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F727" w14:textId="77777777" w:rsidR="001627CA" w:rsidRDefault="001627CA">
      <w:pPr>
        <w:pStyle w:val="BodyText"/>
        <w:rPr>
          <w:rFonts w:ascii="Times New Roman"/>
          <w:sz w:val="31"/>
        </w:rPr>
      </w:pPr>
    </w:p>
    <w:p w14:paraId="65E76117" w14:textId="77777777" w:rsidR="001627CA" w:rsidRDefault="001627CA">
      <w:pPr>
        <w:pStyle w:val="BodyText"/>
        <w:rPr>
          <w:rFonts w:ascii="Times New Roman"/>
          <w:sz w:val="31"/>
        </w:rPr>
      </w:pPr>
    </w:p>
    <w:p w14:paraId="7884ABF5" w14:textId="77777777" w:rsidR="001627CA" w:rsidRDefault="001627CA">
      <w:pPr>
        <w:pStyle w:val="BodyText"/>
        <w:rPr>
          <w:rFonts w:ascii="Times New Roman"/>
          <w:sz w:val="31"/>
        </w:rPr>
      </w:pPr>
    </w:p>
    <w:p w14:paraId="14C5D8D5" w14:textId="77777777" w:rsidR="001627CA" w:rsidRDefault="001627CA">
      <w:pPr>
        <w:pStyle w:val="BodyText"/>
        <w:rPr>
          <w:rFonts w:ascii="Times New Roman"/>
          <w:sz w:val="31"/>
        </w:rPr>
      </w:pPr>
    </w:p>
    <w:p w14:paraId="051C1C8E" w14:textId="77777777" w:rsidR="001627CA" w:rsidRDefault="001627CA">
      <w:pPr>
        <w:pStyle w:val="BodyText"/>
        <w:spacing w:before="62"/>
        <w:rPr>
          <w:rFonts w:ascii="Times New Roman"/>
          <w:sz w:val="31"/>
        </w:rPr>
      </w:pPr>
    </w:p>
    <w:p w14:paraId="22801767" w14:textId="77777777" w:rsidR="001627CA" w:rsidRDefault="00000000">
      <w:pPr>
        <w:pStyle w:val="Heading1"/>
        <w:spacing w:line="242" w:lineRule="auto"/>
      </w:pPr>
      <w:proofErr w:type="spellStart"/>
      <w:r>
        <w:t>Dr</w:t>
      </w:r>
      <w:proofErr w:type="spellEnd"/>
      <w:r>
        <w:t xml:space="preserve"> Araceli Fuentes Osnaya </w:t>
      </w:r>
      <w:r>
        <w:rPr>
          <w:spacing w:val="-2"/>
        </w:rPr>
        <w:t>UPD86521HE95742</w:t>
      </w:r>
    </w:p>
    <w:p w14:paraId="270E9D84" w14:textId="77777777" w:rsidR="001627CA" w:rsidRDefault="00000000">
      <w:pPr>
        <w:spacing w:before="16"/>
        <w:ind w:left="1335" w:right="1341"/>
        <w:jc w:val="center"/>
        <w:rPr>
          <w:rFonts w:ascii="Arial"/>
          <w:b/>
          <w:sz w:val="31"/>
        </w:rPr>
      </w:pPr>
      <w:r>
        <w:rPr>
          <w:rFonts w:ascii="Arial"/>
          <w:b/>
          <w:sz w:val="31"/>
        </w:rPr>
        <w:t>Plan</w:t>
      </w:r>
      <w:r>
        <w:rPr>
          <w:rFonts w:ascii="Arial"/>
          <w:b/>
          <w:spacing w:val="20"/>
          <w:sz w:val="31"/>
        </w:rPr>
        <w:t xml:space="preserve"> </w:t>
      </w:r>
      <w:r>
        <w:rPr>
          <w:rFonts w:ascii="Arial"/>
          <w:b/>
          <w:sz w:val="31"/>
        </w:rPr>
        <w:t>de</w:t>
      </w:r>
      <w:r>
        <w:rPr>
          <w:rFonts w:ascii="Arial"/>
          <w:b/>
          <w:spacing w:val="21"/>
          <w:sz w:val="31"/>
        </w:rPr>
        <w:t xml:space="preserve"> </w:t>
      </w:r>
      <w:r>
        <w:rPr>
          <w:rFonts w:ascii="Arial"/>
          <w:b/>
          <w:sz w:val="31"/>
        </w:rPr>
        <w:t>estudio</w:t>
      </w:r>
      <w:r>
        <w:rPr>
          <w:rFonts w:ascii="Arial"/>
          <w:b/>
          <w:spacing w:val="20"/>
          <w:sz w:val="31"/>
        </w:rPr>
        <w:t xml:space="preserve"> </w:t>
      </w:r>
      <w:r>
        <w:rPr>
          <w:rFonts w:ascii="Arial"/>
          <w:b/>
          <w:sz w:val="31"/>
        </w:rPr>
        <w:t>post</w:t>
      </w:r>
      <w:r>
        <w:rPr>
          <w:rFonts w:ascii="Arial"/>
          <w:b/>
          <w:spacing w:val="16"/>
          <w:sz w:val="31"/>
        </w:rPr>
        <w:t xml:space="preserve"> </w:t>
      </w:r>
      <w:r>
        <w:rPr>
          <w:rFonts w:ascii="Arial"/>
          <w:b/>
          <w:spacing w:val="-2"/>
          <w:sz w:val="31"/>
        </w:rPr>
        <w:t>Doctorado</w:t>
      </w:r>
    </w:p>
    <w:p w14:paraId="76BD9549" w14:textId="77777777" w:rsidR="001627CA" w:rsidRDefault="001627CA">
      <w:pPr>
        <w:pStyle w:val="BodyText"/>
        <w:rPr>
          <w:rFonts w:ascii="Arial"/>
          <w:b/>
          <w:sz w:val="31"/>
        </w:rPr>
      </w:pPr>
    </w:p>
    <w:p w14:paraId="62150488" w14:textId="77777777" w:rsidR="001627CA" w:rsidRDefault="001627CA">
      <w:pPr>
        <w:pStyle w:val="BodyText"/>
        <w:rPr>
          <w:rFonts w:ascii="Arial"/>
          <w:b/>
          <w:sz w:val="31"/>
        </w:rPr>
      </w:pPr>
    </w:p>
    <w:p w14:paraId="5B5BCEB7" w14:textId="77777777" w:rsidR="001627CA" w:rsidRDefault="001627CA">
      <w:pPr>
        <w:pStyle w:val="BodyText"/>
        <w:rPr>
          <w:rFonts w:ascii="Arial"/>
          <w:b/>
          <w:sz w:val="31"/>
        </w:rPr>
      </w:pPr>
    </w:p>
    <w:p w14:paraId="6C161F3D" w14:textId="77777777" w:rsidR="001627CA" w:rsidRDefault="001627CA">
      <w:pPr>
        <w:pStyle w:val="BodyText"/>
        <w:rPr>
          <w:rFonts w:ascii="Arial"/>
          <w:b/>
          <w:sz w:val="31"/>
        </w:rPr>
      </w:pPr>
    </w:p>
    <w:p w14:paraId="27B9626B" w14:textId="77777777" w:rsidR="001627CA" w:rsidRDefault="001627CA">
      <w:pPr>
        <w:pStyle w:val="BodyText"/>
        <w:rPr>
          <w:rFonts w:ascii="Arial"/>
          <w:b/>
          <w:sz w:val="31"/>
        </w:rPr>
      </w:pPr>
    </w:p>
    <w:p w14:paraId="0E017512" w14:textId="77777777" w:rsidR="001627CA" w:rsidRDefault="001627CA">
      <w:pPr>
        <w:pStyle w:val="BodyText"/>
        <w:rPr>
          <w:rFonts w:ascii="Arial"/>
          <w:b/>
          <w:sz w:val="31"/>
        </w:rPr>
      </w:pPr>
    </w:p>
    <w:p w14:paraId="68F4F0FA" w14:textId="77777777" w:rsidR="001627CA" w:rsidRDefault="001627CA">
      <w:pPr>
        <w:pStyle w:val="BodyText"/>
        <w:spacing w:before="91"/>
        <w:rPr>
          <w:rFonts w:ascii="Arial"/>
          <w:b/>
          <w:sz w:val="31"/>
        </w:rPr>
      </w:pPr>
    </w:p>
    <w:p w14:paraId="17CDA4ED" w14:textId="77777777" w:rsidR="001627CA" w:rsidRPr="005D2022" w:rsidRDefault="00000000">
      <w:pPr>
        <w:spacing w:line="252" w:lineRule="auto"/>
        <w:ind w:left="3184" w:right="3169"/>
        <w:jc w:val="center"/>
        <w:rPr>
          <w:rFonts w:ascii="Arial MT" w:hAnsi="Arial MT"/>
          <w:sz w:val="31"/>
          <w:lang w:val="en-US"/>
        </w:rPr>
      </w:pPr>
      <w:proofErr w:type="spellStart"/>
      <w:r w:rsidRPr="005D2022">
        <w:rPr>
          <w:rFonts w:ascii="Arial MT" w:hAnsi="Arial MT"/>
          <w:spacing w:val="-2"/>
          <w:sz w:val="31"/>
          <w:lang w:val="en-US"/>
        </w:rPr>
        <w:t>Asignación</w:t>
      </w:r>
      <w:proofErr w:type="spellEnd"/>
      <w:r w:rsidRPr="005D2022">
        <w:rPr>
          <w:rFonts w:ascii="Arial MT" w:hAnsi="Arial MT"/>
          <w:spacing w:val="-2"/>
          <w:sz w:val="31"/>
          <w:lang w:val="en-US"/>
        </w:rPr>
        <w:t>: TRAIDING</w:t>
      </w:r>
    </w:p>
    <w:p w14:paraId="473CE679" w14:textId="77777777" w:rsidR="001627CA" w:rsidRPr="005D2022" w:rsidRDefault="001627CA">
      <w:pPr>
        <w:pStyle w:val="BodyText"/>
        <w:rPr>
          <w:rFonts w:ascii="Arial MT"/>
          <w:sz w:val="31"/>
          <w:lang w:val="en-US"/>
        </w:rPr>
      </w:pPr>
    </w:p>
    <w:p w14:paraId="066289A6" w14:textId="77777777" w:rsidR="001627CA" w:rsidRPr="005D2022" w:rsidRDefault="001627CA">
      <w:pPr>
        <w:pStyle w:val="BodyText"/>
        <w:rPr>
          <w:rFonts w:ascii="Arial MT"/>
          <w:sz w:val="31"/>
          <w:lang w:val="en-US"/>
        </w:rPr>
      </w:pPr>
    </w:p>
    <w:p w14:paraId="0D47690B" w14:textId="77777777" w:rsidR="001627CA" w:rsidRPr="005D2022" w:rsidRDefault="001627CA">
      <w:pPr>
        <w:pStyle w:val="BodyText"/>
        <w:rPr>
          <w:rFonts w:ascii="Arial MT"/>
          <w:sz w:val="31"/>
          <w:lang w:val="en-US"/>
        </w:rPr>
      </w:pPr>
    </w:p>
    <w:p w14:paraId="07958645" w14:textId="77777777" w:rsidR="001627CA" w:rsidRPr="005D2022" w:rsidRDefault="001627CA">
      <w:pPr>
        <w:pStyle w:val="BodyText"/>
        <w:rPr>
          <w:rFonts w:ascii="Arial MT"/>
          <w:sz w:val="31"/>
          <w:lang w:val="en-US"/>
        </w:rPr>
      </w:pPr>
    </w:p>
    <w:p w14:paraId="0E4CAC2F" w14:textId="77777777" w:rsidR="001627CA" w:rsidRPr="005D2022" w:rsidRDefault="001627CA">
      <w:pPr>
        <w:pStyle w:val="BodyText"/>
        <w:rPr>
          <w:rFonts w:ascii="Arial MT"/>
          <w:sz w:val="31"/>
          <w:lang w:val="en-US"/>
        </w:rPr>
      </w:pPr>
    </w:p>
    <w:p w14:paraId="2E763382" w14:textId="77777777" w:rsidR="001627CA" w:rsidRPr="005D2022" w:rsidRDefault="001627CA">
      <w:pPr>
        <w:pStyle w:val="BodyText"/>
        <w:rPr>
          <w:rFonts w:ascii="Arial MT"/>
          <w:sz w:val="31"/>
          <w:lang w:val="en-US"/>
        </w:rPr>
      </w:pPr>
    </w:p>
    <w:p w14:paraId="07A2D10E" w14:textId="77777777" w:rsidR="001627CA" w:rsidRPr="005D2022" w:rsidRDefault="001627CA">
      <w:pPr>
        <w:pStyle w:val="BodyText"/>
        <w:rPr>
          <w:rFonts w:ascii="Arial MT"/>
          <w:sz w:val="31"/>
          <w:lang w:val="en-US"/>
        </w:rPr>
      </w:pPr>
    </w:p>
    <w:p w14:paraId="0C3ABCDD" w14:textId="77777777" w:rsidR="001627CA" w:rsidRPr="005D2022" w:rsidRDefault="001627CA">
      <w:pPr>
        <w:pStyle w:val="BodyText"/>
        <w:spacing w:before="93"/>
        <w:rPr>
          <w:rFonts w:ascii="Arial MT"/>
          <w:sz w:val="31"/>
          <w:lang w:val="en-US"/>
        </w:rPr>
      </w:pPr>
    </w:p>
    <w:p w14:paraId="446C154B" w14:textId="77777777" w:rsidR="001627CA" w:rsidRPr="005D2022" w:rsidRDefault="00000000">
      <w:pPr>
        <w:ind w:left="1356" w:right="1341"/>
        <w:jc w:val="center"/>
        <w:rPr>
          <w:rFonts w:ascii="Arial MT"/>
          <w:sz w:val="31"/>
          <w:lang w:val="en-US"/>
        </w:rPr>
      </w:pPr>
      <w:r w:rsidRPr="005D2022">
        <w:rPr>
          <w:rFonts w:ascii="Arial MT"/>
          <w:sz w:val="31"/>
          <w:lang w:val="en-US"/>
        </w:rPr>
        <w:t>ATLANTIC</w:t>
      </w:r>
      <w:r w:rsidRPr="005D2022">
        <w:rPr>
          <w:rFonts w:ascii="Arial MT"/>
          <w:spacing w:val="29"/>
          <w:sz w:val="31"/>
          <w:lang w:val="en-US"/>
        </w:rPr>
        <w:t xml:space="preserve"> </w:t>
      </w:r>
      <w:r w:rsidRPr="005D2022">
        <w:rPr>
          <w:rFonts w:ascii="Arial MT"/>
          <w:sz w:val="31"/>
          <w:lang w:val="en-US"/>
        </w:rPr>
        <w:t>INTERNATIONAL</w:t>
      </w:r>
      <w:r w:rsidRPr="005D2022">
        <w:rPr>
          <w:rFonts w:ascii="Arial MT"/>
          <w:spacing w:val="70"/>
          <w:sz w:val="31"/>
          <w:lang w:val="en-US"/>
        </w:rPr>
        <w:t xml:space="preserve"> </w:t>
      </w:r>
      <w:r w:rsidRPr="005D2022">
        <w:rPr>
          <w:rFonts w:ascii="Arial MT"/>
          <w:spacing w:val="-2"/>
          <w:sz w:val="31"/>
          <w:lang w:val="en-US"/>
        </w:rPr>
        <w:t>UNIVERSITY</w:t>
      </w:r>
    </w:p>
    <w:p w14:paraId="0179C221" w14:textId="77777777" w:rsidR="001627CA" w:rsidRPr="005D2022" w:rsidRDefault="00000000">
      <w:pPr>
        <w:pStyle w:val="Heading1"/>
        <w:spacing w:before="19"/>
        <w:ind w:left="1351"/>
        <w:rPr>
          <w:lang w:val="en-US"/>
        </w:rPr>
      </w:pPr>
      <w:proofErr w:type="spellStart"/>
      <w:r w:rsidRPr="005D2022">
        <w:rPr>
          <w:lang w:val="en-US"/>
        </w:rPr>
        <w:t>Enero</w:t>
      </w:r>
      <w:proofErr w:type="spellEnd"/>
      <w:r w:rsidRPr="005D2022">
        <w:rPr>
          <w:spacing w:val="17"/>
          <w:lang w:val="en-US"/>
        </w:rPr>
        <w:t xml:space="preserve"> </w:t>
      </w:r>
      <w:r w:rsidRPr="005D2022">
        <w:rPr>
          <w:spacing w:val="-4"/>
          <w:lang w:val="en-US"/>
        </w:rPr>
        <w:t>2026</w:t>
      </w:r>
    </w:p>
    <w:p w14:paraId="37192456" w14:textId="77777777" w:rsidR="001627CA" w:rsidRPr="005D2022" w:rsidRDefault="001627CA">
      <w:pPr>
        <w:pStyle w:val="Heading1"/>
        <w:rPr>
          <w:lang w:val="en-US"/>
        </w:rPr>
        <w:sectPr w:rsidR="001627CA" w:rsidRPr="005D2022">
          <w:headerReference w:type="default" r:id="rId7"/>
          <w:footerReference w:type="default" r:id="rId8"/>
          <w:type w:val="continuous"/>
          <w:pgSz w:w="12240" w:h="15840"/>
          <w:pgMar w:top="1660" w:right="1440" w:bottom="1240" w:left="1440" w:header="720" w:footer="1050" w:gutter="0"/>
          <w:pgNumType w:start="1"/>
          <w:cols w:space="720"/>
        </w:sectPr>
      </w:pPr>
    </w:p>
    <w:p w14:paraId="5A93C17F" w14:textId="77777777" w:rsidR="001627CA" w:rsidRPr="005D2022" w:rsidRDefault="001627CA">
      <w:pPr>
        <w:pStyle w:val="BodyText"/>
        <w:rPr>
          <w:rFonts w:ascii="Arial"/>
          <w:b/>
          <w:lang w:val="en-US"/>
        </w:rPr>
      </w:pPr>
    </w:p>
    <w:p w14:paraId="71730AA9" w14:textId="77777777" w:rsidR="001627CA" w:rsidRPr="005D2022" w:rsidRDefault="001627CA">
      <w:pPr>
        <w:pStyle w:val="BodyText"/>
        <w:rPr>
          <w:rFonts w:ascii="Arial"/>
          <w:b/>
          <w:lang w:val="en-US"/>
        </w:rPr>
      </w:pPr>
    </w:p>
    <w:p w14:paraId="656CFA51" w14:textId="77777777" w:rsidR="001627CA" w:rsidRPr="005D2022" w:rsidRDefault="001627CA">
      <w:pPr>
        <w:pStyle w:val="BodyText"/>
        <w:rPr>
          <w:rFonts w:ascii="Arial"/>
          <w:b/>
          <w:lang w:val="en-US"/>
        </w:rPr>
      </w:pPr>
    </w:p>
    <w:p w14:paraId="20CBD842" w14:textId="77777777" w:rsidR="001627CA" w:rsidRPr="005D2022" w:rsidRDefault="001627CA">
      <w:pPr>
        <w:pStyle w:val="BodyText"/>
        <w:spacing w:before="13"/>
        <w:rPr>
          <w:rFonts w:ascii="Arial"/>
          <w:b/>
          <w:lang w:val="en-US"/>
        </w:rPr>
      </w:pPr>
    </w:p>
    <w:p w14:paraId="473425DB" w14:textId="77777777" w:rsidR="001627CA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2"/>
        </w:tabs>
        <w:spacing w:before="1" w:line="470" w:lineRule="auto"/>
        <w:ind w:right="261"/>
      </w:pPr>
      <w:r>
        <w:t>TRADING: Es la actividad de comprar</w:t>
      </w:r>
      <w:r>
        <w:rPr>
          <w:spacing w:val="-2"/>
        </w:rPr>
        <w:t xml:space="preserve"> </w:t>
      </w:r>
      <w:r>
        <w:t>y vender</w:t>
      </w:r>
      <w:r>
        <w:rPr>
          <w:spacing w:val="-2"/>
        </w:rPr>
        <w:t xml:space="preserve"> </w:t>
      </w:r>
      <w:r>
        <w:t>activos financieros (acciones, divisas, materias primas aprovechando las fluctuaciones de los precios.</w:t>
      </w:r>
    </w:p>
    <w:p w14:paraId="369D2025" w14:textId="77777777" w:rsidR="001627CA" w:rsidRDefault="001627CA">
      <w:pPr>
        <w:pStyle w:val="BodyText"/>
      </w:pPr>
    </w:p>
    <w:p w14:paraId="44E70043" w14:textId="77777777" w:rsidR="001627CA" w:rsidRDefault="001627CA">
      <w:pPr>
        <w:pStyle w:val="BodyText"/>
        <w:spacing w:before="16"/>
      </w:pPr>
    </w:p>
    <w:p w14:paraId="6D01D57E" w14:textId="77777777" w:rsidR="001627CA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2"/>
        </w:tabs>
        <w:spacing w:line="482" w:lineRule="auto"/>
        <w:ind w:right="479"/>
      </w:pPr>
      <w:r>
        <w:t>Mercados financieros: son espacios (físicos y virtuales) donde compradores y vendedores intercambian activos, estableciendo precios según la oferta y la demanda.</w:t>
      </w:r>
    </w:p>
    <w:p w14:paraId="7A6823BA" w14:textId="77777777" w:rsidR="001627CA" w:rsidRDefault="001627CA">
      <w:pPr>
        <w:pStyle w:val="BodyText"/>
        <w:spacing w:before="258"/>
      </w:pPr>
    </w:p>
    <w:p w14:paraId="082F9893" w14:textId="77777777" w:rsidR="001627CA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2"/>
        </w:tabs>
        <w:spacing w:before="1" w:line="482" w:lineRule="auto"/>
        <w:ind w:right="153"/>
      </w:pPr>
      <w:r>
        <w:t xml:space="preserve">¿Qué se necesita para hacer Trading? Una buena formación y educación financiera, un </w:t>
      </w:r>
      <w:proofErr w:type="spellStart"/>
      <w:r>
        <w:t>broker</w:t>
      </w:r>
      <w:proofErr w:type="spellEnd"/>
      <w:r>
        <w:t xml:space="preserve"> regulado, una plataforma de trading, internet, un capital inicial y un plan de trading.</w:t>
      </w:r>
    </w:p>
    <w:p w14:paraId="24FCF893" w14:textId="77777777" w:rsidR="001627CA" w:rsidRDefault="001627CA">
      <w:pPr>
        <w:pStyle w:val="BodyText"/>
      </w:pPr>
    </w:p>
    <w:p w14:paraId="17D8E996" w14:textId="77777777" w:rsidR="001627CA" w:rsidRDefault="001627CA">
      <w:pPr>
        <w:pStyle w:val="BodyText"/>
        <w:spacing w:before="4"/>
      </w:pPr>
    </w:p>
    <w:p w14:paraId="7785CC39" w14:textId="77777777" w:rsidR="001627CA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8"/>
      </w:pPr>
      <w:r>
        <w:t>¿Ventajas</w:t>
      </w:r>
      <w:r>
        <w:rPr>
          <w:spacing w:val="2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Inconvenientes</w:t>
      </w:r>
      <w:r>
        <w:rPr>
          <w:spacing w:val="2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2"/>
        </w:rPr>
        <w:t>trading?</w:t>
      </w:r>
    </w:p>
    <w:p w14:paraId="62F89167" w14:textId="77777777" w:rsidR="001627CA" w:rsidRDefault="001627CA">
      <w:pPr>
        <w:pStyle w:val="BodyText"/>
      </w:pPr>
    </w:p>
    <w:p w14:paraId="74EF0F6E" w14:textId="77777777" w:rsidR="001627CA" w:rsidRDefault="001627CA">
      <w:pPr>
        <w:pStyle w:val="BodyText"/>
        <w:spacing w:before="261"/>
      </w:pPr>
    </w:p>
    <w:p w14:paraId="122FE833" w14:textId="77777777" w:rsidR="001627CA" w:rsidRDefault="00000000">
      <w:pPr>
        <w:pStyle w:val="BodyText"/>
        <w:spacing w:line="482" w:lineRule="auto"/>
        <w:ind w:left="722"/>
      </w:pPr>
      <w:r>
        <w:t>VENTAJAS: - Flexibilidad de horario - Potencial de altos rendimientos ya que debido a la volatilidad =</w:t>
      </w:r>
      <w:r>
        <w:rPr>
          <w:spacing w:val="-8"/>
        </w:rPr>
        <w:t xml:space="preserve"> </w:t>
      </w:r>
      <w:r>
        <w:t>rentabilidad inmediata,</w:t>
      </w:r>
      <w:r>
        <w:rPr>
          <w:spacing w:val="-13"/>
        </w:rPr>
        <w:t xml:space="preserve"> </w:t>
      </w:r>
      <w:r>
        <w:t>acceso</w:t>
      </w:r>
      <w:r>
        <w:rPr>
          <w:spacing w:val="-15"/>
        </w:rPr>
        <w:t xml:space="preserve"> </w:t>
      </w:r>
      <w:r>
        <w:t>a diversos</w:t>
      </w:r>
      <w:r>
        <w:rPr>
          <w:spacing w:val="-15"/>
        </w:rPr>
        <w:t xml:space="preserve"> </w:t>
      </w:r>
      <w:r>
        <w:t>mercados desde la</w:t>
      </w:r>
      <w:r>
        <w:rPr>
          <w:spacing w:val="-3"/>
        </w:rPr>
        <w:t xml:space="preserve"> </w:t>
      </w:r>
      <w:r>
        <w:t>comodidad de la</w:t>
      </w:r>
      <w:r>
        <w:rPr>
          <w:spacing w:val="-3"/>
        </w:rPr>
        <w:t xml:space="preserve"> </w:t>
      </w:r>
      <w:r>
        <w:t>casa, oficina o cualquier lugar donde hay internet.</w:t>
      </w:r>
    </w:p>
    <w:p w14:paraId="52EB9C1B" w14:textId="77777777" w:rsidR="001627CA" w:rsidRDefault="001627CA">
      <w:pPr>
        <w:pStyle w:val="BodyText"/>
      </w:pPr>
    </w:p>
    <w:p w14:paraId="33D09EC3" w14:textId="77777777" w:rsidR="001627CA" w:rsidRDefault="001627CA">
      <w:pPr>
        <w:pStyle w:val="BodyText"/>
        <w:spacing w:before="5"/>
      </w:pPr>
    </w:p>
    <w:p w14:paraId="65676858" w14:textId="77777777" w:rsidR="001627CA" w:rsidRDefault="00000000">
      <w:pPr>
        <w:pStyle w:val="BodyText"/>
        <w:ind w:left="1"/>
      </w:pPr>
      <w:r>
        <w:rPr>
          <w:spacing w:val="-2"/>
        </w:rPr>
        <w:t>INCONVENIENCIAS:</w:t>
      </w:r>
    </w:p>
    <w:p w14:paraId="4B1AD913" w14:textId="77777777" w:rsidR="001627CA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257"/>
        <w:ind w:left="120" w:hanging="119"/>
      </w:pPr>
      <w:r>
        <w:t>Riesgo</w:t>
      </w:r>
      <w:r>
        <w:rPr>
          <w:spacing w:val="6"/>
        </w:rPr>
        <w:t xml:space="preserve"> </w:t>
      </w:r>
      <w:r>
        <w:t>elevado</w:t>
      </w:r>
      <w:r>
        <w:rPr>
          <w:spacing w:val="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pérdidas</w:t>
      </w:r>
      <w:r>
        <w:rPr>
          <w:spacing w:val="8"/>
        </w:rPr>
        <w:t xml:space="preserve"> </w:t>
      </w:r>
      <w:r>
        <w:t>$</w:t>
      </w:r>
      <w:r>
        <w:rPr>
          <w:spacing w:val="-6"/>
        </w:rPr>
        <w:t xml:space="preserve"> </w:t>
      </w:r>
      <w:r>
        <w:rPr>
          <w:spacing w:val="-2"/>
        </w:rPr>
        <w:t>significativas</w:t>
      </w:r>
    </w:p>
    <w:p w14:paraId="60069753" w14:textId="77777777" w:rsidR="001627CA" w:rsidRDefault="001627CA">
      <w:pPr>
        <w:pStyle w:val="BodyText"/>
        <w:spacing w:before="3"/>
      </w:pPr>
    </w:p>
    <w:p w14:paraId="77E83ACB" w14:textId="77777777" w:rsidR="001627CA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1"/>
        <w:ind w:left="120" w:hanging="119"/>
      </w:pPr>
      <w:r>
        <w:t>Ingresos</w:t>
      </w:r>
      <w:r>
        <w:rPr>
          <w:spacing w:val="19"/>
        </w:rPr>
        <w:t xml:space="preserve"> </w:t>
      </w:r>
      <w:r>
        <w:rPr>
          <w:spacing w:val="-2"/>
        </w:rPr>
        <w:t>variables</w:t>
      </w:r>
    </w:p>
    <w:p w14:paraId="23247050" w14:textId="77777777" w:rsidR="001627CA" w:rsidRDefault="001627CA">
      <w:pPr>
        <w:pStyle w:val="BodyText"/>
        <w:spacing w:before="3"/>
      </w:pPr>
    </w:p>
    <w:p w14:paraId="47F57C90" w14:textId="77777777" w:rsidR="001627CA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gran</w:t>
      </w:r>
      <w:r>
        <w:rPr>
          <w:spacing w:val="-2"/>
        </w:rPr>
        <w:t xml:space="preserve"> </w:t>
      </w:r>
      <w:r>
        <w:t>exigencia</w:t>
      </w:r>
      <w:r>
        <w:rPr>
          <w:spacing w:val="-6"/>
        </w:rPr>
        <w:t xml:space="preserve"> </w:t>
      </w:r>
      <w:r>
        <w:t>psicológica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emocional</w:t>
      </w:r>
    </w:p>
    <w:p w14:paraId="2FB86F70" w14:textId="77777777" w:rsidR="001627CA" w:rsidRDefault="001627CA">
      <w:pPr>
        <w:pStyle w:val="BodyText"/>
        <w:spacing w:before="3"/>
      </w:pPr>
    </w:p>
    <w:p w14:paraId="5197EE55" w14:textId="77777777" w:rsidR="001627CA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Necesidad</w:t>
      </w:r>
      <w:r>
        <w:rPr>
          <w:spacing w:val="1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aprendizaje</w:t>
      </w:r>
      <w:r>
        <w:rPr>
          <w:spacing w:val="19"/>
        </w:rPr>
        <w:t xml:space="preserve"> </w:t>
      </w:r>
      <w:r>
        <w:rPr>
          <w:spacing w:val="-2"/>
        </w:rPr>
        <w:t>continuo</w:t>
      </w:r>
    </w:p>
    <w:p w14:paraId="4C9F1A21" w14:textId="77777777" w:rsidR="001627CA" w:rsidRDefault="001627CA">
      <w:pPr>
        <w:pStyle w:val="BodyText"/>
        <w:spacing w:before="4"/>
      </w:pPr>
    </w:p>
    <w:p w14:paraId="0EBA495F" w14:textId="77777777" w:rsidR="001627CA" w:rsidRDefault="00000000">
      <w:pPr>
        <w:pStyle w:val="ListParagraph"/>
        <w:numPr>
          <w:ilvl w:val="0"/>
          <w:numId w:val="1"/>
        </w:numPr>
        <w:tabs>
          <w:tab w:val="left" w:pos="120"/>
        </w:tabs>
        <w:ind w:left="120" w:hanging="119"/>
      </w:pPr>
      <w:r>
        <w:t>entrenamiento</w:t>
      </w:r>
      <w:r>
        <w:rPr>
          <w:spacing w:val="3"/>
        </w:rPr>
        <w:t xml:space="preserve"> </w:t>
      </w:r>
      <w:r>
        <w:t>diario</w:t>
      </w:r>
      <w:r>
        <w:rPr>
          <w:spacing w:val="3"/>
        </w:rPr>
        <w:t xml:space="preserve"> </w:t>
      </w:r>
      <w:r>
        <w:t>debido</w:t>
      </w:r>
      <w:r>
        <w:rPr>
          <w:spacing w:val="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volatilidad.</w:t>
      </w:r>
    </w:p>
    <w:p w14:paraId="1B9D6BC6" w14:textId="77777777" w:rsidR="001627CA" w:rsidRDefault="001627CA">
      <w:pPr>
        <w:pStyle w:val="ListParagraph"/>
        <w:sectPr w:rsidR="001627CA">
          <w:pgSz w:w="12240" w:h="15840"/>
          <w:pgMar w:top="1660" w:right="1440" w:bottom="1240" w:left="1440" w:header="720" w:footer="1050" w:gutter="0"/>
          <w:cols w:space="720"/>
        </w:sectPr>
      </w:pPr>
    </w:p>
    <w:p w14:paraId="013C4F7E" w14:textId="77777777" w:rsidR="001627CA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2"/>
        </w:tabs>
        <w:spacing w:before="94" w:line="482" w:lineRule="auto"/>
        <w:ind w:right="423"/>
      </w:pPr>
      <w:proofErr w:type="spellStart"/>
      <w:r>
        <w:lastRenderedPageBreak/>
        <w:t>Broker</w:t>
      </w:r>
      <w:proofErr w:type="spellEnd"/>
      <w:r>
        <w:rPr>
          <w:spacing w:val="-2"/>
        </w:rPr>
        <w:t xml:space="preserve"> </w:t>
      </w:r>
      <w:r>
        <w:t>adecuado: es un intermediario financiero regulado y confiable que se</w:t>
      </w:r>
      <w:r>
        <w:rPr>
          <w:spacing w:val="33"/>
        </w:rPr>
        <w:t xml:space="preserve"> </w:t>
      </w:r>
      <w:r>
        <w:t>alinea con las necesidades y decisiones financieras de su cliente.</w:t>
      </w:r>
    </w:p>
    <w:p w14:paraId="01C24FF9" w14:textId="77777777" w:rsidR="001627CA" w:rsidRDefault="001627CA">
      <w:pPr>
        <w:pStyle w:val="BodyText"/>
        <w:spacing w:before="259"/>
      </w:pPr>
    </w:p>
    <w:p w14:paraId="1682A39B" w14:textId="77777777" w:rsidR="001627CA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2"/>
        </w:tabs>
        <w:spacing w:line="482" w:lineRule="auto"/>
        <w:ind w:right="11"/>
      </w:pPr>
      <w:r>
        <w:t>Oferta</w:t>
      </w:r>
      <w:r>
        <w:rPr>
          <w:spacing w:val="-17"/>
        </w:rPr>
        <w:t xml:space="preserve"> </w:t>
      </w:r>
      <w:r>
        <w:t>y demanda</w:t>
      </w:r>
      <w:r>
        <w:rPr>
          <w:spacing w:val="-1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 mercados:</w:t>
      </w:r>
      <w:r>
        <w:rPr>
          <w:spacing w:val="-13"/>
        </w:rPr>
        <w:t xml:space="preserve"> </w:t>
      </w:r>
      <w:r>
        <w:t>Son los dos conceptos básicos que determinan los precios y las cantidades de bienes y servicios en economía de mercado; La oferta es la cantidad</w:t>
      </w:r>
      <w:r>
        <w:rPr>
          <w:spacing w:val="40"/>
        </w:rPr>
        <w:t xml:space="preserve"> </w:t>
      </w:r>
      <w:r>
        <w:t>económica en la que se puede vender y la demanda es lo que los consumidores quieren comprar. La interacción del mercado siempre buscará un equilibrio por lo tanto es por lo que están regulados.</w:t>
      </w:r>
    </w:p>
    <w:p w14:paraId="2CCB2D5D" w14:textId="77777777" w:rsidR="001627CA" w:rsidRDefault="00000000">
      <w:pPr>
        <w:pStyle w:val="BodyText"/>
        <w:spacing w:line="257" w:lineRule="exact"/>
        <w:ind w:left="722"/>
      </w:pPr>
      <w:r>
        <w:t>*</w:t>
      </w:r>
      <w:r>
        <w:rPr>
          <w:spacing w:val="10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demanda</w:t>
      </w:r>
      <w:r>
        <w:rPr>
          <w:spacing w:val="-1"/>
        </w:rPr>
        <w:t xml:space="preserve"> </w:t>
      </w:r>
      <w:r>
        <w:t>supera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oferta,</w:t>
      </w:r>
      <w:r>
        <w:rPr>
          <w:spacing w:val="6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precios</w:t>
      </w:r>
      <w:r>
        <w:rPr>
          <w:spacing w:val="5"/>
        </w:rPr>
        <w:t xml:space="preserve"> </w:t>
      </w:r>
      <w:r>
        <w:t>suben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mayor,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precios</w:t>
      </w:r>
      <w:r>
        <w:rPr>
          <w:spacing w:val="4"/>
        </w:rPr>
        <w:t xml:space="preserve"> </w:t>
      </w:r>
      <w:r>
        <w:rPr>
          <w:spacing w:val="-2"/>
        </w:rPr>
        <w:t>bajan.</w:t>
      </w:r>
    </w:p>
    <w:p w14:paraId="09980EE2" w14:textId="77777777" w:rsidR="001627CA" w:rsidRDefault="001627CA">
      <w:pPr>
        <w:pStyle w:val="BodyText"/>
      </w:pPr>
    </w:p>
    <w:p w14:paraId="297FB7E0" w14:textId="77777777" w:rsidR="001627CA" w:rsidRDefault="001627CA">
      <w:pPr>
        <w:pStyle w:val="BodyText"/>
      </w:pPr>
    </w:p>
    <w:p w14:paraId="23BDDE50" w14:textId="77777777" w:rsidR="001627CA" w:rsidRDefault="001627CA">
      <w:pPr>
        <w:pStyle w:val="BodyText"/>
        <w:spacing w:before="6"/>
      </w:pPr>
    </w:p>
    <w:p w14:paraId="46065B4C" w14:textId="77777777" w:rsidR="001627CA" w:rsidRDefault="00000000">
      <w:pPr>
        <w:pStyle w:val="ListParagraph"/>
        <w:numPr>
          <w:ilvl w:val="0"/>
          <w:numId w:val="2"/>
        </w:numPr>
        <w:tabs>
          <w:tab w:val="left" w:pos="719"/>
          <w:tab w:val="left" w:pos="722"/>
        </w:tabs>
        <w:spacing w:line="482" w:lineRule="auto"/>
        <w:ind w:right="7"/>
      </w:pPr>
      <w:r>
        <w:t>Horario</w:t>
      </w:r>
      <w:r>
        <w:rPr>
          <w:spacing w:val="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 Bolsa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Valores:</w:t>
      </w:r>
      <w:r>
        <w:rPr>
          <w:spacing w:val="-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horario</w:t>
      </w:r>
      <w:r>
        <w:rPr>
          <w:spacing w:val="-1"/>
        </w:rPr>
        <w:t xml:space="preserve"> </w:t>
      </w:r>
      <w:r>
        <w:t>de la</w:t>
      </w:r>
      <w:r>
        <w:rPr>
          <w:spacing w:val="-6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 xml:space="preserve">de </w:t>
      </w:r>
      <w:proofErr w:type="gramStart"/>
      <w:r>
        <w:t>nueva</w:t>
      </w:r>
      <w:r>
        <w:rPr>
          <w:spacing w:val="-6"/>
        </w:rPr>
        <w:t xml:space="preserve"> </w:t>
      </w:r>
      <w:r>
        <w:t>york</w:t>
      </w:r>
      <w:proofErr w:type="gramEnd"/>
      <w:r>
        <w:t xml:space="preserve"> inicia</w:t>
      </w:r>
      <w:r>
        <w:rPr>
          <w:spacing w:val="-6"/>
        </w:rPr>
        <w:t xml:space="preserve"> </w:t>
      </w:r>
      <w:r>
        <w:t>9:30</w:t>
      </w:r>
      <w:r>
        <w:rPr>
          <w:spacing w:val="-1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Eastern</w:t>
      </w:r>
      <w:r>
        <w:rPr>
          <w:spacing w:val="-1"/>
        </w:rPr>
        <w:t xml:space="preserve"> </w:t>
      </w:r>
      <w:r>
        <w:t>Time y cierra 4:00</w:t>
      </w:r>
      <w:r>
        <w:rPr>
          <w:spacing w:val="38"/>
        </w:rPr>
        <w:t xml:space="preserve"> </w:t>
      </w:r>
      <w:r>
        <w:t xml:space="preserve">pm. Eastern Time de </w:t>
      </w:r>
      <w:proofErr w:type="gramStart"/>
      <w:r>
        <w:t>Lunes</w:t>
      </w:r>
      <w:proofErr w:type="gramEnd"/>
      <w:r>
        <w:t xml:space="preserve"> a </w:t>
      </w:r>
      <w:proofErr w:type="gramStart"/>
      <w:r>
        <w:t>Viernes</w:t>
      </w:r>
      <w:proofErr w:type="gramEnd"/>
      <w:r>
        <w:t>. La Bolsa de valores cierra los días festivos.</w:t>
      </w:r>
    </w:p>
    <w:p w14:paraId="7CE94597" w14:textId="77777777" w:rsidR="001627CA" w:rsidRDefault="001627CA">
      <w:pPr>
        <w:pStyle w:val="BodyText"/>
        <w:spacing w:before="259"/>
      </w:pPr>
    </w:p>
    <w:p w14:paraId="1C1FA53F" w14:textId="77777777" w:rsidR="001627CA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8"/>
      </w:pPr>
      <w:r>
        <w:t>Diferencia</w:t>
      </w:r>
      <w:r>
        <w:rPr>
          <w:spacing w:val="-1"/>
        </w:rPr>
        <w:t xml:space="preserve"> </w:t>
      </w:r>
      <w:r>
        <w:t>entre</w:t>
      </w:r>
      <w:r>
        <w:rPr>
          <w:spacing w:val="13"/>
        </w:rPr>
        <w:t xml:space="preserve"> </w:t>
      </w:r>
      <w:r>
        <w:t>un</w:t>
      </w:r>
      <w:r>
        <w:rPr>
          <w:spacing w:val="4"/>
        </w:rPr>
        <w:t xml:space="preserve"> </w:t>
      </w:r>
      <w:proofErr w:type="spellStart"/>
      <w:r>
        <w:t>trader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broker</w:t>
      </w:r>
      <w:proofErr w:type="spellEnd"/>
      <w:r>
        <w:rPr>
          <w:spacing w:val="-2"/>
        </w:rPr>
        <w:t>:</w:t>
      </w:r>
    </w:p>
    <w:p w14:paraId="0513313D" w14:textId="77777777" w:rsidR="001627CA" w:rsidRDefault="001627CA">
      <w:pPr>
        <w:pStyle w:val="BodyText"/>
      </w:pPr>
    </w:p>
    <w:p w14:paraId="4C54B259" w14:textId="77777777" w:rsidR="001627CA" w:rsidRDefault="001627CA">
      <w:pPr>
        <w:pStyle w:val="BodyText"/>
      </w:pPr>
    </w:p>
    <w:p w14:paraId="684ADB38" w14:textId="77777777" w:rsidR="001627CA" w:rsidRDefault="001627CA">
      <w:pPr>
        <w:pStyle w:val="BodyText"/>
        <w:spacing w:before="6"/>
      </w:pPr>
    </w:p>
    <w:p w14:paraId="1AC8D9D9" w14:textId="77777777" w:rsidR="001627CA" w:rsidRDefault="00000000">
      <w:pPr>
        <w:pStyle w:val="BodyText"/>
        <w:spacing w:before="1" w:line="482" w:lineRule="auto"/>
        <w:ind w:left="722"/>
      </w:pPr>
      <w:r>
        <w:t>BROKER: Es un intermediario</w:t>
      </w:r>
      <w:r>
        <w:rPr>
          <w:spacing w:val="-1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facilita la compra</w:t>
      </w:r>
      <w:r>
        <w:rPr>
          <w:spacing w:val="-20"/>
        </w:rPr>
        <w:t xml:space="preserve"> </w:t>
      </w:r>
      <w:r>
        <w:t>y la venta</w:t>
      </w:r>
      <w:r>
        <w:rPr>
          <w:spacing w:val="-2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activos financieros; El</w:t>
      </w:r>
      <w:r>
        <w:rPr>
          <w:spacing w:val="-7"/>
        </w:rPr>
        <w:t xml:space="preserve"> </w:t>
      </w:r>
      <w:proofErr w:type="spellStart"/>
      <w:r>
        <w:t>broker</w:t>
      </w:r>
      <w:proofErr w:type="spellEnd"/>
      <w:r>
        <w:rPr>
          <w:spacing w:val="-4"/>
        </w:rPr>
        <w:t xml:space="preserve"> </w:t>
      </w:r>
      <w:r>
        <w:t xml:space="preserve">es un puente entre el que quiere comprar con </w:t>
      </w:r>
      <w:proofErr w:type="spellStart"/>
      <w:r>
        <w:t>el</w:t>
      </w:r>
      <w:proofErr w:type="spellEnd"/>
      <w:r>
        <w:t xml:space="preserve"> quiere vender.</w:t>
      </w:r>
    </w:p>
    <w:p w14:paraId="265A1FE4" w14:textId="77777777" w:rsidR="001627CA" w:rsidRDefault="001627CA">
      <w:pPr>
        <w:pStyle w:val="BodyText"/>
        <w:spacing w:before="258"/>
      </w:pPr>
    </w:p>
    <w:p w14:paraId="6A86414C" w14:textId="77777777" w:rsidR="001627CA" w:rsidRDefault="00000000">
      <w:pPr>
        <w:pStyle w:val="BodyText"/>
        <w:spacing w:line="482" w:lineRule="auto"/>
        <w:ind w:left="722"/>
      </w:pPr>
      <w:r>
        <w:t>FUNCIONES DE UN BROKER: * Ejecución de órdenes * Acceso a mercados * Custodia y liquidación * Información y herramientas * Comisiones y spreads (diferencia entre el</w:t>
      </w:r>
      <w:r>
        <w:rPr>
          <w:spacing w:val="-4"/>
        </w:rPr>
        <w:t xml:space="preserve"> </w:t>
      </w:r>
      <w:r>
        <w:t>precio de compra y venta.</w:t>
      </w:r>
    </w:p>
    <w:p w14:paraId="3B83E7C9" w14:textId="77777777" w:rsidR="001627CA" w:rsidRDefault="00000000">
      <w:pPr>
        <w:pStyle w:val="BodyText"/>
        <w:spacing w:before="2" w:line="482" w:lineRule="auto"/>
        <w:ind w:left="722"/>
      </w:pPr>
      <w:r>
        <w:t xml:space="preserve">Tipos de </w:t>
      </w:r>
      <w:proofErr w:type="spellStart"/>
      <w:r>
        <w:t>brokers</w:t>
      </w:r>
      <w:proofErr w:type="spellEnd"/>
      <w:r>
        <w:t xml:space="preserve">: - </w:t>
      </w:r>
      <w:proofErr w:type="spellStart"/>
      <w:r>
        <w:t>Broker</w:t>
      </w:r>
      <w:proofErr w:type="spellEnd"/>
      <w:r>
        <w:t xml:space="preserve"> tradicional: servicio personalizado, posible asesoramiento personal</w:t>
      </w:r>
      <w:r>
        <w:rPr>
          <w:spacing w:val="-4"/>
        </w:rPr>
        <w:t xml:space="preserve"> </w:t>
      </w:r>
      <w:r>
        <w:t>y comisiones mayores.</w:t>
      </w:r>
    </w:p>
    <w:p w14:paraId="4E5FE86E" w14:textId="77777777" w:rsidR="001627CA" w:rsidRDefault="001627CA">
      <w:pPr>
        <w:pStyle w:val="BodyText"/>
        <w:spacing w:line="482" w:lineRule="auto"/>
        <w:sectPr w:rsidR="001627CA">
          <w:pgSz w:w="12240" w:h="15840"/>
          <w:pgMar w:top="1660" w:right="1440" w:bottom="1240" w:left="1440" w:header="720" w:footer="1050" w:gutter="0"/>
          <w:cols w:space="720"/>
        </w:sectPr>
      </w:pPr>
    </w:p>
    <w:p w14:paraId="506498B4" w14:textId="77777777" w:rsidR="001627CA" w:rsidRDefault="00000000">
      <w:pPr>
        <w:pStyle w:val="BodyText"/>
        <w:spacing w:before="94" w:line="482" w:lineRule="auto"/>
        <w:ind w:left="722"/>
      </w:pPr>
      <w:r>
        <w:lastRenderedPageBreak/>
        <w:t>BROKER EN LINEA/</w:t>
      </w:r>
      <w:proofErr w:type="gramStart"/>
      <w:r>
        <w:t>app</w:t>
      </w:r>
      <w:proofErr w:type="gramEnd"/>
      <w:r>
        <w:t xml:space="preserve"> DE</w:t>
      </w:r>
      <w:r>
        <w:rPr>
          <w:spacing w:val="-3"/>
        </w:rPr>
        <w:t xml:space="preserve"> </w:t>
      </w:r>
      <w:r>
        <w:t xml:space="preserve">TRADING: plataformas digitales con baja comisión, accesibles para </w:t>
      </w:r>
      <w:r>
        <w:rPr>
          <w:spacing w:val="-2"/>
        </w:rPr>
        <w:t>particulares.</w:t>
      </w:r>
    </w:p>
    <w:p w14:paraId="3E431BF0" w14:textId="77777777" w:rsidR="001627CA" w:rsidRDefault="001627CA">
      <w:pPr>
        <w:pStyle w:val="BodyText"/>
        <w:spacing w:before="259"/>
      </w:pPr>
    </w:p>
    <w:p w14:paraId="2F93AB44" w14:textId="77777777" w:rsidR="001627CA" w:rsidRDefault="00000000">
      <w:pPr>
        <w:pStyle w:val="BodyText"/>
        <w:spacing w:line="482" w:lineRule="auto"/>
        <w:ind w:left="722"/>
      </w:pPr>
      <w:r>
        <w:t>MARKET MARKERS: actúan como contraparte en muchas operaciones, ofreciendo liquidez y estableciendo precios de compra y venta BROKER INSTITUCIONAL: atiende a grandes clientes, fondos y empresas.</w:t>
      </w:r>
    </w:p>
    <w:p w14:paraId="4F1E2AD1" w14:textId="77777777" w:rsidR="001627CA" w:rsidRDefault="001627CA">
      <w:pPr>
        <w:pStyle w:val="BodyText"/>
      </w:pPr>
    </w:p>
    <w:p w14:paraId="535D68F8" w14:textId="77777777" w:rsidR="001627CA" w:rsidRDefault="001627CA">
      <w:pPr>
        <w:pStyle w:val="BodyText"/>
        <w:spacing w:before="5"/>
      </w:pPr>
    </w:p>
    <w:p w14:paraId="4190D227" w14:textId="77777777" w:rsidR="001627CA" w:rsidRDefault="00000000">
      <w:pPr>
        <w:pStyle w:val="BodyText"/>
        <w:spacing w:line="477" w:lineRule="auto"/>
        <w:ind w:left="722"/>
      </w:pPr>
      <w:r>
        <w:t>TRADER: Es una persona</w:t>
      </w:r>
      <w:r>
        <w:rPr>
          <w:spacing w:val="-17"/>
        </w:rPr>
        <w:t xml:space="preserve"> </w:t>
      </w:r>
      <w:r>
        <w:t>(o</w:t>
      </w:r>
      <w:r>
        <w:rPr>
          <w:spacing w:val="-12"/>
        </w:rPr>
        <w:t xml:space="preserve"> </w:t>
      </w:r>
      <w:r>
        <w:t>un algoritmo) que</w:t>
      </w:r>
      <w:r>
        <w:rPr>
          <w:spacing w:val="-5"/>
        </w:rPr>
        <w:t xml:space="preserve"> </w:t>
      </w:r>
      <w:r>
        <w:t>compra</w:t>
      </w:r>
      <w:r>
        <w:rPr>
          <w:spacing w:val="-17"/>
        </w:rPr>
        <w:t xml:space="preserve"> </w:t>
      </w:r>
      <w:r>
        <w:t>y vende</w:t>
      </w:r>
      <w:r>
        <w:rPr>
          <w:spacing w:val="-5"/>
        </w:rPr>
        <w:t xml:space="preserve"> </w:t>
      </w:r>
      <w:r>
        <w:t>activos</w:t>
      </w:r>
      <w:r>
        <w:rPr>
          <w:spacing w:val="-12"/>
        </w:rPr>
        <w:t xml:space="preserve"> </w:t>
      </w:r>
      <w:r>
        <w:t>con el</w:t>
      </w:r>
      <w:r>
        <w:rPr>
          <w:spacing w:val="-4"/>
        </w:rPr>
        <w:t xml:space="preserve"> </w:t>
      </w:r>
      <w:r>
        <w:t>objetivo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obtener beneficios aprovechando las variaciones de precio. El </w:t>
      </w:r>
      <w:proofErr w:type="spellStart"/>
      <w:r>
        <w:t>trades</w:t>
      </w:r>
      <w:proofErr w:type="spellEnd"/>
      <w:r>
        <w:t xml:space="preserve"> es el que toma las decisiones: cuándo entrar cuánto tiempo mantener una posición y cuándo salir.</w:t>
      </w:r>
    </w:p>
    <w:p w14:paraId="6BDAF6C2" w14:textId="77777777" w:rsidR="001627CA" w:rsidRDefault="001627CA">
      <w:pPr>
        <w:pStyle w:val="BodyText"/>
      </w:pPr>
    </w:p>
    <w:p w14:paraId="4A397373" w14:textId="77777777" w:rsidR="001627CA" w:rsidRDefault="001627CA">
      <w:pPr>
        <w:pStyle w:val="BodyText"/>
        <w:spacing w:before="7"/>
      </w:pPr>
    </w:p>
    <w:p w14:paraId="190EF01A" w14:textId="77777777" w:rsidR="001627CA" w:rsidRDefault="00000000">
      <w:pPr>
        <w:pStyle w:val="BodyText"/>
        <w:ind w:left="722"/>
      </w:pPr>
      <w:r>
        <w:t>Tipos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proofErr w:type="spellStart"/>
      <w:r>
        <w:t>traders</w:t>
      </w:r>
      <w:proofErr w:type="spellEnd"/>
      <w:r>
        <w:rPr>
          <w:spacing w:val="6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tiempo:</w:t>
      </w:r>
    </w:p>
    <w:p w14:paraId="6D1DC971" w14:textId="77777777" w:rsidR="001627CA" w:rsidRDefault="001627CA">
      <w:pPr>
        <w:pStyle w:val="BodyText"/>
      </w:pPr>
    </w:p>
    <w:p w14:paraId="2AC5F681" w14:textId="77777777" w:rsidR="001627CA" w:rsidRDefault="001627CA">
      <w:pPr>
        <w:pStyle w:val="BodyText"/>
        <w:spacing w:before="260"/>
      </w:pPr>
    </w:p>
    <w:p w14:paraId="078E6F7C" w14:textId="77777777" w:rsidR="001627CA" w:rsidRDefault="00000000">
      <w:pPr>
        <w:pStyle w:val="BodyText"/>
        <w:spacing w:line="482" w:lineRule="auto"/>
        <w:ind w:left="722"/>
      </w:pPr>
      <w:r>
        <w:t xml:space="preserve">SCALPERS: operan en plazos muy cortos (segundos a minutos) buscando pequeñas </w:t>
      </w:r>
      <w:proofErr w:type="gramStart"/>
      <w:r>
        <w:t>ganancias</w:t>
      </w:r>
      <w:proofErr w:type="gramEnd"/>
      <w:r>
        <w:t xml:space="preserve"> pero repetitivas.</w:t>
      </w:r>
    </w:p>
    <w:p w14:paraId="7E57997F" w14:textId="77777777" w:rsidR="001627CA" w:rsidRDefault="001627CA">
      <w:pPr>
        <w:pStyle w:val="BodyText"/>
      </w:pPr>
    </w:p>
    <w:p w14:paraId="01A898D9" w14:textId="77777777" w:rsidR="001627CA" w:rsidRDefault="001627CA">
      <w:pPr>
        <w:pStyle w:val="BodyText"/>
        <w:spacing w:before="5"/>
      </w:pPr>
    </w:p>
    <w:p w14:paraId="3BFC6C1D" w14:textId="77777777" w:rsidR="001627CA" w:rsidRDefault="00000000">
      <w:pPr>
        <w:pStyle w:val="BodyText"/>
        <w:ind w:left="722"/>
      </w:pPr>
      <w:r>
        <w:t>DAY</w:t>
      </w:r>
      <w:r>
        <w:rPr>
          <w:spacing w:val="-5"/>
        </w:rPr>
        <w:t xml:space="preserve"> </w:t>
      </w:r>
      <w:r>
        <w:t>TRADERS:</w:t>
      </w:r>
      <w:r>
        <w:rPr>
          <w:spacing w:val="1"/>
        </w:rPr>
        <w:t xml:space="preserve"> </w:t>
      </w:r>
      <w:r>
        <w:t>abren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cierran</w:t>
      </w:r>
      <w:r>
        <w:rPr>
          <w:spacing w:val="2"/>
        </w:rPr>
        <w:t xml:space="preserve"> </w:t>
      </w:r>
      <w:r>
        <w:t>posiciones</w:t>
      </w:r>
      <w:r>
        <w:rPr>
          <w:spacing w:val="3"/>
        </w:rPr>
        <w:t xml:space="preserve"> </w:t>
      </w:r>
      <w:r>
        <w:t>durante</w:t>
      </w:r>
      <w:r>
        <w:rPr>
          <w:spacing w:val="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mismo</w:t>
      </w:r>
      <w:r>
        <w:rPr>
          <w:spacing w:val="3"/>
        </w:rPr>
        <w:t xml:space="preserve"> </w:t>
      </w:r>
      <w:r>
        <w:rPr>
          <w:spacing w:val="-4"/>
        </w:rPr>
        <w:t>día.</w:t>
      </w:r>
    </w:p>
    <w:p w14:paraId="5DCC5F9D" w14:textId="77777777" w:rsidR="001627CA" w:rsidRDefault="001627CA">
      <w:pPr>
        <w:pStyle w:val="BodyText"/>
      </w:pPr>
    </w:p>
    <w:p w14:paraId="047CEF7E" w14:textId="77777777" w:rsidR="001627CA" w:rsidRDefault="001627CA">
      <w:pPr>
        <w:pStyle w:val="BodyText"/>
        <w:spacing w:before="260"/>
      </w:pPr>
    </w:p>
    <w:p w14:paraId="47FC6600" w14:textId="77777777" w:rsidR="001627CA" w:rsidRDefault="00000000">
      <w:pPr>
        <w:pStyle w:val="BodyText"/>
        <w:spacing w:line="482" w:lineRule="auto"/>
        <w:ind w:left="722"/>
      </w:pPr>
      <w:r>
        <w:t>SWING TRADERS: mantienen posiciones durante días o semanas, aprovechando "oscilaciones" del</w:t>
      </w:r>
      <w:r>
        <w:rPr>
          <w:spacing w:val="-13"/>
        </w:rPr>
        <w:t xml:space="preserve"> </w:t>
      </w:r>
      <w:r>
        <w:t>mercado.</w:t>
      </w:r>
    </w:p>
    <w:p w14:paraId="38E1F4CD" w14:textId="77777777" w:rsidR="001627CA" w:rsidRDefault="001627CA">
      <w:pPr>
        <w:pStyle w:val="BodyText"/>
      </w:pPr>
    </w:p>
    <w:p w14:paraId="4F793E67" w14:textId="77777777" w:rsidR="001627CA" w:rsidRDefault="001627CA">
      <w:pPr>
        <w:pStyle w:val="BodyText"/>
        <w:spacing w:before="5"/>
      </w:pPr>
    </w:p>
    <w:p w14:paraId="795BDEC4" w14:textId="77777777" w:rsidR="001627CA" w:rsidRDefault="00000000">
      <w:pPr>
        <w:pStyle w:val="BodyText"/>
        <w:spacing w:line="482" w:lineRule="auto"/>
        <w:ind w:left="722"/>
      </w:pPr>
      <w:r>
        <w:t>POSITION</w:t>
      </w:r>
      <w:r>
        <w:rPr>
          <w:spacing w:val="-1"/>
        </w:rPr>
        <w:t xml:space="preserve"> </w:t>
      </w:r>
      <w:r>
        <w:t>TRADERS/INVERSORES</w:t>
      </w:r>
      <w:r>
        <w:rPr>
          <w:spacing w:val="-6"/>
        </w:rPr>
        <w:t xml:space="preserve"> </w:t>
      </w:r>
      <w:r>
        <w:t>ACTIVOS:</w:t>
      </w:r>
      <w:r>
        <w:rPr>
          <w:spacing w:val="-7"/>
        </w:rPr>
        <w:t xml:space="preserve"> </w:t>
      </w:r>
      <w:r>
        <w:t>mantienen</w:t>
      </w:r>
      <w:r>
        <w:rPr>
          <w:spacing w:val="-4"/>
        </w:rPr>
        <w:t xml:space="preserve"> </w:t>
      </w:r>
      <w:r>
        <w:t>posiciones por meses o años, mezclando elementos del trading y la inversión tradicional.</w:t>
      </w:r>
    </w:p>
    <w:p w14:paraId="547DEDE1" w14:textId="77777777" w:rsidR="001627CA" w:rsidRDefault="001627CA">
      <w:pPr>
        <w:pStyle w:val="BodyText"/>
        <w:spacing w:line="482" w:lineRule="auto"/>
        <w:sectPr w:rsidR="001627CA">
          <w:pgSz w:w="12240" w:h="15840"/>
          <w:pgMar w:top="1660" w:right="1440" w:bottom="1240" w:left="1440" w:header="720" w:footer="1050" w:gutter="0"/>
          <w:cols w:space="720"/>
        </w:sectPr>
      </w:pPr>
    </w:p>
    <w:p w14:paraId="7E1BA122" w14:textId="77777777" w:rsidR="001627CA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94"/>
        <w:ind w:left="719" w:hanging="358"/>
      </w:pPr>
      <w:r>
        <w:lastRenderedPageBreak/>
        <w:t>HERRAMIENTAS</w:t>
      </w:r>
      <w:r>
        <w:rPr>
          <w:spacing w:val="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ESTRATEGIAS</w:t>
      </w:r>
    </w:p>
    <w:p w14:paraId="050191BD" w14:textId="77777777" w:rsidR="001627CA" w:rsidRDefault="001627CA">
      <w:pPr>
        <w:pStyle w:val="BodyText"/>
      </w:pPr>
    </w:p>
    <w:p w14:paraId="2840A0DB" w14:textId="77777777" w:rsidR="001627CA" w:rsidRDefault="001627CA">
      <w:pPr>
        <w:pStyle w:val="BodyText"/>
      </w:pPr>
    </w:p>
    <w:p w14:paraId="5267B6F1" w14:textId="77777777" w:rsidR="001627CA" w:rsidRDefault="001627CA">
      <w:pPr>
        <w:pStyle w:val="BodyText"/>
        <w:spacing w:before="7"/>
      </w:pPr>
    </w:p>
    <w:p w14:paraId="6FE21D08" w14:textId="77777777" w:rsidR="001627CA" w:rsidRDefault="00000000">
      <w:pPr>
        <w:pStyle w:val="ListParagraph"/>
        <w:numPr>
          <w:ilvl w:val="1"/>
          <w:numId w:val="2"/>
        </w:numPr>
        <w:tabs>
          <w:tab w:val="left" w:pos="885"/>
        </w:tabs>
        <w:ind w:left="885" w:hanging="163"/>
      </w:pPr>
      <w:r>
        <w:t>ANÁLISIS</w:t>
      </w:r>
      <w:r>
        <w:rPr>
          <w:spacing w:val="6"/>
        </w:rPr>
        <w:t xml:space="preserve"> </w:t>
      </w:r>
      <w:r>
        <w:t>TÉCNICO:</w:t>
      </w:r>
      <w:r>
        <w:rPr>
          <w:spacing w:val="4"/>
        </w:rPr>
        <w:t xml:space="preserve"> </w:t>
      </w:r>
      <w:r>
        <w:t>Uso</w:t>
      </w:r>
      <w:r>
        <w:rPr>
          <w:spacing w:val="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gráficas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patrones</w:t>
      </w:r>
      <w:r>
        <w:rPr>
          <w:spacing w:val="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precios.</w:t>
      </w:r>
    </w:p>
    <w:p w14:paraId="5080A1CF" w14:textId="77777777" w:rsidR="001627CA" w:rsidRDefault="00000000">
      <w:pPr>
        <w:pStyle w:val="ListParagraph"/>
        <w:numPr>
          <w:ilvl w:val="1"/>
          <w:numId w:val="2"/>
        </w:numPr>
        <w:tabs>
          <w:tab w:val="left" w:pos="885"/>
        </w:tabs>
        <w:spacing w:before="257"/>
        <w:ind w:left="885" w:hanging="163"/>
      </w:pPr>
      <w:r>
        <w:t>ANÁLISIS</w:t>
      </w:r>
      <w:r>
        <w:rPr>
          <w:spacing w:val="7"/>
        </w:rPr>
        <w:t xml:space="preserve"> </w:t>
      </w:r>
      <w:r>
        <w:t>FUNDAMENTAL:</w:t>
      </w:r>
      <w:r>
        <w:rPr>
          <w:spacing w:val="6"/>
        </w:rPr>
        <w:t xml:space="preserve"> </w:t>
      </w:r>
      <w:r>
        <w:t>evaluación</w:t>
      </w:r>
      <w:r>
        <w:rPr>
          <w:spacing w:val="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noticias,</w:t>
      </w:r>
      <w:r>
        <w:rPr>
          <w:spacing w:val="10"/>
        </w:rPr>
        <w:t xml:space="preserve"> </w:t>
      </w:r>
      <w:r>
        <w:t>resultados</w:t>
      </w:r>
      <w:r>
        <w:rPr>
          <w:spacing w:val="8"/>
        </w:rPr>
        <w:t xml:space="preserve"> </w:t>
      </w:r>
      <w:r>
        <w:t>financieros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factores</w:t>
      </w:r>
    </w:p>
    <w:p w14:paraId="71CC5D3C" w14:textId="77777777" w:rsidR="001627CA" w:rsidRDefault="001627CA">
      <w:pPr>
        <w:pStyle w:val="BodyText"/>
        <w:spacing w:before="3"/>
      </w:pPr>
    </w:p>
    <w:p w14:paraId="4821BB3C" w14:textId="77777777" w:rsidR="001627CA" w:rsidRDefault="00000000">
      <w:pPr>
        <w:pStyle w:val="BodyText"/>
        <w:spacing w:before="1"/>
        <w:ind w:left="722"/>
      </w:pPr>
      <w:r>
        <w:rPr>
          <w:spacing w:val="-2"/>
        </w:rPr>
        <w:t>macroeconómicas.</w:t>
      </w:r>
    </w:p>
    <w:p w14:paraId="5118D120" w14:textId="77777777" w:rsidR="001627CA" w:rsidRDefault="001627CA">
      <w:pPr>
        <w:pStyle w:val="BodyText"/>
        <w:spacing w:before="3"/>
      </w:pPr>
    </w:p>
    <w:p w14:paraId="401B9AC8" w14:textId="77777777" w:rsidR="001627CA" w:rsidRDefault="00000000">
      <w:pPr>
        <w:pStyle w:val="ListParagraph"/>
        <w:numPr>
          <w:ilvl w:val="1"/>
          <w:numId w:val="2"/>
        </w:numPr>
        <w:tabs>
          <w:tab w:val="left" w:pos="885"/>
        </w:tabs>
        <w:ind w:left="885" w:hanging="163"/>
      </w:pPr>
      <w:r>
        <w:t>TRADING ALGORÍTMICO:</w:t>
      </w:r>
      <w:r>
        <w:rPr>
          <w:spacing w:val="9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programas</w:t>
      </w:r>
      <w:r>
        <w:rPr>
          <w:spacing w:val="1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ejecutan</w:t>
      </w:r>
      <w:r>
        <w:rPr>
          <w:spacing w:val="11"/>
        </w:rPr>
        <w:t xml:space="preserve"> </w:t>
      </w:r>
      <w:r>
        <w:t>ordenes</w:t>
      </w:r>
      <w:r>
        <w:rPr>
          <w:spacing w:val="12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reglas</w:t>
      </w:r>
      <w:r>
        <w:rPr>
          <w:spacing w:val="12"/>
        </w:rPr>
        <w:t xml:space="preserve"> </w:t>
      </w:r>
      <w:r>
        <w:rPr>
          <w:spacing w:val="-2"/>
        </w:rPr>
        <w:t>predefinidas.</w:t>
      </w:r>
    </w:p>
    <w:p w14:paraId="7E0DC28B" w14:textId="77777777" w:rsidR="001627CA" w:rsidRDefault="001627CA">
      <w:pPr>
        <w:pStyle w:val="BodyText"/>
        <w:spacing w:before="3"/>
      </w:pPr>
    </w:p>
    <w:p w14:paraId="70ED512B" w14:textId="77777777" w:rsidR="001627CA" w:rsidRDefault="00000000">
      <w:pPr>
        <w:pStyle w:val="ListParagraph"/>
        <w:numPr>
          <w:ilvl w:val="1"/>
          <w:numId w:val="2"/>
        </w:numPr>
        <w:tabs>
          <w:tab w:val="left" w:pos="885"/>
        </w:tabs>
        <w:ind w:left="885" w:hanging="163"/>
      </w:pPr>
      <w:r>
        <w:t>GESTIÓN</w:t>
      </w:r>
      <w:r>
        <w:rPr>
          <w:spacing w:val="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RIESGO:</w:t>
      </w:r>
      <w:r>
        <w:rPr>
          <w:spacing w:val="3"/>
        </w:rPr>
        <w:t xml:space="preserve"> </w:t>
      </w:r>
      <w:r>
        <w:t>Uso</w:t>
      </w:r>
      <w:r>
        <w:rPr>
          <w:spacing w:val="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stop-</w:t>
      </w:r>
      <w:proofErr w:type="spellStart"/>
      <w:r>
        <w:t>loss</w:t>
      </w:r>
      <w:proofErr w:type="spellEnd"/>
      <w:r>
        <w:rPr>
          <w:spacing w:val="5"/>
        </w:rPr>
        <w:t xml:space="preserve"> </w:t>
      </w:r>
      <w:r>
        <w:t>(</w:t>
      </w:r>
      <w:proofErr w:type="spellStart"/>
      <w:r>
        <w:t>limit</w:t>
      </w:r>
      <w:proofErr w:type="spellEnd"/>
      <w:r>
        <w:t>),</w:t>
      </w:r>
      <w:r>
        <w:rPr>
          <w:spacing w:val="7"/>
        </w:rPr>
        <w:t xml:space="preserve"> </w:t>
      </w:r>
      <w:r>
        <w:t>tamaño</w:t>
      </w:r>
      <w:r>
        <w:rPr>
          <w:spacing w:val="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posición,</w:t>
      </w:r>
      <w:r>
        <w:rPr>
          <w:spacing w:val="7"/>
        </w:rPr>
        <w:t xml:space="preserve"> </w:t>
      </w:r>
      <w:r>
        <w:t>diversificación</w:t>
      </w:r>
      <w:r>
        <w:rPr>
          <w:spacing w:val="4"/>
        </w:rPr>
        <w:t xml:space="preserve"> </w:t>
      </w:r>
      <w:r>
        <w:rPr>
          <w:spacing w:val="-2"/>
        </w:rPr>
        <w:t>Conclusión</w:t>
      </w:r>
    </w:p>
    <w:p w14:paraId="5B4FD66E" w14:textId="77777777" w:rsidR="001627CA" w:rsidRDefault="001627CA">
      <w:pPr>
        <w:pStyle w:val="BodyText"/>
        <w:spacing w:before="3"/>
      </w:pPr>
    </w:p>
    <w:p w14:paraId="20E224E3" w14:textId="77777777" w:rsidR="001627CA" w:rsidRDefault="00000000">
      <w:pPr>
        <w:pStyle w:val="ListParagraph"/>
        <w:numPr>
          <w:ilvl w:val="1"/>
          <w:numId w:val="2"/>
        </w:numPr>
        <w:tabs>
          <w:tab w:val="left" w:pos="885"/>
        </w:tabs>
        <w:spacing w:before="1"/>
        <w:ind w:left="885" w:hanging="163"/>
      </w:pPr>
      <w:r>
        <w:t>La</w:t>
      </w:r>
      <w:r>
        <w:rPr>
          <w:spacing w:val="-2"/>
        </w:rPr>
        <w:t xml:space="preserve"> </w:t>
      </w:r>
      <w:r>
        <w:t>Motivación</w:t>
      </w:r>
      <w:r>
        <w:rPr>
          <w:spacing w:val="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</w:t>
      </w:r>
      <w:r>
        <w:rPr>
          <w:spacing w:val="4"/>
        </w:rPr>
        <w:t xml:space="preserve"> </w:t>
      </w:r>
      <w:proofErr w:type="spellStart"/>
      <w:r>
        <w:t>trader</w:t>
      </w:r>
      <w:proofErr w:type="spellEnd"/>
      <w:r>
        <w:rPr>
          <w:spacing w:val="-2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obtener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rentabilidad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corto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mediano</w:t>
      </w:r>
      <w:r>
        <w:rPr>
          <w:spacing w:val="3"/>
        </w:rPr>
        <w:t xml:space="preserve"> </w:t>
      </w:r>
      <w:r>
        <w:rPr>
          <w:spacing w:val="-2"/>
        </w:rPr>
        <w:t>plazo.</w:t>
      </w:r>
    </w:p>
    <w:p w14:paraId="1EADD3A9" w14:textId="77777777" w:rsidR="001627CA" w:rsidRDefault="00000000">
      <w:pPr>
        <w:pStyle w:val="ListParagraph"/>
        <w:numPr>
          <w:ilvl w:val="1"/>
          <w:numId w:val="2"/>
        </w:numPr>
        <w:tabs>
          <w:tab w:val="left" w:pos="885"/>
        </w:tabs>
        <w:spacing w:before="257"/>
        <w:ind w:left="885" w:hanging="163"/>
      </w:pPr>
      <w:r>
        <w:t>El</w:t>
      </w:r>
      <w:r>
        <w:rPr>
          <w:spacing w:val="-10"/>
        </w:rPr>
        <w:t xml:space="preserve"> </w:t>
      </w:r>
      <w:proofErr w:type="spellStart"/>
      <w:r>
        <w:t>trader</w:t>
      </w:r>
      <w:proofErr w:type="spellEnd"/>
      <w:r>
        <w:rPr>
          <w:spacing w:val="-6"/>
        </w:rPr>
        <w:t xml:space="preserve"> </w:t>
      </w:r>
      <w:r>
        <w:t>busca</w:t>
      </w:r>
      <w:r>
        <w:rPr>
          <w:spacing w:val="-5"/>
        </w:rPr>
        <w:t xml:space="preserve"> </w:t>
      </w:r>
      <w:r>
        <w:t>libertad</w:t>
      </w:r>
      <w:r>
        <w:rPr>
          <w:spacing w:val="-1"/>
        </w:rPr>
        <w:t xml:space="preserve"> </w:t>
      </w:r>
      <w:r>
        <w:t>financiera</w:t>
      </w:r>
      <w:r>
        <w:rPr>
          <w:spacing w:val="-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consolidación</w:t>
      </w:r>
      <w:r>
        <w:rPr>
          <w:spacing w:val="-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deudas.</w:t>
      </w:r>
    </w:p>
    <w:p w14:paraId="0D9DC0E8" w14:textId="77777777" w:rsidR="001627CA" w:rsidRDefault="001627CA">
      <w:pPr>
        <w:pStyle w:val="BodyText"/>
        <w:spacing w:before="3"/>
      </w:pPr>
    </w:p>
    <w:p w14:paraId="77FE34D5" w14:textId="77777777" w:rsidR="001627CA" w:rsidRDefault="00000000">
      <w:pPr>
        <w:pStyle w:val="ListParagraph"/>
        <w:numPr>
          <w:ilvl w:val="1"/>
          <w:numId w:val="2"/>
        </w:numPr>
        <w:tabs>
          <w:tab w:val="left" w:pos="885"/>
        </w:tabs>
        <w:ind w:left="885" w:hanging="163"/>
      </w:pPr>
      <w:r>
        <w:t>El</w:t>
      </w:r>
      <w:r>
        <w:rPr>
          <w:spacing w:val="-5"/>
        </w:rPr>
        <w:t xml:space="preserve"> </w:t>
      </w:r>
      <w:proofErr w:type="spellStart"/>
      <w:r>
        <w:t>trader</w:t>
      </w:r>
      <w:proofErr w:type="spellEnd"/>
      <w:r>
        <w:rPr>
          <w:spacing w:val="-1"/>
        </w:rPr>
        <w:t xml:space="preserve"> </w:t>
      </w:r>
      <w:r>
        <w:t>debe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estar preparado</w:t>
      </w:r>
      <w:r>
        <w:rPr>
          <w:spacing w:val="5"/>
        </w:rPr>
        <w:t xml:space="preserve"> </w:t>
      </w:r>
      <w:r>
        <w:t>física y</w:t>
      </w:r>
      <w:r>
        <w:rPr>
          <w:spacing w:val="8"/>
        </w:rPr>
        <w:t xml:space="preserve"> </w:t>
      </w:r>
      <w:r>
        <w:t>mentalmente</w:t>
      </w:r>
      <w:r>
        <w:rPr>
          <w:spacing w:val="12"/>
        </w:rPr>
        <w:t xml:space="preserve"> </w:t>
      </w:r>
      <w:r>
        <w:t xml:space="preserve">para </w:t>
      </w:r>
      <w:r>
        <w:rPr>
          <w:spacing w:val="-2"/>
        </w:rPr>
        <w:t>invertir.</w:t>
      </w:r>
    </w:p>
    <w:p w14:paraId="6E3DC431" w14:textId="77777777" w:rsidR="001627CA" w:rsidRDefault="001627CA">
      <w:pPr>
        <w:pStyle w:val="BodyText"/>
        <w:spacing w:before="3"/>
      </w:pPr>
    </w:p>
    <w:p w14:paraId="529C6C88" w14:textId="77777777" w:rsidR="001627CA" w:rsidRPr="005D2022" w:rsidRDefault="00000000">
      <w:pPr>
        <w:pStyle w:val="ListParagraph"/>
        <w:numPr>
          <w:ilvl w:val="1"/>
          <w:numId w:val="2"/>
        </w:numPr>
        <w:tabs>
          <w:tab w:val="left" w:pos="885"/>
        </w:tabs>
        <w:ind w:left="885" w:hanging="163"/>
      </w:pPr>
      <w:r>
        <w:t>El</w:t>
      </w:r>
      <w:r>
        <w:rPr>
          <w:spacing w:val="-5"/>
        </w:rPr>
        <w:t xml:space="preserve"> </w:t>
      </w:r>
      <w:proofErr w:type="spellStart"/>
      <w:r>
        <w:t>trader</w:t>
      </w:r>
      <w:proofErr w:type="spellEnd"/>
      <w:r>
        <w:rPr>
          <w:spacing w:val="-1"/>
        </w:rPr>
        <w:t xml:space="preserve"> </w:t>
      </w:r>
      <w:r>
        <w:t>debe</w:t>
      </w:r>
      <w:r>
        <w:rPr>
          <w:spacing w:val="13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"positive</w:t>
      </w:r>
      <w:r>
        <w:rPr>
          <w:spacing w:val="13"/>
        </w:rPr>
        <w:t xml:space="preserve"> </w:t>
      </w:r>
      <w:proofErr w:type="spellStart"/>
      <w:r>
        <w:t>mode</w:t>
      </w:r>
      <w:proofErr w:type="spellEnd"/>
      <w:r>
        <w:t>"</w:t>
      </w:r>
      <w:r>
        <w:rPr>
          <w:spacing w:val="4"/>
        </w:rPr>
        <w:t xml:space="preserve"> </w:t>
      </w:r>
      <w:r>
        <w:t>para poder</w:t>
      </w:r>
      <w:r>
        <w:rPr>
          <w:spacing w:val="-1"/>
        </w:rPr>
        <w:t xml:space="preserve"> </w:t>
      </w:r>
      <w:r>
        <w:t>asimilar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rPr>
          <w:spacing w:val="-2"/>
        </w:rPr>
        <w:t>inconveniencia.</w:t>
      </w:r>
    </w:p>
    <w:p w14:paraId="22B6CA11" w14:textId="77777777" w:rsidR="005D2022" w:rsidRDefault="005D2022" w:rsidP="005D2022">
      <w:pPr>
        <w:pStyle w:val="ListParagraph"/>
      </w:pPr>
    </w:p>
    <w:p w14:paraId="7611C4C6" w14:textId="77777777" w:rsidR="005D2022" w:rsidRDefault="005D2022" w:rsidP="005D2022">
      <w:pPr>
        <w:pStyle w:val="ListParagraph"/>
        <w:tabs>
          <w:tab w:val="left" w:pos="885"/>
        </w:tabs>
        <w:ind w:firstLine="0"/>
      </w:pPr>
    </w:p>
    <w:p w14:paraId="7A7D3ABE" w14:textId="77777777" w:rsidR="005D2022" w:rsidRDefault="005D2022" w:rsidP="005D2022">
      <w:pPr>
        <w:pStyle w:val="ListParagraph"/>
        <w:tabs>
          <w:tab w:val="left" w:pos="885"/>
        </w:tabs>
        <w:ind w:firstLine="0"/>
      </w:pPr>
    </w:p>
    <w:p w14:paraId="05751683" w14:textId="77777777" w:rsidR="005D2022" w:rsidRDefault="005D2022" w:rsidP="005D2022">
      <w:pPr>
        <w:pStyle w:val="ListParagraph"/>
        <w:tabs>
          <w:tab w:val="left" w:pos="885"/>
        </w:tabs>
        <w:ind w:firstLine="0"/>
      </w:pPr>
    </w:p>
    <w:p w14:paraId="68A68D2E" w14:textId="77777777" w:rsidR="005D2022" w:rsidRDefault="005D2022" w:rsidP="005D2022">
      <w:pPr>
        <w:pStyle w:val="ListParagraph"/>
        <w:tabs>
          <w:tab w:val="left" w:pos="885"/>
        </w:tabs>
        <w:ind w:firstLine="0"/>
      </w:pPr>
    </w:p>
    <w:p w14:paraId="354857E9" w14:textId="6F5BA4A2" w:rsidR="005D2022" w:rsidRDefault="005D2022" w:rsidP="005D2022">
      <w:pPr>
        <w:pStyle w:val="ListParagraph"/>
        <w:tabs>
          <w:tab w:val="left" w:pos="885"/>
        </w:tabs>
        <w:ind w:firstLine="0"/>
      </w:pPr>
      <w:r>
        <w:t xml:space="preserve">                                                                    DR. ARACELI FUENTES OSNAYA</w:t>
      </w:r>
    </w:p>
    <w:sectPr w:rsidR="005D2022">
      <w:pgSz w:w="12240" w:h="15840"/>
      <w:pgMar w:top="1660" w:right="1440" w:bottom="1240" w:left="1440" w:header="72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7009" w14:textId="77777777" w:rsidR="00913B7D" w:rsidRDefault="00913B7D">
      <w:r>
        <w:separator/>
      </w:r>
    </w:p>
  </w:endnote>
  <w:endnote w:type="continuationSeparator" w:id="0">
    <w:p w14:paraId="7E9AE25C" w14:textId="77777777" w:rsidR="00913B7D" w:rsidRDefault="0091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43E5" w14:textId="77777777" w:rsidR="001627C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7F6372A6" wp14:editId="25324D6E">
              <wp:simplePos x="0" y="0"/>
              <wp:positionH relativeFrom="page">
                <wp:posOffset>3814826</wp:posOffset>
              </wp:positionH>
              <wp:positionV relativeFrom="page">
                <wp:posOffset>9251801</wp:posOffset>
              </wp:positionV>
              <wp:extent cx="161925" cy="200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14A02" w14:textId="77777777" w:rsidR="001627CA" w:rsidRDefault="00000000">
                          <w:pPr>
                            <w:pStyle w:val="BodyText"/>
                            <w:spacing w:before="2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372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.4pt;margin-top:728.5pt;width:12.75pt;height:15.7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" filled="f" stroked="f">
              <v:textbox inset="0,0,0,0">
                <w:txbxContent>
                  <w:p w14:paraId="15D14A02" w14:textId="77777777" w:rsidR="001627CA" w:rsidRDefault="00000000">
                    <w:pPr>
                      <w:pStyle w:val="BodyText"/>
                      <w:spacing w:before="2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442B" w14:textId="77777777" w:rsidR="00913B7D" w:rsidRDefault="00913B7D">
      <w:r>
        <w:separator/>
      </w:r>
    </w:p>
  </w:footnote>
  <w:footnote w:type="continuationSeparator" w:id="0">
    <w:p w14:paraId="5DF93C8E" w14:textId="77777777" w:rsidR="00913B7D" w:rsidRDefault="0091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D04B" w14:textId="77777777" w:rsidR="001627C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944" behindDoc="1" locked="0" layoutInCell="1" allowOverlap="1" wp14:anchorId="630542A8" wp14:editId="5BDB193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400675" cy="4953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67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FA0"/>
    <w:multiLevelType w:val="hybridMultilevel"/>
    <w:tmpl w:val="42621E04"/>
    <w:lvl w:ilvl="0" w:tplc="EBF01A46">
      <w:numFmt w:val="bullet"/>
      <w:lvlText w:val="-"/>
      <w:lvlJc w:val="left"/>
      <w:pPr>
        <w:ind w:left="122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437C44B4">
      <w:numFmt w:val="bullet"/>
      <w:lvlText w:val="•"/>
      <w:lvlJc w:val="left"/>
      <w:pPr>
        <w:ind w:left="1044" w:hanging="120"/>
      </w:pPr>
      <w:rPr>
        <w:rFonts w:hint="default"/>
        <w:lang w:val="es-ES" w:eastAsia="en-US" w:bidi="ar-SA"/>
      </w:rPr>
    </w:lvl>
    <w:lvl w:ilvl="2" w:tplc="1304D0BE">
      <w:numFmt w:val="bullet"/>
      <w:lvlText w:val="•"/>
      <w:lvlJc w:val="left"/>
      <w:pPr>
        <w:ind w:left="1968" w:hanging="120"/>
      </w:pPr>
      <w:rPr>
        <w:rFonts w:hint="default"/>
        <w:lang w:val="es-ES" w:eastAsia="en-US" w:bidi="ar-SA"/>
      </w:rPr>
    </w:lvl>
    <w:lvl w:ilvl="3" w:tplc="C8C26BBC">
      <w:numFmt w:val="bullet"/>
      <w:lvlText w:val="•"/>
      <w:lvlJc w:val="left"/>
      <w:pPr>
        <w:ind w:left="2892" w:hanging="120"/>
      </w:pPr>
      <w:rPr>
        <w:rFonts w:hint="default"/>
        <w:lang w:val="es-ES" w:eastAsia="en-US" w:bidi="ar-SA"/>
      </w:rPr>
    </w:lvl>
    <w:lvl w:ilvl="4" w:tplc="799E2F6A">
      <w:numFmt w:val="bullet"/>
      <w:lvlText w:val="•"/>
      <w:lvlJc w:val="left"/>
      <w:pPr>
        <w:ind w:left="3816" w:hanging="120"/>
      </w:pPr>
      <w:rPr>
        <w:rFonts w:hint="default"/>
        <w:lang w:val="es-ES" w:eastAsia="en-US" w:bidi="ar-SA"/>
      </w:rPr>
    </w:lvl>
    <w:lvl w:ilvl="5" w:tplc="704C6FAA">
      <w:numFmt w:val="bullet"/>
      <w:lvlText w:val="•"/>
      <w:lvlJc w:val="left"/>
      <w:pPr>
        <w:ind w:left="4740" w:hanging="120"/>
      </w:pPr>
      <w:rPr>
        <w:rFonts w:hint="default"/>
        <w:lang w:val="es-ES" w:eastAsia="en-US" w:bidi="ar-SA"/>
      </w:rPr>
    </w:lvl>
    <w:lvl w:ilvl="6" w:tplc="540A754A">
      <w:numFmt w:val="bullet"/>
      <w:lvlText w:val="•"/>
      <w:lvlJc w:val="left"/>
      <w:pPr>
        <w:ind w:left="5664" w:hanging="120"/>
      </w:pPr>
      <w:rPr>
        <w:rFonts w:hint="default"/>
        <w:lang w:val="es-ES" w:eastAsia="en-US" w:bidi="ar-SA"/>
      </w:rPr>
    </w:lvl>
    <w:lvl w:ilvl="7" w:tplc="3DAAFC64">
      <w:numFmt w:val="bullet"/>
      <w:lvlText w:val="•"/>
      <w:lvlJc w:val="left"/>
      <w:pPr>
        <w:ind w:left="6588" w:hanging="120"/>
      </w:pPr>
      <w:rPr>
        <w:rFonts w:hint="default"/>
        <w:lang w:val="es-ES" w:eastAsia="en-US" w:bidi="ar-SA"/>
      </w:rPr>
    </w:lvl>
    <w:lvl w:ilvl="8" w:tplc="2E7818DA">
      <w:numFmt w:val="bullet"/>
      <w:lvlText w:val="•"/>
      <w:lvlJc w:val="left"/>
      <w:pPr>
        <w:ind w:left="7512" w:hanging="120"/>
      </w:pPr>
      <w:rPr>
        <w:rFonts w:hint="default"/>
        <w:lang w:val="es-ES" w:eastAsia="en-US" w:bidi="ar-SA"/>
      </w:rPr>
    </w:lvl>
  </w:abstractNum>
  <w:abstractNum w:abstractNumId="1" w15:restartNumberingAfterBreak="0">
    <w:nsid w:val="69B23089"/>
    <w:multiLevelType w:val="hybridMultilevel"/>
    <w:tmpl w:val="7D780696"/>
    <w:lvl w:ilvl="0" w:tplc="121ADBEA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2"/>
        <w:sz w:val="22"/>
        <w:szCs w:val="22"/>
        <w:lang w:val="es-ES" w:eastAsia="en-US" w:bidi="ar-SA"/>
      </w:rPr>
    </w:lvl>
    <w:lvl w:ilvl="1" w:tplc="5E7C1266">
      <w:numFmt w:val="bullet"/>
      <w:lvlText w:val="•"/>
      <w:lvlJc w:val="left"/>
      <w:pPr>
        <w:ind w:left="887" w:hanging="1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2" w:tplc="451A6094">
      <w:numFmt w:val="bullet"/>
      <w:lvlText w:val="•"/>
      <w:lvlJc w:val="left"/>
      <w:pPr>
        <w:ind w:left="1822" w:hanging="165"/>
      </w:pPr>
      <w:rPr>
        <w:rFonts w:hint="default"/>
        <w:lang w:val="es-ES" w:eastAsia="en-US" w:bidi="ar-SA"/>
      </w:rPr>
    </w:lvl>
    <w:lvl w:ilvl="3" w:tplc="7DCED882">
      <w:numFmt w:val="bullet"/>
      <w:lvlText w:val="•"/>
      <w:lvlJc w:val="left"/>
      <w:pPr>
        <w:ind w:left="2764" w:hanging="165"/>
      </w:pPr>
      <w:rPr>
        <w:rFonts w:hint="default"/>
        <w:lang w:val="es-ES" w:eastAsia="en-US" w:bidi="ar-SA"/>
      </w:rPr>
    </w:lvl>
    <w:lvl w:ilvl="4" w:tplc="86DACC4C">
      <w:numFmt w:val="bullet"/>
      <w:lvlText w:val="•"/>
      <w:lvlJc w:val="left"/>
      <w:pPr>
        <w:ind w:left="3706" w:hanging="165"/>
      </w:pPr>
      <w:rPr>
        <w:rFonts w:hint="default"/>
        <w:lang w:val="es-ES" w:eastAsia="en-US" w:bidi="ar-SA"/>
      </w:rPr>
    </w:lvl>
    <w:lvl w:ilvl="5" w:tplc="3A180C0A">
      <w:numFmt w:val="bullet"/>
      <w:lvlText w:val="•"/>
      <w:lvlJc w:val="left"/>
      <w:pPr>
        <w:ind w:left="4648" w:hanging="165"/>
      </w:pPr>
      <w:rPr>
        <w:rFonts w:hint="default"/>
        <w:lang w:val="es-ES" w:eastAsia="en-US" w:bidi="ar-SA"/>
      </w:rPr>
    </w:lvl>
    <w:lvl w:ilvl="6" w:tplc="4D307908">
      <w:numFmt w:val="bullet"/>
      <w:lvlText w:val="•"/>
      <w:lvlJc w:val="left"/>
      <w:pPr>
        <w:ind w:left="5591" w:hanging="165"/>
      </w:pPr>
      <w:rPr>
        <w:rFonts w:hint="default"/>
        <w:lang w:val="es-ES" w:eastAsia="en-US" w:bidi="ar-SA"/>
      </w:rPr>
    </w:lvl>
    <w:lvl w:ilvl="7" w:tplc="B358EF50">
      <w:numFmt w:val="bullet"/>
      <w:lvlText w:val="•"/>
      <w:lvlJc w:val="left"/>
      <w:pPr>
        <w:ind w:left="6533" w:hanging="165"/>
      </w:pPr>
      <w:rPr>
        <w:rFonts w:hint="default"/>
        <w:lang w:val="es-ES" w:eastAsia="en-US" w:bidi="ar-SA"/>
      </w:rPr>
    </w:lvl>
    <w:lvl w:ilvl="8" w:tplc="66E85E32">
      <w:numFmt w:val="bullet"/>
      <w:lvlText w:val="•"/>
      <w:lvlJc w:val="left"/>
      <w:pPr>
        <w:ind w:left="7475" w:hanging="165"/>
      </w:pPr>
      <w:rPr>
        <w:rFonts w:hint="default"/>
        <w:lang w:val="es-ES" w:eastAsia="en-US" w:bidi="ar-SA"/>
      </w:rPr>
    </w:lvl>
  </w:abstractNum>
  <w:num w:numId="1" w16cid:durableId="796293175">
    <w:abstractNumId w:val="0"/>
  </w:num>
  <w:num w:numId="2" w16cid:durableId="33249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CA"/>
    <w:rsid w:val="001627CA"/>
    <w:rsid w:val="004B77D5"/>
    <w:rsid w:val="005D2022"/>
    <w:rsid w:val="0091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4771"/>
  <w15:docId w15:val="{38F49A2E-1C2D-47BC-B041-55A9D9B6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333" w:right="1341"/>
      <w:jc w:val="center"/>
      <w:outlineLvl w:val="0"/>
    </w:pPr>
    <w:rPr>
      <w:rFonts w:ascii="Arial" w:eastAsia="Arial" w:hAnsi="Arial" w:cs="Arial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5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3598</Characters>
  <Application>Microsoft Office Word</Application>
  <DocSecurity>0</DocSecurity>
  <Lines>149</Lines>
  <Paragraphs>51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ARAGDP BEAUTYLLC 4444</dc:creator>
  <cp:lastModifiedBy>ARAGDP BEAUTYLLC</cp:lastModifiedBy>
  <cp:revision>2</cp:revision>
  <dcterms:created xsi:type="dcterms:W3CDTF">2026-01-06T00:35:00Z</dcterms:created>
  <dcterms:modified xsi:type="dcterms:W3CDTF">2026-01-06T00:35:00Z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2026-01-03T00:00:00Z</vt:filetime>
  </property>
  <property fmtid="{D5CDD505-2E9C-101B-9397-08002B2CF9AE}" pid="6" name="GrammarlyDocumentId">
    <vt:lpwstr>c6055f89-be74-4519-a8b2-93f5a13928a7</vt:lpwstr>
  </property>
</Properties>
</file>