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lang w:eastAsia="en-US"/>
        </w:rPr>
        <w:id w:val="-64799674"/>
        <w:docPartObj>
          <w:docPartGallery w:val="Cover Pages"/>
          <w:docPartUnique/>
        </w:docPartObj>
      </w:sdtPr>
      <w:sdtEndPr>
        <w:rPr>
          <w:rFonts w:asciiTheme="minorHAnsi" w:eastAsiaTheme="minorHAnsi" w:hAnsiTheme="minorHAnsi" w:cstheme="minorBidi"/>
          <w:caps w:val="0"/>
        </w:rPr>
      </w:sdtEndPr>
      <w:sdtContent>
        <w:tbl>
          <w:tblPr>
            <w:tblpPr w:leftFromText="180" w:rightFromText="180" w:horzAnchor="margin" w:tblpY="624"/>
            <w:tblW w:w="5000" w:type="pct"/>
            <w:tblLook w:val="04A0" w:firstRow="1" w:lastRow="0" w:firstColumn="1" w:lastColumn="0" w:noHBand="0" w:noVBand="1"/>
          </w:tblPr>
          <w:tblGrid>
            <w:gridCol w:w="9576"/>
          </w:tblGrid>
          <w:tr w:rsidR="002A77D7" w:rsidTr="000A39A7">
            <w:trPr>
              <w:trHeight w:val="2880"/>
            </w:trPr>
            <w:sdt>
              <w:sdtPr>
                <w:rPr>
                  <w:rFonts w:asciiTheme="majorHAnsi" w:eastAsiaTheme="majorEastAsia" w:hAnsiTheme="majorHAnsi" w:cstheme="majorBidi"/>
                  <w:caps/>
                  <w:lang w:eastAsia="en-US"/>
                </w:rPr>
                <w:alias w:val="Company"/>
                <w:id w:val="15524243"/>
                <w:dataBinding w:prefixMappings="xmlns:ns0='http://schemas.openxmlformats.org/officeDocument/2006/extended-properties'" w:xpath="/ns0:Properties[1]/ns0:Company[1]" w:storeItemID="{6668398D-A668-4E3E-A5EB-62B293D839F1}"/>
                <w:text/>
              </w:sdtPr>
              <w:sdtEndPr>
                <w:rPr>
                  <w:rFonts w:ascii="Cambria" w:eastAsia="Times New Roman" w:hAnsi="Cambria" w:cstheme="minorBidi"/>
                  <w:b/>
                  <w:sz w:val="48"/>
                  <w:szCs w:val="48"/>
                  <w:lang w:eastAsia="ja-JP"/>
                </w:rPr>
              </w:sdtEndPr>
              <w:sdtContent>
                <w:tc>
                  <w:tcPr>
                    <w:tcW w:w="5000" w:type="pct"/>
                  </w:tcPr>
                  <w:p w:rsidR="002A77D7" w:rsidRDefault="002A77D7" w:rsidP="000A39A7">
                    <w:pPr>
                      <w:pStyle w:val="NoSpacing"/>
                      <w:jc w:val="center"/>
                      <w:rPr>
                        <w:rFonts w:asciiTheme="majorHAnsi" w:eastAsiaTheme="majorEastAsia" w:hAnsiTheme="majorHAnsi" w:cstheme="majorBidi"/>
                        <w:caps/>
                      </w:rPr>
                    </w:pPr>
                    <w:r w:rsidRPr="002A77D7">
                      <w:rPr>
                        <w:rFonts w:ascii="Cambria" w:eastAsia="Times New Roman" w:hAnsi="Cambria"/>
                        <w:b/>
                        <w:caps/>
                        <w:sz w:val="48"/>
                        <w:szCs w:val="48"/>
                      </w:rPr>
                      <w:t>ATLANTIC INTERNATIONAL UNIVERISTY</w:t>
                    </w:r>
                  </w:p>
                </w:tc>
              </w:sdtContent>
            </w:sdt>
          </w:tr>
          <w:tr w:rsidR="002A77D7" w:rsidTr="000A39A7">
            <w:trPr>
              <w:trHeight w:val="1440"/>
            </w:trPr>
            <w:sdt>
              <w:sdtPr>
                <w:rPr>
                  <w:rFonts w:asciiTheme="majorHAnsi" w:eastAsiaTheme="majorEastAsia" w:hAnsiTheme="majorHAnsi" w:cstheme="majorBidi"/>
                  <w:b/>
                  <w:sz w:val="44"/>
                  <w:szCs w:val="44"/>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2A77D7" w:rsidRDefault="002A77D7" w:rsidP="000A39A7">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b/>
                        <w:sz w:val="44"/>
                        <w:szCs w:val="44"/>
                      </w:rPr>
                      <w:t>Climate Change Effects on Plants</w:t>
                    </w:r>
                  </w:p>
                </w:tc>
              </w:sdtContent>
            </w:sdt>
          </w:tr>
          <w:tr w:rsidR="002A77D7" w:rsidTr="000A39A7">
            <w:trPr>
              <w:trHeight w:val="360"/>
            </w:trPr>
            <w:tc>
              <w:tcPr>
                <w:tcW w:w="5000" w:type="pct"/>
                <w:vAlign w:val="center"/>
              </w:tcPr>
              <w:p w:rsidR="002A77D7" w:rsidRDefault="002A77D7" w:rsidP="000A39A7">
                <w:pPr>
                  <w:pStyle w:val="NoSpacing"/>
                  <w:jc w:val="center"/>
                </w:pPr>
              </w:p>
            </w:tc>
          </w:tr>
        </w:tbl>
        <w:p w:rsidR="002A77D7" w:rsidRDefault="002A77D7"/>
        <w:p w:rsidR="002A77D7" w:rsidRDefault="002A77D7" w:rsidP="002A77D7"/>
        <w:p w:rsidR="000A39A7" w:rsidRDefault="000A39A7" w:rsidP="002A77D7"/>
        <w:p w:rsidR="002A77D7" w:rsidRPr="002A77D7" w:rsidRDefault="002A77D7" w:rsidP="002A77D7">
          <w:pPr>
            <w:rPr>
              <w:rFonts w:ascii="Arial" w:hAnsi="Arial" w:cs="Arial"/>
              <w:sz w:val="24"/>
              <w:szCs w:val="24"/>
            </w:rPr>
          </w:pPr>
          <w:r w:rsidRPr="002A77D7">
            <w:rPr>
              <w:rFonts w:ascii="Arial" w:hAnsi="Arial" w:cs="Arial"/>
              <w:b/>
              <w:sz w:val="24"/>
              <w:szCs w:val="24"/>
            </w:rPr>
            <w:t>STUDENT NAME:</w:t>
          </w:r>
          <w:r w:rsidRPr="002A77D7">
            <w:rPr>
              <w:rFonts w:ascii="Arial" w:hAnsi="Arial" w:cs="Arial"/>
              <w:sz w:val="24"/>
              <w:szCs w:val="24"/>
            </w:rPr>
            <w:t xml:space="preserve"> DUANE ANTOINE </w:t>
          </w:r>
        </w:p>
        <w:p w:rsidR="002A77D7" w:rsidRPr="002A77D7" w:rsidRDefault="002A77D7" w:rsidP="002A77D7">
          <w:pPr>
            <w:rPr>
              <w:rFonts w:ascii="Arial" w:hAnsi="Arial" w:cs="Arial"/>
              <w:sz w:val="24"/>
              <w:szCs w:val="24"/>
            </w:rPr>
          </w:pPr>
          <w:r w:rsidRPr="002A77D7">
            <w:rPr>
              <w:rFonts w:ascii="Arial" w:hAnsi="Arial" w:cs="Arial"/>
              <w:b/>
              <w:sz w:val="24"/>
              <w:szCs w:val="24"/>
            </w:rPr>
            <w:t>STUDENT ID:</w:t>
          </w:r>
          <w:r w:rsidRPr="002A77D7">
            <w:rPr>
              <w:rFonts w:ascii="Arial" w:hAnsi="Arial" w:cs="Arial"/>
              <w:sz w:val="24"/>
              <w:szCs w:val="24"/>
            </w:rPr>
            <w:t xml:space="preserve">  UM95704AG104926</w:t>
          </w:r>
        </w:p>
        <w:p w:rsidR="002A77D7" w:rsidRPr="002A77D7" w:rsidRDefault="002A77D7" w:rsidP="002A77D7">
          <w:pPr>
            <w:rPr>
              <w:rFonts w:ascii="Arial" w:hAnsi="Arial" w:cs="Arial"/>
              <w:sz w:val="24"/>
              <w:szCs w:val="24"/>
            </w:rPr>
          </w:pPr>
          <w:r w:rsidRPr="002A77D7">
            <w:rPr>
              <w:rFonts w:ascii="Arial" w:hAnsi="Arial" w:cs="Arial"/>
              <w:b/>
              <w:sz w:val="24"/>
              <w:szCs w:val="24"/>
            </w:rPr>
            <w:t>PROGRAMME:</w:t>
          </w:r>
          <w:r w:rsidRPr="002A77D7">
            <w:rPr>
              <w:rFonts w:ascii="Arial" w:hAnsi="Arial" w:cs="Arial"/>
              <w:sz w:val="24"/>
              <w:szCs w:val="24"/>
            </w:rPr>
            <w:t xml:space="preserve">  MASTERS IN AGRICULTURAL SCIENCE</w:t>
          </w:r>
        </w:p>
        <w:p w:rsidR="002A77D7" w:rsidRPr="002A77D7" w:rsidRDefault="002A77D7" w:rsidP="002A77D7">
          <w:pPr>
            <w:rPr>
              <w:rFonts w:ascii="Arial" w:hAnsi="Arial" w:cs="Arial"/>
              <w:sz w:val="24"/>
              <w:szCs w:val="24"/>
            </w:rPr>
          </w:pPr>
          <w:r w:rsidRPr="002A77D7">
            <w:rPr>
              <w:rFonts w:ascii="Arial" w:hAnsi="Arial" w:cs="Arial"/>
              <w:b/>
              <w:sz w:val="24"/>
              <w:szCs w:val="24"/>
            </w:rPr>
            <w:t>INSTITUTION:</w:t>
          </w:r>
          <w:r w:rsidRPr="002A77D7">
            <w:rPr>
              <w:rFonts w:ascii="Arial" w:hAnsi="Arial" w:cs="Arial"/>
              <w:sz w:val="24"/>
              <w:szCs w:val="24"/>
            </w:rPr>
            <w:t xml:space="preserve"> ATLANTIC INTERNATIONAL UNIVERSITY </w:t>
          </w:r>
        </w:p>
        <w:p w:rsidR="002A77D7" w:rsidRPr="002A77D7" w:rsidRDefault="002A77D7" w:rsidP="002A77D7">
          <w:pPr>
            <w:rPr>
              <w:rFonts w:ascii="Arial" w:hAnsi="Arial" w:cs="Arial"/>
              <w:sz w:val="24"/>
              <w:szCs w:val="24"/>
            </w:rPr>
          </w:pPr>
        </w:p>
        <w:p w:rsidR="002A77D7" w:rsidRPr="002A77D7" w:rsidRDefault="002A77D7" w:rsidP="002A77D7">
          <w:pPr>
            <w:rPr>
              <w:rFonts w:ascii="Arial" w:hAnsi="Arial" w:cs="Arial"/>
              <w:sz w:val="24"/>
              <w:szCs w:val="24"/>
            </w:rPr>
          </w:pPr>
          <w:r w:rsidRPr="002A77D7">
            <w:rPr>
              <w:rFonts w:ascii="Arial" w:hAnsi="Arial" w:cs="Arial"/>
              <w:b/>
              <w:sz w:val="24"/>
              <w:szCs w:val="24"/>
            </w:rPr>
            <w:t>DATE:</w:t>
          </w:r>
          <w:r w:rsidRPr="002A77D7">
            <w:rPr>
              <w:rFonts w:ascii="Arial" w:hAnsi="Arial" w:cs="Arial"/>
              <w:sz w:val="24"/>
              <w:szCs w:val="24"/>
            </w:rPr>
            <w:t xml:space="preserve"> JULY, 2026</w:t>
          </w:r>
        </w:p>
        <w:p w:rsidR="002A77D7" w:rsidRDefault="002A77D7">
          <w:r>
            <w:br w:type="page"/>
          </w:r>
        </w:p>
      </w:sdtContent>
    </w:sdt>
    <w:p w:rsidR="007A4E77" w:rsidRPr="00891190" w:rsidRDefault="007A4E77" w:rsidP="007A4E77">
      <w:pPr>
        <w:rPr>
          <w:rFonts w:ascii="Times New Roman" w:hAnsi="Times New Roman" w:cs="Times New Roman"/>
          <w:b/>
          <w:sz w:val="32"/>
          <w:szCs w:val="32"/>
        </w:rPr>
      </w:pPr>
      <w:r w:rsidRPr="00891190">
        <w:rPr>
          <w:rFonts w:ascii="Times New Roman" w:hAnsi="Times New Roman" w:cs="Times New Roman"/>
          <w:b/>
          <w:sz w:val="32"/>
          <w:szCs w:val="32"/>
        </w:rPr>
        <w:lastRenderedPageBreak/>
        <w:t>TABLE OF CONTENTS</w:t>
      </w:r>
    </w:p>
    <w:p w:rsidR="007A4E77" w:rsidRDefault="007A4E77" w:rsidP="007A4E77">
      <w:pPr>
        <w:spacing w:line="480" w:lineRule="auto"/>
        <w:rPr>
          <w:rFonts w:ascii="Times New Roman" w:hAnsi="Times New Roman" w:cs="Times New Roman"/>
          <w:b/>
          <w:sz w:val="32"/>
          <w:szCs w:val="32"/>
          <w:u w:val="single"/>
        </w:rPr>
      </w:pPr>
    </w:p>
    <w:p w:rsidR="007A4E77" w:rsidRPr="00597A08" w:rsidRDefault="007A4E77" w:rsidP="007A4E77">
      <w:pPr>
        <w:spacing w:line="480" w:lineRule="auto"/>
        <w:rPr>
          <w:rFonts w:ascii="Times New Roman" w:hAnsi="Times New Roman" w:cs="Times New Roman"/>
          <w:sz w:val="24"/>
          <w:szCs w:val="24"/>
        </w:rPr>
      </w:pPr>
      <w:r w:rsidRPr="00597A08">
        <w:rPr>
          <w:rFonts w:ascii="Times New Roman" w:hAnsi="Times New Roman" w:cs="Times New Roman"/>
          <w:b/>
          <w:sz w:val="24"/>
          <w:szCs w:val="24"/>
        </w:rPr>
        <w:t>1.0</w:t>
      </w:r>
      <w:r w:rsidRPr="00597A08">
        <w:rPr>
          <w:rFonts w:ascii="Times New Roman" w:hAnsi="Times New Roman" w:cs="Times New Roman"/>
          <w:sz w:val="24"/>
          <w:szCs w:val="24"/>
        </w:rPr>
        <w:t xml:space="preserve"> Introduction…………………………………………………………………</w:t>
      </w:r>
      <w:r>
        <w:rPr>
          <w:rFonts w:ascii="Times New Roman" w:hAnsi="Times New Roman" w:cs="Times New Roman"/>
          <w:sz w:val="24"/>
          <w:szCs w:val="24"/>
        </w:rPr>
        <w:t>…..…...</w:t>
      </w:r>
      <w:r w:rsidRPr="00597A08">
        <w:rPr>
          <w:rFonts w:ascii="Times New Roman" w:hAnsi="Times New Roman" w:cs="Times New Roman"/>
          <w:sz w:val="24"/>
          <w:szCs w:val="24"/>
        </w:rPr>
        <w:t>.</w:t>
      </w:r>
      <w:r>
        <w:rPr>
          <w:rFonts w:ascii="Times New Roman" w:hAnsi="Times New Roman" w:cs="Times New Roman"/>
          <w:sz w:val="24"/>
          <w:szCs w:val="24"/>
        </w:rPr>
        <w:t>....</w:t>
      </w:r>
      <w:r w:rsidRPr="00597A08">
        <w:rPr>
          <w:rFonts w:ascii="Times New Roman" w:hAnsi="Times New Roman" w:cs="Times New Roman"/>
          <w:sz w:val="24"/>
          <w:szCs w:val="24"/>
        </w:rPr>
        <w:t>.2</w:t>
      </w:r>
    </w:p>
    <w:p w:rsidR="007A4E77" w:rsidRDefault="007A4E77" w:rsidP="007A4E77">
      <w:pPr>
        <w:spacing w:line="480" w:lineRule="auto"/>
        <w:rPr>
          <w:rFonts w:ascii="Times New Roman" w:hAnsi="Times New Roman" w:cs="Times New Roman"/>
          <w:sz w:val="24"/>
          <w:szCs w:val="24"/>
        </w:rPr>
      </w:pPr>
      <w:r w:rsidRPr="00597A08">
        <w:rPr>
          <w:rFonts w:ascii="Times New Roman" w:hAnsi="Times New Roman" w:cs="Times New Roman"/>
          <w:b/>
          <w:sz w:val="24"/>
          <w:szCs w:val="24"/>
        </w:rPr>
        <w:t>2.0</w:t>
      </w:r>
      <w:r w:rsidRPr="00597A08">
        <w:rPr>
          <w:rFonts w:ascii="Times New Roman" w:hAnsi="Times New Roman" w:cs="Times New Roman"/>
          <w:sz w:val="24"/>
          <w:szCs w:val="24"/>
        </w:rPr>
        <w:t xml:space="preserve"> Concepts </w:t>
      </w:r>
      <w:r>
        <w:rPr>
          <w:rFonts w:ascii="Times New Roman" w:hAnsi="Times New Roman" w:cs="Times New Roman"/>
          <w:sz w:val="24"/>
          <w:szCs w:val="24"/>
        </w:rPr>
        <w:t>of</w:t>
      </w:r>
      <w:r w:rsidRPr="00597A08">
        <w:rPr>
          <w:rFonts w:ascii="Times New Roman" w:hAnsi="Times New Roman" w:cs="Times New Roman"/>
          <w:sz w:val="24"/>
          <w:szCs w:val="24"/>
        </w:rPr>
        <w:t xml:space="preserve"> </w:t>
      </w:r>
      <w:r w:rsidR="00E80844">
        <w:rPr>
          <w:rFonts w:ascii="Times New Roman" w:hAnsi="Times New Roman" w:cs="Times New Roman"/>
          <w:sz w:val="24"/>
          <w:szCs w:val="24"/>
        </w:rPr>
        <w:t>Climate Change Effects on Plants….........................................................</w:t>
      </w:r>
      <w:r>
        <w:rPr>
          <w:rFonts w:ascii="Times New Roman" w:hAnsi="Times New Roman" w:cs="Times New Roman"/>
          <w:sz w:val="24"/>
          <w:szCs w:val="24"/>
        </w:rPr>
        <w:t xml:space="preserve">3-5   </w:t>
      </w:r>
    </w:p>
    <w:p w:rsidR="007A4E77" w:rsidRDefault="007A4E77" w:rsidP="007A4E77">
      <w:pPr>
        <w:spacing w:line="480" w:lineRule="auto"/>
        <w:rPr>
          <w:rFonts w:ascii="Times New Roman" w:hAnsi="Times New Roman" w:cs="Times New Roman"/>
          <w:sz w:val="24"/>
          <w:szCs w:val="24"/>
        </w:rPr>
      </w:pPr>
      <w:r w:rsidRPr="00597A08">
        <w:rPr>
          <w:rFonts w:ascii="Times New Roman" w:hAnsi="Times New Roman" w:cs="Times New Roman"/>
          <w:b/>
          <w:sz w:val="24"/>
          <w:szCs w:val="24"/>
        </w:rPr>
        <w:t>3.0</w:t>
      </w:r>
      <w:r w:rsidRPr="00597A08">
        <w:rPr>
          <w:rFonts w:ascii="Times New Roman" w:hAnsi="Times New Roman" w:cs="Times New Roman"/>
          <w:sz w:val="24"/>
          <w:szCs w:val="24"/>
        </w:rPr>
        <w:t xml:space="preserve"> Importance of </w:t>
      </w:r>
      <w:r w:rsidR="00E80844">
        <w:rPr>
          <w:rFonts w:ascii="Times New Roman" w:hAnsi="Times New Roman" w:cs="Times New Roman"/>
          <w:sz w:val="24"/>
          <w:szCs w:val="24"/>
        </w:rPr>
        <w:t>Climate Change Effects on Plants...</w:t>
      </w:r>
      <w:r>
        <w:rPr>
          <w:rFonts w:ascii="Times New Roman" w:hAnsi="Times New Roman" w:cs="Times New Roman"/>
          <w:sz w:val="24"/>
          <w:szCs w:val="24"/>
        </w:rPr>
        <w:t>…………......</w:t>
      </w:r>
      <w:r w:rsidR="00E80844">
        <w:rPr>
          <w:rFonts w:ascii="Times New Roman" w:hAnsi="Times New Roman" w:cs="Times New Roman"/>
          <w:sz w:val="24"/>
          <w:szCs w:val="24"/>
        </w:rPr>
        <w:t>....</w:t>
      </w:r>
      <w:r>
        <w:rPr>
          <w:rFonts w:ascii="Times New Roman" w:hAnsi="Times New Roman" w:cs="Times New Roman"/>
          <w:sz w:val="24"/>
          <w:szCs w:val="24"/>
        </w:rPr>
        <w:t>......</w:t>
      </w:r>
      <w:r w:rsidR="00D67825">
        <w:rPr>
          <w:rFonts w:ascii="Times New Roman" w:hAnsi="Times New Roman" w:cs="Times New Roman"/>
          <w:sz w:val="24"/>
          <w:szCs w:val="24"/>
        </w:rPr>
        <w:t>..........................5</w:t>
      </w:r>
    </w:p>
    <w:p w:rsidR="007A4E77" w:rsidRPr="001515DF" w:rsidRDefault="007A4E77" w:rsidP="007A4E7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1515DF">
        <w:rPr>
          <w:rFonts w:ascii="Times New Roman" w:hAnsi="Times New Roman" w:cs="Times New Roman"/>
          <w:b/>
          <w:sz w:val="24"/>
          <w:szCs w:val="24"/>
        </w:rPr>
        <w:t xml:space="preserve">3.1 </w:t>
      </w:r>
      <w:r>
        <w:rPr>
          <w:rFonts w:ascii="Times New Roman" w:hAnsi="Times New Roman" w:cs="Times New Roman"/>
          <w:sz w:val="24"/>
          <w:szCs w:val="24"/>
        </w:rPr>
        <w:t xml:space="preserve">Impact of </w:t>
      </w:r>
      <w:r w:rsidR="00E80844">
        <w:rPr>
          <w:rFonts w:ascii="Times New Roman" w:hAnsi="Times New Roman" w:cs="Times New Roman"/>
          <w:sz w:val="24"/>
          <w:szCs w:val="24"/>
        </w:rPr>
        <w:t>CCEP</w:t>
      </w:r>
      <w:r>
        <w:rPr>
          <w:rFonts w:ascii="Times New Roman" w:hAnsi="Times New Roman" w:cs="Times New Roman"/>
          <w:sz w:val="24"/>
          <w:szCs w:val="24"/>
        </w:rPr>
        <w:t xml:space="preserve"> in real-world agricultural settings…………………....................8-10</w:t>
      </w:r>
    </w:p>
    <w:p w:rsidR="007A4E77" w:rsidRDefault="007A4E77" w:rsidP="007A4E77">
      <w:pPr>
        <w:spacing w:line="480" w:lineRule="auto"/>
        <w:rPr>
          <w:rFonts w:ascii="Times New Roman" w:hAnsi="Times New Roman" w:cs="Times New Roman"/>
          <w:sz w:val="24"/>
          <w:szCs w:val="24"/>
        </w:rPr>
      </w:pPr>
      <w:r w:rsidRPr="00597A08">
        <w:rPr>
          <w:rFonts w:ascii="Times New Roman" w:hAnsi="Times New Roman" w:cs="Times New Roman"/>
          <w:b/>
          <w:sz w:val="24"/>
          <w:szCs w:val="24"/>
        </w:rPr>
        <w:t>4.0</w:t>
      </w:r>
      <w:r w:rsidRPr="00597A08">
        <w:rPr>
          <w:rFonts w:ascii="Times New Roman" w:hAnsi="Times New Roman" w:cs="Times New Roman"/>
          <w:sz w:val="24"/>
          <w:szCs w:val="24"/>
        </w:rPr>
        <w:t xml:space="preserve"> Application of Knowledge in my work…………………………...</w:t>
      </w:r>
      <w:r>
        <w:rPr>
          <w:rFonts w:ascii="Times New Roman" w:hAnsi="Times New Roman" w:cs="Times New Roman"/>
          <w:sz w:val="24"/>
          <w:szCs w:val="24"/>
        </w:rPr>
        <w:t>……………….….....10</w:t>
      </w:r>
    </w:p>
    <w:p w:rsidR="007A4E77" w:rsidRDefault="007A4E77" w:rsidP="007A4E7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A676B6">
        <w:rPr>
          <w:rFonts w:ascii="Times New Roman" w:hAnsi="Times New Roman" w:cs="Times New Roman"/>
          <w:b/>
          <w:sz w:val="24"/>
          <w:szCs w:val="24"/>
        </w:rPr>
        <w:t>4.1</w:t>
      </w:r>
      <w:r>
        <w:rPr>
          <w:rFonts w:ascii="Times New Roman" w:hAnsi="Times New Roman" w:cs="Times New Roman"/>
          <w:sz w:val="24"/>
          <w:szCs w:val="24"/>
        </w:rPr>
        <w:t xml:space="preserve"> Applications and implementation of </w:t>
      </w:r>
      <w:r w:rsidR="00E80844">
        <w:rPr>
          <w:rFonts w:ascii="Times New Roman" w:hAnsi="Times New Roman" w:cs="Times New Roman"/>
          <w:sz w:val="24"/>
          <w:szCs w:val="24"/>
        </w:rPr>
        <w:t xml:space="preserve">CCEP </w:t>
      </w:r>
      <w:r>
        <w:rPr>
          <w:rFonts w:ascii="Times New Roman" w:hAnsi="Times New Roman" w:cs="Times New Roman"/>
          <w:sz w:val="24"/>
          <w:szCs w:val="24"/>
        </w:rPr>
        <w:t xml:space="preserve">in agriculture at </w:t>
      </w:r>
      <w:r w:rsidR="00D67825">
        <w:rPr>
          <w:rFonts w:ascii="Times New Roman" w:hAnsi="Times New Roman" w:cs="Times New Roman"/>
          <w:sz w:val="24"/>
          <w:szCs w:val="24"/>
        </w:rPr>
        <w:t>different scales.......15-17</w:t>
      </w:r>
    </w:p>
    <w:p w:rsidR="007A4E77" w:rsidRPr="00597A08" w:rsidRDefault="007A4E77" w:rsidP="007A4E77">
      <w:pPr>
        <w:spacing w:line="480" w:lineRule="auto"/>
        <w:rPr>
          <w:rFonts w:ascii="Times New Roman" w:hAnsi="Times New Roman" w:cs="Times New Roman"/>
          <w:sz w:val="24"/>
          <w:szCs w:val="24"/>
        </w:rPr>
      </w:pPr>
      <w:r w:rsidRPr="00597A08">
        <w:rPr>
          <w:rFonts w:ascii="Times New Roman" w:hAnsi="Times New Roman" w:cs="Times New Roman"/>
          <w:b/>
          <w:sz w:val="24"/>
          <w:szCs w:val="24"/>
        </w:rPr>
        <w:t>5.0</w:t>
      </w:r>
      <w:r w:rsidRPr="00597A08">
        <w:rPr>
          <w:rFonts w:ascii="Times New Roman" w:hAnsi="Times New Roman" w:cs="Times New Roman"/>
          <w:sz w:val="24"/>
          <w:szCs w:val="24"/>
        </w:rPr>
        <w:t xml:space="preserve"> Concl</w:t>
      </w:r>
      <w:r>
        <w:rPr>
          <w:rFonts w:ascii="Times New Roman" w:hAnsi="Times New Roman" w:cs="Times New Roman"/>
          <w:sz w:val="24"/>
          <w:szCs w:val="24"/>
        </w:rPr>
        <w:t>usion …………………………………………………………………………...</w:t>
      </w:r>
      <w:r w:rsidR="00D67825">
        <w:rPr>
          <w:rFonts w:ascii="Times New Roman" w:hAnsi="Times New Roman" w:cs="Times New Roman"/>
          <w:sz w:val="24"/>
          <w:szCs w:val="24"/>
        </w:rPr>
        <w:t>.....17</w:t>
      </w:r>
    </w:p>
    <w:p w:rsidR="007A4E77" w:rsidRPr="00597A08" w:rsidRDefault="007A4E77" w:rsidP="007A4E77">
      <w:pPr>
        <w:spacing w:line="480" w:lineRule="auto"/>
        <w:rPr>
          <w:rFonts w:ascii="Times New Roman" w:hAnsi="Times New Roman" w:cs="Times New Roman"/>
          <w:sz w:val="24"/>
          <w:szCs w:val="24"/>
        </w:rPr>
      </w:pPr>
      <w:r w:rsidRPr="00597A08">
        <w:rPr>
          <w:rFonts w:ascii="Times New Roman" w:hAnsi="Times New Roman" w:cs="Times New Roman"/>
          <w:sz w:val="24"/>
          <w:szCs w:val="24"/>
        </w:rPr>
        <w:t>Reference</w:t>
      </w:r>
      <w:r>
        <w:rPr>
          <w:rFonts w:ascii="Times New Roman" w:hAnsi="Times New Roman" w:cs="Times New Roman"/>
          <w:sz w:val="24"/>
          <w:szCs w:val="24"/>
        </w:rPr>
        <w:t xml:space="preserve">s </w:t>
      </w:r>
      <w:r w:rsidR="00D67825">
        <w:rPr>
          <w:rFonts w:ascii="Times New Roman" w:hAnsi="Times New Roman" w:cs="Times New Roman"/>
          <w:sz w:val="24"/>
          <w:szCs w:val="24"/>
        </w:rPr>
        <w:t>……………………………………………………………………………….</w:t>
      </w:r>
      <w:r>
        <w:rPr>
          <w:rFonts w:ascii="Times New Roman" w:hAnsi="Times New Roman" w:cs="Times New Roman"/>
          <w:sz w:val="24"/>
          <w:szCs w:val="24"/>
        </w:rPr>
        <w:t>1</w:t>
      </w:r>
      <w:r w:rsidR="00D67825">
        <w:rPr>
          <w:rFonts w:ascii="Times New Roman" w:hAnsi="Times New Roman" w:cs="Times New Roman"/>
          <w:sz w:val="24"/>
          <w:szCs w:val="24"/>
        </w:rPr>
        <w:t>8</w:t>
      </w:r>
      <w:r>
        <w:rPr>
          <w:rFonts w:ascii="Times New Roman" w:hAnsi="Times New Roman" w:cs="Times New Roman"/>
          <w:sz w:val="24"/>
          <w:szCs w:val="24"/>
        </w:rPr>
        <w:t>-1</w:t>
      </w:r>
      <w:r w:rsidR="00D67825">
        <w:rPr>
          <w:rFonts w:ascii="Times New Roman" w:hAnsi="Times New Roman" w:cs="Times New Roman"/>
          <w:sz w:val="24"/>
          <w:szCs w:val="24"/>
        </w:rPr>
        <w:t>9</w:t>
      </w:r>
      <w:bookmarkStart w:id="0" w:name="_GoBack"/>
      <w:bookmarkEnd w:id="0"/>
    </w:p>
    <w:p w:rsidR="003D3736" w:rsidRDefault="003D3736"/>
    <w:p w:rsidR="004C6A1B" w:rsidRDefault="004C6A1B"/>
    <w:p w:rsidR="004C6A1B" w:rsidRDefault="004C6A1B"/>
    <w:p w:rsidR="004C6A1B" w:rsidRDefault="004C6A1B"/>
    <w:p w:rsidR="004C6A1B" w:rsidRDefault="004C6A1B"/>
    <w:p w:rsidR="004C6A1B" w:rsidRDefault="004C6A1B"/>
    <w:p w:rsidR="004C6A1B" w:rsidRDefault="004C6A1B"/>
    <w:p w:rsidR="004C6A1B" w:rsidRDefault="004C6A1B"/>
    <w:p w:rsidR="004C6A1B" w:rsidRDefault="004C6A1B"/>
    <w:p w:rsidR="004C6A1B" w:rsidRDefault="004C6A1B"/>
    <w:p w:rsidR="004C6A1B" w:rsidRDefault="004C6A1B"/>
    <w:p w:rsidR="0057623A" w:rsidRDefault="000A3B5F" w:rsidP="00381025">
      <w:pPr>
        <w:rPr>
          <w:rFonts w:ascii="Times New Roman" w:hAnsi="Times New Roman" w:cs="Times New Roman"/>
          <w:b/>
          <w:sz w:val="32"/>
          <w:szCs w:val="32"/>
        </w:rPr>
      </w:pPr>
      <w:r>
        <w:rPr>
          <w:rFonts w:ascii="Times New Roman" w:hAnsi="Times New Roman" w:cs="Times New Roman"/>
          <w:b/>
          <w:sz w:val="32"/>
          <w:szCs w:val="32"/>
        </w:rPr>
        <w:lastRenderedPageBreak/>
        <w:t>1.0</w:t>
      </w:r>
      <w:r>
        <w:rPr>
          <w:rFonts w:ascii="Times New Roman" w:hAnsi="Times New Roman" w:cs="Times New Roman"/>
          <w:b/>
          <w:sz w:val="32"/>
          <w:szCs w:val="32"/>
        </w:rPr>
        <w:tab/>
      </w:r>
      <w:r w:rsidR="0057623A" w:rsidRPr="0057623A">
        <w:rPr>
          <w:rFonts w:ascii="Times New Roman" w:hAnsi="Times New Roman" w:cs="Times New Roman"/>
          <w:b/>
          <w:sz w:val="32"/>
          <w:szCs w:val="32"/>
        </w:rPr>
        <w:t xml:space="preserve">INTRODUCTION </w:t>
      </w:r>
    </w:p>
    <w:p w:rsidR="00345AE3" w:rsidRDefault="00345AE3" w:rsidP="00381025">
      <w:pPr>
        <w:rPr>
          <w:rFonts w:ascii="Times New Roman" w:hAnsi="Times New Roman" w:cs="Times New Roman"/>
          <w:b/>
          <w:sz w:val="32"/>
          <w:szCs w:val="32"/>
        </w:rPr>
      </w:pPr>
    </w:p>
    <w:p w:rsidR="0057623A" w:rsidRDefault="0057623A" w:rsidP="0057623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Climate change is a major global challenge today and the world is becoming more vulnerable to this change. Climate change is a phenomenon that was discovered over 100 year ago and in recent decades, scientists have continued to collect and observe overwhelming evidence of its existence and progression. </w:t>
      </w:r>
    </w:p>
    <w:p w:rsidR="0057623A" w:rsidRDefault="0057623A" w:rsidP="0057623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Climate change refers to long-term shifts in temperatures and weather patterns. Such shifts can be natural, caused by variations in the sun’s activity or large volcanic eruptions. However, since the 18,00s human activities like the burning of fossil fuels (coal, oil and gas) have been the main catalyst for climate change. They account for 68% of all greenhouse gas emissions and nearly 90% of all carbon dioxide emissions. Burning fossil fuel generates and releases greenhouse gas emissions that act like a blanket wrapped around the earth, trapping the sun’s heat preventing it from escaping and creating a warmer “greenhouse effect”. This enhanced effect causes rising global temperature, rising sea levels, loss of biodiversity, ocean </w:t>
      </w:r>
      <w:r w:rsidR="004254CA">
        <w:rPr>
          <w:rFonts w:ascii="Times New Roman" w:hAnsi="Times New Roman" w:cs="Times New Roman"/>
          <w:sz w:val="24"/>
          <w:szCs w:val="24"/>
        </w:rPr>
        <w:t xml:space="preserve">acidification and more frequent, severe weather events world-wide. </w:t>
      </w:r>
    </w:p>
    <w:p w:rsidR="004254CA" w:rsidRDefault="004254CA" w:rsidP="0057623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Ultimately, the earth’s climate has changed throughout its history and if left unchecked it poses a serious threat to human civilizations and the eco-systems on this planet.  </w:t>
      </w:r>
    </w:p>
    <w:p w:rsidR="0057623A" w:rsidRDefault="0057623A" w:rsidP="00381025">
      <w:pPr>
        <w:rPr>
          <w:rFonts w:ascii="Times New Roman" w:hAnsi="Times New Roman" w:cs="Times New Roman"/>
          <w:sz w:val="24"/>
          <w:szCs w:val="24"/>
        </w:rPr>
      </w:pPr>
    </w:p>
    <w:p w:rsidR="0057623A" w:rsidRDefault="0057623A" w:rsidP="00381025">
      <w:pPr>
        <w:rPr>
          <w:rFonts w:ascii="Times New Roman" w:hAnsi="Times New Roman" w:cs="Times New Roman"/>
          <w:sz w:val="24"/>
          <w:szCs w:val="24"/>
        </w:rPr>
      </w:pPr>
    </w:p>
    <w:p w:rsidR="0057623A" w:rsidRDefault="0057623A" w:rsidP="00381025">
      <w:pPr>
        <w:rPr>
          <w:rFonts w:ascii="Times New Roman" w:hAnsi="Times New Roman" w:cs="Times New Roman"/>
          <w:sz w:val="24"/>
          <w:szCs w:val="24"/>
        </w:rPr>
      </w:pPr>
    </w:p>
    <w:p w:rsidR="0057623A" w:rsidRDefault="0057623A" w:rsidP="00381025">
      <w:pPr>
        <w:rPr>
          <w:rFonts w:ascii="Times New Roman" w:hAnsi="Times New Roman" w:cs="Times New Roman"/>
          <w:sz w:val="24"/>
          <w:szCs w:val="24"/>
        </w:rPr>
      </w:pPr>
    </w:p>
    <w:p w:rsidR="0057623A" w:rsidRDefault="0057623A" w:rsidP="00381025">
      <w:pPr>
        <w:rPr>
          <w:rFonts w:ascii="Times New Roman" w:hAnsi="Times New Roman" w:cs="Times New Roman"/>
          <w:sz w:val="24"/>
          <w:szCs w:val="24"/>
        </w:rPr>
      </w:pPr>
    </w:p>
    <w:p w:rsidR="0057623A" w:rsidRPr="000A3B5F" w:rsidRDefault="000A3B5F" w:rsidP="000A3B5F">
      <w:pPr>
        <w:spacing w:line="480" w:lineRule="auto"/>
        <w:rPr>
          <w:rFonts w:ascii="Times New Roman" w:hAnsi="Times New Roman" w:cs="Times New Roman"/>
          <w:b/>
          <w:sz w:val="32"/>
          <w:szCs w:val="32"/>
        </w:rPr>
      </w:pPr>
      <w:r w:rsidRPr="000A3B5F">
        <w:rPr>
          <w:rFonts w:ascii="Times New Roman" w:hAnsi="Times New Roman" w:cs="Times New Roman"/>
          <w:b/>
          <w:sz w:val="32"/>
          <w:szCs w:val="32"/>
        </w:rPr>
        <w:lastRenderedPageBreak/>
        <w:t>2.0</w:t>
      </w:r>
      <w:r w:rsidRPr="000A3B5F">
        <w:rPr>
          <w:rFonts w:ascii="Times New Roman" w:hAnsi="Times New Roman" w:cs="Times New Roman"/>
          <w:b/>
          <w:sz w:val="32"/>
          <w:szCs w:val="32"/>
        </w:rPr>
        <w:tab/>
        <w:t xml:space="preserve">CONCEPTS OF CLIMATE CHANGE EFFECTS ON PLANTS </w:t>
      </w:r>
    </w:p>
    <w:p w:rsidR="0057623A" w:rsidRDefault="000A3B5F" w:rsidP="000A3B5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Across the world, climate change is a defining crisis of our time, reshaping the planets eco-system and threatening global security. It is critical to address as it alters the environmental, social and economic systems we depend on for survival. Climate change drives extreme weather such as droughts, floods, etc., threatens global food and water security, destroys critical habitats and severely impacts human health and economies world-wide. </w:t>
      </w:r>
    </w:p>
    <w:p w:rsidR="0078551D" w:rsidRDefault="000A3B5F" w:rsidP="000A3B5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As climate shifts, so do the threats to plant health. Climate change can significantly affect plant growth, distribution and productivity by weakening its resilience and eco-system stability. </w:t>
      </w:r>
      <w:r w:rsidR="0078551D">
        <w:rPr>
          <w:rFonts w:ascii="Times New Roman" w:hAnsi="Times New Roman" w:cs="Times New Roman"/>
          <w:sz w:val="24"/>
          <w:szCs w:val="24"/>
        </w:rPr>
        <w:t xml:space="preserve">Climate change alters plant life through rising atmospheric carbon dioxide levels, rising temperatures, extreme weather and invasive pest outbreaks consequently leading to loss of plant species. </w:t>
      </w:r>
    </w:p>
    <w:p w:rsidR="000A3B5F" w:rsidRDefault="0078551D" w:rsidP="000A3B5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Temperature is one of the most important ecological factors affecting the distribution and abundance of plant. It dictates plant metabolism, governing rates of photosynthesis, nutrient uptake, respiration, flowering cycles and seed production. </w:t>
      </w:r>
      <w:r w:rsidR="00A55513">
        <w:rPr>
          <w:rFonts w:ascii="Times New Roman" w:hAnsi="Times New Roman" w:cs="Times New Roman"/>
          <w:sz w:val="24"/>
          <w:szCs w:val="24"/>
        </w:rPr>
        <w:t xml:space="preserve">Both low </w:t>
      </w:r>
      <w:r w:rsidR="00A06527">
        <w:rPr>
          <w:rFonts w:ascii="Times New Roman" w:hAnsi="Times New Roman" w:cs="Times New Roman"/>
          <w:sz w:val="24"/>
          <w:szCs w:val="24"/>
        </w:rPr>
        <w:t xml:space="preserve">and high temperatures have adverse effects on plants. While moderate warming can accelerate plant growth and extend growing season, extreme heat damages leaf function causing plant to close their stomata to conserve water which halts carbon dioxide intake and effectively stop photosynthesis. This leads to nutrient imbalances, wilting, leaf scorch and dehydration in plants and eventual death impacting all eco-systems. In addition, temperature affects the timing and biological events of plant such as flowering and breeding. For instance, plants bloom earlier disrupting crucial symbiosis between pollinators (bees, insects etc.) and plants or seeds dispersers which may not </w:t>
      </w:r>
      <w:r w:rsidR="00A06527">
        <w:rPr>
          <w:rFonts w:ascii="Times New Roman" w:hAnsi="Times New Roman" w:cs="Times New Roman"/>
          <w:sz w:val="24"/>
          <w:szCs w:val="24"/>
        </w:rPr>
        <w:lastRenderedPageBreak/>
        <w:t xml:space="preserve">emerge simultaneously. This mismatch can lead to reduce reproductive successes resulting in smaller yields. In contrast, cold temperatures trigger dormancy, halting growth and photosynthesis; freezes the cells in plants causing damage and restrict the vital root water uptake resulting in blacken stems and tissue death. </w:t>
      </w:r>
    </w:p>
    <w:p w:rsidR="0047638F" w:rsidRDefault="0053497F" w:rsidP="000A3B5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Climate change </w:t>
      </w:r>
      <w:r w:rsidR="008C09F2">
        <w:rPr>
          <w:rFonts w:ascii="Times New Roman" w:hAnsi="Times New Roman" w:cs="Times New Roman"/>
          <w:sz w:val="24"/>
          <w:szCs w:val="24"/>
        </w:rPr>
        <w:t xml:space="preserve">drastically alters the distribution and severity of plant pests and diseases. Warmer climate, shifting rainfall and elevated carbon dioxide levels expand the geographical range of agricultural pests and diseases and significantly accelerates the life-cycle of insect pests and pathogens enabling faster reproduction and more generations per season thus making global food crops and eco-systems highly vulnerable to outbreaks. Some plant pest species respond in different ways to climate change, with the range of some shifting, some contracting, some expanding and others disappearing. </w:t>
      </w:r>
      <w:r w:rsidR="00575C34">
        <w:rPr>
          <w:rFonts w:ascii="Times New Roman" w:hAnsi="Times New Roman" w:cs="Times New Roman"/>
          <w:sz w:val="24"/>
          <w:szCs w:val="24"/>
        </w:rPr>
        <w:t xml:space="preserve">Most insect pests strive between 60°F to 90°F where warmer weather cuts the time it takes for egg to hatch and for adults to reproduce according to MET MANN. </w:t>
      </w:r>
      <w:r w:rsidR="00694023">
        <w:rPr>
          <w:rFonts w:ascii="Times New Roman" w:hAnsi="Times New Roman" w:cs="Times New Roman"/>
          <w:sz w:val="24"/>
          <w:szCs w:val="24"/>
        </w:rPr>
        <w:t xml:space="preserve">Rising temperatures are also driving some insects to invade new territories sometimes with devastating effects for the local plants. For example, the fall army worm originally native to the America’s has reached Africa, Asia destroying maize crops that are vital for both people and animals. </w:t>
      </w:r>
      <w:r w:rsidR="00FB12C4">
        <w:rPr>
          <w:rFonts w:ascii="Times New Roman" w:hAnsi="Times New Roman" w:cs="Times New Roman"/>
          <w:sz w:val="24"/>
          <w:szCs w:val="24"/>
        </w:rPr>
        <w:t xml:space="preserve">Furthermore, increase in </w:t>
      </w:r>
      <w:r w:rsidR="00730474">
        <w:rPr>
          <w:rFonts w:ascii="Times New Roman" w:hAnsi="Times New Roman" w:cs="Times New Roman"/>
          <w:sz w:val="24"/>
          <w:szCs w:val="24"/>
        </w:rPr>
        <w:t>temperature;</w:t>
      </w:r>
      <w:r w:rsidR="00FB12C4">
        <w:rPr>
          <w:rFonts w:ascii="Times New Roman" w:hAnsi="Times New Roman" w:cs="Times New Roman"/>
          <w:sz w:val="24"/>
          <w:szCs w:val="24"/>
        </w:rPr>
        <w:t xml:space="preserve"> shifts in rainfall, humidity </w:t>
      </w:r>
      <w:r w:rsidR="00730474">
        <w:rPr>
          <w:rFonts w:ascii="Times New Roman" w:hAnsi="Times New Roman" w:cs="Times New Roman"/>
          <w:sz w:val="24"/>
          <w:szCs w:val="24"/>
        </w:rPr>
        <w:t xml:space="preserve">and cycle of droughts and flooding create the perfect breeding ground for fungi and bacteria accelerating the spread of devastating plant diseases. For example, fungal diseases like Powdery mildew and black spot spread rapidly in humid conditions while slugs and snails usually peak during heavy rains. </w:t>
      </w:r>
    </w:p>
    <w:p w:rsidR="00730474" w:rsidRDefault="00730474" w:rsidP="000A3B5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Longer droughts, unpredictable rainfall and increase number of heat waves, trigger cellular damage and stress plants by limiting the ability to photosynthesize and absorb vital nutrients consequently affecting the growth and physiology of plants. As plant endure heat waves and drought stress their natural defense mechanisms are weakened, making them easier targets for </w:t>
      </w:r>
      <w:r>
        <w:rPr>
          <w:rFonts w:ascii="Times New Roman" w:hAnsi="Times New Roman" w:cs="Times New Roman"/>
          <w:sz w:val="24"/>
          <w:szCs w:val="24"/>
        </w:rPr>
        <w:lastRenderedPageBreak/>
        <w:t xml:space="preserve">infestation and disease and reduce their reproductive processes. Flowers and fruits are often the first to be sacrificed as the plant diverts its limited resources towards its survival. According to EOS Data Analytics, when heat and high solar radiation affect the leaves of plants as is common when growing tomatoes, photosynthesis and transpiration speed up. By diverting water and calcium from the fruit to the leaves, this causes Blossom </w:t>
      </w:r>
      <w:r w:rsidR="00415EA8">
        <w:rPr>
          <w:rFonts w:ascii="Times New Roman" w:hAnsi="Times New Roman" w:cs="Times New Roman"/>
          <w:sz w:val="24"/>
          <w:szCs w:val="24"/>
        </w:rPr>
        <w:t>E</w:t>
      </w:r>
      <w:r>
        <w:rPr>
          <w:rFonts w:ascii="Times New Roman" w:hAnsi="Times New Roman" w:cs="Times New Roman"/>
          <w:sz w:val="24"/>
          <w:szCs w:val="24"/>
        </w:rPr>
        <w:t xml:space="preserve">nd </w:t>
      </w:r>
      <w:r w:rsidR="00415EA8">
        <w:rPr>
          <w:rFonts w:ascii="Times New Roman" w:hAnsi="Times New Roman" w:cs="Times New Roman"/>
          <w:sz w:val="24"/>
          <w:szCs w:val="24"/>
        </w:rPr>
        <w:t>R</w:t>
      </w:r>
      <w:r>
        <w:rPr>
          <w:rFonts w:ascii="Times New Roman" w:hAnsi="Times New Roman" w:cs="Times New Roman"/>
          <w:sz w:val="24"/>
          <w:szCs w:val="24"/>
        </w:rPr>
        <w:t>ot (BER)</w:t>
      </w:r>
      <w:r w:rsidR="00415EA8">
        <w:rPr>
          <w:rFonts w:ascii="Times New Roman" w:hAnsi="Times New Roman" w:cs="Times New Roman"/>
          <w:sz w:val="24"/>
          <w:szCs w:val="24"/>
        </w:rPr>
        <w:t xml:space="preserve"> which appears as a dark, watery stain on the fruit. </w:t>
      </w:r>
      <w:r w:rsidR="008F5EA2">
        <w:rPr>
          <w:rFonts w:ascii="Times New Roman" w:hAnsi="Times New Roman" w:cs="Times New Roman"/>
          <w:sz w:val="24"/>
          <w:szCs w:val="24"/>
        </w:rPr>
        <w:t xml:space="preserve">Also, several fruits including tomatoes, melons, scorch in extreme heat usually on the side that directly faces the sun. </w:t>
      </w:r>
    </w:p>
    <w:p w:rsidR="008F5EA2" w:rsidRDefault="008F5EA2" w:rsidP="000A3B5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conclusion, plants are indispensable in our quest to combat climate change and play a vital role in our environment, ensuring food security and paving the way for a sustainable future. </w:t>
      </w:r>
    </w:p>
    <w:p w:rsidR="00867310" w:rsidRDefault="008C09F2" w:rsidP="000A3B5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7623A" w:rsidRDefault="00D52828" w:rsidP="00D52828">
      <w:pPr>
        <w:spacing w:line="480" w:lineRule="auto"/>
        <w:jc w:val="both"/>
        <w:rPr>
          <w:rFonts w:ascii="Times New Roman" w:hAnsi="Times New Roman" w:cs="Times New Roman"/>
          <w:b/>
          <w:sz w:val="32"/>
          <w:szCs w:val="32"/>
        </w:rPr>
      </w:pPr>
      <w:r w:rsidRPr="00D52828">
        <w:rPr>
          <w:rFonts w:ascii="Times New Roman" w:hAnsi="Times New Roman" w:cs="Times New Roman"/>
          <w:b/>
          <w:sz w:val="32"/>
          <w:szCs w:val="32"/>
        </w:rPr>
        <w:t xml:space="preserve">3.0 IMPORTANCE OF CLIMATE CHANGE EFFECTS ON PLANTS </w:t>
      </w:r>
    </w:p>
    <w:p w:rsidR="00D52828" w:rsidRPr="00D52828" w:rsidRDefault="00D52828" w:rsidP="00D5282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Across the world, climate change is shifting the delicate balance that keeps plants and everything they support healthy. Climate change impacts plants through rising temperatures, shifting rainfall and elevated carbon dioxide. Plants are the foundation of live on Earth forming the bedrock of eco-systems, providing habitats for countless organisms and supporting biodiversity. They sustain us by generating the oxygen we breed, through a process call photosynthesis where they absorb carbon dioxide from the atmosphere and using sunlight converting it into oxygen which is vital for all living beings. </w:t>
      </w:r>
    </w:p>
    <w:p w:rsidR="0057623A" w:rsidRDefault="003D3736" w:rsidP="003D3736">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Because plants formed the absolute basis of ecological and human survival across the globe, the impacts of climate change on plants extend across several critical areas including altering the growing seasons, disrupting ecological interaction and causing stress through extreme weather. </w:t>
      </w:r>
    </w:p>
    <w:p w:rsidR="003D3736" w:rsidRDefault="003D3736" w:rsidP="003D37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Changes in natural plant eco-systems threaten plant biodiversity worldwide and have implications for global food production. </w:t>
      </w:r>
      <w:r w:rsidR="008B714B">
        <w:rPr>
          <w:rFonts w:ascii="Times New Roman" w:hAnsi="Times New Roman" w:cs="Times New Roman"/>
          <w:sz w:val="24"/>
          <w:szCs w:val="24"/>
        </w:rPr>
        <w:t>Shifts in climate zones (rising temperatures, altered rainfall etc.) depress plants, causes severe physiological stress to plants, weakening their immune responses, inhibit their growth and significantly making them more vulnerable to pests and diseases</w:t>
      </w:r>
      <w:r w:rsidR="00F84628">
        <w:rPr>
          <w:rFonts w:ascii="Times New Roman" w:hAnsi="Times New Roman" w:cs="Times New Roman"/>
          <w:sz w:val="24"/>
          <w:szCs w:val="24"/>
        </w:rPr>
        <w:t xml:space="preserve"> resulting in ruining overall yields. Changing climate accelerates the spread of agricultural pests and diseases which severely impacts plant health. Pests and diseases devastates plants by consuming and destroying plant tissue, restricting water and nutrient uptake, limiting growth and plant death in severe cases, consequently causing significant crop yield losses. Climate change leads to impacts on seed germination, root growth, photosynthesis, respiration</w:t>
      </w:r>
      <w:r w:rsidR="00591E69">
        <w:rPr>
          <w:rFonts w:ascii="Times New Roman" w:hAnsi="Times New Roman" w:cs="Times New Roman"/>
          <w:sz w:val="24"/>
          <w:szCs w:val="24"/>
        </w:rPr>
        <w:t>,</w:t>
      </w:r>
      <w:r w:rsidR="00F84628">
        <w:rPr>
          <w:rFonts w:ascii="Times New Roman" w:hAnsi="Times New Roman" w:cs="Times New Roman"/>
          <w:sz w:val="24"/>
          <w:szCs w:val="24"/>
        </w:rPr>
        <w:t xml:space="preserve"> flowering, fruiting and the production of seeds. </w:t>
      </w:r>
    </w:p>
    <w:p w:rsidR="00F84628" w:rsidRDefault="00F84628" w:rsidP="003D37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Drought stress due to rising temperature and irregular rainfall leads to low soil moisture and low plant productivity. As soils dry, plants die or adapt as less water is cycled from the land into the atmosphere leading to localized drying, reduce rainfall and less predictable weather patterns. Extreme weather disruptions (flooding, hurricanes etc.) physically destroy </w:t>
      </w:r>
      <w:r w:rsidR="005207FC">
        <w:rPr>
          <w:rFonts w:ascii="Times New Roman" w:hAnsi="Times New Roman" w:cs="Times New Roman"/>
          <w:sz w:val="24"/>
          <w:szCs w:val="24"/>
        </w:rPr>
        <w:t>plants;</w:t>
      </w:r>
      <w:r>
        <w:rPr>
          <w:rFonts w:ascii="Times New Roman" w:hAnsi="Times New Roman" w:cs="Times New Roman"/>
          <w:sz w:val="24"/>
          <w:szCs w:val="24"/>
        </w:rPr>
        <w:t xml:space="preserve"> degrade soil fertility </w:t>
      </w:r>
      <w:r w:rsidR="005207FC">
        <w:rPr>
          <w:rFonts w:ascii="Times New Roman" w:hAnsi="Times New Roman" w:cs="Times New Roman"/>
          <w:sz w:val="24"/>
          <w:szCs w:val="24"/>
        </w:rPr>
        <w:t>through accelerated erosion, nutrient leaching and the disruption of beneficial microbial communities. More frequent winds can stress tree stands.</w:t>
      </w:r>
    </w:p>
    <w:p w:rsidR="005207FC" w:rsidRDefault="005207FC" w:rsidP="003D37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Increasing flood events can over saturate the soil which leads to the death of plants not adapted to standing water. The lack of oxygen in the soil causes hypoxia, hindering root respiration and nutrient uptake killing important microbes like </w:t>
      </w:r>
      <w:r w:rsidR="00591E69">
        <w:rPr>
          <w:rFonts w:ascii="Times New Roman" w:hAnsi="Times New Roman" w:cs="Times New Roman"/>
          <w:sz w:val="24"/>
          <w:szCs w:val="24"/>
        </w:rPr>
        <w:t>Mycorrhiza</w:t>
      </w:r>
      <w:r>
        <w:rPr>
          <w:rFonts w:ascii="Times New Roman" w:hAnsi="Times New Roman" w:cs="Times New Roman"/>
          <w:sz w:val="24"/>
          <w:szCs w:val="24"/>
        </w:rPr>
        <w:t>, u</w:t>
      </w:r>
      <w:r w:rsidR="00680DE8">
        <w:rPr>
          <w:rFonts w:ascii="Times New Roman" w:hAnsi="Times New Roman" w:cs="Times New Roman"/>
          <w:sz w:val="24"/>
          <w:szCs w:val="24"/>
        </w:rPr>
        <w:t xml:space="preserve">ltimately leading to stunted </w:t>
      </w:r>
      <w:r>
        <w:rPr>
          <w:rFonts w:ascii="Times New Roman" w:hAnsi="Times New Roman" w:cs="Times New Roman"/>
          <w:sz w:val="24"/>
          <w:szCs w:val="24"/>
        </w:rPr>
        <w:t xml:space="preserve">growth, </w:t>
      </w:r>
      <w:r>
        <w:rPr>
          <w:rFonts w:ascii="Times New Roman" w:hAnsi="Times New Roman" w:cs="Times New Roman"/>
          <w:sz w:val="24"/>
          <w:szCs w:val="24"/>
        </w:rPr>
        <w:lastRenderedPageBreak/>
        <w:t>wilting, yellowing leaves and higher susceptibility to root rot disease. In contrast, shifting rainfall patterns and lon</w:t>
      </w:r>
      <w:r w:rsidR="00680DE8">
        <w:rPr>
          <w:rFonts w:ascii="Times New Roman" w:hAnsi="Times New Roman" w:cs="Times New Roman"/>
          <w:sz w:val="24"/>
          <w:szCs w:val="24"/>
        </w:rPr>
        <w:t>g</w:t>
      </w:r>
      <w:r>
        <w:rPr>
          <w:rFonts w:ascii="Times New Roman" w:hAnsi="Times New Roman" w:cs="Times New Roman"/>
          <w:sz w:val="24"/>
          <w:szCs w:val="24"/>
        </w:rPr>
        <w:t xml:space="preserve">er dry seasons increase the risks of droughts and localize water shortages which can significantly impair plant development leading to stunted growth, wilting, smaller produce and overall yield loss. </w:t>
      </w:r>
    </w:p>
    <w:p w:rsidR="005207FC" w:rsidRDefault="005207FC" w:rsidP="003D3736">
      <w:pPr>
        <w:spacing w:line="480" w:lineRule="auto"/>
        <w:jc w:val="both"/>
        <w:rPr>
          <w:rFonts w:ascii="Times New Roman" w:hAnsi="Times New Roman" w:cs="Times New Roman"/>
          <w:sz w:val="24"/>
          <w:szCs w:val="24"/>
        </w:rPr>
      </w:pPr>
      <w:r>
        <w:rPr>
          <w:rFonts w:ascii="Times New Roman" w:hAnsi="Times New Roman" w:cs="Times New Roman"/>
          <w:sz w:val="24"/>
          <w:szCs w:val="24"/>
        </w:rPr>
        <w:t>Plant habitats change as climate change alters the specific temperature, soil moisture and seasonal conditions plant need to survive</w:t>
      </w:r>
      <w:r w:rsidR="003E3083">
        <w:rPr>
          <w:rFonts w:ascii="Times New Roman" w:hAnsi="Times New Roman" w:cs="Times New Roman"/>
          <w:sz w:val="24"/>
          <w:szCs w:val="24"/>
        </w:rPr>
        <w:t xml:space="preserve">. Consequently, habitats are shrinking and shifting towards higher latitudes and elevations in search of cooler climates. As a result </w:t>
      </w:r>
      <w:r w:rsidR="001D3F35">
        <w:rPr>
          <w:rFonts w:ascii="Times New Roman" w:hAnsi="Times New Roman" w:cs="Times New Roman"/>
          <w:sz w:val="24"/>
          <w:szCs w:val="24"/>
        </w:rPr>
        <w:t>this causes non-native plants and plant pests to impact plants and vegetation diversity thus making native plants more vulnerable to damage, disrupting seasonal food cycles and directly destroys</w:t>
      </w:r>
      <w:r w:rsidR="003E3083">
        <w:rPr>
          <w:rFonts w:ascii="Times New Roman" w:hAnsi="Times New Roman" w:cs="Times New Roman"/>
          <w:sz w:val="24"/>
          <w:szCs w:val="24"/>
        </w:rPr>
        <w:t xml:space="preserve"> eco-systems</w:t>
      </w:r>
      <w:r>
        <w:rPr>
          <w:rFonts w:ascii="Times New Roman" w:hAnsi="Times New Roman" w:cs="Times New Roman"/>
          <w:sz w:val="24"/>
          <w:szCs w:val="24"/>
        </w:rPr>
        <w:t xml:space="preserve"> </w:t>
      </w:r>
      <w:r w:rsidR="001D3F35">
        <w:rPr>
          <w:rFonts w:ascii="Times New Roman" w:hAnsi="Times New Roman" w:cs="Times New Roman"/>
          <w:sz w:val="24"/>
          <w:szCs w:val="24"/>
        </w:rPr>
        <w:t xml:space="preserve">leading to habitat loss and extinction and in extreme cases take over landscapes thus leading to increased vulnerability to future events. According to the National Pact Service (NPS), the Invasive European Weed “Purple Loose Strife” strive in wet lands and chokes out native vegetation. </w:t>
      </w:r>
    </w:p>
    <w:p w:rsidR="00F415AA" w:rsidRDefault="00F415AA" w:rsidP="003D37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Rising sea levels and intense storm surge inundate costal plant eco-systems (mangroves and sea grasses) resulting in change in water salinity levels which causes significant die-back and disrupt wet land eco-systems that act as critical breeding grounds. It is important to note that mangroves eco-systems are vital for carbon storage, water filtration and shoreline protection. </w:t>
      </w:r>
      <w:r w:rsidR="00FA3594">
        <w:rPr>
          <w:rFonts w:ascii="Times New Roman" w:hAnsi="Times New Roman" w:cs="Times New Roman"/>
          <w:sz w:val="24"/>
          <w:szCs w:val="24"/>
        </w:rPr>
        <w:t xml:space="preserve">At present, Saint Lucia actively runs mangroves replanting initiatives with the help of The Nature Conservancy and local volunteers. </w:t>
      </w:r>
    </w:p>
    <w:p w:rsidR="00FA3594" w:rsidRDefault="00FA3594" w:rsidP="003D37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All these disruptions affect plant lives, threaten global food stability, and disrupt delicate eco-system balance, consequently pushing agricultural food systems to the brink. </w:t>
      </w:r>
    </w:p>
    <w:p w:rsidR="00FA3594" w:rsidRDefault="00FA3594" w:rsidP="003D3736">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Plants act as natural carbon sinks by naturally absorbing carbon dioxide from the atmosphere through photosynthesis to mitigate global warming. Plants convert carbon dioxide into sugars for growth, locking carbon in its leaves, stems and roots. However, as climate change increases stressors (environmental and soil degradation) and human activities reduce plant’s resilience, disrupt forest structures and eco-system services influencing the plant’s capacity to sequester carbon, turning carbon sinks into carbon sources. </w:t>
      </w:r>
    </w:p>
    <w:p w:rsidR="00FA3594" w:rsidRDefault="003767E9" w:rsidP="003D37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Ultimately, climate change is a complex and multi-faceted issue that affects plants by disrupting their fundamental processes </w:t>
      </w:r>
      <w:r w:rsidR="00530316">
        <w:rPr>
          <w:rFonts w:ascii="Times New Roman" w:hAnsi="Times New Roman" w:cs="Times New Roman"/>
          <w:sz w:val="24"/>
          <w:szCs w:val="24"/>
        </w:rPr>
        <w:t xml:space="preserve">and creates a complex web of environmental stressors that threaten plant biodiversity, consequently demanding urgent and coordinated action. </w:t>
      </w:r>
      <w:r>
        <w:rPr>
          <w:rFonts w:ascii="Times New Roman" w:hAnsi="Times New Roman" w:cs="Times New Roman"/>
          <w:sz w:val="24"/>
          <w:szCs w:val="24"/>
        </w:rPr>
        <w:t xml:space="preserve"> </w:t>
      </w:r>
    </w:p>
    <w:p w:rsidR="003F19CF" w:rsidRDefault="003F19CF" w:rsidP="003D3736">
      <w:pPr>
        <w:spacing w:line="480" w:lineRule="auto"/>
        <w:jc w:val="both"/>
        <w:rPr>
          <w:rFonts w:ascii="Times New Roman" w:hAnsi="Times New Roman" w:cs="Times New Roman"/>
          <w:sz w:val="24"/>
          <w:szCs w:val="24"/>
        </w:rPr>
      </w:pPr>
    </w:p>
    <w:p w:rsidR="00A548B6" w:rsidRDefault="00A548B6" w:rsidP="003F19CF">
      <w:pPr>
        <w:spacing w:line="240" w:lineRule="auto"/>
        <w:jc w:val="both"/>
        <w:rPr>
          <w:rFonts w:ascii="Times New Roman" w:hAnsi="Times New Roman" w:cs="Times New Roman"/>
          <w:b/>
          <w:sz w:val="28"/>
          <w:szCs w:val="28"/>
        </w:rPr>
      </w:pPr>
      <w:r>
        <w:rPr>
          <w:rFonts w:ascii="Times New Roman" w:hAnsi="Times New Roman" w:cs="Times New Roman"/>
          <w:sz w:val="24"/>
          <w:szCs w:val="24"/>
        </w:rPr>
        <w:tab/>
      </w:r>
      <w:r w:rsidRPr="00A548B6">
        <w:rPr>
          <w:rFonts w:ascii="Times New Roman" w:hAnsi="Times New Roman" w:cs="Times New Roman"/>
          <w:b/>
          <w:sz w:val="28"/>
          <w:szCs w:val="28"/>
        </w:rPr>
        <w:t xml:space="preserve">3.1 IMPACT OF CCEP IN REAL-WORLD AGRICULTURAL </w:t>
      </w:r>
      <w:r>
        <w:rPr>
          <w:rFonts w:ascii="Times New Roman" w:hAnsi="Times New Roman" w:cs="Times New Roman"/>
          <w:b/>
          <w:sz w:val="28"/>
          <w:szCs w:val="28"/>
        </w:rPr>
        <w:t xml:space="preserve">  </w:t>
      </w:r>
    </w:p>
    <w:p w:rsidR="00A548B6" w:rsidRPr="00A548B6" w:rsidRDefault="00A548B6" w:rsidP="003F19CF">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3F19CF">
        <w:rPr>
          <w:rFonts w:ascii="Times New Roman" w:hAnsi="Times New Roman" w:cs="Times New Roman"/>
          <w:b/>
          <w:sz w:val="28"/>
          <w:szCs w:val="28"/>
        </w:rPr>
        <w:t xml:space="preserve">   </w:t>
      </w:r>
      <w:r w:rsidRPr="00A548B6">
        <w:rPr>
          <w:rFonts w:ascii="Times New Roman" w:hAnsi="Times New Roman" w:cs="Times New Roman"/>
          <w:b/>
          <w:sz w:val="28"/>
          <w:szCs w:val="28"/>
        </w:rPr>
        <w:t xml:space="preserve">SETTINGS </w:t>
      </w:r>
    </w:p>
    <w:p w:rsidR="003F19CF" w:rsidRDefault="003F19CF" w:rsidP="003F19CF">
      <w:pPr>
        <w:rPr>
          <w:rFonts w:ascii="Times New Roman" w:hAnsi="Times New Roman" w:cs="Times New Roman"/>
          <w:sz w:val="24"/>
          <w:szCs w:val="24"/>
        </w:rPr>
      </w:pPr>
    </w:p>
    <w:p w:rsidR="003F19CF" w:rsidRPr="003F19CF" w:rsidRDefault="003F19CF" w:rsidP="003F19CF">
      <w:pPr>
        <w:rPr>
          <w:rFonts w:ascii="Times New Roman" w:hAnsi="Times New Roman" w:cs="Times New Roman"/>
          <w:sz w:val="24"/>
          <w:szCs w:val="24"/>
        </w:rPr>
      </w:pPr>
      <w:r w:rsidRPr="003F19CF">
        <w:rPr>
          <w:rFonts w:ascii="Times New Roman" w:hAnsi="Times New Roman" w:cs="Times New Roman"/>
          <w:sz w:val="24"/>
          <w:szCs w:val="24"/>
        </w:rPr>
        <w:t>Here are some notable case studies on the effects of climate change on plants in real-world agricultural settings:</w:t>
      </w:r>
    </w:p>
    <w:p w:rsidR="003F19CF" w:rsidRPr="00A24D81" w:rsidRDefault="003F19CF" w:rsidP="003F19CF">
      <w:pPr>
        <w:rPr>
          <w:rFonts w:ascii="Times New Roman" w:hAnsi="Times New Roman" w:cs="Times New Roman"/>
          <w:sz w:val="24"/>
          <w:szCs w:val="24"/>
        </w:rPr>
      </w:pPr>
    </w:p>
    <w:p w:rsidR="003F19CF" w:rsidRPr="008A1A78" w:rsidRDefault="003F19CF" w:rsidP="003F19CF">
      <w:pPr>
        <w:pStyle w:val="ListParagraph"/>
        <w:numPr>
          <w:ilvl w:val="0"/>
          <w:numId w:val="18"/>
        </w:numPr>
        <w:spacing w:line="480" w:lineRule="auto"/>
        <w:jc w:val="both"/>
        <w:rPr>
          <w:rFonts w:ascii="Times New Roman" w:hAnsi="Times New Roman" w:cs="Times New Roman"/>
          <w:b/>
          <w:sz w:val="24"/>
          <w:szCs w:val="24"/>
        </w:rPr>
      </w:pPr>
      <w:r w:rsidRPr="008A1A78">
        <w:rPr>
          <w:rFonts w:ascii="Times New Roman" w:hAnsi="Times New Roman" w:cs="Times New Roman"/>
          <w:b/>
          <w:sz w:val="24"/>
          <w:szCs w:val="24"/>
        </w:rPr>
        <w:t>Wine Production in Burgundy, France:</w:t>
      </w:r>
    </w:p>
    <w:p w:rsidR="003F19CF" w:rsidRPr="008A1A78" w:rsidRDefault="003F19CF" w:rsidP="003F19CF">
      <w:pPr>
        <w:pStyle w:val="ListParagraph"/>
        <w:numPr>
          <w:ilvl w:val="0"/>
          <w:numId w:val="17"/>
        </w:numPr>
        <w:spacing w:line="480" w:lineRule="auto"/>
        <w:jc w:val="both"/>
        <w:rPr>
          <w:rFonts w:ascii="Times New Roman" w:hAnsi="Times New Roman" w:cs="Times New Roman"/>
          <w:b/>
          <w:sz w:val="24"/>
          <w:szCs w:val="24"/>
        </w:rPr>
      </w:pPr>
      <w:r w:rsidRPr="008A1A78">
        <w:rPr>
          <w:rFonts w:ascii="Times New Roman" w:hAnsi="Times New Roman" w:cs="Times New Roman"/>
          <w:sz w:val="24"/>
          <w:szCs w:val="24"/>
        </w:rPr>
        <w:t>The wine industry in Burgundy has experienced noticeable changes due to climate change, including shifts in harvesting times and variations in grape composition. Warmer temperatures have led to earlier bud break and harvest dates, affecting the quality and flavor profiles of the wine.</w:t>
      </w:r>
    </w:p>
    <w:p w:rsidR="003F19CF" w:rsidRDefault="003F19CF" w:rsidP="003F19CF">
      <w:pPr>
        <w:pStyle w:val="ListParagraph"/>
        <w:spacing w:line="480" w:lineRule="auto"/>
        <w:ind w:left="1114"/>
        <w:jc w:val="both"/>
        <w:rPr>
          <w:rFonts w:ascii="Times New Roman" w:hAnsi="Times New Roman" w:cs="Times New Roman"/>
          <w:b/>
          <w:sz w:val="24"/>
          <w:szCs w:val="24"/>
        </w:rPr>
      </w:pPr>
    </w:p>
    <w:p w:rsidR="00AB75E8" w:rsidRPr="008A1A78" w:rsidRDefault="00AB75E8" w:rsidP="003F19CF">
      <w:pPr>
        <w:pStyle w:val="ListParagraph"/>
        <w:spacing w:line="480" w:lineRule="auto"/>
        <w:ind w:left="1114"/>
        <w:jc w:val="both"/>
        <w:rPr>
          <w:rFonts w:ascii="Times New Roman" w:hAnsi="Times New Roman" w:cs="Times New Roman"/>
          <w:b/>
          <w:sz w:val="24"/>
          <w:szCs w:val="24"/>
        </w:rPr>
      </w:pPr>
    </w:p>
    <w:p w:rsidR="003F19CF" w:rsidRPr="0093263F" w:rsidRDefault="003F19CF" w:rsidP="003F19CF">
      <w:pPr>
        <w:pStyle w:val="ListParagraph"/>
        <w:numPr>
          <w:ilvl w:val="0"/>
          <w:numId w:val="18"/>
        </w:numPr>
        <w:spacing w:line="480" w:lineRule="auto"/>
        <w:jc w:val="both"/>
        <w:rPr>
          <w:rFonts w:ascii="Times New Roman" w:hAnsi="Times New Roman" w:cs="Times New Roman"/>
          <w:b/>
          <w:sz w:val="24"/>
          <w:szCs w:val="24"/>
        </w:rPr>
      </w:pPr>
      <w:r w:rsidRPr="008A1A78">
        <w:rPr>
          <w:rFonts w:ascii="Times New Roman" w:hAnsi="Times New Roman" w:cs="Times New Roman"/>
          <w:b/>
          <w:sz w:val="24"/>
          <w:szCs w:val="24"/>
        </w:rPr>
        <w:lastRenderedPageBreak/>
        <w:t>Coffee Production in Central America</w:t>
      </w:r>
      <w:r w:rsidRPr="008A1A78">
        <w:rPr>
          <w:rFonts w:ascii="Times New Roman" w:hAnsi="Times New Roman" w:cs="Times New Roman"/>
          <w:sz w:val="24"/>
          <w:szCs w:val="24"/>
        </w:rPr>
        <w:t>:</w:t>
      </w:r>
    </w:p>
    <w:p w:rsidR="003F19CF" w:rsidRPr="0093263F" w:rsidRDefault="003F19CF" w:rsidP="003F19CF">
      <w:pPr>
        <w:pStyle w:val="ListParagraph"/>
        <w:numPr>
          <w:ilvl w:val="0"/>
          <w:numId w:val="17"/>
        </w:numPr>
        <w:spacing w:line="480" w:lineRule="auto"/>
        <w:jc w:val="both"/>
        <w:rPr>
          <w:rFonts w:ascii="Times New Roman" w:hAnsi="Times New Roman" w:cs="Times New Roman"/>
          <w:b/>
          <w:sz w:val="24"/>
          <w:szCs w:val="24"/>
        </w:rPr>
      </w:pPr>
      <w:r w:rsidRPr="0093263F">
        <w:rPr>
          <w:rFonts w:ascii="Times New Roman" w:hAnsi="Times New Roman" w:cs="Times New Roman"/>
          <w:sz w:val="24"/>
          <w:szCs w:val="24"/>
        </w:rPr>
        <w:t>In regions like Central America, coffee crops have been profoundly affected by increasing temperatures and erratic rainfall patterns. Climate change has contributed to the proliferation of pests like the coffee berry borer and diseases such as coffee leaf rust, resulting in decreased coffee yields.</w:t>
      </w:r>
    </w:p>
    <w:p w:rsidR="003F19CF" w:rsidRPr="0093263F" w:rsidRDefault="003F19CF" w:rsidP="003F19CF">
      <w:pPr>
        <w:pStyle w:val="ListParagraph"/>
        <w:spacing w:line="480" w:lineRule="auto"/>
        <w:ind w:left="1114"/>
        <w:jc w:val="both"/>
        <w:rPr>
          <w:rFonts w:ascii="Times New Roman" w:hAnsi="Times New Roman" w:cs="Times New Roman"/>
          <w:b/>
          <w:sz w:val="24"/>
          <w:szCs w:val="24"/>
        </w:rPr>
      </w:pPr>
    </w:p>
    <w:p w:rsidR="003F19CF" w:rsidRDefault="003F19CF" w:rsidP="003F19CF">
      <w:pPr>
        <w:pStyle w:val="ListParagraph"/>
        <w:numPr>
          <w:ilvl w:val="0"/>
          <w:numId w:val="18"/>
        </w:numPr>
        <w:spacing w:line="480" w:lineRule="auto"/>
        <w:jc w:val="both"/>
        <w:rPr>
          <w:rFonts w:ascii="Times New Roman" w:hAnsi="Times New Roman" w:cs="Times New Roman"/>
          <w:b/>
          <w:sz w:val="24"/>
          <w:szCs w:val="24"/>
        </w:rPr>
      </w:pPr>
      <w:r w:rsidRPr="0093263F">
        <w:rPr>
          <w:rFonts w:ascii="Times New Roman" w:hAnsi="Times New Roman" w:cs="Times New Roman"/>
          <w:b/>
          <w:sz w:val="24"/>
          <w:szCs w:val="24"/>
        </w:rPr>
        <w:t>Maize Production in Sub-Saharan Africa:</w:t>
      </w:r>
    </w:p>
    <w:p w:rsidR="003F19CF" w:rsidRPr="009F5429" w:rsidRDefault="003F19CF" w:rsidP="003F19CF">
      <w:pPr>
        <w:pStyle w:val="ListParagraph"/>
        <w:numPr>
          <w:ilvl w:val="0"/>
          <w:numId w:val="17"/>
        </w:numPr>
        <w:spacing w:line="480" w:lineRule="auto"/>
        <w:jc w:val="both"/>
        <w:rPr>
          <w:rFonts w:ascii="Times New Roman" w:hAnsi="Times New Roman" w:cs="Times New Roman"/>
          <w:b/>
          <w:sz w:val="24"/>
          <w:szCs w:val="24"/>
        </w:rPr>
      </w:pPr>
      <w:r w:rsidRPr="0093263F">
        <w:rPr>
          <w:rFonts w:ascii="Times New Roman" w:hAnsi="Times New Roman" w:cs="Times New Roman"/>
          <w:sz w:val="24"/>
          <w:szCs w:val="24"/>
        </w:rPr>
        <w:t>Rising temperatures and changing precipitation patterns have impacted maize yields in Sub-Saharan Africa. Studies show a potential decrease in maize production due to heat stress and drought conditions, affecting food security in the region.</w:t>
      </w:r>
    </w:p>
    <w:p w:rsidR="003F19CF" w:rsidRPr="009F5429" w:rsidRDefault="003F19CF" w:rsidP="003F19CF">
      <w:pPr>
        <w:pStyle w:val="ListParagraph"/>
        <w:spacing w:line="480" w:lineRule="auto"/>
        <w:ind w:left="1114"/>
        <w:jc w:val="both"/>
        <w:rPr>
          <w:rFonts w:ascii="Times New Roman" w:hAnsi="Times New Roman" w:cs="Times New Roman"/>
          <w:b/>
          <w:sz w:val="24"/>
          <w:szCs w:val="24"/>
        </w:rPr>
      </w:pPr>
    </w:p>
    <w:p w:rsidR="003F19CF" w:rsidRDefault="003F19CF" w:rsidP="003F19CF">
      <w:pPr>
        <w:pStyle w:val="ListParagraph"/>
        <w:numPr>
          <w:ilvl w:val="0"/>
          <w:numId w:val="18"/>
        </w:numPr>
        <w:spacing w:line="480" w:lineRule="auto"/>
        <w:jc w:val="both"/>
        <w:rPr>
          <w:rFonts w:ascii="Times New Roman" w:hAnsi="Times New Roman" w:cs="Times New Roman"/>
          <w:b/>
          <w:sz w:val="24"/>
          <w:szCs w:val="24"/>
        </w:rPr>
      </w:pPr>
      <w:r w:rsidRPr="009F5429">
        <w:rPr>
          <w:rFonts w:ascii="Times New Roman" w:hAnsi="Times New Roman" w:cs="Times New Roman"/>
          <w:b/>
          <w:sz w:val="24"/>
          <w:szCs w:val="24"/>
        </w:rPr>
        <w:t>Wheat Production in India:</w:t>
      </w:r>
    </w:p>
    <w:p w:rsidR="003F19CF" w:rsidRPr="009F5429" w:rsidRDefault="003F19CF" w:rsidP="003F19CF">
      <w:pPr>
        <w:pStyle w:val="ListParagraph"/>
        <w:numPr>
          <w:ilvl w:val="0"/>
          <w:numId w:val="17"/>
        </w:numPr>
        <w:spacing w:line="480" w:lineRule="auto"/>
        <w:jc w:val="both"/>
        <w:rPr>
          <w:rFonts w:ascii="Times New Roman" w:hAnsi="Times New Roman" w:cs="Times New Roman"/>
          <w:b/>
          <w:sz w:val="24"/>
          <w:szCs w:val="24"/>
        </w:rPr>
      </w:pPr>
      <w:r w:rsidRPr="009F5429">
        <w:rPr>
          <w:rFonts w:ascii="Times New Roman" w:hAnsi="Times New Roman" w:cs="Times New Roman"/>
          <w:sz w:val="24"/>
          <w:szCs w:val="24"/>
        </w:rPr>
        <w:t>Indian wheat production has faced challenges due to increases in average temperatures and shorter growing seasons. Heat stress during the grain-filling period has led to lower yields and has prompted research efforts focused on developing heat-resistant wheat varieties.</w:t>
      </w:r>
    </w:p>
    <w:p w:rsidR="003F19CF" w:rsidRPr="009F5429" w:rsidRDefault="003F19CF" w:rsidP="003F19CF">
      <w:pPr>
        <w:pStyle w:val="ListParagraph"/>
        <w:spacing w:line="480" w:lineRule="auto"/>
        <w:ind w:left="1114"/>
        <w:jc w:val="both"/>
        <w:rPr>
          <w:rFonts w:ascii="Times New Roman" w:hAnsi="Times New Roman" w:cs="Times New Roman"/>
          <w:b/>
          <w:sz w:val="24"/>
          <w:szCs w:val="24"/>
        </w:rPr>
      </w:pPr>
    </w:p>
    <w:p w:rsidR="003F19CF" w:rsidRDefault="003F19CF" w:rsidP="003F19CF">
      <w:pPr>
        <w:pStyle w:val="ListParagraph"/>
        <w:numPr>
          <w:ilvl w:val="0"/>
          <w:numId w:val="18"/>
        </w:numPr>
        <w:spacing w:line="480" w:lineRule="auto"/>
        <w:jc w:val="both"/>
        <w:rPr>
          <w:rFonts w:ascii="Times New Roman" w:hAnsi="Times New Roman" w:cs="Times New Roman"/>
          <w:b/>
          <w:sz w:val="24"/>
          <w:szCs w:val="24"/>
        </w:rPr>
      </w:pPr>
      <w:r w:rsidRPr="009F5429">
        <w:rPr>
          <w:rFonts w:ascii="Times New Roman" w:hAnsi="Times New Roman" w:cs="Times New Roman"/>
          <w:b/>
          <w:sz w:val="24"/>
          <w:szCs w:val="24"/>
        </w:rPr>
        <w:t>Rice Cultivation in Vietnam’s Mekong Delta:</w:t>
      </w:r>
    </w:p>
    <w:p w:rsidR="003F19CF" w:rsidRPr="009F5429" w:rsidRDefault="003F19CF" w:rsidP="003F19CF">
      <w:pPr>
        <w:pStyle w:val="ListParagraph"/>
        <w:numPr>
          <w:ilvl w:val="0"/>
          <w:numId w:val="17"/>
        </w:numPr>
        <w:spacing w:line="480" w:lineRule="auto"/>
        <w:jc w:val="both"/>
        <w:rPr>
          <w:rFonts w:ascii="Times New Roman" w:hAnsi="Times New Roman" w:cs="Times New Roman"/>
          <w:b/>
          <w:sz w:val="24"/>
          <w:szCs w:val="24"/>
        </w:rPr>
      </w:pPr>
      <w:r w:rsidRPr="009F5429">
        <w:rPr>
          <w:rFonts w:ascii="Times New Roman" w:hAnsi="Times New Roman" w:cs="Times New Roman"/>
          <w:sz w:val="24"/>
          <w:szCs w:val="24"/>
        </w:rPr>
        <w:t>The Mekong Delta, a critical rice-growing region, has been affected by saltwater intrusion and changing rainfall patterns. Farmers have had to adapt by shifting planting schedules and using saline-resistant rice varieties to cope with these environmental changes.</w:t>
      </w:r>
    </w:p>
    <w:p w:rsidR="003F19CF" w:rsidRPr="009F5429" w:rsidRDefault="003F19CF" w:rsidP="003F19CF">
      <w:pPr>
        <w:pStyle w:val="ListParagraph"/>
        <w:spacing w:line="480" w:lineRule="auto"/>
        <w:ind w:left="1114"/>
        <w:jc w:val="both"/>
        <w:rPr>
          <w:rFonts w:ascii="Times New Roman" w:hAnsi="Times New Roman" w:cs="Times New Roman"/>
          <w:b/>
          <w:sz w:val="24"/>
          <w:szCs w:val="24"/>
        </w:rPr>
      </w:pPr>
    </w:p>
    <w:p w:rsidR="003F19CF" w:rsidRDefault="003F19CF" w:rsidP="003F19CF">
      <w:pPr>
        <w:pStyle w:val="ListParagraph"/>
        <w:numPr>
          <w:ilvl w:val="0"/>
          <w:numId w:val="18"/>
        </w:numPr>
        <w:spacing w:line="480" w:lineRule="auto"/>
        <w:jc w:val="both"/>
        <w:rPr>
          <w:rFonts w:ascii="Times New Roman" w:hAnsi="Times New Roman" w:cs="Times New Roman"/>
          <w:b/>
          <w:sz w:val="24"/>
          <w:szCs w:val="24"/>
        </w:rPr>
      </w:pPr>
      <w:r w:rsidRPr="009F5429">
        <w:rPr>
          <w:rFonts w:ascii="Times New Roman" w:hAnsi="Times New Roman" w:cs="Times New Roman"/>
          <w:b/>
          <w:sz w:val="24"/>
          <w:szCs w:val="24"/>
        </w:rPr>
        <w:lastRenderedPageBreak/>
        <w:t>Olive Trees in the Mediterranean:</w:t>
      </w:r>
    </w:p>
    <w:p w:rsidR="003F19CF" w:rsidRPr="00491257" w:rsidRDefault="003F19CF" w:rsidP="003F19CF">
      <w:pPr>
        <w:pStyle w:val="ListParagraph"/>
        <w:numPr>
          <w:ilvl w:val="0"/>
          <w:numId w:val="17"/>
        </w:numPr>
        <w:spacing w:line="480" w:lineRule="auto"/>
        <w:jc w:val="both"/>
        <w:rPr>
          <w:rFonts w:ascii="Times New Roman" w:hAnsi="Times New Roman" w:cs="Times New Roman"/>
          <w:b/>
          <w:sz w:val="24"/>
          <w:szCs w:val="24"/>
        </w:rPr>
      </w:pPr>
      <w:r w:rsidRPr="009F5429">
        <w:rPr>
          <w:rFonts w:ascii="Times New Roman" w:hAnsi="Times New Roman" w:cs="Times New Roman"/>
          <w:sz w:val="24"/>
          <w:szCs w:val="24"/>
        </w:rPr>
        <w:t>Olive cultivation in the Mediterranean has been influenced by shifting climate zones, where warmer conditions have expanded the suitable growing range, but have also increased the exposure to drought and heat stress.</w:t>
      </w:r>
    </w:p>
    <w:p w:rsidR="003F19CF" w:rsidRPr="00491257" w:rsidRDefault="003F19CF" w:rsidP="003F19CF">
      <w:pPr>
        <w:pStyle w:val="ListParagraph"/>
        <w:spacing w:line="480" w:lineRule="auto"/>
        <w:ind w:left="1114"/>
        <w:jc w:val="both"/>
        <w:rPr>
          <w:rFonts w:ascii="Times New Roman" w:hAnsi="Times New Roman" w:cs="Times New Roman"/>
          <w:b/>
          <w:sz w:val="24"/>
          <w:szCs w:val="24"/>
        </w:rPr>
      </w:pPr>
    </w:p>
    <w:p w:rsidR="003F19CF" w:rsidRDefault="003F19CF" w:rsidP="003F19CF">
      <w:pPr>
        <w:pStyle w:val="ListParagraph"/>
        <w:numPr>
          <w:ilvl w:val="0"/>
          <w:numId w:val="18"/>
        </w:numPr>
        <w:spacing w:line="480" w:lineRule="auto"/>
        <w:jc w:val="both"/>
        <w:rPr>
          <w:rFonts w:ascii="Times New Roman" w:hAnsi="Times New Roman" w:cs="Times New Roman"/>
          <w:sz w:val="24"/>
          <w:szCs w:val="24"/>
        </w:rPr>
      </w:pPr>
      <w:r w:rsidRPr="00491257">
        <w:rPr>
          <w:rFonts w:ascii="Times New Roman" w:hAnsi="Times New Roman" w:cs="Times New Roman"/>
          <w:b/>
          <w:sz w:val="24"/>
          <w:szCs w:val="24"/>
        </w:rPr>
        <w:t>Agricultural Adaptation in Australia</w:t>
      </w:r>
      <w:r w:rsidRPr="00491257">
        <w:rPr>
          <w:rFonts w:ascii="Times New Roman" w:hAnsi="Times New Roman" w:cs="Times New Roman"/>
          <w:sz w:val="24"/>
          <w:szCs w:val="24"/>
        </w:rPr>
        <w:t>:</w:t>
      </w:r>
    </w:p>
    <w:p w:rsidR="003F19CF" w:rsidRPr="00491257" w:rsidRDefault="003F19CF" w:rsidP="003F19CF">
      <w:pPr>
        <w:pStyle w:val="ListParagraph"/>
        <w:numPr>
          <w:ilvl w:val="0"/>
          <w:numId w:val="17"/>
        </w:numPr>
        <w:spacing w:line="480" w:lineRule="auto"/>
        <w:jc w:val="both"/>
        <w:rPr>
          <w:rFonts w:ascii="Times New Roman" w:hAnsi="Times New Roman" w:cs="Times New Roman"/>
          <w:sz w:val="24"/>
          <w:szCs w:val="24"/>
        </w:rPr>
      </w:pPr>
      <w:r w:rsidRPr="00491257">
        <w:rPr>
          <w:rFonts w:ascii="Times New Roman" w:hAnsi="Times New Roman" w:cs="Times New Roman"/>
          <w:sz w:val="24"/>
          <w:szCs w:val="24"/>
        </w:rPr>
        <w:t>Australian farmers have been implementing adaptive strategies in response to more frequent droughts and extreme heat events affecting crops like wheat, barley, and sorghum. Innovations and resilient crop varieties are being developed to mitigate these climatic impacts.</w:t>
      </w:r>
    </w:p>
    <w:p w:rsidR="003F19CF" w:rsidRDefault="003F19CF" w:rsidP="003F19CF">
      <w:pPr>
        <w:spacing w:line="480" w:lineRule="auto"/>
        <w:jc w:val="both"/>
        <w:rPr>
          <w:rFonts w:ascii="Times New Roman" w:hAnsi="Times New Roman" w:cs="Times New Roman"/>
          <w:sz w:val="24"/>
          <w:szCs w:val="24"/>
        </w:rPr>
      </w:pPr>
      <w:r w:rsidRPr="00A24D81">
        <w:rPr>
          <w:rFonts w:ascii="Times New Roman" w:hAnsi="Times New Roman" w:cs="Times New Roman"/>
          <w:sz w:val="24"/>
          <w:szCs w:val="24"/>
        </w:rPr>
        <w:t>These case studies illustrate the need for adaptive strategies to cope with climate change, including the development of resilient crop varieties, altered cultivation practices, and strategic water management. Such efforts are crucial for ensuring food security and sustainable agricultural practices in the face of ongoing climate change.</w:t>
      </w:r>
    </w:p>
    <w:p w:rsidR="0057623A" w:rsidRDefault="0057623A" w:rsidP="00381025">
      <w:pPr>
        <w:rPr>
          <w:rFonts w:ascii="Times New Roman" w:hAnsi="Times New Roman" w:cs="Times New Roman"/>
          <w:sz w:val="24"/>
          <w:szCs w:val="24"/>
        </w:rPr>
      </w:pPr>
    </w:p>
    <w:p w:rsidR="00A504B9" w:rsidRDefault="00A504B9" w:rsidP="00381025">
      <w:pPr>
        <w:rPr>
          <w:rFonts w:ascii="Times New Roman" w:hAnsi="Times New Roman" w:cs="Times New Roman"/>
          <w:sz w:val="24"/>
          <w:szCs w:val="24"/>
        </w:rPr>
      </w:pPr>
    </w:p>
    <w:p w:rsidR="0057623A" w:rsidRPr="003040E4" w:rsidRDefault="003040E4" w:rsidP="00381025">
      <w:pPr>
        <w:rPr>
          <w:rFonts w:ascii="Times New Roman" w:hAnsi="Times New Roman" w:cs="Times New Roman"/>
          <w:b/>
          <w:sz w:val="32"/>
          <w:szCs w:val="32"/>
        </w:rPr>
      </w:pPr>
      <w:r w:rsidRPr="003040E4">
        <w:rPr>
          <w:rFonts w:ascii="Times New Roman" w:hAnsi="Times New Roman" w:cs="Times New Roman"/>
          <w:b/>
          <w:sz w:val="32"/>
          <w:szCs w:val="32"/>
        </w:rPr>
        <w:t>4.0</w:t>
      </w:r>
      <w:r w:rsidRPr="003040E4">
        <w:rPr>
          <w:rFonts w:ascii="Times New Roman" w:hAnsi="Times New Roman" w:cs="Times New Roman"/>
          <w:b/>
          <w:sz w:val="32"/>
          <w:szCs w:val="32"/>
        </w:rPr>
        <w:tab/>
        <w:t>APPLICATION OF KNOWLEDGE IN MY WORK</w:t>
      </w:r>
    </w:p>
    <w:p w:rsidR="003040E4" w:rsidRDefault="003040E4" w:rsidP="00381025">
      <w:pPr>
        <w:rPr>
          <w:rFonts w:ascii="Times New Roman" w:hAnsi="Times New Roman" w:cs="Times New Roman"/>
          <w:sz w:val="24"/>
          <w:szCs w:val="24"/>
        </w:rPr>
      </w:pPr>
    </w:p>
    <w:p w:rsidR="00221E7A" w:rsidRDefault="003040E4" w:rsidP="003040E4">
      <w:pPr>
        <w:spacing w:line="480" w:lineRule="auto"/>
        <w:jc w:val="both"/>
        <w:rPr>
          <w:rFonts w:ascii="Times New Roman" w:hAnsi="Times New Roman" w:cs="Times New Roman"/>
          <w:sz w:val="24"/>
          <w:szCs w:val="24"/>
        </w:rPr>
      </w:pPr>
      <w:r>
        <w:rPr>
          <w:rFonts w:ascii="Times New Roman" w:hAnsi="Times New Roman" w:cs="Times New Roman"/>
          <w:sz w:val="24"/>
          <w:szCs w:val="24"/>
        </w:rPr>
        <w:t>Adapting to climate change effects can improve your job by driving the adoption of climate smart agriculture technologies, changing agricultural practices and managing resources to protect vulnerable communities. According to Saint Lucia Climate Change, in</w:t>
      </w:r>
      <w:r w:rsidR="00A504B9">
        <w:rPr>
          <w:rFonts w:ascii="Times New Roman" w:hAnsi="Times New Roman" w:cs="Times New Roman"/>
          <w:sz w:val="24"/>
          <w:szCs w:val="24"/>
        </w:rPr>
        <w:t xml:space="preserve"> Saint Lucia </w:t>
      </w:r>
      <w:r>
        <w:rPr>
          <w:rFonts w:ascii="Times New Roman" w:hAnsi="Times New Roman" w:cs="Times New Roman"/>
          <w:sz w:val="24"/>
          <w:szCs w:val="24"/>
        </w:rPr>
        <w:t xml:space="preserve">the government implements its cross-sectorial National Adaptation Plan (NAP) to protect agricultural productivity and eco-systems. </w:t>
      </w:r>
    </w:p>
    <w:p w:rsidR="003040E4" w:rsidRDefault="003040E4" w:rsidP="003040E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As changing climate introduces challenges for producers/farmers they need to adjust their practices or even transformed their operations to meet these challenges. Here are a few suggestions:</w:t>
      </w:r>
    </w:p>
    <w:p w:rsidR="00DD442F" w:rsidRPr="00DD442F" w:rsidRDefault="00DD442F" w:rsidP="00DD442F">
      <w:pPr>
        <w:spacing w:line="480" w:lineRule="auto"/>
        <w:jc w:val="both"/>
        <w:rPr>
          <w:rFonts w:ascii="Times New Roman" w:hAnsi="Times New Roman" w:cs="Times New Roman"/>
          <w:b/>
          <w:sz w:val="24"/>
          <w:szCs w:val="24"/>
        </w:rPr>
      </w:pPr>
      <w:r w:rsidRPr="00DD442F">
        <w:rPr>
          <w:rFonts w:ascii="Times New Roman" w:hAnsi="Times New Roman" w:cs="Times New Roman"/>
          <w:b/>
          <w:sz w:val="24"/>
          <w:szCs w:val="24"/>
        </w:rPr>
        <w:t>Farm Level</w:t>
      </w:r>
      <w:r>
        <w:rPr>
          <w:rFonts w:ascii="Times New Roman" w:hAnsi="Times New Roman" w:cs="Times New Roman"/>
          <w:b/>
          <w:sz w:val="24"/>
          <w:szCs w:val="24"/>
        </w:rPr>
        <w:t>:</w:t>
      </w:r>
    </w:p>
    <w:p w:rsidR="00B32E74" w:rsidRPr="007E5497" w:rsidRDefault="003040E4" w:rsidP="007E5497">
      <w:pPr>
        <w:pStyle w:val="ListParagraph"/>
        <w:numPr>
          <w:ilvl w:val="0"/>
          <w:numId w:val="4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Encourage and train farmers to adopt and switch to climate smart agricultural technology and sustainable practices. Climate smart agriculture aims to make agricultural systems </w:t>
      </w:r>
      <w:r w:rsidR="006831FB">
        <w:rPr>
          <w:rFonts w:ascii="Times New Roman" w:hAnsi="Times New Roman" w:cs="Times New Roman"/>
          <w:sz w:val="24"/>
          <w:szCs w:val="24"/>
        </w:rPr>
        <w:t>more resilient to the effects of global warming, enhance eco-system resilience and increase food productivity. Climate smart agriculture helps farmers ada</w:t>
      </w:r>
      <w:r w:rsidR="00F24D3D">
        <w:rPr>
          <w:rFonts w:ascii="Times New Roman" w:hAnsi="Times New Roman" w:cs="Times New Roman"/>
          <w:sz w:val="24"/>
          <w:szCs w:val="24"/>
        </w:rPr>
        <w:t xml:space="preserve">pt to changing climate by identifying their particular climate challenges e.g. (shorter growing seasons, droughts) </w:t>
      </w:r>
      <w:r w:rsidR="00B32E74">
        <w:rPr>
          <w:rFonts w:ascii="Times New Roman" w:hAnsi="Times New Roman" w:cs="Times New Roman"/>
          <w:sz w:val="24"/>
          <w:szCs w:val="24"/>
        </w:rPr>
        <w:t xml:space="preserve">and finding the right methods to overcome these. </w:t>
      </w:r>
      <w:r w:rsidR="00B32E74" w:rsidRPr="007E5497">
        <w:rPr>
          <w:rFonts w:ascii="Times New Roman" w:hAnsi="Times New Roman" w:cs="Times New Roman"/>
          <w:sz w:val="24"/>
          <w:szCs w:val="24"/>
        </w:rPr>
        <w:t xml:space="preserve">According to the Rain Forest Alliance, a study of Colombia coffee farmers showed that in a year of adverse weather and abundant fungal infestation, certified farmers only loss 1% of their yields while a controlled group loss 52%. Some of the core climate smart techniques farmers can use to adapt to a changing climate include: </w:t>
      </w:r>
    </w:p>
    <w:p w:rsidR="00B32E74" w:rsidRDefault="00B32E74" w:rsidP="00B32E74">
      <w:pPr>
        <w:pStyle w:val="ListParagraph"/>
        <w:numPr>
          <w:ilvl w:val="0"/>
          <w:numId w:val="44"/>
        </w:numPr>
        <w:spacing w:line="480" w:lineRule="auto"/>
        <w:jc w:val="both"/>
        <w:rPr>
          <w:rFonts w:ascii="Times New Roman" w:hAnsi="Times New Roman" w:cs="Times New Roman"/>
          <w:sz w:val="24"/>
          <w:szCs w:val="24"/>
        </w:rPr>
      </w:pPr>
      <w:r w:rsidRPr="00A504B9">
        <w:rPr>
          <w:rFonts w:ascii="Times New Roman" w:hAnsi="Times New Roman" w:cs="Times New Roman"/>
          <w:b/>
          <w:i/>
          <w:sz w:val="24"/>
          <w:szCs w:val="24"/>
        </w:rPr>
        <w:t>Soil health management</w:t>
      </w:r>
      <w:r>
        <w:rPr>
          <w:rFonts w:ascii="Times New Roman" w:hAnsi="Times New Roman" w:cs="Times New Roman"/>
          <w:sz w:val="24"/>
          <w:szCs w:val="24"/>
        </w:rPr>
        <w:t xml:space="preserve">- proper soil management sustains plant growth by improving water infiltration, nutrient recycling and biological resilience against pests and diseases promoting resilience </w:t>
      </w:r>
      <w:r w:rsidR="00DA0423">
        <w:rPr>
          <w:rFonts w:ascii="Times New Roman" w:hAnsi="Times New Roman" w:cs="Times New Roman"/>
          <w:sz w:val="24"/>
          <w:szCs w:val="24"/>
        </w:rPr>
        <w:t>to</w:t>
      </w:r>
      <w:r>
        <w:rPr>
          <w:rFonts w:ascii="Times New Roman" w:hAnsi="Times New Roman" w:cs="Times New Roman"/>
          <w:sz w:val="24"/>
          <w:szCs w:val="24"/>
        </w:rPr>
        <w:t xml:space="preserve"> climate chang</w:t>
      </w:r>
      <w:r w:rsidR="00DA0423">
        <w:rPr>
          <w:rFonts w:ascii="Times New Roman" w:hAnsi="Times New Roman" w:cs="Times New Roman"/>
          <w:sz w:val="24"/>
          <w:szCs w:val="24"/>
        </w:rPr>
        <w:t xml:space="preserve">e in agriculture. This can be achieved by implementing crop rotation, cover cropping, mulching and reduced or no tillage. All these practices are examples of climate smart conservative agriculture techniques that are put in place to protect the </w:t>
      </w:r>
      <w:r w:rsidR="00A504B9">
        <w:rPr>
          <w:rFonts w:ascii="Times New Roman" w:hAnsi="Times New Roman" w:cs="Times New Roman"/>
          <w:sz w:val="24"/>
          <w:szCs w:val="24"/>
        </w:rPr>
        <w:t xml:space="preserve">soil, </w:t>
      </w:r>
      <w:r w:rsidR="00DA0423">
        <w:rPr>
          <w:rFonts w:ascii="Times New Roman" w:hAnsi="Times New Roman" w:cs="Times New Roman"/>
          <w:sz w:val="24"/>
          <w:szCs w:val="24"/>
        </w:rPr>
        <w:t xml:space="preserve">improve water retention and enhance carbon sequestration thus making plants more resistant to droughts. </w:t>
      </w:r>
    </w:p>
    <w:p w:rsidR="00DA0423" w:rsidRDefault="00DA0423" w:rsidP="00B32E74">
      <w:pPr>
        <w:pStyle w:val="ListParagraph"/>
        <w:numPr>
          <w:ilvl w:val="0"/>
          <w:numId w:val="44"/>
        </w:numPr>
        <w:spacing w:line="480" w:lineRule="auto"/>
        <w:jc w:val="both"/>
        <w:rPr>
          <w:rFonts w:ascii="Times New Roman" w:hAnsi="Times New Roman" w:cs="Times New Roman"/>
          <w:sz w:val="24"/>
          <w:szCs w:val="24"/>
        </w:rPr>
      </w:pPr>
      <w:r w:rsidRPr="00A504B9">
        <w:rPr>
          <w:rFonts w:ascii="Times New Roman" w:hAnsi="Times New Roman" w:cs="Times New Roman"/>
          <w:b/>
          <w:i/>
          <w:sz w:val="24"/>
          <w:szCs w:val="24"/>
        </w:rPr>
        <w:lastRenderedPageBreak/>
        <w:t>Climate resilient crops</w:t>
      </w:r>
      <w:r>
        <w:rPr>
          <w:rFonts w:ascii="Times New Roman" w:hAnsi="Times New Roman" w:cs="Times New Roman"/>
          <w:sz w:val="24"/>
          <w:szCs w:val="24"/>
        </w:rPr>
        <w:t xml:space="preserve">- warmer temperatures and changing rainfall means farmers and agri-businesses need to adapt. Growing genetically improved </w:t>
      </w:r>
      <w:r w:rsidR="006A1591">
        <w:rPr>
          <w:rFonts w:ascii="Times New Roman" w:hAnsi="Times New Roman" w:cs="Times New Roman"/>
          <w:sz w:val="24"/>
          <w:szCs w:val="24"/>
        </w:rPr>
        <w:t xml:space="preserve">drought tolerant or heat resistant seed varieties ensure that harvest survive extreme weather. Switching to crop varieties bred to withstand heat stress, erratic rainfall and resilience to pests and diseases offer a rapidly growing and lucrative career path (e.g. biotechnologies, agri-data scientist etc.) According to the Journal of Chemical Reviews, scientists in India have created wheat cultivars that survived droughts and produced 15-20% more when water is limited. </w:t>
      </w:r>
    </w:p>
    <w:p w:rsidR="00B673C2" w:rsidRDefault="00F47EB4" w:rsidP="00B32E74">
      <w:pPr>
        <w:pStyle w:val="ListParagraph"/>
        <w:numPr>
          <w:ilvl w:val="0"/>
          <w:numId w:val="44"/>
        </w:numPr>
        <w:spacing w:line="480" w:lineRule="auto"/>
        <w:jc w:val="both"/>
        <w:rPr>
          <w:rFonts w:ascii="Times New Roman" w:hAnsi="Times New Roman" w:cs="Times New Roman"/>
          <w:sz w:val="24"/>
          <w:szCs w:val="24"/>
        </w:rPr>
      </w:pPr>
      <w:r w:rsidRPr="00A504B9">
        <w:rPr>
          <w:rFonts w:ascii="Times New Roman" w:hAnsi="Times New Roman" w:cs="Times New Roman"/>
          <w:b/>
          <w:i/>
          <w:sz w:val="24"/>
          <w:szCs w:val="24"/>
        </w:rPr>
        <w:t>Agro-forestry</w:t>
      </w:r>
      <w:r>
        <w:rPr>
          <w:rFonts w:ascii="Times New Roman" w:hAnsi="Times New Roman" w:cs="Times New Roman"/>
          <w:sz w:val="24"/>
          <w:szCs w:val="24"/>
        </w:rPr>
        <w:t xml:space="preserve"> </w:t>
      </w:r>
      <w:r w:rsidR="00B673C2">
        <w:rPr>
          <w:rFonts w:ascii="Times New Roman" w:hAnsi="Times New Roman" w:cs="Times New Roman"/>
          <w:sz w:val="24"/>
          <w:szCs w:val="24"/>
        </w:rPr>
        <w:t xml:space="preserve">– this is a climate land management system that integrates trees and shrubs with crops on the same plot of land. Integrating trees not only provide shade to lower soil temperature but also helps to diminish the impacts of heavy rains, slowing water run-off, provides wind break against severe weather and improve soil stability and fertility. Furthermore, growing different crops together maximizes land use, deter pest, increases water supply and makes land more robust creating more diverse and healthier eco-systems. </w:t>
      </w:r>
    </w:p>
    <w:p w:rsidR="00F47EB4" w:rsidRDefault="00B673C2" w:rsidP="00B32E74">
      <w:pPr>
        <w:pStyle w:val="ListParagraph"/>
        <w:numPr>
          <w:ilvl w:val="0"/>
          <w:numId w:val="44"/>
        </w:numPr>
        <w:spacing w:line="480" w:lineRule="auto"/>
        <w:jc w:val="both"/>
        <w:rPr>
          <w:rFonts w:ascii="Times New Roman" w:hAnsi="Times New Roman" w:cs="Times New Roman"/>
          <w:sz w:val="24"/>
          <w:szCs w:val="24"/>
        </w:rPr>
      </w:pPr>
      <w:r w:rsidRPr="00FE1A9C">
        <w:rPr>
          <w:rFonts w:ascii="Times New Roman" w:hAnsi="Times New Roman" w:cs="Times New Roman"/>
          <w:b/>
          <w:i/>
          <w:sz w:val="24"/>
          <w:szCs w:val="24"/>
        </w:rPr>
        <w:t>Water management –</w:t>
      </w:r>
      <w:r>
        <w:rPr>
          <w:rFonts w:ascii="Times New Roman" w:hAnsi="Times New Roman" w:cs="Times New Roman"/>
          <w:sz w:val="24"/>
          <w:szCs w:val="24"/>
        </w:rPr>
        <w:t xml:space="preserve"> </w:t>
      </w:r>
      <w:r w:rsidR="000E37A6">
        <w:rPr>
          <w:rFonts w:ascii="Times New Roman" w:hAnsi="Times New Roman" w:cs="Times New Roman"/>
          <w:sz w:val="24"/>
          <w:szCs w:val="24"/>
        </w:rPr>
        <w:t>implement</w:t>
      </w:r>
      <w:r>
        <w:rPr>
          <w:rFonts w:ascii="Times New Roman" w:hAnsi="Times New Roman" w:cs="Times New Roman"/>
          <w:sz w:val="24"/>
          <w:szCs w:val="24"/>
        </w:rPr>
        <w:t xml:space="preserve">ing precision irrigation </w:t>
      </w:r>
      <w:r w:rsidR="000E37A6">
        <w:rPr>
          <w:rFonts w:ascii="Times New Roman" w:hAnsi="Times New Roman" w:cs="Times New Roman"/>
          <w:sz w:val="24"/>
          <w:szCs w:val="24"/>
        </w:rPr>
        <w:t xml:space="preserve">(like drip systems) and rain water harvesting are all examples of climate smart agriculture strategies that can be used to ensure crops received enough water during times of drought or unpredictable rainfall with minimal wastage. </w:t>
      </w:r>
    </w:p>
    <w:p w:rsidR="000E37A6" w:rsidRDefault="000E37A6" w:rsidP="00B32E74">
      <w:pPr>
        <w:pStyle w:val="ListParagraph"/>
        <w:numPr>
          <w:ilvl w:val="0"/>
          <w:numId w:val="44"/>
        </w:numPr>
        <w:spacing w:line="480" w:lineRule="auto"/>
        <w:jc w:val="both"/>
        <w:rPr>
          <w:rFonts w:ascii="Times New Roman" w:hAnsi="Times New Roman" w:cs="Times New Roman"/>
          <w:sz w:val="24"/>
          <w:szCs w:val="24"/>
        </w:rPr>
      </w:pPr>
      <w:r w:rsidRPr="00FE1A9C">
        <w:rPr>
          <w:rFonts w:ascii="Times New Roman" w:hAnsi="Times New Roman" w:cs="Times New Roman"/>
          <w:b/>
          <w:i/>
          <w:sz w:val="24"/>
          <w:szCs w:val="24"/>
        </w:rPr>
        <w:t>Integrated Pest Management  (IPM)</w:t>
      </w:r>
      <w:r w:rsidR="00FE1A9C">
        <w:rPr>
          <w:rFonts w:ascii="Times New Roman" w:hAnsi="Times New Roman" w:cs="Times New Roman"/>
          <w:sz w:val="24"/>
          <w:szCs w:val="24"/>
        </w:rPr>
        <w:t>-</w:t>
      </w:r>
      <w:r w:rsidRPr="00FE1A9C">
        <w:rPr>
          <w:rFonts w:ascii="Times New Roman" w:hAnsi="Times New Roman" w:cs="Times New Roman"/>
          <w:sz w:val="24"/>
          <w:szCs w:val="24"/>
        </w:rPr>
        <w:t xml:space="preserve"> </w:t>
      </w:r>
      <w:r>
        <w:rPr>
          <w:rFonts w:ascii="Times New Roman" w:hAnsi="Times New Roman" w:cs="Times New Roman"/>
          <w:sz w:val="24"/>
          <w:szCs w:val="24"/>
        </w:rPr>
        <w:t xml:space="preserve">this is a climate smart farming strategy for controlling pests, weeds and diseases through biological and mechanical means (e.g. introducing natural predators) to minimize the use of harmful chemical </w:t>
      </w:r>
      <w:r>
        <w:rPr>
          <w:rFonts w:ascii="Times New Roman" w:hAnsi="Times New Roman" w:cs="Times New Roman"/>
          <w:sz w:val="24"/>
          <w:szCs w:val="24"/>
        </w:rPr>
        <w:lastRenderedPageBreak/>
        <w:t>pesticides. IMP strategies work by utilizing a tiered approach that minimizes environmental risks</w:t>
      </w:r>
      <w:r w:rsidR="00F16CCA">
        <w:rPr>
          <w:rFonts w:ascii="Times New Roman" w:hAnsi="Times New Roman" w:cs="Times New Roman"/>
          <w:sz w:val="24"/>
          <w:szCs w:val="24"/>
        </w:rPr>
        <w:t xml:space="preserve"> and help preserves eco-systems.</w:t>
      </w:r>
    </w:p>
    <w:p w:rsidR="000E37A6" w:rsidRDefault="00DA6227" w:rsidP="00B32E74">
      <w:pPr>
        <w:pStyle w:val="ListParagraph"/>
        <w:numPr>
          <w:ilvl w:val="0"/>
          <w:numId w:val="44"/>
        </w:numPr>
        <w:spacing w:line="480" w:lineRule="auto"/>
        <w:jc w:val="both"/>
        <w:rPr>
          <w:rFonts w:ascii="Times New Roman" w:hAnsi="Times New Roman" w:cs="Times New Roman"/>
          <w:sz w:val="24"/>
          <w:szCs w:val="24"/>
        </w:rPr>
      </w:pPr>
      <w:r w:rsidRPr="00E42029">
        <w:rPr>
          <w:rFonts w:ascii="Times New Roman" w:hAnsi="Times New Roman" w:cs="Times New Roman"/>
          <w:b/>
          <w:i/>
          <w:sz w:val="24"/>
          <w:szCs w:val="24"/>
        </w:rPr>
        <w:t>Precision farming</w:t>
      </w:r>
      <w:r>
        <w:rPr>
          <w:rFonts w:ascii="Times New Roman" w:hAnsi="Times New Roman" w:cs="Times New Roman"/>
          <w:sz w:val="24"/>
          <w:szCs w:val="24"/>
        </w:rPr>
        <w:t xml:space="preserve"> – utilizing IOT sensors, mobile apps, GPS and AI driven agricultural tools help gather real-time data on temperature, soil moisture, soil pH and pests risks enable farmers to make environmentally responsible decisions by empowering farmers to practice precision agriculture. </w:t>
      </w:r>
    </w:p>
    <w:p w:rsidR="00154C14" w:rsidRDefault="001A0090" w:rsidP="00154C14">
      <w:pPr>
        <w:pStyle w:val="ListParagraph"/>
        <w:numPr>
          <w:ilvl w:val="0"/>
          <w:numId w:val="4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Encouraging farmers to engage in native planting and re-forestation as it helps to combat climatic changes by sequestering atmospheric carbon dioxide and building resilience against extreme weather. By integrating native trees, farmers improve soil health, create habitats for beneficial pollinators and make species better adapted to handle micro climate. Projects like the Great Green Wall in Africa aims to create a belt of trees across the Sahel, combating desertification and providing livelihoods to local communities (Solaiman 2m, et al, 2010). </w:t>
      </w:r>
    </w:p>
    <w:p w:rsidR="00DD442F" w:rsidRDefault="00DD442F" w:rsidP="00DD442F">
      <w:pPr>
        <w:spacing w:line="480" w:lineRule="auto"/>
        <w:jc w:val="both"/>
        <w:rPr>
          <w:rFonts w:ascii="Times New Roman" w:hAnsi="Times New Roman" w:cs="Times New Roman"/>
          <w:sz w:val="24"/>
          <w:szCs w:val="24"/>
        </w:rPr>
      </w:pPr>
    </w:p>
    <w:p w:rsidR="00DD442F" w:rsidRPr="00DD442F" w:rsidRDefault="00DD442F" w:rsidP="00DD442F">
      <w:pPr>
        <w:spacing w:line="480" w:lineRule="auto"/>
        <w:jc w:val="both"/>
        <w:rPr>
          <w:rFonts w:ascii="Times New Roman" w:hAnsi="Times New Roman" w:cs="Times New Roman"/>
          <w:b/>
          <w:sz w:val="24"/>
          <w:szCs w:val="24"/>
        </w:rPr>
      </w:pPr>
      <w:r w:rsidRPr="00DD442F">
        <w:rPr>
          <w:rFonts w:ascii="Times New Roman" w:hAnsi="Times New Roman" w:cs="Times New Roman"/>
          <w:b/>
          <w:sz w:val="24"/>
          <w:szCs w:val="24"/>
        </w:rPr>
        <w:t>Regional Level:</w:t>
      </w:r>
    </w:p>
    <w:p w:rsidR="00DD442F" w:rsidRPr="00D077DF" w:rsidRDefault="00DD442F" w:rsidP="00DD442F">
      <w:pPr>
        <w:pStyle w:val="ListParagraph"/>
        <w:numPr>
          <w:ilvl w:val="0"/>
          <w:numId w:val="12"/>
        </w:numPr>
        <w:spacing w:line="480" w:lineRule="auto"/>
        <w:jc w:val="both"/>
        <w:rPr>
          <w:rFonts w:ascii="Times New Roman" w:hAnsi="Times New Roman" w:cs="Times New Roman"/>
          <w:b/>
          <w:sz w:val="24"/>
          <w:szCs w:val="24"/>
        </w:rPr>
      </w:pPr>
      <w:r>
        <w:rPr>
          <w:rFonts w:ascii="Times New Roman" w:hAnsi="Times New Roman" w:cs="Times New Roman"/>
          <w:sz w:val="24"/>
          <w:szCs w:val="24"/>
        </w:rPr>
        <w:t>Collaboration</w:t>
      </w:r>
      <w:r w:rsidRPr="00D077DF">
        <w:rPr>
          <w:rFonts w:ascii="Times New Roman" w:hAnsi="Times New Roman" w:cs="Times New Roman"/>
          <w:sz w:val="24"/>
          <w:szCs w:val="24"/>
        </w:rPr>
        <w:t>: Work with other farmers, agricultural organizations, and researchers to share knowledge and resources for adapting to climate change.</w:t>
      </w:r>
    </w:p>
    <w:p w:rsidR="00DD442F" w:rsidRPr="00D077DF" w:rsidRDefault="00DD442F" w:rsidP="00DD442F">
      <w:pPr>
        <w:pStyle w:val="ListParagraph"/>
        <w:numPr>
          <w:ilvl w:val="0"/>
          <w:numId w:val="12"/>
        </w:numPr>
        <w:spacing w:line="480" w:lineRule="auto"/>
        <w:jc w:val="both"/>
        <w:rPr>
          <w:rFonts w:ascii="Times New Roman" w:hAnsi="Times New Roman" w:cs="Times New Roman"/>
          <w:b/>
          <w:sz w:val="24"/>
          <w:szCs w:val="24"/>
        </w:rPr>
      </w:pPr>
      <w:r>
        <w:rPr>
          <w:rFonts w:ascii="Times New Roman" w:hAnsi="Times New Roman" w:cs="Times New Roman"/>
          <w:sz w:val="24"/>
          <w:szCs w:val="24"/>
        </w:rPr>
        <w:t>Climate-Smart Agriculture</w:t>
      </w:r>
      <w:r w:rsidRPr="00D077DF">
        <w:rPr>
          <w:rFonts w:ascii="Times New Roman" w:hAnsi="Times New Roman" w:cs="Times New Roman"/>
          <w:sz w:val="24"/>
          <w:szCs w:val="24"/>
        </w:rPr>
        <w:t>: Adopt climate-smart agricultural practices that focus on sustainability, resilience, and adaptation to changing climatic conditions.</w:t>
      </w:r>
    </w:p>
    <w:p w:rsidR="00DD442F" w:rsidRPr="00DD442F" w:rsidRDefault="00DD442F" w:rsidP="00DD442F">
      <w:pPr>
        <w:pStyle w:val="ListParagraph"/>
        <w:numPr>
          <w:ilvl w:val="0"/>
          <w:numId w:val="12"/>
        </w:numPr>
        <w:spacing w:line="480" w:lineRule="auto"/>
        <w:jc w:val="both"/>
        <w:rPr>
          <w:rFonts w:ascii="Times New Roman" w:hAnsi="Times New Roman" w:cs="Times New Roman"/>
          <w:b/>
          <w:sz w:val="24"/>
          <w:szCs w:val="24"/>
        </w:rPr>
      </w:pPr>
      <w:r>
        <w:rPr>
          <w:rFonts w:ascii="Times New Roman" w:hAnsi="Times New Roman" w:cs="Times New Roman"/>
          <w:sz w:val="24"/>
          <w:szCs w:val="24"/>
        </w:rPr>
        <w:t>Policy Advocacy</w:t>
      </w:r>
      <w:r w:rsidRPr="00D077DF">
        <w:rPr>
          <w:rFonts w:ascii="Times New Roman" w:hAnsi="Times New Roman" w:cs="Times New Roman"/>
          <w:sz w:val="24"/>
          <w:szCs w:val="24"/>
        </w:rPr>
        <w:t>: Advocate for policies that support climate-resilient agriculture and provide incentives for sustainable practices.</w:t>
      </w:r>
    </w:p>
    <w:p w:rsidR="00DD442F" w:rsidRDefault="00DD442F" w:rsidP="00DD442F">
      <w:pPr>
        <w:spacing w:line="480" w:lineRule="auto"/>
        <w:jc w:val="both"/>
        <w:rPr>
          <w:rFonts w:ascii="Times New Roman" w:hAnsi="Times New Roman" w:cs="Times New Roman"/>
          <w:b/>
          <w:sz w:val="24"/>
          <w:szCs w:val="24"/>
        </w:rPr>
      </w:pPr>
    </w:p>
    <w:p w:rsidR="00DD442F" w:rsidRPr="00DD442F" w:rsidRDefault="00DD442F" w:rsidP="00DD442F">
      <w:pPr>
        <w:spacing w:line="480" w:lineRule="auto"/>
        <w:jc w:val="both"/>
        <w:rPr>
          <w:rFonts w:ascii="Times New Roman" w:hAnsi="Times New Roman" w:cs="Times New Roman"/>
          <w:b/>
          <w:sz w:val="24"/>
          <w:szCs w:val="24"/>
        </w:rPr>
      </w:pPr>
      <w:r w:rsidRPr="00DD442F">
        <w:rPr>
          <w:rFonts w:ascii="Times New Roman" w:hAnsi="Times New Roman" w:cs="Times New Roman"/>
          <w:b/>
          <w:sz w:val="24"/>
          <w:szCs w:val="24"/>
        </w:rPr>
        <w:lastRenderedPageBreak/>
        <w:t>Global Level:</w:t>
      </w:r>
    </w:p>
    <w:p w:rsidR="00DD442F" w:rsidRPr="00D077DF" w:rsidRDefault="00DD442F" w:rsidP="00DD442F">
      <w:pPr>
        <w:pStyle w:val="ListParagraph"/>
        <w:numPr>
          <w:ilvl w:val="0"/>
          <w:numId w:val="13"/>
        </w:numPr>
        <w:spacing w:line="480" w:lineRule="auto"/>
        <w:jc w:val="both"/>
        <w:rPr>
          <w:rFonts w:ascii="Times New Roman" w:hAnsi="Times New Roman" w:cs="Times New Roman"/>
          <w:b/>
          <w:sz w:val="24"/>
          <w:szCs w:val="24"/>
        </w:rPr>
      </w:pPr>
      <w:r>
        <w:rPr>
          <w:rFonts w:ascii="Times New Roman" w:hAnsi="Times New Roman" w:cs="Times New Roman"/>
          <w:sz w:val="24"/>
          <w:szCs w:val="24"/>
        </w:rPr>
        <w:t>Research and Innovation</w:t>
      </w:r>
      <w:r w:rsidRPr="00D077DF">
        <w:rPr>
          <w:rFonts w:ascii="Times New Roman" w:hAnsi="Times New Roman" w:cs="Times New Roman"/>
          <w:sz w:val="24"/>
          <w:szCs w:val="24"/>
        </w:rPr>
        <w:t>: Stay updated on the latest research on climate change effects on plants and incorporates innovative technologies and practices into your agricultural operations.</w:t>
      </w:r>
    </w:p>
    <w:p w:rsidR="00DD442F" w:rsidRPr="00A97FC3" w:rsidRDefault="00DD442F" w:rsidP="00DD442F">
      <w:pPr>
        <w:pStyle w:val="ListParagraph"/>
        <w:numPr>
          <w:ilvl w:val="0"/>
          <w:numId w:val="13"/>
        </w:numPr>
        <w:spacing w:line="480" w:lineRule="auto"/>
        <w:jc w:val="both"/>
        <w:rPr>
          <w:rFonts w:ascii="Times New Roman" w:hAnsi="Times New Roman" w:cs="Times New Roman"/>
          <w:b/>
          <w:sz w:val="24"/>
          <w:szCs w:val="24"/>
        </w:rPr>
      </w:pPr>
      <w:r>
        <w:rPr>
          <w:rFonts w:ascii="Times New Roman" w:hAnsi="Times New Roman" w:cs="Times New Roman"/>
          <w:sz w:val="24"/>
          <w:szCs w:val="24"/>
        </w:rPr>
        <w:t>Knowledge Sharing</w:t>
      </w:r>
      <w:r w:rsidRPr="00D077DF">
        <w:rPr>
          <w:rFonts w:ascii="Times New Roman" w:hAnsi="Times New Roman" w:cs="Times New Roman"/>
          <w:sz w:val="24"/>
          <w:szCs w:val="24"/>
        </w:rPr>
        <w:t>: Participate in global platforms and initiatives focused on climate change adaptation in agriculture to learn from and contribute to best practices.</w:t>
      </w:r>
    </w:p>
    <w:p w:rsidR="00DD442F" w:rsidRPr="00A97FC3" w:rsidRDefault="00DD442F" w:rsidP="00DD442F">
      <w:pPr>
        <w:pStyle w:val="ListParagraph"/>
        <w:numPr>
          <w:ilvl w:val="0"/>
          <w:numId w:val="13"/>
        </w:numPr>
        <w:spacing w:line="480" w:lineRule="auto"/>
        <w:jc w:val="both"/>
        <w:rPr>
          <w:rFonts w:ascii="Times New Roman" w:hAnsi="Times New Roman" w:cs="Times New Roman"/>
          <w:b/>
          <w:sz w:val="24"/>
          <w:szCs w:val="24"/>
        </w:rPr>
      </w:pPr>
      <w:r>
        <w:rPr>
          <w:rFonts w:ascii="Times New Roman" w:hAnsi="Times New Roman" w:cs="Times New Roman"/>
          <w:sz w:val="24"/>
          <w:szCs w:val="24"/>
        </w:rPr>
        <w:t>Sustainability Certification</w:t>
      </w:r>
      <w:r w:rsidRPr="00A97FC3">
        <w:rPr>
          <w:rFonts w:ascii="Times New Roman" w:hAnsi="Times New Roman" w:cs="Times New Roman"/>
          <w:sz w:val="24"/>
          <w:szCs w:val="24"/>
        </w:rPr>
        <w:t>: Consider obtaining certifications or labels that recognize sustainable and climate-resilient agricultural practices to demonstrate your commitment to environmental stewardship.</w:t>
      </w:r>
    </w:p>
    <w:p w:rsidR="00154C14" w:rsidRDefault="00154C14" w:rsidP="00154C14">
      <w:pPr>
        <w:spacing w:line="480" w:lineRule="auto"/>
        <w:jc w:val="both"/>
        <w:rPr>
          <w:rFonts w:ascii="Times New Roman" w:hAnsi="Times New Roman" w:cs="Times New Roman"/>
          <w:sz w:val="24"/>
          <w:szCs w:val="24"/>
        </w:rPr>
      </w:pPr>
      <w:r>
        <w:rPr>
          <w:rFonts w:ascii="Times New Roman" w:hAnsi="Times New Roman" w:cs="Times New Roman"/>
          <w:sz w:val="24"/>
          <w:szCs w:val="24"/>
        </w:rPr>
        <w:t>Government led interventions the effects of climate change on plant directly improving your life and work by ensuring food security, stabilizing economies and creating sustainable jobs. Government can:</w:t>
      </w:r>
    </w:p>
    <w:p w:rsidR="00154C14" w:rsidRDefault="00154C14" w:rsidP="00154C14">
      <w:pPr>
        <w:pStyle w:val="ListParagraph"/>
        <w:numPr>
          <w:ilvl w:val="0"/>
          <w:numId w:val="4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Invest in agriculture research and biotechnology to improve and distribute crop varieties designed for a warmer world. </w:t>
      </w:r>
    </w:p>
    <w:p w:rsidR="00DD442F" w:rsidRDefault="00154C14" w:rsidP="00DD442F">
      <w:pPr>
        <w:pStyle w:val="ListParagraph"/>
        <w:numPr>
          <w:ilvl w:val="0"/>
          <w:numId w:val="4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Government must ensure that local extension offices have trade experts and training programs in place that can guide farmers through new technologies such as </w:t>
      </w:r>
      <w:r w:rsidR="003744C3">
        <w:rPr>
          <w:rFonts w:ascii="Times New Roman" w:hAnsi="Times New Roman" w:cs="Times New Roman"/>
          <w:sz w:val="24"/>
          <w:szCs w:val="24"/>
        </w:rPr>
        <w:t xml:space="preserve">hydroponics, vertical farming, biotechnology etc. All these technologies aim to stabilize environmental conditions, conserve resources, and extend growing seasons and thus reducing the uncertainty of climate change on crops. </w:t>
      </w:r>
    </w:p>
    <w:p w:rsidR="00154C14" w:rsidRPr="00DD442F" w:rsidRDefault="003744C3" w:rsidP="00DD442F">
      <w:pPr>
        <w:pStyle w:val="ListParagraph"/>
        <w:numPr>
          <w:ilvl w:val="0"/>
          <w:numId w:val="45"/>
        </w:numPr>
        <w:spacing w:line="480" w:lineRule="auto"/>
        <w:jc w:val="both"/>
        <w:rPr>
          <w:rFonts w:ascii="Times New Roman" w:hAnsi="Times New Roman" w:cs="Times New Roman"/>
          <w:sz w:val="24"/>
          <w:szCs w:val="24"/>
        </w:rPr>
      </w:pPr>
      <w:r w:rsidRPr="00DD442F">
        <w:rPr>
          <w:rFonts w:ascii="Times New Roman" w:hAnsi="Times New Roman" w:cs="Times New Roman"/>
          <w:sz w:val="24"/>
          <w:szCs w:val="24"/>
        </w:rPr>
        <w:lastRenderedPageBreak/>
        <w:t xml:space="preserve">Government can stimulate job growth in emerging fields like precision farming by funding targeted work force and subsidizing high initial costs of smart agriculture technology. </w:t>
      </w:r>
    </w:p>
    <w:p w:rsidR="00DD442F" w:rsidRDefault="00A72BE6" w:rsidP="00DD44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D442F" w:rsidRPr="00381025">
        <w:rPr>
          <w:rFonts w:ascii="Times New Roman" w:hAnsi="Times New Roman" w:cs="Times New Roman"/>
          <w:sz w:val="24"/>
          <w:szCs w:val="24"/>
        </w:rPr>
        <w:t xml:space="preserve">By applying </w:t>
      </w:r>
      <w:r w:rsidR="00670872">
        <w:rPr>
          <w:rFonts w:ascii="Times New Roman" w:hAnsi="Times New Roman" w:cs="Times New Roman"/>
          <w:sz w:val="24"/>
          <w:szCs w:val="24"/>
        </w:rPr>
        <w:t xml:space="preserve">your </w:t>
      </w:r>
      <w:r w:rsidR="00DD442F" w:rsidRPr="00381025">
        <w:rPr>
          <w:rFonts w:ascii="Times New Roman" w:hAnsi="Times New Roman" w:cs="Times New Roman"/>
          <w:sz w:val="24"/>
          <w:szCs w:val="24"/>
        </w:rPr>
        <w:t xml:space="preserve">knowledge of climate change effects on plants at different scales, </w:t>
      </w:r>
      <w:r w:rsidR="00670872">
        <w:rPr>
          <w:rFonts w:ascii="Times New Roman" w:hAnsi="Times New Roman" w:cs="Times New Roman"/>
          <w:sz w:val="24"/>
          <w:szCs w:val="24"/>
        </w:rPr>
        <w:t>you</w:t>
      </w:r>
      <w:r w:rsidR="00DD442F" w:rsidRPr="00381025">
        <w:rPr>
          <w:rFonts w:ascii="Times New Roman" w:hAnsi="Times New Roman" w:cs="Times New Roman"/>
          <w:sz w:val="24"/>
          <w:szCs w:val="24"/>
        </w:rPr>
        <w:t xml:space="preserve"> can contribute to building a more resilient and sustainable agricultural system that can better withstand the cha</w:t>
      </w:r>
      <w:r w:rsidR="00DD442F">
        <w:rPr>
          <w:rFonts w:ascii="Times New Roman" w:hAnsi="Times New Roman" w:cs="Times New Roman"/>
          <w:sz w:val="24"/>
          <w:szCs w:val="24"/>
        </w:rPr>
        <w:t>llenges posed by climate change</w:t>
      </w:r>
      <w:r w:rsidR="00670872">
        <w:rPr>
          <w:rFonts w:ascii="Times New Roman" w:hAnsi="Times New Roman" w:cs="Times New Roman"/>
          <w:sz w:val="24"/>
          <w:szCs w:val="24"/>
        </w:rPr>
        <w:t>.</w:t>
      </w:r>
    </w:p>
    <w:p w:rsidR="00DD442F" w:rsidRDefault="00DD442F" w:rsidP="00A72BE6">
      <w:pPr>
        <w:spacing w:line="480" w:lineRule="auto"/>
        <w:jc w:val="both"/>
        <w:rPr>
          <w:rFonts w:ascii="Times New Roman" w:hAnsi="Times New Roman" w:cs="Times New Roman"/>
          <w:sz w:val="24"/>
          <w:szCs w:val="24"/>
        </w:rPr>
      </w:pPr>
    </w:p>
    <w:p w:rsidR="00A72BE6" w:rsidRPr="00A72BE6" w:rsidRDefault="00A72BE6" w:rsidP="00A72BE6">
      <w:pPr>
        <w:spacing w:line="480" w:lineRule="auto"/>
        <w:ind w:left="360"/>
        <w:jc w:val="both"/>
        <w:rPr>
          <w:rFonts w:ascii="Times New Roman" w:hAnsi="Times New Roman" w:cs="Times New Roman"/>
          <w:b/>
          <w:sz w:val="28"/>
          <w:szCs w:val="28"/>
        </w:rPr>
      </w:pPr>
      <w:r w:rsidRPr="00A72BE6">
        <w:rPr>
          <w:rFonts w:ascii="Times New Roman" w:hAnsi="Times New Roman" w:cs="Times New Roman"/>
          <w:b/>
          <w:sz w:val="28"/>
          <w:szCs w:val="28"/>
        </w:rPr>
        <w:t xml:space="preserve">4.1 APPLICATIONS AND IMPLEMENTATION OF CCEP IN AGRICULTURE AT DIFFERENT SCALES </w:t>
      </w:r>
    </w:p>
    <w:p w:rsidR="00FE1AB9" w:rsidRDefault="00FE1AB9" w:rsidP="00FE1AB9">
      <w:pPr>
        <w:spacing w:line="480" w:lineRule="auto"/>
        <w:jc w:val="both"/>
        <w:rPr>
          <w:rFonts w:ascii="Times New Roman" w:hAnsi="Times New Roman" w:cs="Times New Roman"/>
          <w:sz w:val="24"/>
          <w:szCs w:val="24"/>
        </w:rPr>
      </w:pPr>
      <w:r w:rsidRPr="00A24D81">
        <w:rPr>
          <w:rFonts w:ascii="Times New Roman" w:hAnsi="Times New Roman" w:cs="Times New Roman"/>
          <w:sz w:val="24"/>
          <w:szCs w:val="24"/>
        </w:rPr>
        <w:t>Examining the effects of climate change on plants within real-world agricultural settings reveals various scales of application and implementation. Here are some notable case studies across different scales:</w:t>
      </w:r>
    </w:p>
    <w:p w:rsidR="00FE1AB9" w:rsidRDefault="00FE1AB9" w:rsidP="00FE1AB9">
      <w:pPr>
        <w:pStyle w:val="ListParagraph"/>
        <w:numPr>
          <w:ilvl w:val="0"/>
          <w:numId w:val="19"/>
        </w:numPr>
        <w:spacing w:line="480" w:lineRule="auto"/>
        <w:jc w:val="both"/>
        <w:rPr>
          <w:rFonts w:ascii="Times New Roman" w:hAnsi="Times New Roman" w:cs="Times New Roman"/>
          <w:sz w:val="24"/>
          <w:szCs w:val="24"/>
        </w:rPr>
      </w:pPr>
      <w:r w:rsidRPr="00CD698B">
        <w:rPr>
          <w:rFonts w:ascii="Times New Roman" w:hAnsi="Times New Roman" w:cs="Times New Roman"/>
          <w:b/>
          <w:sz w:val="24"/>
          <w:szCs w:val="24"/>
        </w:rPr>
        <w:t>Local Scale:</w:t>
      </w:r>
      <w:r w:rsidRPr="00573ACF">
        <w:rPr>
          <w:rFonts w:ascii="Times New Roman" w:hAnsi="Times New Roman" w:cs="Times New Roman"/>
          <w:sz w:val="24"/>
          <w:szCs w:val="24"/>
        </w:rPr>
        <w:t xml:space="preserve"> Smallholder</w:t>
      </w:r>
      <w:r>
        <w:rPr>
          <w:rFonts w:ascii="Times New Roman" w:hAnsi="Times New Roman" w:cs="Times New Roman"/>
          <w:sz w:val="24"/>
          <w:szCs w:val="24"/>
        </w:rPr>
        <w:t xml:space="preserve"> Farming in Sub-Saharan Africa</w:t>
      </w:r>
    </w:p>
    <w:p w:rsidR="00FE1AB9" w:rsidRDefault="00FE1AB9" w:rsidP="00FE1AB9">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Case Study</w:t>
      </w:r>
      <w:r w:rsidRPr="00573ACF">
        <w:rPr>
          <w:rFonts w:ascii="Times New Roman" w:hAnsi="Times New Roman" w:cs="Times New Roman"/>
          <w:sz w:val="24"/>
          <w:szCs w:val="24"/>
        </w:rPr>
        <w:t>: Smallholder farmers in regions like Kenya and Tanzania have been affected by changing rainfall patterns, leading to shifts in planting dates and crop selection.</w:t>
      </w:r>
    </w:p>
    <w:p w:rsidR="00FE1AB9" w:rsidRDefault="00FE1AB9" w:rsidP="00FE1AB9">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Implementation</w:t>
      </w:r>
      <w:r w:rsidRPr="00573ACF">
        <w:rPr>
          <w:rFonts w:ascii="Times New Roman" w:hAnsi="Times New Roman" w:cs="Times New Roman"/>
          <w:sz w:val="24"/>
          <w:szCs w:val="24"/>
        </w:rPr>
        <w:t>: Training programs for farmers, focusing on drought-resistant crops and efficient water management practices, have been instituted to adapt to these changes.</w:t>
      </w:r>
    </w:p>
    <w:p w:rsidR="00FE1AB9" w:rsidRPr="007A4398" w:rsidRDefault="00FE1AB9" w:rsidP="00FE1AB9">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Outcome</w:t>
      </w:r>
      <w:r w:rsidRPr="00573ACF">
        <w:rPr>
          <w:rFonts w:ascii="Times New Roman" w:hAnsi="Times New Roman" w:cs="Times New Roman"/>
          <w:sz w:val="24"/>
          <w:szCs w:val="24"/>
        </w:rPr>
        <w:t>: Improved crop yields and resilience of farming systems in the face of erratic weather patterns.</w:t>
      </w:r>
    </w:p>
    <w:p w:rsidR="00FE1AB9" w:rsidRDefault="00FE1AB9" w:rsidP="00FE1AB9">
      <w:pPr>
        <w:pStyle w:val="ListParagraph"/>
        <w:numPr>
          <w:ilvl w:val="0"/>
          <w:numId w:val="19"/>
        </w:numPr>
        <w:spacing w:line="480" w:lineRule="auto"/>
        <w:jc w:val="both"/>
        <w:rPr>
          <w:rFonts w:ascii="Times New Roman" w:hAnsi="Times New Roman" w:cs="Times New Roman"/>
          <w:sz w:val="24"/>
          <w:szCs w:val="24"/>
        </w:rPr>
      </w:pPr>
      <w:r w:rsidRPr="007A4398">
        <w:rPr>
          <w:rFonts w:ascii="Times New Roman" w:hAnsi="Times New Roman" w:cs="Times New Roman"/>
          <w:b/>
          <w:sz w:val="24"/>
          <w:szCs w:val="24"/>
        </w:rPr>
        <w:lastRenderedPageBreak/>
        <w:t>Regional Scale:</w:t>
      </w:r>
      <w:r>
        <w:rPr>
          <w:rFonts w:ascii="Times New Roman" w:hAnsi="Times New Roman" w:cs="Times New Roman"/>
          <w:sz w:val="24"/>
          <w:szCs w:val="24"/>
        </w:rPr>
        <w:t xml:space="preserve"> Viticulture in Europe</w:t>
      </w:r>
    </w:p>
    <w:p w:rsidR="00FE1AB9" w:rsidRDefault="00FE1AB9" w:rsidP="00FE1AB9">
      <w:pPr>
        <w:pStyle w:val="ListParagraph"/>
        <w:numPr>
          <w:ilvl w:val="0"/>
          <w:numId w:val="21"/>
        </w:numPr>
        <w:spacing w:line="480" w:lineRule="auto"/>
        <w:jc w:val="both"/>
        <w:rPr>
          <w:rFonts w:ascii="Times New Roman" w:hAnsi="Times New Roman" w:cs="Times New Roman"/>
          <w:sz w:val="24"/>
          <w:szCs w:val="24"/>
        </w:rPr>
      </w:pPr>
      <w:r>
        <w:rPr>
          <w:rFonts w:ascii="Times New Roman" w:hAnsi="Times New Roman" w:cs="Times New Roman"/>
          <w:sz w:val="24"/>
          <w:szCs w:val="24"/>
        </w:rPr>
        <w:t>Case Study</w:t>
      </w:r>
      <w:r w:rsidRPr="007A4398">
        <w:rPr>
          <w:rFonts w:ascii="Times New Roman" w:hAnsi="Times New Roman" w:cs="Times New Roman"/>
          <w:sz w:val="24"/>
          <w:szCs w:val="24"/>
        </w:rPr>
        <w:t>: European vineyards, especially in regions like Bordeaux, France, and Piedmont, Italy, are experiencing altered growing seasons due to temperature increases.</w:t>
      </w:r>
    </w:p>
    <w:p w:rsidR="00FE1AB9" w:rsidRDefault="00FE1AB9" w:rsidP="00FE1AB9">
      <w:pPr>
        <w:pStyle w:val="ListParagraph"/>
        <w:numPr>
          <w:ilvl w:val="0"/>
          <w:numId w:val="21"/>
        </w:numPr>
        <w:spacing w:line="480" w:lineRule="auto"/>
        <w:jc w:val="both"/>
        <w:rPr>
          <w:rFonts w:ascii="Times New Roman" w:hAnsi="Times New Roman" w:cs="Times New Roman"/>
          <w:sz w:val="24"/>
          <w:szCs w:val="24"/>
        </w:rPr>
      </w:pPr>
      <w:r>
        <w:rPr>
          <w:rFonts w:ascii="Times New Roman" w:hAnsi="Times New Roman" w:cs="Times New Roman"/>
          <w:sz w:val="24"/>
          <w:szCs w:val="24"/>
        </w:rPr>
        <w:t>Implementation</w:t>
      </w:r>
      <w:r w:rsidRPr="007A4398">
        <w:rPr>
          <w:rFonts w:ascii="Times New Roman" w:hAnsi="Times New Roman" w:cs="Times New Roman"/>
          <w:sz w:val="24"/>
          <w:szCs w:val="24"/>
        </w:rPr>
        <w:t>: Vineyards are adjusting grape varieties grown and modifying vine management practices, such as altering trellising systems and irrigation techniques.</w:t>
      </w:r>
    </w:p>
    <w:p w:rsidR="00FE1AB9" w:rsidRDefault="00FE1AB9" w:rsidP="00FE1AB9">
      <w:pPr>
        <w:pStyle w:val="ListParagraph"/>
        <w:numPr>
          <w:ilvl w:val="0"/>
          <w:numId w:val="21"/>
        </w:numPr>
        <w:spacing w:line="480" w:lineRule="auto"/>
        <w:jc w:val="both"/>
        <w:rPr>
          <w:rFonts w:ascii="Times New Roman" w:hAnsi="Times New Roman" w:cs="Times New Roman"/>
          <w:sz w:val="24"/>
          <w:szCs w:val="24"/>
        </w:rPr>
      </w:pPr>
      <w:r>
        <w:rPr>
          <w:rFonts w:ascii="Times New Roman" w:hAnsi="Times New Roman" w:cs="Times New Roman"/>
          <w:sz w:val="24"/>
          <w:szCs w:val="24"/>
        </w:rPr>
        <w:t>Outcome</w:t>
      </w:r>
      <w:r w:rsidRPr="004C1016">
        <w:rPr>
          <w:rFonts w:ascii="Times New Roman" w:hAnsi="Times New Roman" w:cs="Times New Roman"/>
          <w:sz w:val="24"/>
          <w:szCs w:val="24"/>
        </w:rPr>
        <w:t xml:space="preserve">: Sustained wine quality and production through adaptive </w:t>
      </w:r>
      <w:r w:rsidR="00D67825" w:rsidRPr="004C1016">
        <w:rPr>
          <w:rFonts w:ascii="Times New Roman" w:hAnsi="Times New Roman" w:cs="Times New Roman"/>
          <w:sz w:val="24"/>
          <w:szCs w:val="24"/>
        </w:rPr>
        <w:t>viticulture</w:t>
      </w:r>
      <w:r w:rsidRPr="004C1016">
        <w:rPr>
          <w:rFonts w:ascii="Times New Roman" w:hAnsi="Times New Roman" w:cs="Times New Roman"/>
          <w:sz w:val="24"/>
          <w:szCs w:val="24"/>
        </w:rPr>
        <w:t xml:space="preserve"> practices, despite changing climate conditions.</w:t>
      </w:r>
    </w:p>
    <w:p w:rsidR="00FE1AB9" w:rsidRDefault="00FE1AB9" w:rsidP="00FE1AB9">
      <w:pPr>
        <w:pStyle w:val="ListParagraph"/>
        <w:numPr>
          <w:ilvl w:val="0"/>
          <w:numId w:val="19"/>
        </w:numPr>
        <w:spacing w:line="480" w:lineRule="auto"/>
        <w:jc w:val="both"/>
        <w:rPr>
          <w:rFonts w:ascii="Times New Roman" w:hAnsi="Times New Roman" w:cs="Times New Roman"/>
          <w:sz w:val="24"/>
          <w:szCs w:val="24"/>
        </w:rPr>
      </w:pPr>
      <w:r w:rsidRPr="00D22584">
        <w:rPr>
          <w:rFonts w:ascii="Times New Roman" w:hAnsi="Times New Roman" w:cs="Times New Roman"/>
          <w:b/>
          <w:sz w:val="24"/>
          <w:szCs w:val="24"/>
        </w:rPr>
        <w:t>National Scale:</w:t>
      </w:r>
      <w:r>
        <w:rPr>
          <w:rFonts w:ascii="Times New Roman" w:hAnsi="Times New Roman" w:cs="Times New Roman"/>
          <w:sz w:val="24"/>
          <w:szCs w:val="24"/>
        </w:rPr>
        <w:t xml:space="preserve"> Agriculture in Australia</w:t>
      </w:r>
    </w:p>
    <w:p w:rsidR="00FE1AB9" w:rsidRDefault="00FE1AB9" w:rsidP="00FE1AB9">
      <w:pPr>
        <w:pStyle w:val="ListParagraph"/>
        <w:numPr>
          <w:ilvl w:val="0"/>
          <w:numId w:val="26"/>
        </w:numPr>
        <w:spacing w:line="480" w:lineRule="auto"/>
        <w:jc w:val="both"/>
        <w:rPr>
          <w:rFonts w:ascii="Times New Roman" w:hAnsi="Times New Roman" w:cs="Times New Roman"/>
          <w:sz w:val="24"/>
          <w:szCs w:val="24"/>
        </w:rPr>
      </w:pPr>
      <w:r w:rsidRPr="00D22584">
        <w:rPr>
          <w:rFonts w:ascii="Times New Roman" w:hAnsi="Times New Roman" w:cs="Times New Roman"/>
          <w:sz w:val="24"/>
          <w:szCs w:val="24"/>
        </w:rPr>
        <w:t>Case Study: Australia, facing increased occurrences of drought and rising temperatures, has seen impacts on staple crops like wheat and barley.</w:t>
      </w:r>
    </w:p>
    <w:p w:rsidR="00FE1AB9" w:rsidRDefault="00FE1AB9" w:rsidP="00FE1AB9">
      <w:pPr>
        <w:pStyle w:val="ListParagraph"/>
        <w:numPr>
          <w:ilvl w:val="0"/>
          <w:numId w:val="26"/>
        </w:numPr>
        <w:spacing w:line="480" w:lineRule="auto"/>
        <w:jc w:val="both"/>
        <w:rPr>
          <w:rFonts w:ascii="Times New Roman" w:hAnsi="Times New Roman" w:cs="Times New Roman"/>
          <w:sz w:val="24"/>
          <w:szCs w:val="24"/>
        </w:rPr>
      </w:pPr>
      <w:r>
        <w:rPr>
          <w:rFonts w:ascii="Times New Roman" w:hAnsi="Times New Roman" w:cs="Times New Roman"/>
          <w:sz w:val="24"/>
          <w:szCs w:val="24"/>
        </w:rPr>
        <w:t>Implementation</w:t>
      </w:r>
      <w:r w:rsidRPr="00D22584">
        <w:rPr>
          <w:rFonts w:ascii="Times New Roman" w:hAnsi="Times New Roman" w:cs="Times New Roman"/>
          <w:sz w:val="24"/>
          <w:szCs w:val="24"/>
        </w:rPr>
        <w:t>: National agricultural policies now focus on climate-smart practices, such as the development and use of heat- and drought-tolerant crop varieties and improved soil management practices.</w:t>
      </w:r>
    </w:p>
    <w:p w:rsidR="00FE1AB9" w:rsidRPr="00FE1AB9" w:rsidRDefault="00FE1AB9" w:rsidP="00FE1AB9">
      <w:pPr>
        <w:pStyle w:val="ListParagraph"/>
        <w:numPr>
          <w:ilvl w:val="0"/>
          <w:numId w:val="26"/>
        </w:numPr>
        <w:spacing w:line="480" w:lineRule="auto"/>
        <w:jc w:val="both"/>
        <w:rPr>
          <w:rFonts w:ascii="Times New Roman" w:hAnsi="Times New Roman" w:cs="Times New Roman"/>
          <w:sz w:val="24"/>
          <w:szCs w:val="24"/>
        </w:rPr>
      </w:pPr>
      <w:r>
        <w:rPr>
          <w:rFonts w:ascii="Times New Roman" w:hAnsi="Times New Roman" w:cs="Times New Roman"/>
          <w:sz w:val="24"/>
          <w:szCs w:val="24"/>
        </w:rPr>
        <w:t>Outcome</w:t>
      </w:r>
      <w:r w:rsidRPr="00D22584">
        <w:rPr>
          <w:rFonts w:ascii="Times New Roman" w:hAnsi="Times New Roman" w:cs="Times New Roman"/>
          <w:sz w:val="24"/>
          <w:szCs w:val="24"/>
        </w:rPr>
        <w:t>: Enhanced national food security and agricultural productivity, alongside increased investments in research and innovation for climate adaptation.</w:t>
      </w:r>
    </w:p>
    <w:p w:rsidR="00FE1AB9" w:rsidRDefault="00FE1AB9" w:rsidP="00FE1AB9">
      <w:pPr>
        <w:pStyle w:val="ListParagraph"/>
        <w:numPr>
          <w:ilvl w:val="0"/>
          <w:numId w:val="19"/>
        </w:numPr>
        <w:spacing w:line="480" w:lineRule="auto"/>
        <w:jc w:val="both"/>
        <w:rPr>
          <w:rFonts w:ascii="Times New Roman" w:hAnsi="Times New Roman" w:cs="Times New Roman"/>
          <w:sz w:val="24"/>
          <w:szCs w:val="24"/>
        </w:rPr>
      </w:pPr>
      <w:r w:rsidRPr="00D22584">
        <w:rPr>
          <w:rFonts w:ascii="Times New Roman" w:hAnsi="Times New Roman" w:cs="Times New Roman"/>
          <w:b/>
          <w:sz w:val="24"/>
          <w:szCs w:val="24"/>
        </w:rPr>
        <w:t>Global Scale:</w:t>
      </w:r>
      <w:r w:rsidRPr="00D22584">
        <w:rPr>
          <w:rFonts w:ascii="Times New Roman" w:hAnsi="Times New Roman" w:cs="Times New Roman"/>
          <w:sz w:val="24"/>
          <w:szCs w:val="24"/>
        </w:rPr>
        <w:t xml:space="preserve"> International Col</w:t>
      </w:r>
      <w:r>
        <w:rPr>
          <w:rFonts w:ascii="Times New Roman" w:hAnsi="Times New Roman" w:cs="Times New Roman"/>
          <w:sz w:val="24"/>
          <w:szCs w:val="24"/>
        </w:rPr>
        <w:t>laboration for Rice Production</w:t>
      </w:r>
    </w:p>
    <w:p w:rsidR="00FE1AB9" w:rsidRDefault="00FE1AB9" w:rsidP="00FE1AB9">
      <w:pPr>
        <w:pStyle w:val="ListParagraph"/>
        <w:numPr>
          <w:ilvl w:val="0"/>
          <w:numId w:val="42"/>
        </w:numPr>
        <w:spacing w:line="480" w:lineRule="auto"/>
        <w:jc w:val="both"/>
        <w:rPr>
          <w:rFonts w:ascii="Times New Roman" w:hAnsi="Times New Roman" w:cs="Times New Roman"/>
          <w:sz w:val="24"/>
          <w:szCs w:val="24"/>
        </w:rPr>
      </w:pPr>
      <w:r w:rsidRPr="001D1304">
        <w:rPr>
          <w:rFonts w:ascii="Times New Roman" w:hAnsi="Times New Roman" w:cs="Times New Roman"/>
          <w:sz w:val="24"/>
          <w:szCs w:val="24"/>
        </w:rPr>
        <w:t>Case Study: Rice, a staple food for more than half of the world's population, is vulnerable to rising temperatures and sea-level rise, affecting coastal production areas.</w:t>
      </w:r>
    </w:p>
    <w:p w:rsidR="00FE1AB9" w:rsidRDefault="00FE1AB9" w:rsidP="00FE1AB9">
      <w:pPr>
        <w:pStyle w:val="ListParagraph"/>
        <w:numPr>
          <w:ilvl w:val="0"/>
          <w:numId w:val="42"/>
        </w:numPr>
        <w:spacing w:line="480" w:lineRule="auto"/>
        <w:jc w:val="both"/>
        <w:rPr>
          <w:rFonts w:ascii="Times New Roman" w:hAnsi="Times New Roman" w:cs="Times New Roman"/>
          <w:sz w:val="24"/>
          <w:szCs w:val="24"/>
        </w:rPr>
      </w:pPr>
      <w:r>
        <w:rPr>
          <w:rFonts w:ascii="Times New Roman" w:hAnsi="Times New Roman" w:cs="Times New Roman"/>
          <w:sz w:val="24"/>
          <w:szCs w:val="24"/>
        </w:rPr>
        <w:t>Implementation</w:t>
      </w:r>
      <w:r w:rsidRPr="001D1304">
        <w:rPr>
          <w:rFonts w:ascii="Times New Roman" w:hAnsi="Times New Roman" w:cs="Times New Roman"/>
          <w:sz w:val="24"/>
          <w:szCs w:val="24"/>
        </w:rPr>
        <w:t>: Global initiatives like the International Rice Research Institute (IRRI) are focused on developing climate-resilient rice varieties and promoting sustainable cultivation practices worldwide.</w:t>
      </w:r>
    </w:p>
    <w:p w:rsidR="00FE1AB9" w:rsidRDefault="00FE1AB9" w:rsidP="00FE1AB9">
      <w:pPr>
        <w:pStyle w:val="ListParagraph"/>
        <w:numPr>
          <w:ilvl w:val="0"/>
          <w:numId w:val="42"/>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Outcome</w:t>
      </w:r>
      <w:r w:rsidRPr="001D1304">
        <w:rPr>
          <w:rFonts w:ascii="Times New Roman" w:hAnsi="Times New Roman" w:cs="Times New Roman"/>
          <w:sz w:val="24"/>
          <w:szCs w:val="24"/>
        </w:rPr>
        <w:t>: Development and distribution of high-yielding, stress-tolerant rice varieties and the promotion of sustainable practices, helping to stabilize rice production globally.</w:t>
      </w:r>
    </w:p>
    <w:p w:rsidR="00FE1AB9" w:rsidRPr="00FE1AB9" w:rsidRDefault="00FE1AB9" w:rsidP="00FE1AB9">
      <w:pPr>
        <w:spacing w:line="480" w:lineRule="auto"/>
        <w:jc w:val="both"/>
        <w:rPr>
          <w:rFonts w:ascii="Times New Roman" w:hAnsi="Times New Roman" w:cs="Times New Roman"/>
          <w:sz w:val="24"/>
          <w:szCs w:val="24"/>
        </w:rPr>
      </w:pPr>
      <w:r w:rsidRPr="00FE1AB9">
        <w:rPr>
          <w:rFonts w:ascii="Times New Roman" w:hAnsi="Times New Roman" w:cs="Times New Roman"/>
          <w:sz w:val="24"/>
          <w:szCs w:val="24"/>
        </w:rPr>
        <w:t>These case studies highlight the dynamic nature of agricultural adaptation to climate change, stressing the importance of tailored strategies for different geographical, cultural, and economic contexts. They also underscore the critical role of research, technology, and policy in driving effective adaptation across various scales.</w:t>
      </w:r>
    </w:p>
    <w:p w:rsidR="003744C3" w:rsidRDefault="003744C3" w:rsidP="003744C3">
      <w:pPr>
        <w:spacing w:line="480" w:lineRule="auto"/>
        <w:jc w:val="both"/>
        <w:rPr>
          <w:rFonts w:ascii="Times New Roman" w:hAnsi="Times New Roman" w:cs="Times New Roman"/>
          <w:sz w:val="24"/>
          <w:szCs w:val="24"/>
        </w:rPr>
      </w:pPr>
    </w:p>
    <w:p w:rsidR="008273C8" w:rsidRPr="00450340" w:rsidRDefault="008273C8" w:rsidP="003744C3">
      <w:pPr>
        <w:spacing w:line="480" w:lineRule="auto"/>
        <w:jc w:val="both"/>
        <w:rPr>
          <w:rFonts w:ascii="Times New Roman" w:hAnsi="Times New Roman" w:cs="Times New Roman"/>
          <w:b/>
          <w:sz w:val="32"/>
          <w:szCs w:val="32"/>
        </w:rPr>
      </w:pPr>
      <w:r w:rsidRPr="00450340">
        <w:rPr>
          <w:rFonts w:ascii="Times New Roman" w:hAnsi="Times New Roman" w:cs="Times New Roman"/>
          <w:b/>
          <w:sz w:val="32"/>
          <w:szCs w:val="32"/>
        </w:rPr>
        <w:t>5.0</w:t>
      </w:r>
      <w:r w:rsidRPr="00450340">
        <w:rPr>
          <w:rFonts w:ascii="Times New Roman" w:hAnsi="Times New Roman" w:cs="Times New Roman"/>
          <w:b/>
          <w:sz w:val="32"/>
          <w:szCs w:val="32"/>
        </w:rPr>
        <w:tab/>
        <w:t xml:space="preserve">CONCLUSION </w:t>
      </w:r>
    </w:p>
    <w:p w:rsidR="00176E47" w:rsidRPr="007D29EC" w:rsidRDefault="008D50EF" w:rsidP="00176E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It is essential to understand the potential impacts of global warming on plant life. </w:t>
      </w:r>
      <w:r w:rsidR="008273C8">
        <w:rPr>
          <w:rFonts w:ascii="Times New Roman" w:hAnsi="Times New Roman" w:cs="Times New Roman"/>
          <w:sz w:val="24"/>
          <w:szCs w:val="24"/>
        </w:rPr>
        <w:t xml:space="preserve">Global climate changing has wide ranging and profound effects on plants by altering plant phenology, distribution and quality. Rising temperature, altered precipitation patterns and extreme weather disrupt the delicate balance of nature, threatening the very foundation of global diversity. Understanding climate change on plants is critical for reducing the negative implications for agricultural sustainability, ecological stability and biodiversity conservation in a rapidly changing environment. </w:t>
      </w:r>
      <w:r w:rsidR="003973D8">
        <w:rPr>
          <w:rFonts w:ascii="Times New Roman" w:hAnsi="Times New Roman" w:cs="Times New Roman"/>
          <w:sz w:val="24"/>
          <w:szCs w:val="24"/>
        </w:rPr>
        <w:t>It is imperative that agricultural processes adapt to these changing conditions. Proactive investment in climate smart agriculture, hab</w:t>
      </w:r>
      <w:r w:rsidR="00312722">
        <w:rPr>
          <w:rFonts w:ascii="Times New Roman" w:hAnsi="Times New Roman" w:cs="Times New Roman"/>
          <w:sz w:val="24"/>
          <w:szCs w:val="24"/>
        </w:rPr>
        <w:t xml:space="preserve">itat conservation and equitable </w:t>
      </w:r>
      <w:r w:rsidR="003973D8">
        <w:rPr>
          <w:rFonts w:ascii="Times New Roman" w:hAnsi="Times New Roman" w:cs="Times New Roman"/>
          <w:sz w:val="24"/>
          <w:szCs w:val="24"/>
        </w:rPr>
        <w:t xml:space="preserve">policy frameworks will determine whether we succeed in fostering resilient eco-systems. </w:t>
      </w:r>
      <w:r w:rsidR="00176E47" w:rsidRPr="007D29EC">
        <w:rPr>
          <w:rFonts w:ascii="Times New Roman" w:hAnsi="Times New Roman" w:cs="Times New Roman"/>
          <w:sz w:val="24"/>
          <w:szCs w:val="24"/>
        </w:rPr>
        <w:t>Effective adaptation strategies, such as implementing sustainable agricultural practices and developing heat-tolerant crop varieties, are crucial to mitigate the adverse effects of climate change on plants and ensure food security for future generations.</w:t>
      </w:r>
    </w:p>
    <w:p w:rsidR="003973D8" w:rsidRPr="003744C3" w:rsidRDefault="003973D8" w:rsidP="003744C3">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Overall, being aware of how plants are affected by climate change makes it easier to design and plan </w:t>
      </w:r>
      <w:r w:rsidR="00450340">
        <w:rPr>
          <w:rFonts w:ascii="Times New Roman" w:hAnsi="Times New Roman" w:cs="Times New Roman"/>
          <w:sz w:val="24"/>
          <w:szCs w:val="24"/>
        </w:rPr>
        <w:t xml:space="preserve">for a resilient and sustainable future. </w:t>
      </w:r>
    </w:p>
    <w:p w:rsidR="00154C14" w:rsidRPr="00154C14" w:rsidRDefault="00154C14" w:rsidP="00154C14">
      <w:pPr>
        <w:spacing w:line="480" w:lineRule="auto"/>
        <w:jc w:val="both"/>
        <w:rPr>
          <w:rFonts w:ascii="Times New Roman" w:hAnsi="Times New Roman" w:cs="Times New Roman"/>
          <w:sz w:val="24"/>
          <w:szCs w:val="24"/>
        </w:rPr>
      </w:pPr>
    </w:p>
    <w:p w:rsidR="00221E7A" w:rsidRDefault="00221E7A" w:rsidP="00381025">
      <w:pPr>
        <w:rPr>
          <w:rFonts w:ascii="Times New Roman" w:hAnsi="Times New Roman" w:cs="Times New Roman"/>
          <w:sz w:val="24"/>
          <w:szCs w:val="24"/>
        </w:rPr>
      </w:pPr>
    </w:p>
    <w:p w:rsidR="00DD7DD9" w:rsidRDefault="004C6A1B" w:rsidP="00D70119">
      <w:pPr>
        <w:rPr>
          <w:rFonts w:ascii="Times New Roman" w:hAnsi="Times New Roman" w:cs="Times New Roman"/>
          <w:b/>
          <w:sz w:val="32"/>
          <w:szCs w:val="32"/>
        </w:rPr>
      </w:pPr>
      <w:r w:rsidRPr="004C6A1B">
        <w:rPr>
          <w:rFonts w:ascii="Times New Roman" w:hAnsi="Times New Roman" w:cs="Times New Roman"/>
          <w:b/>
          <w:sz w:val="32"/>
          <w:szCs w:val="32"/>
        </w:rPr>
        <w:t>REFERENCES</w:t>
      </w:r>
    </w:p>
    <w:p w:rsidR="00D70119" w:rsidRPr="00D70119" w:rsidRDefault="00D70119" w:rsidP="00D70119">
      <w:pPr>
        <w:rPr>
          <w:rFonts w:ascii="Times New Roman" w:hAnsi="Times New Roman" w:cs="Times New Roman"/>
          <w:b/>
          <w:sz w:val="32"/>
          <w:szCs w:val="32"/>
        </w:rPr>
      </w:pPr>
    </w:p>
    <w:p w:rsidR="00DD7DD9" w:rsidRDefault="00DD7DD9" w:rsidP="00D70119">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Books:</w:t>
      </w:r>
    </w:p>
    <w:p w:rsidR="00D70119" w:rsidRDefault="00DD7DD9" w:rsidP="00D70119">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Aftab, Tariq</w:t>
      </w:r>
      <w:r w:rsidR="00D70119">
        <w:rPr>
          <w:rFonts w:ascii="Times New Roman" w:hAnsi="Times New Roman" w:cs="Times New Roman"/>
          <w:sz w:val="24"/>
          <w:szCs w:val="24"/>
        </w:rPr>
        <w:t>.</w:t>
      </w:r>
      <w:r>
        <w:rPr>
          <w:rFonts w:ascii="Times New Roman" w:hAnsi="Times New Roman" w:cs="Times New Roman"/>
          <w:sz w:val="24"/>
          <w:szCs w:val="24"/>
        </w:rPr>
        <w:t xml:space="preserve"> “</w:t>
      </w:r>
      <w:r w:rsidRPr="00DD7DD9">
        <w:rPr>
          <w:rFonts w:ascii="Times New Roman" w:hAnsi="Times New Roman" w:cs="Times New Roman"/>
          <w:sz w:val="24"/>
          <w:szCs w:val="24"/>
        </w:rPr>
        <w:t>Pl</w:t>
      </w:r>
      <w:r>
        <w:rPr>
          <w:rFonts w:ascii="Times New Roman" w:hAnsi="Times New Roman" w:cs="Times New Roman"/>
          <w:sz w:val="24"/>
          <w:szCs w:val="24"/>
        </w:rPr>
        <w:t>ant Responses to Climate Change”, 2021.</w:t>
      </w:r>
    </w:p>
    <w:p w:rsidR="00D70119" w:rsidRDefault="00D70119" w:rsidP="00D70119">
      <w:pPr>
        <w:pStyle w:val="ListParagraph"/>
        <w:numPr>
          <w:ilvl w:val="0"/>
          <w:numId w:val="3"/>
        </w:numPr>
        <w:rPr>
          <w:rFonts w:ascii="Times New Roman" w:hAnsi="Times New Roman" w:cs="Times New Roman"/>
          <w:sz w:val="24"/>
          <w:szCs w:val="24"/>
        </w:rPr>
      </w:pPr>
      <w:r w:rsidRPr="00D70119">
        <w:rPr>
          <w:rFonts w:ascii="Times New Roman" w:hAnsi="Times New Roman" w:cs="Times New Roman"/>
          <w:sz w:val="24"/>
          <w:szCs w:val="24"/>
        </w:rPr>
        <w:t>Sun, Ge., Tian, Hanqin., &amp; Liu Yongqiang. “</w:t>
      </w:r>
      <w:r w:rsidR="00DD7DD9" w:rsidRPr="00D70119">
        <w:rPr>
          <w:rFonts w:ascii="Times New Roman" w:hAnsi="Times New Roman" w:cs="Times New Roman"/>
          <w:sz w:val="24"/>
          <w:szCs w:val="24"/>
        </w:rPr>
        <w:t>Clima</w:t>
      </w:r>
      <w:r w:rsidRPr="00D70119">
        <w:rPr>
          <w:rFonts w:ascii="Times New Roman" w:hAnsi="Times New Roman" w:cs="Times New Roman"/>
          <w:sz w:val="24"/>
          <w:szCs w:val="24"/>
        </w:rPr>
        <w:t>te Change and Forest Ecosystems”, 2024.</w:t>
      </w:r>
      <w:r w:rsidR="00DD7DD9" w:rsidRPr="00D70119">
        <w:rPr>
          <w:rFonts w:ascii="Times New Roman" w:hAnsi="Times New Roman" w:cs="Times New Roman"/>
          <w:sz w:val="24"/>
          <w:szCs w:val="24"/>
        </w:rPr>
        <w:t xml:space="preserve"> </w:t>
      </w:r>
    </w:p>
    <w:p w:rsidR="00D70119" w:rsidRPr="00D70119" w:rsidRDefault="00D70119" w:rsidP="00D70119">
      <w:pPr>
        <w:pStyle w:val="ListParagraph"/>
        <w:ind w:left="1440"/>
        <w:rPr>
          <w:rFonts w:ascii="Times New Roman" w:hAnsi="Times New Roman" w:cs="Times New Roman"/>
          <w:sz w:val="24"/>
          <w:szCs w:val="24"/>
        </w:rPr>
      </w:pPr>
    </w:p>
    <w:p w:rsidR="00DD7DD9" w:rsidRDefault="00D70119" w:rsidP="00D70119">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Tuteja, Narendra &amp; S. Gill, Sarvajeet. “</w:t>
      </w:r>
      <w:r w:rsidR="00DD7DD9" w:rsidRPr="00DD7DD9">
        <w:rPr>
          <w:rFonts w:ascii="Times New Roman" w:hAnsi="Times New Roman" w:cs="Times New Roman"/>
          <w:sz w:val="24"/>
          <w:szCs w:val="24"/>
        </w:rPr>
        <w:t xml:space="preserve">Climate Change and </w:t>
      </w:r>
      <w:r>
        <w:rPr>
          <w:rFonts w:ascii="Times New Roman" w:hAnsi="Times New Roman" w:cs="Times New Roman"/>
          <w:sz w:val="24"/>
          <w:szCs w:val="24"/>
        </w:rPr>
        <w:t xml:space="preserve">Plant Abiotic Stress Tolerance”, 2013. </w:t>
      </w:r>
    </w:p>
    <w:p w:rsidR="00D70119" w:rsidRDefault="00D70119" w:rsidP="00D70119">
      <w:pPr>
        <w:pStyle w:val="ListParagraph"/>
        <w:ind w:left="1440"/>
        <w:rPr>
          <w:rFonts w:ascii="Times New Roman" w:hAnsi="Times New Roman" w:cs="Times New Roman"/>
          <w:sz w:val="24"/>
          <w:szCs w:val="24"/>
        </w:rPr>
      </w:pPr>
    </w:p>
    <w:p w:rsidR="00D70119" w:rsidRDefault="00961014" w:rsidP="00DD7DD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Research Articles:</w:t>
      </w:r>
    </w:p>
    <w:p w:rsidR="003D558A" w:rsidRDefault="003D558A" w:rsidP="003D558A">
      <w:pPr>
        <w:pStyle w:val="ListParagraph"/>
        <w:rPr>
          <w:rFonts w:ascii="Times New Roman" w:hAnsi="Times New Roman" w:cs="Times New Roman"/>
          <w:sz w:val="24"/>
          <w:szCs w:val="24"/>
        </w:rPr>
      </w:pPr>
    </w:p>
    <w:p w:rsidR="003D558A" w:rsidRPr="003D558A" w:rsidRDefault="003D558A" w:rsidP="003D558A">
      <w:pPr>
        <w:pStyle w:val="ListParagraph"/>
        <w:numPr>
          <w:ilvl w:val="0"/>
          <w:numId w:val="5"/>
        </w:numPr>
        <w:rPr>
          <w:rFonts w:ascii="Times New Roman" w:hAnsi="Times New Roman" w:cs="Times New Roman"/>
          <w:sz w:val="24"/>
          <w:szCs w:val="24"/>
        </w:rPr>
      </w:pPr>
      <w:r w:rsidRPr="003D558A">
        <w:rPr>
          <w:rFonts w:ascii="Times New Roman" w:hAnsi="Times New Roman" w:cs="Times New Roman"/>
          <w:sz w:val="24"/>
          <w:szCs w:val="24"/>
        </w:rPr>
        <w:t xml:space="preserve">Allen, C. D., et al. “A global overview of drought and heat-induced tree mortality reveals emerging climate change risks for forests”, Forest Ecology and Management, 2010. </w:t>
      </w:r>
    </w:p>
    <w:p w:rsidR="00D70119" w:rsidRDefault="00D70119" w:rsidP="00D70119">
      <w:pPr>
        <w:pStyle w:val="ListParagraph"/>
        <w:rPr>
          <w:rFonts w:ascii="Times New Roman" w:hAnsi="Times New Roman" w:cs="Times New Roman"/>
          <w:sz w:val="24"/>
          <w:szCs w:val="24"/>
        </w:rPr>
      </w:pPr>
    </w:p>
    <w:p w:rsidR="003D558A" w:rsidRDefault="00DD7DD9" w:rsidP="00DD7DD9">
      <w:pPr>
        <w:pStyle w:val="ListParagraph"/>
        <w:numPr>
          <w:ilvl w:val="0"/>
          <w:numId w:val="4"/>
        </w:numPr>
        <w:rPr>
          <w:rFonts w:ascii="Times New Roman" w:hAnsi="Times New Roman" w:cs="Times New Roman"/>
          <w:sz w:val="24"/>
          <w:szCs w:val="24"/>
        </w:rPr>
      </w:pPr>
      <w:r w:rsidRPr="00D70119">
        <w:rPr>
          <w:rFonts w:ascii="Times New Roman" w:hAnsi="Times New Roman" w:cs="Times New Roman"/>
          <w:sz w:val="24"/>
          <w:szCs w:val="24"/>
        </w:rPr>
        <w:t>Pa</w:t>
      </w:r>
      <w:r w:rsidR="003D558A">
        <w:rPr>
          <w:rFonts w:ascii="Times New Roman" w:hAnsi="Times New Roman" w:cs="Times New Roman"/>
          <w:sz w:val="24"/>
          <w:szCs w:val="24"/>
        </w:rPr>
        <w:t>rmesan, C., &amp; Yohe, G. “</w:t>
      </w:r>
      <w:r w:rsidRPr="00D70119">
        <w:rPr>
          <w:rFonts w:ascii="Times New Roman" w:hAnsi="Times New Roman" w:cs="Times New Roman"/>
          <w:sz w:val="24"/>
          <w:szCs w:val="24"/>
        </w:rPr>
        <w:t xml:space="preserve">A globally coherent fingerprint of climate change </w:t>
      </w:r>
      <w:r w:rsidR="003D558A">
        <w:rPr>
          <w:rFonts w:ascii="Times New Roman" w:hAnsi="Times New Roman" w:cs="Times New Roman"/>
          <w:sz w:val="24"/>
          <w:szCs w:val="24"/>
        </w:rPr>
        <w:t>impacts across natural systems”, Nature, 2003.</w:t>
      </w:r>
      <w:r w:rsidRPr="00D70119">
        <w:rPr>
          <w:rFonts w:ascii="Times New Roman" w:hAnsi="Times New Roman" w:cs="Times New Roman"/>
          <w:sz w:val="24"/>
          <w:szCs w:val="24"/>
        </w:rPr>
        <w:t xml:space="preserve"> </w:t>
      </w:r>
    </w:p>
    <w:p w:rsidR="003D558A" w:rsidRDefault="003D558A" w:rsidP="003D558A">
      <w:pPr>
        <w:pStyle w:val="ListParagraph"/>
        <w:ind w:left="1440"/>
        <w:rPr>
          <w:rFonts w:ascii="Times New Roman" w:hAnsi="Times New Roman" w:cs="Times New Roman"/>
          <w:sz w:val="24"/>
          <w:szCs w:val="24"/>
        </w:rPr>
      </w:pPr>
    </w:p>
    <w:p w:rsidR="003D558A" w:rsidRDefault="003D558A" w:rsidP="00DD7DD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Root, T. L., et al. “</w:t>
      </w:r>
      <w:r w:rsidR="00DD7DD9" w:rsidRPr="003D558A">
        <w:rPr>
          <w:rFonts w:ascii="Times New Roman" w:hAnsi="Times New Roman" w:cs="Times New Roman"/>
          <w:sz w:val="24"/>
          <w:szCs w:val="24"/>
        </w:rPr>
        <w:t>Fingerprints of global warm</w:t>
      </w:r>
      <w:r>
        <w:rPr>
          <w:rFonts w:ascii="Times New Roman" w:hAnsi="Times New Roman" w:cs="Times New Roman"/>
          <w:sz w:val="24"/>
          <w:szCs w:val="24"/>
        </w:rPr>
        <w:t xml:space="preserve">ing on wild animals and plants”, </w:t>
      </w:r>
      <w:r w:rsidRPr="003D558A">
        <w:rPr>
          <w:rFonts w:ascii="Times New Roman" w:hAnsi="Times New Roman" w:cs="Times New Roman"/>
          <w:sz w:val="24"/>
          <w:szCs w:val="24"/>
        </w:rPr>
        <w:t>Nature</w:t>
      </w:r>
      <w:r w:rsidR="00DD7DD9" w:rsidRPr="003D558A">
        <w:rPr>
          <w:rFonts w:ascii="Times New Roman" w:hAnsi="Times New Roman" w:cs="Times New Roman"/>
          <w:sz w:val="24"/>
          <w:szCs w:val="24"/>
        </w:rPr>
        <w:t xml:space="preserve">, </w:t>
      </w:r>
      <w:r>
        <w:rPr>
          <w:rFonts w:ascii="Times New Roman" w:hAnsi="Times New Roman" w:cs="Times New Roman"/>
          <w:sz w:val="24"/>
          <w:szCs w:val="24"/>
        </w:rPr>
        <w:t>2003.</w:t>
      </w:r>
    </w:p>
    <w:p w:rsidR="004207F8" w:rsidRPr="004207F8" w:rsidRDefault="004207F8" w:rsidP="004207F8">
      <w:pPr>
        <w:pStyle w:val="ListParagraph"/>
        <w:rPr>
          <w:rFonts w:ascii="Times New Roman" w:hAnsi="Times New Roman" w:cs="Times New Roman"/>
          <w:sz w:val="24"/>
          <w:szCs w:val="24"/>
        </w:rPr>
      </w:pPr>
    </w:p>
    <w:p w:rsidR="004207F8" w:rsidRDefault="004207F8" w:rsidP="004207F8">
      <w:pPr>
        <w:pStyle w:val="ListParagraph"/>
        <w:ind w:left="1440"/>
        <w:rPr>
          <w:rFonts w:ascii="Times New Roman" w:hAnsi="Times New Roman" w:cs="Times New Roman"/>
          <w:sz w:val="24"/>
          <w:szCs w:val="24"/>
        </w:rPr>
      </w:pPr>
    </w:p>
    <w:p w:rsidR="004207F8" w:rsidRPr="004207F8" w:rsidRDefault="004207F8" w:rsidP="004207F8">
      <w:pPr>
        <w:pStyle w:val="ListParagraph"/>
        <w:rPr>
          <w:rFonts w:ascii="Times New Roman" w:hAnsi="Times New Roman" w:cs="Times New Roman"/>
          <w:sz w:val="24"/>
          <w:szCs w:val="24"/>
        </w:rPr>
      </w:pPr>
    </w:p>
    <w:p w:rsidR="004207F8" w:rsidRDefault="00961014" w:rsidP="004207F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Reports:</w:t>
      </w:r>
    </w:p>
    <w:p w:rsidR="004207F8" w:rsidRPr="004207F8" w:rsidRDefault="004207F8" w:rsidP="004207F8">
      <w:pPr>
        <w:pStyle w:val="ListParagraph"/>
        <w:rPr>
          <w:rFonts w:ascii="Times New Roman" w:hAnsi="Times New Roman" w:cs="Times New Roman"/>
          <w:sz w:val="24"/>
          <w:szCs w:val="24"/>
        </w:rPr>
      </w:pPr>
    </w:p>
    <w:p w:rsidR="004207F8" w:rsidRDefault="00DD7DD9" w:rsidP="00DD7DD9">
      <w:pPr>
        <w:pStyle w:val="ListParagraph"/>
        <w:numPr>
          <w:ilvl w:val="0"/>
          <w:numId w:val="6"/>
        </w:numPr>
        <w:rPr>
          <w:rFonts w:ascii="Times New Roman" w:hAnsi="Times New Roman" w:cs="Times New Roman"/>
          <w:sz w:val="24"/>
          <w:szCs w:val="24"/>
        </w:rPr>
      </w:pPr>
      <w:r w:rsidRPr="004207F8">
        <w:rPr>
          <w:rFonts w:ascii="Times New Roman" w:hAnsi="Times New Roman" w:cs="Times New Roman"/>
          <w:sz w:val="24"/>
          <w:szCs w:val="24"/>
        </w:rPr>
        <w:t>Intergovernmental Panel on Climate Change (IPCC) Assessment Reports</w:t>
      </w:r>
    </w:p>
    <w:p w:rsidR="004207F8" w:rsidRDefault="004207F8" w:rsidP="004207F8">
      <w:pPr>
        <w:pStyle w:val="ListParagraph"/>
        <w:ind w:left="1440"/>
        <w:rPr>
          <w:rFonts w:ascii="Times New Roman" w:hAnsi="Times New Roman" w:cs="Times New Roman"/>
          <w:sz w:val="24"/>
          <w:szCs w:val="24"/>
        </w:rPr>
      </w:pPr>
    </w:p>
    <w:p w:rsidR="00DD7DD9" w:rsidRPr="004207F8" w:rsidRDefault="00DD7DD9" w:rsidP="00DD7DD9">
      <w:pPr>
        <w:pStyle w:val="ListParagraph"/>
        <w:numPr>
          <w:ilvl w:val="0"/>
          <w:numId w:val="6"/>
        </w:numPr>
        <w:rPr>
          <w:rFonts w:ascii="Times New Roman" w:hAnsi="Times New Roman" w:cs="Times New Roman"/>
          <w:sz w:val="24"/>
          <w:szCs w:val="24"/>
        </w:rPr>
      </w:pPr>
      <w:r w:rsidRPr="004207F8">
        <w:rPr>
          <w:rFonts w:ascii="Times New Roman" w:hAnsi="Times New Roman" w:cs="Times New Roman"/>
          <w:sz w:val="24"/>
          <w:szCs w:val="24"/>
        </w:rPr>
        <w:t>National Climate Assessment Reports</w:t>
      </w:r>
    </w:p>
    <w:p w:rsidR="00DD7DD9" w:rsidRDefault="00DD7DD9" w:rsidP="00DD7DD9">
      <w:pPr>
        <w:rPr>
          <w:rFonts w:ascii="Times New Roman" w:hAnsi="Times New Roman" w:cs="Times New Roman"/>
          <w:sz w:val="24"/>
          <w:szCs w:val="24"/>
        </w:rPr>
      </w:pPr>
    </w:p>
    <w:p w:rsidR="00961014" w:rsidRDefault="00961014" w:rsidP="00DD7DD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Web Resources:</w:t>
      </w:r>
    </w:p>
    <w:p w:rsidR="00954E73" w:rsidRDefault="00954E73" w:rsidP="00954E73">
      <w:pPr>
        <w:pStyle w:val="ListParagraph"/>
        <w:rPr>
          <w:rFonts w:ascii="Times New Roman" w:hAnsi="Times New Roman" w:cs="Times New Roman"/>
          <w:sz w:val="24"/>
          <w:szCs w:val="24"/>
        </w:rPr>
      </w:pPr>
    </w:p>
    <w:p w:rsidR="00954E73" w:rsidRPr="00954E73" w:rsidRDefault="00954E73" w:rsidP="00954E73">
      <w:pPr>
        <w:pStyle w:val="ListParagraph"/>
        <w:numPr>
          <w:ilvl w:val="0"/>
          <w:numId w:val="49"/>
        </w:numPr>
        <w:rPr>
          <w:rFonts w:ascii="Times New Roman" w:hAnsi="Times New Roman" w:cs="Times New Roman"/>
          <w:sz w:val="24"/>
          <w:szCs w:val="24"/>
        </w:rPr>
      </w:pPr>
      <w:r>
        <w:rPr>
          <w:rFonts w:ascii="Times New Roman" w:hAnsi="Times New Roman" w:cs="Times New Roman"/>
          <w:sz w:val="24"/>
          <w:szCs w:val="24"/>
        </w:rPr>
        <w:t xml:space="preserve">Eos Data Analytics </w:t>
      </w:r>
      <w:r w:rsidR="00A15772">
        <w:rPr>
          <w:rFonts w:ascii="Times New Roman" w:hAnsi="Times New Roman" w:cs="Times New Roman"/>
          <w:sz w:val="24"/>
          <w:szCs w:val="24"/>
        </w:rPr>
        <w:t>(https:www.space4warer.org)</w:t>
      </w:r>
    </w:p>
    <w:p w:rsidR="00954E73" w:rsidRDefault="00954E73" w:rsidP="00954E73">
      <w:pPr>
        <w:pStyle w:val="ListParagraph"/>
        <w:rPr>
          <w:rFonts w:ascii="Times New Roman" w:hAnsi="Times New Roman" w:cs="Times New Roman"/>
          <w:sz w:val="24"/>
          <w:szCs w:val="24"/>
        </w:rPr>
      </w:pPr>
    </w:p>
    <w:p w:rsidR="00A15772" w:rsidRDefault="00A15772" w:rsidP="00A15772">
      <w:pPr>
        <w:pStyle w:val="ListParagraph"/>
        <w:numPr>
          <w:ilvl w:val="0"/>
          <w:numId w:val="49"/>
        </w:numPr>
        <w:rPr>
          <w:rFonts w:ascii="Times New Roman" w:hAnsi="Times New Roman" w:cs="Times New Roman"/>
          <w:sz w:val="24"/>
          <w:szCs w:val="24"/>
        </w:rPr>
      </w:pPr>
      <w:proofErr w:type="spellStart"/>
      <w:r>
        <w:rPr>
          <w:rFonts w:ascii="Times New Roman" w:hAnsi="Times New Roman" w:cs="Times New Roman"/>
          <w:sz w:val="24"/>
          <w:szCs w:val="24"/>
        </w:rPr>
        <w:t>Fam</w:t>
      </w:r>
      <w:proofErr w:type="spellEnd"/>
      <w:r>
        <w:rPr>
          <w:rFonts w:ascii="Times New Roman" w:hAnsi="Times New Roman" w:cs="Times New Roman"/>
          <w:sz w:val="24"/>
          <w:szCs w:val="24"/>
        </w:rPr>
        <w:t xml:space="preserve"> Africa (https/www.famafrica.org)</w:t>
      </w:r>
    </w:p>
    <w:p w:rsidR="00A15772" w:rsidRPr="00A15772" w:rsidRDefault="00A15772" w:rsidP="00A15772">
      <w:pPr>
        <w:pStyle w:val="ListParagraph"/>
        <w:rPr>
          <w:rFonts w:ascii="Times New Roman" w:hAnsi="Times New Roman" w:cs="Times New Roman"/>
          <w:sz w:val="24"/>
          <w:szCs w:val="24"/>
        </w:rPr>
      </w:pPr>
    </w:p>
    <w:p w:rsidR="00A15772" w:rsidRPr="00A15772" w:rsidRDefault="00A15772" w:rsidP="00A15772">
      <w:pPr>
        <w:pStyle w:val="ListParagraph"/>
        <w:ind w:left="1440"/>
        <w:rPr>
          <w:rFonts w:ascii="Times New Roman" w:hAnsi="Times New Roman" w:cs="Times New Roman"/>
          <w:sz w:val="24"/>
          <w:szCs w:val="24"/>
        </w:rPr>
      </w:pPr>
    </w:p>
    <w:p w:rsidR="00954E73" w:rsidRDefault="00954E73" w:rsidP="00954E73">
      <w:pPr>
        <w:pStyle w:val="ListParagraph"/>
        <w:numPr>
          <w:ilvl w:val="0"/>
          <w:numId w:val="46"/>
        </w:numPr>
        <w:rPr>
          <w:rFonts w:ascii="Times New Roman" w:hAnsi="Times New Roman" w:cs="Times New Roman"/>
          <w:sz w:val="24"/>
          <w:szCs w:val="24"/>
        </w:rPr>
      </w:pPr>
      <w:r>
        <w:rPr>
          <w:rFonts w:ascii="Times New Roman" w:hAnsi="Times New Roman" w:cs="Times New Roman"/>
          <w:sz w:val="24"/>
          <w:szCs w:val="24"/>
        </w:rPr>
        <w:t>IPPC- International Plant Protection Convention (</w:t>
      </w:r>
      <w:hyperlink r:id="rId9" w:history="1">
        <w:r w:rsidRPr="0028236F">
          <w:rPr>
            <w:rStyle w:val="Hyperlink"/>
            <w:rFonts w:ascii="Times New Roman" w:hAnsi="Times New Roman" w:cs="Times New Roman"/>
            <w:sz w:val="24"/>
            <w:szCs w:val="24"/>
          </w:rPr>
          <w:t>https://www.IPPC.int</w:t>
        </w:r>
      </w:hyperlink>
      <w:r>
        <w:rPr>
          <w:rFonts w:ascii="Times New Roman" w:hAnsi="Times New Roman" w:cs="Times New Roman"/>
          <w:sz w:val="24"/>
          <w:szCs w:val="24"/>
        </w:rPr>
        <w:t>)</w:t>
      </w:r>
    </w:p>
    <w:p w:rsidR="00954E73" w:rsidRDefault="00954E73" w:rsidP="00954E73">
      <w:pPr>
        <w:pStyle w:val="ListParagraph"/>
        <w:ind w:left="1440"/>
        <w:rPr>
          <w:rFonts w:ascii="Times New Roman" w:hAnsi="Times New Roman" w:cs="Times New Roman"/>
          <w:sz w:val="24"/>
          <w:szCs w:val="24"/>
        </w:rPr>
      </w:pPr>
    </w:p>
    <w:p w:rsidR="00954E73" w:rsidRPr="00954E73" w:rsidRDefault="00954E73" w:rsidP="00954E73">
      <w:pPr>
        <w:pStyle w:val="ListParagraph"/>
        <w:numPr>
          <w:ilvl w:val="0"/>
          <w:numId w:val="46"/>
        </w:numPr>
        <w:rPr>
          <w:rFonts w:ascii="Times New Roman" w:hAnsi="Times New Roman" w:cs="Times New Roman"/>
          <w:sz w:val="24"/>
          <w:szCs w:val="24"/>
        </w:rPr>
      </w:pPr>
      <w:r>
        <w:rPr>
          <w:rFonts w:ascii="Times New Roman" w:hAnsi="Times New Roman" w:cs="Times New Roman"/>
          <w:sz w:val="24"/>
          <w:szCs w:val="24"/>
        </w:rPr>
        <w:t>MET MANN (https:www.metmann.com)</w:t>
      </w:r>
    </w:p>
    <w:p w:rsidR="00961014" w:rsidRDefault="00961014" w:rsidP="00961014">
      <w:pPr>
        <w:pStyle w:val="ListParagraph"/>
        <w:rPr>
          <w:rFonts w:ascii="Times New Roman" w:hAnsi="Times New Roman" w:cs="Times New Roman"/>
          <w:sz w:val="24"/>
          <w:szCs w:val="24"/>
        </w:rPr>
      </w:pPr>
    </w:p>
    <w:p w:rsidR="00961014" w:rsidRDefault="00DD7DD9" w:rsidP="00954E73">
      <w:pPr>
        <w:pStyle w:val="ListParagraph"/>
        <w:numPr>
          <w:ilvl w:val="0"/>
          <w:numId w:val="7"/>
        </w:numPr>
        <w:spacing w:line="480" w:lineRule="auto"/>
        <w:rPr>
          <w:rFonts w:ascii="Times New Roman" w:hAnsi="Times New Roman" w:cs="Times New Roman"/>
          <w:sz w:val="24"/>
          <w:szCs w:val="24"/>
        </w:rPr>
      </w:pPr>
      <w:r w:rsidRPr="00961014">
        <w:rPr>
          <w:rFonts w:ascii="Times New Roman" w:hAnsi="Times New Roman" w:cs="Times New Roman"/>
          <w:sz w:val="24"/>
          <w:szCs w:val="24"/>
        </w:rPr>
        <w:t>NASA Climate Change and Global Warming: [climate.nasa.gov](</w:t>
      </w:r>
      <w:hyperlink r:id="rId10" w:history="1">
        <w:r w:rsidR="00961014" w:rsidRPr="00485DFB">
          <w:rPr>
            <w:rStyle w:val="Hyperlink"/>
            <w:rFonts w:ascii="Times New Roman" w:hAnsi="Times New Roman" w:cs="Times New Roman"/>
            <w:sz w:val="24"/>
            <w:szCs w:val="24"/>
          </w:rPr>
          <w:t>https://climate.nasa.gov</w:t>
        </w:r>
      </w:hyperlink>
      <w:r w:rsidRPr="00961014">
        <w:rPr>
          <w:rFonts w:ascii="Times New Roman" w:hAnsi="Times New Roman" w:cs="Times New Roman"/>
          <w:sz w:val="24"/>
          <w:szCs w:val="24"/>
        </w:rPr>
        <w:t>)</w:t>
      </w:r>
    </w:p>
    <w:p w:rsidR="00A15772" w:rsidRDefault="00A15772" w:rsidP="00954E73">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Saint Lucia Climate Change (https//climatechange.govt.lc)</w:t>
      </w:r>
    </w:p>
    <w:p w:rsidR="00DD7DD9" w:rsidRDefault="00DD7DD9" w:rsidP="00954E73">
      <w:pPr>
        <w:pStyle w:val="ListParagraph"/>
        <w:numPr>
          <w:ilvl w:val="0"/>
          <w:numId w:val="7"/>
        </w:numPr>
        <w:spacing w:line="480" w:lineRule="auto"/>
        <w:rPr>
          <w:rFonts w:ascii="Times New Roman" w:hAnsi="Times New Roman" w:cs="Times New Roman"/>
          <w:sz w:val="24"/>
          <w:szCs w:val="24"/>
        </w:rPr>
      </w:pPr>
      <w:r w:rsidRPr="00961014">
        <w:rPr>
          <w:rFonts w:ascii="Times New Roman" w:hAnsi="Times New Roman" w:cs="Times New Roman"/>
          <w:sz w:val="24"/>
          <w:szCs w:val="24"/>
        </w:rPr>
        <w:t>United Nations Framework Convention on Climate Change (UNFCCC): [unfccc.int](</w:t>
      </w:r>
      <w:hyperlink r:id="rId11" w:history="1">
        <w:r w:rsidR="00954E73" w:rsidRPr="0028236F">
          <w:rPr>
            <w:rStyle w:val="Hyperlink"/>
            <w:rFonts w:ascii="Times New Roman" w:hAnsi="Times New Roman" w:cs="Times New Roman"/>
            <w:sz w:val="24"/>
            <w:szCs w:val="24"/>
          </w:rPr>
          <w:t>https://unfccc.int</w:t>
        </w:r>
      </w:hyperlink>
      <w:r w:rsidRPr="00961014">
        <w:rPr>
          <w:rFonts w:ascii="Times New Roman" w:hAnsi="Times New Roman" w:cs="Times New Roman"/>
          <w:sz w:val="24"/>
          <w:szCs w:val="24"/>
        </w:rPr>
        <w:t>)</w:t>
      </w:r>
    </w:p>
    <w:p w:rsidR="00DD7DD9" w:rsidRDefault="00954E73" w:rsidP="00954E73">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Welcome to the United Nations</w:t>
      </w:r>
    </w:p>
    <w:p w:rsidR="00A15772" w:rsidRPr="00A15772" w:rsidRDefault="00A15772" w:rsidP="00A15772">
      <w:pPr>
        <w:pStyle w:val="ListParagraph"/>
        <w:spacing w:line="480" w:lineRule="auto"/>
        <w:ind w:left="1440"/>
        <w:rPr>
          <w:rFonts w:ascii="Times New Roman" w:hAnsi="Times New Roman" w:cs="Times New Roman"/>
          <w:sz w:val="24"/>
          <w:szCs w:val="24"/>
        </w:rPr>
      </w:pPr>
    </w:p>
    <w:p w:rsidR="00961014" w:rsidRDefault="00961014" w:rsidP="00DD7DD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Journals: </w:t>
      </w:r>
    </w:p>
    <w:p w:rsidR="00961014" w:rsidRDefault="00961014" w:rsidP="00961014">
      <w:pPr>
        <w:pStyle w:val="ListParagraph"/>
        <w:rPr>
          <w:rFonts w:ascii="Times New Roman" w:hAnsi="Times New Roman" w:cs="Times New Roman"/>
          <w:sz w:val="24"/>
          <w:szCs w:val="24"/>
        </w:rPr>
      </w:pPr>
    </w:p>
    <w:p w:rsidR="00961014" w:rsidRDefault="00DD7DD9" w:rsidP="00DD7DD9">
      <w:pPr>
        <w:pStyle w:val="ListParagraph"/>
        <w:numPr>
          <w:ilvl w:val="0"/>
          <w:numId w:val="8"/>
        </w:numPr>
        <w:rPr>
          <w:rFonts w:ascii="Times New Roman" w:hAnsi="Times New Roman" w:cs="Times New Roman"/>
          <w:sz w:val="24"/>
          <w:szCs w:val="24"/>
        </w:rPr>
      </w:pPr>
      <w:r w:rsidRPr="00961014">
        <w:rPr>
          <w:rFonts w:ascii="Times New Roman" w:hAnsi="Times New Roman" w:cs="Times New Roman"/>
          <w:sz w:val="24"/>
          <w:szCs w:val="24"/>
        </w:rPr>
        <w:t>Global Change Biology</w:t>
      </w:r>
    </w:p>
    <w:p w:rsidR="00961014" w:rsidRDefault="00961014" w:rsidP="00961014">
      <w:pPr>
        <w:pStyle w:val="ListParagraph"/>
        <w:ind w:left="1440"/>
        <w:rPr>
          <w:rFonts w:ascii="Times New Roman" w:hAnsi="Times New Roman" w:cs="Times New Roman"/>
          <w:sz w:val="24"/>
          <w:szCs w:val="24"/>
        </w:rPr>
      </w:pPr>
    </w:p>
    <w:p w:rsidR="00961014" w:rsidRDefault="00DD7DD9" w:rsidP="00DD7DD9">
      <w:pPr>
        <w:pStyle w:val="ListParagraph"/>
        <w:numPr>
          <w:ilvl w:val="0"/>
          <w:numId w:val="8"/>
        </w:numPr>
        <w:rPr>
          <w:rFonts w:ascii="Times New Roman" w:hAnsi="Times New Roman" w:cs="Times New Roman"/>
          <w:sz w:val="24"/>
          <w:szCs w:val="24"/>
        </w:rPr>
      </w:pPr>
      <w:r w:rsidRPr="00961014">
        <w:rPr>
          <w:rFonts w:ascii="Times New Roman" w:hAnsi="Times New Roman" w:cs="Times New Roman"/>
          <w:sz w:val="24"/>
          <w:szCs w:val="24"/>
        </w:rPr>
        <w:t>Ecology Letters</w:t>
      </w:r>
    </w:p>
    <w:p w:rsidR="00961014" w:rsidRPr="00961014" w:rsidRDefault="00961014" w:rsidP="00961014">
      <w:pPr>
        <w:pStyle w:val="ListParagraph"/>
        <w:rPr>
          <w:rFonts w:ascii="Times New Roman" w:hAnsi="Times New Roman" w:cs="Times New Roman"/>
          <w:sz w:val="24"/>
          <w:szCs w:val="24"/>
        </w:rPr>
      </w:pPr>
    </w:p>
    <w:p w:rsidR="00DD7DD9" w:rsidRDefault="00DD7DD9" w:rsidP="00DD7DD9">
      <w:pPr>
        <w:pStyle w:val="ListParagraph"/>
        <w:numPr>
          <w:ilvl w:val="0"/>
          <w:numId w:val="8"/>
        </w:numPr>
        <w:rPr>
          <w:rFonts w:ascii="Times New Roman" w:hAnsi="Times New Roman" w:cs="Times New Roman"/>
          <w:sz w:val="24"/>
          <w:szCs w:val="24"/>
        </w:rPr>
      </w:pPr>
      <w:r w:rsidRPr="00961014">
        <w:rPr>
          <w:rFonts w:ascii="Times New Roman" w:hAnsi="Times New Roman" w:cs="Times New Roman"/>
          <w:sz w:val="24"/>
          <w:szCs w:val="24"/>
        </w:rPr>
        <w:t>Journal of Climate</w:t>
      </w:r>
    </w:p>
    <w:p w:rsidR="00A15772" w:rsidRPr="00A15772" w:rsidRDefault="00A15772" w:rsidP="00A15772">
      <w:pPr>
        <w:pStyle w:val="ListParagraph"/>
        <w:rPr>
          <w:rFonts w:ascii="Times New Roman" w:hAnsi="Times New Roman" w:cs="Times New Roman"/>
          <w:sz w:val="24"/>
          <w:szCs w:val="24"/>
        </w:rPr>
      </w:pPr>
    </w:p>
    <w:p w:rsidR="004C6A1B" w:rsidRPr="007A6F54" w:rsidRDefault="00A15772" w:rsidP="007A6F54">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Journal of Climate Reviews </w:t>
      </w:r>
    </w:p>
    <w:sectPr w:rsidR="004C6A1B" w:rsidRPr="007A6F54" w:rsidSect="002A77D7">
      <w:footerReference w:type="default" r:id="rId12"/>
      <w:pgSz w:w="12240" w:h="15840"/>
      <w:pgMar w:top="1440" w:right="1440" w:bottom="1440" w:left="1440" w:header="720" w:footer="720" w:gutter="0"/>
      <w:pgBorders w:display="firstPage" w:offsetFrom="page">
        <w:top w:val="thinThickMediumGap" w:sz="24" w:space="24" w:color="4F81BD" w:themeColor="accent1"/>
        <w:left w:val="thinThickMediumGap" w:sz="24" w:space="24" w:color="4F81BD" w:themeColor="accent1"/>
        <w:bottom w:val="thickThinMediumGap" w:sz="24" w:space="24" w:color="4F81BD" w:themeColor="accent1"/>
        <w:right w:val="thickThinMediumGap" w:sz="24" w:space="24" w:color="4F81BD" w:themeColor="accent1"/>
      </w:pgBorders>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F94" w:rsidRDefault="00D66F94" w:rsidP="00A06799">
      <w:pPr>
        <w:spacing w:after="0" w:line="240" w:lineRule="auto"/>
      </w:pPr>
      <w:r>
        <w:separator/>
      </w:r>
    </w:p>
  </w:endnote>
  <w:endnote w:type="continuationSeparator" w:id="0">
    <w:p w:rsidR="00D66F94" w:rsidRDefault="00D66F94" w:rsidP="00A06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4454477"/>
      <w:docPartObj>
        <w:docPartGallery w:val="Page Numbers (Bottom of Page)"/>
        <w:docPartUnique/>
      </w:docPartObj>
    </w:sdtPr>
    <w:sdtEndPr>
      <w:rPr>
        <w:noProof/>
      </w:rPr>
    </w:sdtEndPr>
    <w:sdtContent>
      <w:p w:rsidR="003973D8" w:rsidRDefault="003973D8">
        <w:pPr>
          <w:pStyle w:val="Footer"/>
          <w:jc w:val="right"/>
        </w:pPr>
        <w:r>
          <w:fldChar w:fldCharType="begin"/>
        </w:r>
        <w:r>
          <w:instrText xml:space="preserve"> PAGE   \* MERGEFORMAT </w:instrText>
        </w:r>
        <w:r>
          <w:fldChar w:fldCharType="separate"/>
        </w:r>
        <w:r w:rsidR="00D67825">
          <w:rPr>
            <w:noProof/>
          </w:rPr>
          <w:t>1</w:t>
        </w:r>
        <w:r>
          <w:rPr>
            <w:noProof/>
          </w:rPr>
          <w:fldChar w:fldCharType="end"/>
        </w:r>
      </w:p>
    </w:sdtContent>
  </w:sdt>
  <w:p w:rsidR="003973D8" w:rsidRDefault="003973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F94" w:rsidRDefault="00D66F94" w:rsidP="00A06799">
      <w:pPr>
        <w:spacing w:after="0" w:line="240" w:lineRule="auto"/>
      </w:pPr>
      <w:r>
        <w:separator/>
      </w:r>
    </w:p>
  </w:footnote>
  <w:footnote w:type="continuationSeparator" w:id="0">
    <w:p w:rsidR="00D66F94" w:rsidRDefault="00D66F94" w:rsidP="00A067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34CB"/>
    <w:multiLevelType w:val="hybridMultilevel"/>
    <w:tmpl w:val="FC54B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5B2786"/>
    <w:multiLevelType w:val="hybridMultilevel"/>
    <w:tmpl w:val="D1900F1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2B93446"/>
    <w:multiLevelType w:val="hybridMultilevel"/>
    <w:tmpl w:val="4C3AC4A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4C7FA9"/>
    <w:multiLevelType w:val="hybridMultilevel"/>
    <w:tmpl w:val="97C2790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B8A5834"/>
    <w:multiLevelType w:val="hybridMultilevel"/>
    <w:tmpl w:val="3BC42EE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0C50495"/>
    <w:multiLevelType w:val="hybridMultilevel"/>
    <w:tmpl w:val="FE8AB3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2BB3AFD"/>
    <w:multiLevelType w:val="hybridMultilevel"/>
    <w:tmpl w:val="5D9ED3C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390308D"/>
    <w:multiLevelType w:val="hybridMultilevel"/>
    <w:tmpl w:val="A08E011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5602FC8"/>
    <w:multiLevelType w:val="hybridMultilevel"/>
    <w:tmpl w:val="7E8C3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7F711C"/>
    <w:multiLevelType w:val="hybridMultilevel"/>
    <w:tmpl w:val="8C46EE4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CBC19B9"/>
    <w:multiLevelType w:val="hybridMultilevel"/>
    <w:tmpl w:val="0486C3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4F284F"/>
    <w:multiLevelType w:val="hybridMultilevel"/>
    <w:tmpl w:val="3E2ECBC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17F4026"/>
    <w:multiLevelType w:val="hybridMultilevel"/>
    <w:tmpl w:val="6F7665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C40562"/>
    <w:multiLevelType w:val="hybridMultilevel"/>
    <w:tmpl w:val="4C92E9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D158A3"/>
    <w:multiLevelType w:val="hybridMultilevel"/>
    <w:tmpl w:val="5B2C1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2570B7"/>
    <w:multiLevelType w:val="hybridMultilevel"/>
    <w:tmpl w:val="D3DAF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044D4C"/>
    <w:multiLevelType w:val="hybridMultilevel"/>
    <w:tmpl w:val="4238DCD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80B6608"/>
    <w:multiLevelType w:val="hybridMultilevel"/>
    <w:tmpl w:val="49026896"/>
    <w:lvl w:ilvl="0" w:tplc="A88A3F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A47F2C"/>
    <w:multiLevelType w:val="hybridMultilevel"/>
    <w:tmpl w:val="DBD871F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AC45DE7"/>
    <w:multiLevelType w:val="hybridMultilevel"/>
    <w:tmpl w:val="5D2854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CB84BCB"/>
    <w:multiLevelType w:val="hybridMultilevel"/>
    <w:tmpl w:val="35986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CC95536"/>
    <w:multiLevelType w:val="hybridMultilevel"/>
    <w:tmpl w:val="02E42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661CA7"/>
    <w:multiLevelType w:val="hybridMultilevel"/>
    <w:tmpl w:val="E70690A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A8D05B0"/>
    <w:multiLevelType w:val="hybridMultilevel"/>
    <w:tmpl w:val="D5469BE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BEC200E"/>
    <w:multiLevelType w:val="hybridMultilevel"/>
    <w:tmpl w:val="00F875A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0F67117"/>
    <w:multiLevelType w:val="hybridMultilevel"/>
    <w:tmpl w:val="8716BEB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3FA03A8"/>
    <w:multiLevelType w:val="hybridMultilevel"/>
    <w:tmpl w:val="C3122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251ED6"/>
    <w:multiLevelType w:val="hybridMultilevel"/>
    <w:tmpl w:val="2288463E"/>
    <w:lvl w:ilvl="0" w:tplc="04090005">
      <w:start w:val="1"/>
      <w:numFmt w:val="bullet"/>
      <w:lvlText w:val=""/>
      <w:lvlJc w:val="left"/>
      <w:pPr>
        <w:ind w:left="1114" w:hanging="360"/>
      </w:pPr>
      <w:rPr>
        <w:rFonts w:ascii="Wingdings" w:hAnsi="Wingdings"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28">
    <w:nsid w:val="49102172"/>
    <w:multiLevelType w:val="hybridMultilevel"/>
    <w:tmpl w:val="92BEFAA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F732C25"/>
    <w:multiLevelType w:val="hybridMultilevel"/>
    <w:tmpl w:val="915285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6D0FAB"/>
    <w:multiLevelType w:val="hybridMultilevel"/>
    <w:tmpl w:val="6A10659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4116822"/>
    <w:multiLevelType w:val="hybridMultilevel"/>
    <w:tmpl w:val="38F0AE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8F17EC"/>
    <w:multiLevelType w:val="hybridMultilevel"/>
    <w:tmpl w:val="CFF464D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CF86219"/>
    <w:multiLevelType w:val="hybridMultilevel"/>
    <w:tmpl w:val="6AFCB51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D2E7E4A"/>
    <w:multiLevelType w:val="hybridMultilevel"/>
    <w:tmpl w:val="5F3AB0A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E8A0C32"/>
    <w:multiLevelType w:val="hybridMultilevel"/>
    <w:tmpl w:val="35F8C36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0F1598C"/>
    <w:multiLevelType w:val="hybridMultilevel"/>
    <w:tmpl w:val="1EC48A8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3487E8D"/>
    <w:multiLevelType w:val="hybridMultilevel"/>
    <w:tmpl w:val="5A5026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86453A"/>
    <w:multiLevelType w:val="hybridMultilevel"/>
    <w:tmpl w:val="2C58A9D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D5811C1"/>
    <w:multiLevelType w:val="hybridMultilevel"/>
    <w:tmpl w:val="96BC5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D757B6E"/>
    <w:multiLevelType w:val="hybridMultilevel"/>
    <w:tmpl w:val="E0B053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DA75E4E"/>
    <w:multiLevelType w:val="hybridMultilevel"/>
    <w:tmpl w:val="62EA43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F8059F3"/>
    <w:multiLevelType w:val="hybridMultilevel"/>
    <w:tmpl w:val="2C00440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6FC52EAC"/>
    <w:multiLevelType w:val="hybridMultilevel"/>
    <w:tmpl w:val="87DEFA3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742633A7"/>
    <w:multiLevelType w:val="hybridMultilevel"/>
    <w:tmpl w:val="9134EA2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7BB17C2"/>
    <w:multiLevelType w:val="hybridMultilevel"/>
    <w:tmpl w:val="5FACCF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7F25D95"/>
    <w:multiLevelType w:val="hybridMultilevel"/>
    <w:tmpl w:val="EE42F3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7F6770B"/>
    <w:multiLevelType w:val="hybridMultilevel"/>
    <w:tmpl w:val="D0B2B9D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78BC14F1"/>
    <w:multiLevelType w:val="hybridMultilevel"/>
    <w:tmpl w:val="37BCB7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5"/>
  </w:num>
  <w:num w:numId="3">
    <w:abstractNumId w:val="33"/>
  </w:num>
  <w:num w:numId="4">
    <w:abstractNumId w:val="36"/>
  </w:num>
  <w:num w:numId="5">
    <w:abstractNumId w:val="43"/>
  </w:num>
  <w:num w:numId="6">
    <w:abstractNumId w:val="5"/>
  </w:num>
  <w:num w:numId="7">
    <w:abstractNumId w:val="1"/>
  </w:num>
  <w:num w:numId="8">
    <w:abstractNumId w:val="3"/>
  </w:num>
  <w:num w:numId="9">
    <w:abstractNumId w:val="14"/>
  </w:num>
  <w:num w:numId="10">
    <w:abstractNumId w:val="20"/>
  </w:num>
  <w:num w:numId="11">
    <w:abstractNumId w:val="38"/>
  </w:num>
  <w:num w:numId="12">
    <w:abstractNumId w:val="45"/>
  </w:num>
  <w:num w:numId="13">
    <w:abstractNumId w:val="30"/>
  </w:num>
  <w:num w:numId="14">
    <w:abstractNumId w:val="21"/>
  </w:num>
  <w:num w:numId="15">
    <w:abstractNumId w:val="0"/>
  </w:num>
  <w:num w:numId="16">
    <w:abstractNumId w:val="4"/>
  </w:num>
  <w:num w:numId="17">
    <w:abstractNumId w:val="27"/>
  </w:num>
  <w:num w:numId="18">
    <w:abstractNumId w:val="17"/>
  </w:num>
  <w:num w:numId="19">
    <w:abstractNumId w:val="39"/>
  </w:num>
  <w:num w:numId="20">
    <w:abstractNumId w:val="32"/>
  </w:num>
  <w:num w:numId="21">
    <w:abstractNumId w:val="34"/>
  </w:num>
  <w:num w:numId="22">
    <w:abstractNumId w:val="22"/>
  </w:num>
  <w:num w:numId="23">
    <w:abstractNumId w:val="41"/>
  </w:num>
  <w:num w:numId="24">
    <w:abstractNumId w:val="6"/>
  </w:num>
  <w:num w:numId="25">
    <w:abstractNumId w:val="10"/>
  </w:num>
  <w:num w:numId="26">
    <w:abstractNumId w:val="25"/>
  </w:num>
  <w:num w:numId="27">
    <w:abstractNumId w:val="37"/>
  </w:num>
  <w:num w:numId="28">
    <w:abstractNumId w:val="23"/>
  </w:num>
  <w:num w:numId="29">
    <w:abstractNumId w:val="35"/>
  </w:num>
  <w:num w:numId="30">
    <w:abstractNumId w:val="13"/>
  </w:num>
  <w:num w:numId="31">
    <w:abstractNumId w:val="7"/>
  </w:num>
  <w:num w:numId="32">
    <w:abstractNumId w:val="2"/>
  </w:num>
  <w:num w:numId="33">
    <w:abstractNumId w:val="46"/>
  </w:num>
  <w:num w:numId="34">
    <w:abstractNumId w:val="11"/>
  </w:num>
  <w:num w:numId="35">
    <w:abstractNumId w:val="48"/>
  </w:num>
  <w:num w:numId="36">
    <w:abstractNumId w:val="42"/>
  </w:num>
  <w:num w:numId="37">
    <w:abstractNumId w:val="31"/>
  </w:num>
  <w:num w:numId="38">
    <w:abstractNumId w:val="24"/>
  </w:num>
  <w:num w:numId="39">
    <w:abstractNumId w:val="28"/>
  </w:num>
  <w:num w:numId="40">
    <w:abstractNumId w:val="19"/>
  </w:num>
  <w:num w:numId="41">
    <w:abstractNumId w:val="44"/>
  </w:num>
  <w:num w:numId="42">
    <w:abstractNumId w:val="16"/>
  </w:num>
  <w:num w:numId="43">
    <w:abstractNumId w:val="8"/>
  </w:num>
  <w:num w:numId="44">
    <w:abstractNumId w:val="47"/>
  </w:num>
  <w:num w:numId="45">
    <w:abstractNumId w:val="40"/>
  </w:num>
  <w:num w:numId="46">
    <w:abstractNumId w:val="18"/>
  </w:num>
  <w:num w:numId="47">
    <w:abstractNumId w:val="29"/>
  </w:num>
  <w:num w:numId="48">
    <w:abstractNumId w:val="12"/>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7D7"/>
    <w:rsid w:val="00046CFB"/>
    <w:rsid w:val="000631E5"/>
    <w:rsid w:val="000A39A7"/>
    <w:rsid w:val="000A3B5F"/>
    <w:rsid w:val="000C7CEC"/>
    <w:rsid w:val="000E37A6"/>
    <w:rsid w:val="00154C14"/>
    <w:rsid w:val="00176E47"/>
    <w:rsid w:val="001A0090"/>
    <w:rsid w:val="001A0945"/>
    <w:rsid w:val="001D1304"/>
    <w:rsid w:val="001D3F35"/>
    <w:rsid w:val="00221E7A"/>
    <w:rsid w:val="00266BC2"/>
    <w:rsid w:val="002A77D7"/>
    <w:rsid w:val="002E1C91"/>
    <w:rsid w:val="003040E4"/>
    <w:rsid w:val="00312722"/>
    <w:rsid w:val="003203F8"/>
    <w:rsid w:val="00345AE3"/>
    <w:rsid w:val="00370966"/>
    <w:rsid w:val="003744C3"/>
    <w:rsid w:val="003767E9"/>
    <w:rsid w:val="00381025"/>
    <w:rsid w:val="003973D8"/>
    <w:rsid w:val="003B15C4"/>
    <w:rsid w:val="003D3736"/>
    <w:rsid w:val="003D558A"/>
    <w:rsid w:val="003E3083"/>
    <w:rsid w:val="003F19CF"/>
    <w:rsid w:val="00415EA8"/>
    <w:rsid w:val="004207F8"/>
    <w:rsid w:val="004254CA"/>
    <w:rsid w:val="00450340"/>
    <w:rsid w:val="0047638F"/>
    <w:rsid w:val="00491257"/>
    <w:rsid w:val="004B4C26"/>
    <w:rsid w:val="004B4DA5"/>
    <w:rsid w:val="004C1016"/>
    <w:rsid w:val="004C2445"/>
    <w:rsid w:val="004C6A1B"/>
    <w:rsid w:val="005207FC"/>
    <w:rsid w:val="00530316"/>
    <w:rsid w:val="0053497F"/>
    <w:rsid w:val="00573ACF"/>
    <w:rsid w:val="00575C34"/>
    <w:rsid w:val="0057623A"/>
    <w:rsid w:val="00591E69"/>
    <w:rsid w:val="006454A1"/>
    <w:rsid w:val="00670872"/>
    <w:rsid w:val="00680DE8"/>
    <w:rsid w:val="006831FB"/>
    <w:rsid w:val="00694023"/>
    <w:rsid w:val="006A1591"/>
    <w:rsid w:val="006A7996"/>
    <w:rsid w:val="006D1059"/>
    <w:rsid w:val="006E65E8"/>
    <w:rsid w:val="00730474"/>
    <w:rsid w:val="0078551D"/>
    <w:rsid w:val="00786308"/>
    <w:rsid w:val="00790E6F"/>
    <w:rsid w:val="007A4398"/>
    <w:rsid w:val="007A4E77"/>
    <w:rsid w:val="007A6F54"/>
    <w:rsid w:val="007B089F"/>
    <w:rsid w:val="007D29EC"/>
    <w:rsid w:val="007E5497"/>
    <w:rsid w:val="008273C8"/>
    <w:rsid w:val="00867310"/>
    <w:rsid w:val="008A1A78"/>
    <w:rsid w:val="008A5D01"/>
    <w:rsid w:val="008B714B"/>
    <w:rsid w:val="008C09F2"/>
    <w:rsid w:val="008D50EF"/>
    <w:rsid w:val="008F5EA2"/>
    <w:rsid w:val="0093263F"/>
    <w:rsid w:val="00954E73"/>
    <w:rsid w:val="00961014"/>
    <w:rsid w:val="00981E40"/>
    <w:rsid w:val="009C73D5"/>
    <w:rsid w:val="009F5429"/>
    <w:rsid w:val="00A01FE3"/>
    <w:rsid w:val="00A02566"/>
    <w:rsid w:val="00A06527"/>
    <w:rsid w:val="00A06799"/>
    <w:rsid w:val="00A15772"/>
    <w:rsid w:val="00A24D81"/>
    <w:rsid w:val="00A504B9"/>
    <w:rsid w:val="00A548B6"/>
    <w:rsid w:val="00A55513"/>
    <w:rsid w:val="00A62215"/>
    <w:rsid w:val="00A71EC0"/>
    <w:rsid w:val="00A72BE6"/>
    <w:rsid w:val="00A97FC3"/>
    <w:rsid w:val="00AB75E8"/>
    <w:rsid w:val="00AC16EA"/>
    <w:rsid w:val="00B32E74"/>
    <w:rsid w:val="00B3467C"/>
    <w:rsid w:val="00B673C2"/>
    <w:rsid w:val="00B8454A"/>
    <w:rsid w:val="00B84EE5"/>
    <w:rsid w:val="00B9416E"/>
    <w:rsid w:val="00BA73E3"/>
    <w:rsid w:val="00BD20D5"/>
    <w:rsid w:val="00C04628"/>
    <w:rsid w:val="00CD698B"/>
    <w:rsid w:val="00CE15D3"/>
    <w:rsid w:val="00D077DF"/>
    <w:rsid w:val="00D134E8"/>
    <w:rsid w:val="00D22584"/>
    <w:rsid w:val="00D31310"/>
    <w:rsid w:val="00D52828"/>
    <w:rsid w:val="00D6472A"/>
    <w:rsid w:val="00D66F94"/>
    <w:rsid w:val="00D67825"/>
    <w:rsid w:val="00D70119"/>
    <w:rsid w:val="00D81800"/>
    <w:rsid w:val="00DA0423"/>
    <w:rsid w:val="00DA6227"/>
    <w:rsid w:val="00DD442F"/>
    <w:rsid w:val="00DD7DD9"/>
    <w:rsid w:val="00E42029"/>
    <w:rsid w:val="00E760CB"/>
    <w:rsid w:val="00E80844"/>
    <w:rsid w:val="00ED2DFF"/>
    <w:rsid w:val="00EE4A61"/>
    <w:rsid w:val="00F0575B"/>
    <w:rsid w:val="00F16CCA"/>
    <w:rsid w:val="00F24D3D"/>
    <w:rsid w:val="00F415AA"/>
    <w:rsid w:val="00F43987"/>
    <w:rsid w:val="00F47EB4"/>
    <w:rsid w:val="00F733F0"/>
    <w:rsid w:val="00F77C82"/>
    <w:rsid w:val="00F84628"/>
    <w:rsid w:val="00FA3594"/>
    <w:rsid w:val="00FB12C4"/>
    <w:rsid w:val="00FE1A9C"/>
    <w:rsid w:val="00FE1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A77D7"/>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2A77D7"/>
    <w:rPr>
      <w:rFonts w:eastAsiaTheme="minorEastAsia"/>
      <w:lang w:eastAsia="ja-JP"/>
    </w:rPr>
  </w:style>
  <w:style w:type="paragraph" w:styleId="BalloonText">
    <w:name w:val="Balloon Text"/>
    <w:basedOn w:val="Normal"/>
    <w:link w:val="BalloonTextChar"/>
    <w:uiPriority w:val="99"/>
    <w:semiHidden/>
    <w:unhideWhenUsed/>
    <w:rsid w:val="002A77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77D7"/>
    <w:rPr>
      <w:rFonts w:ascii="Tahoma" w:hAnsi="Tahoma" w:cs="Tahoma"/>
      <w:sz w:val="16"/>
      <w:szCs w:val="16"/>
    </w:rPr>
  </w:style>
  <w:style w:type="paragraph" w:styleId="ListParagraph">
    <w:name w:val="List Paragraph"/>
    <w:basedOn w:val="Normal"/>
    <w:uiPriority w:val="34"/>
    <w:qFormat/>
    <w:rsid w:val="00DD7DD9"/>
    <w:pPr>
      <w:ind w:left="720"/>
      <w:contextualSpacing/>
    </w:pPr>
  </w:style>
  <w:style w:type="character" w:styleId="Hyperlink">
    <w:name w:val="Hyperlink"/>
    <w:basedOn w:val="DefaultParagraphFont"/>
    <w:uiPriority w:val="99"/>
    <w:unhideWhenUsed/>
    <w:rsid w:val="00961014"/>
    <w:rPr>
      <w:color w:val="0000FF" w:themeColor="hyperlink"/>
      <w:u w:val="single"/>
    </w:rPr>
  </w:style>
  <w:style w:type="paragraph" w:styleId="Header">
    <w:name w:val="header"/>
    <w:basedOn w:val="Normal"/>
    <w:link w:val="HeaderChar"/>
    <w:uiPriority w:val="99"/>
    <w:unhideWhenUsed/>
    <w:rsid w:val="00A06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799"/>
  </w:style>
  <w:style w:type="paragraph" w:styleId="Footer">
    <w:name w:val="footer"/>
    <w:basedOn w:val="Normal"/>
    <w:link w:val="FooterChar"/>
    <w:uiPriority w:val="99"/>
    <w:unhideWhenUsed/>
    <w:rsid w:val="00A06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7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A77D7"/>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2A77D7"/>
    <w:rPr>
      <w:rFonts w:eastAsiaTheme="minorEastAsia"/>
      <w:lang w:eastAsia="ja-JP"/>
    </w:rPr>
  </w:style>
  <w:style w:type="paragraph" w:styleId="BalloonText">
    <w:name w:val="Balloon Text"/>
    <w:basedOn w:val="Normal"/>
    <w:link w:val="BalloonTextChar"/>
    <w:uiPriority w:val="99"/>
    <w:semiHidden/>
    <w:unhideWhenUsed/>
    <w:rsid w:val="002A77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77D7"/>
    <w:rPr>
      <w:rFonts w:ascii="Tahoma" w:hAnsi="Tahoma" w:cs="Tahoma"/>
      <w:sz w:val="16"/>
      <w:szCs w:val="16"/>
    </w:rPr>
  </w:style>
  <w:style w:type="paragraph" w:styleId="ListParagraph">
    <w:name w:val="List Paragraph"/>
    <w:basedOn w:val="Normal"/>
    <w:uiPriority w:val="34"/>
    <w:qFormat/>
    <w:rsid w:val="00DD7DD9"/>
    <w:pPr>
      <w:ind w:left="720"/>
      <w:contextualSpacing/>
    </w:pPr>
  </w:style>
  <w:style w:type="character" w:styleId="Hyperlink">
    <w:name w:val="Hyperlink"/>
    <w:basedOn w:val="DefaultParagraphFont"/>
    <w:uiPriority w:val="99"/>
    <w:unhideWhenUsed/>
    <w:rsid w:val="00961014"/>
    <w:rPr>
      <w:color w:val="0000FF" w:themeColor="hyperlink"/>
      <w:u w:val="single"/>
    </w:rPr>
  </w:style>
  <w:style w:type="paragraph" w:styleId="Header">
    <w:name w:val="header"/>
    <w:basedOn w:val="Normal"/>
    <w:link w:val="HeaderChar"/>
    <w:uiPriority w:val="99"/>
    <w:unhideWhenUsed/>
    <w:rsid w:val="00A06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799"/>
  </w:style>
  <w:style w:type="paragraph" w:styleId="Footer">
    <w:name w:val="footer"/>
    <w:basedOn w:val="Normal"/>
    <w:link w:val="FooterChar"/>
    <w:uiPriority w:val="99"/>
    <w:unhideWhenUsed/>
    <w:rsid w:val="00A06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21426">
      <w:bodyDiv w:val="1"/>
      <w:marLeft w:val="0"/>
      <w:marRight w:val="0"/>
      <w:marTop w:val="0"/>
      <w:marBottom w:val="0"/>
      <w:divBdr>
        <w:top w:val="none" w:sz="0" w:space="0" w:color="auto"/>
        <w:left w:val="none" w:sz="0" w:space="0" w:color="auto"/>
        <w:bottom w:val="none" w:sz="0" w:space="0" w:color="auto"/>
        <w:right w:val="none" w:sz="0" w:space="0" w:color="auto"/>
      </w:divBdr>
    </w:div>
    <w:div w:id="197208724">
      <w:bodyDiv w:val="1"/>
      <w:marLeft w:val="0"/>
      <w:marRight w:val="0"/>
      <w:marTop w:val="0"/>
      <w:marBottom w:val="0"/>
      <w:divBdr>
        <w:top w:val="none" w:sz="0" w:space="0" w:color="auto"/>
        <w:left w:val="none" w:sz="0" w:space="0" w:color="auto"/>
        <w:bottom w:val="none" w:sz="0" w:space="0" w:color="auto"/>
        <w:right w:val="none" w:sz="0" w:space="0" w:color="auto"/>
      </w:divBdr>
    </w:div>
    <w:div w:id="558325910">
      <w:bodyDiv w:val="1"/>
      <w:marLeft w:val="0"/>
      <w:marRight w:val="0"/>
      <w:marTop w:val="0"/>
      <w:marBottom w:val="0"/>
      <w:divBdr>
        <w:top w:val="none" w:sz="0" w:space="0" w:color="auto"/>
        <w:left w:val="none" w:sz="0" w:space="0" w:color="auto"/>
        <w:bottom w:val="none" w:sz="0" w:space="0" w:color="auto"/>
        <w:right w:val="none" w:sz="0" w:space="0" w:color="auto"/>
      </w:divBdr>
    </w:div>
    <w:div w:id="1400130145">
      <w:bodyDiv w:val="1"/>
      <w:marLeft w:val="0"/>
      <w:marRight w:val="0"/>
      <w:marTop w:val="0"/>
      <w:marBottom w:val="0"/>
      <w:divBdr>
        <w:top w:val="none" w:sz="0" w:space="0" w:color="auto"/>
        <w:left w:val="none" w:sz="0" w:space="0" w:color="auto"/>
        <w:bottom w:val="none" w:sz="0" w:space="0" w:color="auto"/>
        <w:right w:val="none" w:sz="0" w:space="0" w:color="auto"/>
      </w:divBdr>
    </w:div>
    <w:div w:id="1559828526">
      <w:bodyDiv w:val="1"/>
      <w:marLeft w:val="0"/>
      <w:marRight w:val="0"/>
      <w:marTop w:val="0"/>
      <w:marBottom w:val="0"/>
      <w:divBdr>
        <w:top w:val="none" w:sz="0" w:space="0" w:color="auto"/>
        <w:left w:val="none" w:sz="0" w:space="0" w:color="auto"/>
        <w:bottom w:val="none" w:sz="0" w:space="0" w:color="auto"/>
        <w:right w:val="none" w:sz="0" w:space="0" w:color="auto"/>
      </w:divBdr>
    </w:div>
    <w:div w:id="1759909581">
      <w:bodyDiv w:val="1"/>
      <w:marLeft w:val="0"/>
      <w:marRight w:val="0"/>
      <w:marTop w:val="0"/>
      <w:marBottom w:val="0"/>
      <w:divBdr>
        <w:top w:val="none" w:sz="0" w:space="0" w:color="auto"/>
        <w:left w:val="none" w:sz="0" w:space="0" w:color="auto"/>
        <w:bottom w:val="none" w:sz="0" w:space="0" w:color="auto"/>
        <w:right w:val="none" w:sz="0" w:space="0" w:color="auto"/>
      </w:divBdr>
    </w:div>
    <w:div w:id="209266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nfccc.int" TargetMode="External"/><Relationship Id="rId5" Type="http://schemas.openxmlformats.org/officeDocument/2006/relationships/settings" Target="settings.xml"/><Relationship Id="rId10" Type="http://schemas.openxmlformats.org/officeDocument/2006/relationships/hyperlink" Target="https://climate.nasa.gov" TargetMode="External"/><Relationship Id="rId4" Type="http://schemas.microsoft.com/office/2007/relationships/stylesWithEffects" Target="stylesWithEffects.xml"/><Relationship Id="rId9" Type="http://schemas.openxmlformats.org/officeDocument/2006/relationships/hyperlink" Target="https://www.IPPC.i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287A1-116C-4AF0-BCFE-5BC48D05F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20</Pages>
  <Words>4064</Words>
  <Characters>23169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Climate Change Effects on Plants</vt:lpstr>
    </vt:vector>
  </TitlesOfParts>
  <Company>ATLANTIC INTERNATIONAL UNIVERISTY</Company>
  <LinksUpToDate>false</LinksUpToDate>
  <CharactersWithSpaces>27179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Climate Change Effects on Plants</dc:title>
  <dc:creator>H.Gabriel</dc:creator>
  <cp:lastModifiedBy>H.Gabriel</cp:lastModifiedBy>
  <cp:revision>166</cp:revision>
  <dcterms:created xsi:type="dcterms:W3CDTF">2026-07-15T14:57:00Z</dcterms:created>
  <dcterms:modified xsi:type="dcterms:W3CDTF">2026-07-22T13:05:00Z</dcterms:modified>
</cp:coreProperties>
</file>