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46C4" w14:textId="77777777" w:rsidR="00684058" w:rsidRPr="00684058" w:rsidRDefault="00684058" w:rsidP="00684058">
      <w:pPr>
        <w:pStyle w:val="NoSpacing"/>
        <w:jc w:val="center"/>
        <w:rPr>
          <w:rFonts w:ascii="Times New Roman" w:hAnsi="Times New Roman" w:cs="Times New Roman"/>
          <w:b/>
          <w:bCs/>
        </w:rPr>
      </w:pPr>
      <w:r w:rsidRPr="00684058">
        <w:rPr>
          <w:rFonts w:ascii="Times New Roman" w:hAnsi="Times New Roman" w:cs="Times New Roman"/>
          <w:b/>
          <w:bCs/>
        </w:rPr>
        <w:t>REETA JACKS</w:t>
      </w:r>
    </w:p>
    <w:p w14:paraId="1A8DBC19" w14:textId="77777777" w:rsidR="00684058" w:rsidRPr="00684058" w:rsidRDefault="00684058" w:rsidP="00684058">
      <w:pPr>
        <w:pStyle w:val="NoSpacing"/>
        <w:jc w:val="center"/>
        <w:rPr>
          <w:rFonts w:ascii="Times New Roman" w:hAnsi="Times New Roman" w:cs="Times New Roman"/>
          <w:b/>
          <w:bCs/>
        </w:rPr>
      </w:pPr>
      <w:r w:rsidRPr="00684058">
        <w:rPr>
          <w:rFonts w:ascii="Times New Roman" w:hAnsi="Times New Roman" w:cs="Times New Roman"/>
          <w:b/>
          <w:bCs/>
        </w:rPr>
        <w:t>ID: UM95245BU104466</w:t>
      </w:r>
    </w:p>
    <w:p w14:paraId="4A75DE54" w14:textId="77777777" w:rsidR="00684058" w:rsidRPr="00684058" w:rsidRDefault="00684058" w:rsidP="00684058">
      <w:pPr>
        <w:pStyle w:val="NoSpacing"/>
        <w:jc w:val="center"/>
        <w:rPr>
          <w:rFonts w:ascii="Times New Roman" w:hAnsi="Times New Roman" w:cs="Times New Roman"/>
          <w:b/>
          <w:bCs/>
        </w:rPr>
      </w:pPr>
      <w:r w:rsidRPr="00684058">
        <w:rPr>
          <w:rFonts w:ascii="Times New Roman" w:hAnsi="Times New Roman" w:cs="Times New Roman"/>
          <w:b/>
          <w:bCs/>
        </w:rPr>
        <w:t>MASTERS IN BUSINESS ADMINSTRATION</w:t>
      </w:r>
    </w:p>
    <w:p w14:paraId="26DF0ECA" w14:textId="77777777" w:rsidR="00684058" w:rsidRPr="00684058" w:rsidRDefault="00684058" w:rsidP="00684058">
      <w:pPr>
        <w:pStyle w:val="NoSpacing"/>
        <w:jc w:val="center"/>
        <w:rPr>
          <w:rFonts w:ascii="Times New Roman" w:hAnsi="Times New Roman" w:cs="Times New Roman"/>
          <w:b/>
          <w:bCs/>
        </w:rPr>
      </w:pPr>
      <w:r w:rsidRPr="00684058">
        <w:rPr>
          <w:rFonts w:ascii="Times New Roman" w:hAnsi="Times New Roman" w:cs="Times New Roman"/>
          <w:b/>
          <w:bCs/>
        </w:rPr>
        <w:t>ATLANTIC INTERNATIONAL UNIVERSITY</w:t>
      </w:r>
    </w:p>
    <w:p w14:paraId="2FE7E3E3" w14:textId="3D2732F2" w:rsidR="00684058" w:rsidRDefault="00684058" w:rsidP="00684058">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PROJECT MANAGEMENT AND MODELING</w:t>
      </w:r>
    </w:p>
    <w:p w14:paraId="2FBD7196" w14:textId="11B2080E" w:rsidR="00C52CA7" w:rsidRDefault="00C52CA7" w:rsidP="00AF0A0E">
      <w:pPr>
        <w:pStyle w:val="NoSpacing"/>
        <w:rPr>
          <w:rFonts w:ascii="Times New Roman" w:hAnsi="Times New Roman" w:cs="Times New Roman"/>
          <w:b/>
          <w:bCs/>
        </w:rPr>
      </w:pPr>
      <w:r>
        <w:rPr>
          <w:rFonts w:ascii="Times New Roman" w:hAnsi="Times New Roman" w:cs="Times New Roman"/>
          <w:b/>
          <w:bCs/>
        </w:rPr>
        <w:t xml:space="preserve">Content </w:t>
      </w:r>
    </w:p>
    <w:p w14:paraId="305F864A" w14:textId="61C077B6" w:rsidR="00167923" w:rsidRPr="00AF0A0E" w:rsidRDefault="00167923" w:rsidP="00AF0A0E">
      <w:pPr>
        <w:pStyle w:val="NoSpacing"/>
        <w:rPr>
          <w:rFonts w:ascii="Times New Roman" w:hAnsi="Times New Roman" w:cs="Times New Roman"/>
          <w:b/>
          <w:bCs/>
        </w:rPr>
      </w:pPr>
      <w:r w:rsidRPr="00AF0A0E">
        <w:rPr>
          <w:rFonts w:ascii="Times New Roman" w:hAnsi="Times New Roman" w:cs="Times New Roman"/>
          <w:b/>
          <w:bCs/>
        </w:rPr>
        <w:t>Abstract</w:t>
      </w:r>
      <w:r w:rsidR="00AF0A0E">
        <w:rPr>
          <w:rFonts w:ascii="Times New Roman" w:hAnsi="Times New Roman" w:cs="Times New Roman"/>
          <w:b/>
          <w:bCs/>
        </w:rPr>
        <w:t>…………………………………………………………………………………….</w:t>
      </w:r>
      <w:r w:rsidR="00C52CA7">
        <w:rPr>
          <w:rFonts w:ascii="Times New Roman" w:hAnsi="Times New Roman" w:cs="Times New Roman"/>
          <w:b/>
          <w:bCs/>
        </w:rPr>
        <w:t>1</w:t>
      </w:r>
    </w:p>
    <w:p w14:paraId="31DC4A86" w14:textId="6F0EEAFE" w:rsidR="00167923" w:rsidRPr="00AF0A0E" w:rsidRDefault="00167923" w:rsidP="00AF0A0E">
      <w:pPr>
        <w:pStyle w:val="NoSpacing"/>
        <w:rPr>
          <w:rFonts w:ascii="Times New Roman" w:hAnsi="Times New Roman" w:cs="Times New Roman"/>
          <w:b/>
          <w:bCs/>
        </w:rPr>
      </w:pPr>
      <w:r w:rsidRPr="00AF0A0E">
        <w:rPr>
          <w:rFonts w:ascii="Times New Roman" w:hAnsi="Times New Roman" w:cs="Times New Roman"/>
          <w:b/>
          <w:bCs/>
        </w:rPr>
        <w:t>Introduction</w:t>
      </w:r>
      <w:r w:rsidR="00AF0A0E">
        <w:rPr>
          <w:rFonts w:ascii="Times New Roman" w:hAnsi="Times New Roman" w:cs="Times New Roman"/>
          <w:b/>
          <w:bCs/>
        </w:rPr>
        <w:t>………………………………………………………………………………..</w:t>
      </w:r>
      <w:r w:rsidR="00C52CA7">
        <w:rPr>
          <w:rFonts w:ascii="Times New Roman" w:hAnsi="Times New Roman" w:cs="Times New Roman"/>
          <w:b/>
          <w:bCs/>
        </w:rPr>
        <w:t>2</w:t>
      </w:r>
    </w:p>
    <w:p w14:paraId="2CC021B9" w14:textId="49B2F273" w:rsidR="00167923" w:rsidRPr="00AF0A0E" w:rsidRDefault="00167923" w:rsidP="00AF0A0E">
      <w:pPr>
        <w:pStyle w:val="NoSpacing"/>
        <w:rPr>
          <w:rFonts w:ascii="Times New Roman" w:hAnsi="Times New Roman" w:cs="Times New Roman"/>
          <w:b/>
          <w:bCs/>
        </w:rPr>
      </w:pPr>
      <w:r w:rsidRPr="00AF0A0E">
        <w:rPr>
          <w:rFonts w:ascii="Times New Roman" w:hAnsi="Times New Roman" w:cs="Times New Roman"/>
          <w:b/>
          <w:bCs/>
        </w:rPr>
        <w:t>The Foundation: Defining the Scope</w:t>
      </w:r>
      <w:r w:rsidR="00AF0A0E">
        <w:rPr>
          <w:rFonts w:ascii="Times New Roman" w:hAnsi="Times New Roman" w:cs="Times New Roman"/>
          <w:b/>
          <w:bCs/>
        </w:rPr>
        <w:t>……………………………………………………..</w:t>
      </w:r>
      <w:r w:rsidR="00C52CA7">
        <w:rPr>
          <w:rFonts w:ascii="Times New Roman" w:hAnsi="Times New Roman" w:cs="Times New Roman"/>
          <w:b/>
          <w:bCs/>
        </w:rPr>
        <w:t xml:space="preserve">3 </w:t>
      </w:r>
    </w:p>
    <w:p w14:paraId="339E2A6F" w14:textId="721E1BCE" w:rsidR="00C52CA7" w:rsidRPr="00AF0A0E" w:rsidRDefault="00167923" w:rsidP="00AF0A0E">
      <w:pPr>
        <w:pStyle w:val="NoSpacing"/>
        <w:rPr>
          <w:rFonts w:ascii="Times New Roman" w:hAnsi="Times New Roman" w:cs="Times New Roman"/>
          <w:b/>
          <w:bCs/>
        </w:rPr>
      </w:pPr>
      <w:r w:rsidRPr="00AF0A0E">
        <w:rPr>
          <w:rFonts w:ascii="Times New Roman" w:hAnsi="Times New Roman" w:cs="Times New Roman"/>
          <w:b/>
          <w:bCs/>
        </w:rPr>
        <w:t>Core Concepts &amp; Non-Negotiable Terms</w:t>
      </w:r>
      <w:r w:rsidR="00AF0A0E">
        <w:rPr>
          <w:rFonts w:ascii="Times New Roman" w:hAnsi="Times New Roman" w:cs="Times New Roman"/>
          <w:b/>
          <w:bCs/>
        </w:rPr>
        <w:t>………………………………………………...</w:t>
      </w:r>
      <w:r w:rsidR="00C52CA7">
        <w:rPr>
          <w:rFonts w:ascii="Times New Roman" w:hAnsi="Times New Roman" w:cs="Times New Roman"/>
          <w:b/>
          <w:bCs/>
        </w:rPr>
        <w:t>3</w:t>
      </w:r>
    </w:p>
    <w:p w14:paraId="28A3F515" w14:textId="75EBAF77"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Critical Analysis: The "Why"</w:t>
      </w:r>
      <w:r>
        <w:rPr>
          <w:rFonts w:ascii="Times New Roman" w:hAnsi="Times New Roman" w:cs="Times New Roman"/>
          <w:b/>
          <w:bCs/>
        </w:rPr>
        <w:t>…………………………………………………………….</w:t>
      </w:r>
      <w:r w:rsidR="00C52CA7">
        <w:rPr>
          <w:rFonts w:ascii="Times New Roman" w:hAnsi="Times New Roman" w:cs="Times New Roman"/>
          <w:b/>
          <w:bCs/>
        </w:rPr>
        <w:t>4</w:t>
      </w:r>
    </w:p>
    <w:p w14:paraId="1FE5078E" w14:textId="24C12321" w:rsidR="00167923"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Evaluation &amp; Assessment</w:t>
      </w:r>
      <w:r>
        <w:rPr>
          <w:rFonts w:ascii="Times New Roman" w:hAnsi="Times New Roman" w:cs="Times New Roman"/>
          <w:b/>
          <w:bCs/>
        </w:rPr>
        <w:t>………………………………………………………………….</w:t>
      </w:r>
      <w:r w:rsidR="00C52CA7">
        <w:rPr>
          <w:rFonts w:ascii="Times New Roman" w:hAnsi="Times New Roman" w:cs="Times New Roman"/>
          <w:b/>
          <w:bCs/>
        </w:rPr>
        <w:t>4 &amp; 5</w:t>
      </w:r>
    </w:p>
    <w:p w14:paraId="75CC2D3C" w14:textId="206D5E7D"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The "How-To": Technical SOPs &amp; Resource Management</w:t>
      </w:r>
      <w:r>
        <w:rPr>
          <w:rFonts w:ascii="Times New Roman" w:hAnsi="Times New Roman" w:cs="Times New Roman"/>
          <w:b/>
          <w:bCs/>
        </w:rPr>
        <w:t>…………………………….</w:t>
      </w:r>
      <w:r w:rsidR="00C52CA7">
        <w:rPr>
          <w:rFonts w:ascii="Times New Roman" w:hAnsi="Times New Roman" w:cs="Times New Roman"/>
          <w:b/>
          <w:bCs/>
        </w:rPr>
        <w:t>5</w:t>
      </w:r>
    </w:p>
    <w:p w14:paraId="22BC1E99" w14:textId="1ECEAF6A"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Critical Analysis: Why This Method Wins</w:t>
      </w:r>
      <w:r>
        <w:rPr>
          <w:rFonts w:ascii="Times New Roman" w:hAnsi="Times New Roman" w:cs="Times New Roman"/>
          <w:b/>
          <w:bCs/>
        </w:rPr>
        <w:t>……………………………………………….</w:t>
      </w:r>
      <w:r w:rsidR="00C52CA7">
        <w:rPr>
          <w:rFonts w:ascii="Times New Roman" w:hAnsi="Times New Roman" w:cs="Times New Roman"/>
          <w:b/>
          <w:bCs/>
        </w:rPr>
        <w:t>5</w:t>
      </w:r>
    </w:p>
    <w:p w14:paraId="35645E4A" w14:textId="7A2C2C5A"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Evaluation: KPIs &amp; The Gold Standard Case Study</w:t>
      </w:r>
      <w:r>
        <w:rPr>
          <w:rFonts w:ascii="Times New Roman" w:hAnsi="Times New Roman" w:cs="Times New Roman"/>
          <w:b/>
          <w:bCs/>
        </w:rPr>
        <w:t>……………………………………</w:t>
      </w:r>
      <w:r w:rsidR="00C52CA7">
        <w:rPr>
          <w:rFonts w:ascii="Times New Roman" w:hAnsi="Times New Roman" w:cs="Times New Roman"/>
          <w:b/>
          <w:bCs/>
        </w:rPr>
        <w:t>5</w:t>
      </w:r>
    </w:p>
    <w:p w14:paraId="1F7AFD77" w14:textId="7AE5094A"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Advanced Modeling: The "What-If" Analysis</w:t>
      </w:r>
      <w:r>
        <w:rPr>
          <w:rFonts w:ascii="Times New Roman" w:hAnsi="Times New Roman" w:cs="Times New Roman"/>
          <w:b/>
          <w:bCs/>
        </w:rPr>
        <w:t>…………………………………………..</w:t>
      </w:r>
      <w:r w:rsidR="00C52CA7">
        <w:rPr>
          <w:rFonts w:ascii="Times New Roman" w:hAnsi="Times New Roman" w:cs="Times New Roman"/>
          <w:b/>
          <w:bCs/>
        </w:rPr>
        <w:t>5 &amp; 6</w:t>
      </w:r>
    </w:p>
    <w:p w14:paraId="4BEBD583" w14:textId="3FA2672D"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The "Human Capital" Model</w:t>
      </w:r>
      <w:r>
        <w:rPr>
          <w:rFonts w:ascii="Times New Roman" w:hAnsi="Times New Roman" w:cs="Times New Roman"/>
          <w:b/>
          <w:bCs/>
        </w:rPr>
        <w:t>…………………………………………………………….</w:t>
      </w:r>
      <w:r w:rsidR="00C52CA7">
        <w:rPr>
          <w:rFonts w:ascii="Times New Roman" w:hAnsi="Times New Roman" w:cs="Times New Roman"/>
          <w:b/>
          <w:bCs/>
        </w:rPr>
        <w:t>6</w:t>
      </w:r>
    </w:p>
    <w:p w14:paraId="098683DC" w14:textId="545CF699"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Strategic Buffer &amp; Contingency Management</w:t>
      </w:r>
      <w:r>
        <w:rPr>
          <w:rFonts w:ascii="Times New Roman" w:hAnsi="Times New Roman" w:cs="Times New Roman"/>
          <w:b/>
          <w:bCs/>
        </w:rPr>
        <w:t>…………………………………………..</w:t>
      </w:r>
      <w:r w:rsidR="00C52CA7">
        <w:rPr>
          <w:rFonts w:ascii="Times New Roman" w:hAnsi="Times New Roman" w:cs="Times New Roman"/>
          <w:b/>
          <w:bCs/>
        </w:rPr>
        <w:t>6</w:t>
      </w:r>
    </w:p>
    <w:p w14:paraId="7F30E435" w14:textId="0D6D2FD7"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Integrated Project KPIs (Key Performance Indicators)</w:t>
      </w:r>
      <w:r>
        <w:rPr>
          <w:rFonts w:ascii="Times New Roman" w:hAnsi="Times New Roman" w:cs="Times New Roman"/>
          <w:b/>
          <w:bCs/>
        </w:rPr>
        <w:t>………………………………..</w:t>
      </w:r>
      <w:r w:rsidR="00C52CA7">
        <w:rPr>
          <w:rFonts w:ascii="Times New Roman" w:hAnsi="Times New Roman" w:cs="Times New Roman"/>
          <w:b/>
          <w:bCs/>
        </w:rPr>
        <w:t>6</w:t>
      </w:r>
    </w:p>
    <w:p w14:paraId="6E382293" w14:textId="30D0FFEE"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Tools for Modern Modeling</w:t>
      </w:r>
      <w:r w:rsidR="00C52CA7">
        <w:rPr>
          <w:rFonts w:ascii="Times New Roman" w:hAnsi="Times New Roman" w:cs="Times New Roman"/>
          <w:b/>
          <w:bCs/>
        </w:rPr>
        <w:t>……………………………………………………………….7</w:t>
      </w:r>
    </w:p>
    <w:p w14:paraId="1DD13DFD" w14:textId="2C806FEA" w:rsidR="00C52CA7" w:rsidRDefault="00C52CA7" w:rsidP="00AF0A0E">
      <w:pPr>
        <w:pStyle w:val="NoSpacing"/>
        <w:rPr>
          <w:rFonts w:ascii="Times New Roman" w:hAnsi="Times New Roman" w:cs="Times New Roman"/>
          <w:b/>
          <w:bCs/>
        </w:rPr>
      </w:pPr>
      <w:r w:rsidRPr="00684058">
        <w:rPr>
          <w:rFonts w:ascii="Times New Roman" w:eastAsia="Times New Roman" w:hAnsi="Times New Roman" w:cs="Times New Roman"/>
          <w:b/>
          <w:bCs/>
          <w:kern w:val="0"/>
          <w14:ligatures w14:val="none"/>
        </w:rPr>
        <w:t>Ethics and Legal Compliance</w:t>
      </w:r>
      <w:r>
        <w:rPr>
          <w:rFonts w:ascii="Times New Roman" w:eastAsia="Times New Roman" w:hAnsi="Times New Roman" w:cs="Times New Roman"/>
          <w:b/>
          <w:bCs/>
          <w:kern w:val="0"/>
          <w14:ligatures w14:val="none"/>
        </w:rPr>
        <w:t>……………………………………………………………..7 &amp; 8</w:t>
      </w:r>
    </w:p>
    <w:p w14:paraId="0BFD2F45" w14:textId="1C83AD65"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Conclusion</w:t>
      </w:r>
      <w:r w:rsidR="00C52CA7">
        <w:rPr>
          <w:rFonts w:ascii="Times New Roman" w:hAnsi="Times New Roman" w:cs="Times New Roman"/>
          <w:b/>
          <w:bCs/>
        </w:rPr>
        <w:t>………………………………………………………………………………….8</w:t>
      </w:r>
    </w:p>
    <w:p w14:paraId="4486710D" w14:textId="43F3FA18" w:rsidR="00AF0A0E" w:rsidRPr="00AF0A0E" w:rsidRDefault="00AF0A0E" w:rsidP="00AF0A0E">
      <w:pPr>
        <w:pStyle w:val="NoSpacing"/>
        <w:rPr>
          <w:rFonts w:ascii="Times New Roman" w:hAnsi="Times New Roman" w:cs="Times New Roman"/>
          <w:b/>
          <w:bCs/>
        </w:rPr>
      </w:pPr>
      <w:r w:rsidRPr="00AF0A0E">
        <w:rPr>
          <w:rFonts w:ascii="Times New Roman" w:hAnsi="Times New Roman" w:cs="Times New Roman"/>
          <w:b/>
          <w:bCs/>
        </w:rPr>
        <w:t>Bibliography</w:t>
      </w:r>
      <w:r w:rsidR="00C52CA7">
        <w:rPr>
          <w:rFonts w:ascii="Times New Roman" w:hAnsi="Times New Roman" w:cs="Times New Roman"/>
          <w:b/>
          <w:bCs/>
        </w:rPr>
        <w:t>……………………………………………………………………………….8 &amp; 9</w:t>
      </w:r>
    </w:p>
    <w:p w14:paraId="21567DA0" w14:textId="77777777" w:rsidR="00C52CA7" w:rsidRDefault="00C52CA7" w:rsidP="00AF0A0E">
      <w:pPr>
        <w:pStyle w:val="NoSpacing"/>
        <w:rPr>
          <w:rFonts w:ascii="Times New Roman" w:hAnsi="Times New Roman" w:cs="Times New Roman"/>
          <w:b/>
          <w:bCs/>
        </w:rPr>
      </w:pPr>
    </w:p>
    <w:p w14:paraId="3D79ED1F" w14:textId="4DD9386D" w:rsidR="00684058" w:rsidRPr="00C52CA7" w:rsidRDefault="00684058" w:rsidP="00AF0A0E">
      <w:pPr>
        <w:pStyle w:val="NoSpacing"/>
        <w:rPr>
          <w:rFonts w:ascii="Times New Roman" w:hAnsi="Times New Roman" w:cs="Times New Roman"/>
          <w:b/>
          <w:bCs/>
          <w:sz w:val="22"/>
          <w:szCs w:val="22"/>
        </w:rPr>
      </w:pPr>
      <w:r w:rsidRPr="00C52CA7">
        <w:rPr>
          <w:rFonts w:ascii="Times New Roman" w:hAnsi="Times New Roman" w:cs="Times New Roman"/>
          <w:b/>
          <w:bCs/>
          <w:sz w:val="22"/>
          <w:szCs w:val="22"/>
        </w:rPr>
        <w:t>Abstrac</w:t>
      </w:r>
      <w:r w:rsidR="00C52CA7" w:rsidRPr="00C52CA7">
        <w:rPr>
          <w:rFonts w:ascii="Times New Roman" w:hAnsi="Times New Roman" w:cs="Times New Roman"/>
          <w:b/>
          <w:bCs/>
          <w:sz w:val="22"/>
          <w:szCs w:val="22"/>
        </w:rPr>
        <w:t>t:</w:t>
      </w:r>
    </w:p>
    <w:p w14:paraId="098A88F8" w14:textId="7C02C94A" w:rsidR="00684058" w:rsidRPr="00C52CA7" w:rsidRDefault="00684058" w:rsidP="0068405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C52CA7">
        <w:rPr>
          <w:rFonts w:ascii="Times New Roman" w:eastAsia="Times New Roman" w:hAnsi="Times New Roman" w:cs="Times New Roman"/>
          <w:kern w:val="0"/>
          <w:sz w:val="22"/>
          <w:szCs w:val="22"/>
          <w14:ligatures w14:val="none"/>
        </w:rPr>
        <w:t>The "Project Management and Modeling" unit examines the strategic synthesis of structured project lifecycles and quantitative forecasting as essential drivers of organizational value. In the contemporary global economy, where volatility and resource scarcity are prevalent, this discipline moves beyond simple administrative oversight to prioritize Predictive Stewardship. The core of this study focuses on the Triple Constraint of scope, time, and cost, utilizing advanced modeling techniques such as the Critical Path Method (CPM) and Sensitivity Analysis to navigate complex institutional objectives. By integrating theoretical frameworks with real-world applications</w:t>
      </w:r>
      <w:r w:rsidRPr="00C52CA7">
        <w:rPr>
          <w:rFonts w:ascii="Times New Roman" w:eastAsia="Times New Roman" w:hAnsi="Times New Roman" w:cs="Times New Roman"/>
          <w:kern w:val="0"/>
          <w:sz w:val="22"/>
          <w:szCs w:val="22"/>
          <w14:ligatures w14:val="none"/>
        </w:rPr>
        <w:t xml:space="preserve"> </w:t>
      </w:r>
      <w:r w:rsidRPr="00C52CA7">
        <w:rPr>
          <w:rFonts w:ascii="Times New Roman" w:eastAsia="Times New Roman" w:hAnsi="Times New Roman" w:cs="Times New Roman"/>
          <w:kern w:val="0"/>
          <w:sz w:val="22"/>
          <w:szCs w:val="22"/>
          <w14:ligatures w14:val="none"/>
        </w:rPr>
        <w:t xml:space="preserve">exemplified by the UTECH Sculpture Park installation and vocational training </w:t>
      </w:r>
      <w:r w:rsidRPr="00C52CA7">
        <w:rPr>
          <w:rFonts w:ascii="Times New Roman" w:eastAsia="Times New Roman" w:hAnsi="Times New Roman" w:cs="Times New Roman"/>
          <w:kern w:val="0"/>
          <w:sz w:val="22"/>
          <w:szCs w:val="22"/>
          <w14:ligatures w14:val="none"/>
        </w:rPr>
        <w:t xml:space="preserve">initiative, </w:t>
      </w:r>
      <w:r w:rsidRPr="00C52CA7">
        <w:rPr>
          <w:rFonts w:ascii="Times New Roman" w:eastAsia="Times New Roman" w:hAnsi="Times New Roman" w:cs="Times New Roman"/>
          <w:kern w:val="0"/>
          <w:sz w:val="22"/>
          <w:szCs w:val="22"/>
          <w14:ligatures w14:val="none"/>
        </w:rPr>
        <w:t>the unit demonstrates how data-driven modeling can reduce the "Burn Rate" of capital while maximizing the Return on Human Capital Investment.</w:t>
      </w:r>
    </w:p>
    <w:p w14:paraId="07F49E70" w14:textId="4F72E04E" w:rsidR="00684058" w:rsidRPr="00C52CA7" w:rsidRDefault="00684058" w:rsidP="00684058">
      <w:p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C52CA7">
        <w:rPr>
          <w:rFonts w:ascii="Times New Roman" w:eastAsia="Times New Roman" w:hAnsi="Times New Roman" w:cs="Times New Roman"/>
          <w:kern w:val="0"/>
          <w:sz w:val="22"/>
          <w:szCs w:val="22"/>
          <w14:ligatures w14:val="none"/>
        </w:rPr>
        <w:t>A significant portion of the analysis is dedicated to the technical and operational standard operating procedures (SOPs) required to maintain Structural and Financial Integrity. This includes rigorous site preparation, Soil and Plant Nutrition modeling, and the implementation of water-efficient irrigation systems designed to withstand regional water restrictions. Furthermore, the unit explores the ethical and safety imperatives of project execution, emphasizing Occupational Health and Safety (OHS) and professional skepticism during the 36-hour training phase. Ultimately, the goal of this unit is to equip the Master’s candidate with the competency to transform raw project data into a resilient, Gold Standard feasibility study, ensuring that every operational pivot is backed by a robust understanding of Net Present Value (NPV) and long-term asset sustainability.</w:t>
      </w:r>
    </w:p>
    <w:p w14:paraId="61EF260A" w14:textId="77777777" w:rsidR="00C52CA7" w:rsidRDefault="00C52CA7" w:rsidP="00167923">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06EC41B0" w14:textId="19260088" w:rsidR="00167923" w:rsidRPr="00167923" w:rsidRDefault="008D59B7" w:rsidP="0016792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D59B7">
        <w:rPr>
          <w:rFonts w:ascii="Times New Roman" w:eastAsia="Times New Roman" w:hAnsi="Times New Roman" w:cs="Times New Roman"/>
          <w:b/>
          <w:bCs/>
          <w:kern w:val="0"/>
          <w14:ligatures w14:val="none"/>
        </w:rPr>
        <w:t xml:space="preserve">Introduction: </w:t>
      </w:r>
    </w:p>
    <w:p w14:paraId="01D06016" w14:textId="77777777" w:rsidR="00167923" w:rsidRPr="00E74661" w:rsidRDefault="00167923" w:rsidP="00167923">
      <w:pPr>
        <w:spacing w:after="0"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kern w:val="0"/>
          <w14:ligatures w14:val="none"/>
        </w:rPr>
        <w:pict w14:anchorId="18715368">
          <v:rect id="_x0000_i1118" style="width:0;height:1.5pt" o:hralign="center" o:hrstd="t" o:hr="t" fillcolor="#a0a0a0" stroked="f"/>
        </w:pict>
      </w:r>
    </w:p>
    <w:p w14:paraId="0760678D" w14:textId="16C59BD3" w:rsidR="00167923" w:rsidRPr="008D59B7" w:rsidRDefault="00167923" w:rsidP="008D59B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"How-To": Technical &amp; Operational</w:t>
      </w:r>
    </w:p>
    <w:p w14:paraId="53660B58" w14:textId="44865E26" w:rsidR="008D59B7" w:rsidRPr="008D59B7" w:rsidRDefault="008D59B7" w:rsidP="008D59B7">
      <w:pPr>
        <w:spacing w:before="100" w:beforeAutospacing="1" w:after="100" w:afterAutospacing="1" w:line="240" w:lineRule="auto"/>
        <w:outlineLvl w:val="2"/>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drawing>
          <wp:inline distT="0" distB="0" distL="0" distR="0" wp14:anchorId="28275065" wp14:editId="5707F439">
            <wp:extent cx="2025650" cy="1847850"/>
            <wp:effectExtent l="0" t="0" r="0" b="0"/>
            <wp:docPr id="1255995528" name="Picture 2" descr="the Project Management Triple Constraint: Scope, Time, and Cost,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he Project Management Triple Constraint: Scope, Time, and Cost, AI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5650" cy="1847850"/>
                    </a:xfrm>
                    <a:prstGeom prst="rect">
                      <a:avLst/>
                    </a:prstGeom>
                    <a:noFill/>
                    <a:ln>
                      <a:noFill/>
                    </a:ln>
                  </pic:spPr>
                </pic:pic>
              </a:graphicData>
            </a:graphic>
          </wp:inline>
        </w:drawing>
      </w:r>
    </w:p>
    <w:p w14:paraId="5779BBC4" w14:textId="15166596" w:rsidR="008D59B7" w:rsidRPr="008D59B7" w:rsidRDefault="008D59B7" w:rsidP="008D59B7">
      <w:pPr>
        <w:spacing w:before="100" w:beforeAutospacing="1" w:after="100" w:afterAutospacing="1" w:line="240" w:lineRule="auto"/>
        <w:outlineLvl w:val="2"/>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Project Management and Modeling</w:t>
      </w:r>
      <w:r w:rsidRPr="008D59B7">
        <w:rPr>
          <w:rFonts w:ascii="Times New Roman" w:eastAsia="Times New Roman" w:hAnsi="Times New Roman" w:cs="Times New Roman"/>
          <w:kern w:val="0"/>
          <w14:ligatures w14:val="none"/>
        </w:rPr>
        <w:t xml:space="preserve"> </w:t>
      </w:r>
      <w:r w:rsidR="008A64F0" w:rsidRPr="008D59B7">
        <w:rPr>
          <w:rFonts w:ascii="Times New Roman" w:eastAsia="Times New Roman" w:hAnsi="Times New Roman" w:cs="Times New Roman"/>
          <w:kern w:val="0"/>
          <w14:ligatures w14:val="none"/>
        </w:rPr>
        <w:t>serve</w:t>
      </w:r>
      <w:r w:rsidRPr="008D59B7">
        <w:rPr>
          <w:rFonts w:ascii="Times New Roman" w:eastAsia="Times New Roman" w:hAnsi="Times New Roman" w:cs="Times New Roman"/>
          <w:kern w:val="0"/>
          <w14:ligatures w14:val="none"/>
        </w:rPr>
        <w:t xml:space="preserve"> as the vital bridge between a visionary concept and its tangible realization. At the Master’s level, this discipline transcends basic administrative task-tracking to become a sophisticated system of </w:t>
      </w:r>
      <w:r w:rsidRPr="008D59B7">
        <w:rPr>
          <w:rFonts w:ascii="Times New Roman" w:eastAsia="Times New Roman" w:hAnsi="Times New Roman" w:cs="Times New Roman"/>
          <w:b/>
          <w:bCs/>
          <w:kern w:val="0"/>
          <w14:ligatures w14:val="none"/>
        </w:rPr>
        <w:t>Predictive Stewardship</w:t>
      </w:r>
      <w:r w:rsidRPr="008D59B7">
        <w:rPr>
          <w:rFonts w:ascii="Times New Roman" w:eastAsia="Times New Roman" w:hAnsi="Times New Roman" w:cs="Times New Roman"/>
          <w:kern w:val="0"/>
          <w14:ligatures w14:val="none"/>
        </w:rPr>
        <w:t>. It is defined as the application of specialized knowledge, skills, and data-driven models to deliver organizational value while navigating the rigid constraints of the modern economy. In a landscape defined by resource scarcity and supply chain volatility, project modeling provides the mathematical framework necessary to reduce uncertainty and ensure institutional solvency.</w:t>
      </w:r>
    </w:p>
    <w:p w14:paraId="742537C6" w14:textId="77777777" w:rsidR="008D59B7" w:rsidRPr="008D59B7" w:rsidRDefault="008D59B7" w:rsidP="008D59B7">
      <w:pPr>
        <w:spacing w:before="100" w:beforeAutospacing="1" w:after="100" w:afterAutospacing="1" w:line="240" w:lineRule="auto"/>
        <w:outlineLvl w:val="2"/>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t xml:space="preserve">The foundation of the unit rests on the </w:t>
      </w:r>
      <w:r w:rsidRPr="008D59B7">
        <w:rPr>
          <w:rFonts w:ascii="Times New Roman" w:eastAsia="Times New Roman" w:hAnsi="Times New Roman" w:cs="Times New Roman"/>
          <w:b/>
          <w:bCs/>
          <w:kern w:val="0"/>
          <w14:ligatures w14:val="none"/>
        </w:rPr>
        <w:t>Triple Constraint Theory</w:t>
      </w:r>
      <w:r w:rsidRPr="008D59B7">
        <w:rPr>
          <w:rFonts w:ascii="Times New Roman" w:eastAsia="Times New Roman" w:hAnsi="Times New Roman" w:cs="Times New Roman"/>
          <w:kern w:val="0"/>
          <w14:ligatures w14:val="none"/>
        </w:rPr>
        <w:t xml:space="preserve">, which dictates the non-negotiable relationship between a project's </w:t>
      </w:r>
      <w:r w:rsidRPr="008D59B7">
        <w:rPr>
          <w:rFonts w:ascii="Times New Roman" w:eastAsia="Times New Roman" w:hAnsi="Times New Roman" w:cs="Times New Roman"/>
          <w:b/>
          <w:bCs/>
          <w:kern w:val="0"/>
          <w14:ligatures w14:val="none"/>
        </w:rPr>
        <w:t>Scope, Time, and Cost</w:t>
      </w:r>
      <w:r w:rsidRPr="008D59B7">
        <w:rPr>
          <w:rFonts w:ascii="Times New Roman" w:eastAsia="Times New Roman" w:hAnsi="Times New Roman" w:cs="Times New Roman"/>
          <w:kern w:val="0"/>
          <w14:ligatures w14:val="none"/>
        </w:rPr>
        <w:t xml:space="preserve">. By utilizing tools such as the </w:t>
      </w:r>
      <w:r w:rsidRPr="008D59B7">
        <w:rPr>
          <w:rFonts w:ascii="Times New Roman" w:eastAsia="Times New Roman" w:hAnsi="Times New Roman" w:cs="Times New Roman"/>
          <w:b/>
          <w:bCs/>
          <w:kern w:val="0"/>
          <w14:ligatures w14:val="none"/>
        </w:rPr>
        <w:t>Work Breakdown Structure (WBS)</w:t>
      </w:r>
      <w:r w:rsidRPr="008D59B7">
        <w:rPr>
          <w:rFonts w:ascii="Times New Roman" w:eastAsia="Times New Roman" w:hAnsi="Times New Roman" w:cs="Times New Roman"/>
          <w:kern w:val="0"/>
          <w14:ligatures w14:val="none"/>
        </w:rPr>
        <w:t xml:space="preserve"> and the </w:t>
      </w:r>
      <w:r w:rsidRPr="008D59B7">
        <w:rPr>
          <w:rFonts w:ascii="Times New Roman" w:eastAsia="Times New Roman" w:hAnsi="Times New Roman" w:cs="Times New Roman"/>
          <w:b/>
          <w:bCs/>
          <w:kern w:val="0"/>
          <w14:ligatures w14:val="none"/>
        </w:rPr>
        <w:t>Critical Path Method (CPM)</w:t>
      </w:r>
      <w:r w:rsidRPr="008D59B7">
        <w:rPr>
          <w:rFonts w:ascii="Times New Roman" w:eastAsia="Times New Roman" w:hAnsi="Times New Roman" w:cs="Times New Roman"/>
          <w:kern w:val="0"/>
          <w14:ligatures w14:val="none"/>
        </w:rPr>
        <w:t xml:space="preserve">, leaders can decompose complex initiatives—such as the </w:t>
      </w:r>
      <w:r w:rsidRPr="008D59B7">
        <w:rPr>
          <w:rFonts w:ascii="Times New Roman" w:eastAsia="Times New Roman" w:hAnsi="Times New Roman" w:cs="Times New Roman"/>
          <w:b/>
          <w:bCs/>
          <w:kern w:val="0"/>
          <w14:ligatures w14:val="none"/>
        </w:rPr>
        <w:t>UTECH Sculpture Park</w:t>
      </w:r>
      <w:r w:rsidRPr="008D59B7">
        <w:rPr>
          <w:rFonts w:ascii="Times New Roman" w:eastAsia="Times New Roman" w:hAnsi="Times New Roman" w:cs="Times New Roman"/>
          <w:kern w:val="0"/>
          <w14:ligatures w14:val="none"/>
        </w:rPr>
        <w:t xml:space="preserve"> installation—into manageable, technical phases. This structural clarity allows for the precise allocation of "Human Capital," transforming a 36-hour vocational training program into a long-term asset that preserves the financial and aesthetic integrity of the project.</w:t>
      </w:r>
    </w:p>
    <w:p w14:paraId="685F5A4A" w14:textId="0D868903" w:rsidR="00684058" w:rsidRPr="008D59B7" w:rsidRDefault="008D59B7" w:rsidP="00684058">
      <w:pPr>
        <w:spacing w:before="100" w:beforeAutospacing="1" w:after="100" w:afterAutospacing="1" w:line="240" w:lineRule="auto"/>
        <w:outlineLvl w:val="2"/>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t xml:space="preserve">Ultimately, the mastery of this subject empowers the supervisor to move beyond "expert intuition" and toward </w:t>
      </w:r>
      <w:r w:rsidRPr="008D59B7">
        <w:rPr>
          <w:rFonts w:ascii="Times New Roman" w:eastAsia="Times New Roman" w:hAnsi="Times New Roman" w:cs="Times New Roman"/>
          <w:b/>
          <w:bCs/>
          <w:kern w:val="0"/>
          <w14:ligatures w14:val="none"/>
        </w:rPr>
        <w:t>Quantitative Decision-Making</w:t>
      </w:r>
      <w:r w:rsidRPr="008D59B7">
        <w:rPr>
          <w:rFonts w:ascii="Times New Roman" w:eastAsia="Times New Roman" w:hAnsi="Times New Roman" w:cs="Times New Roman"/>
          <w:kern w:val="0"/>
          <w14:ligatures w14:val="none"/>
        </w:rPr>
        <w:t xml:space="preserve">. By implementing </w:t>
      </w:r>
      <w:r w:rsidRPr="008D59B7">
        <w:rPr>
          <w:rFonts w:ascii="Times New Roman" w:eastAsia="Times New Roman" w:hAnsi="Times New Roman" w:cs="Times New Roman"/>
          <w:b/>
          <w:bCs/>
          <w:kern w:val="0"/>
          <w14:ligatures w14:val="none"/>
        </w:rPr>
        <w:t>Standard Operating Procedures (SOPs)</w:t>
      </w:r>
      <w:r w:rsidRPr="008D59B7">
        <w:rPr>
          <w:rFonts w:ascii="Times New Roman" w:eastAsia="Times New Roman" w:hAnsi="Times New Roman" w:cs="Times New Roman"/>
          <w:kern w:val="0"/>
          <w14:ligatures w14:val="none"/>
        </w:rPr>
        <w:t xml:space="preserve">—ranging from site-specific soil pH testing to rigorous safety and professionalism workshops—the project manager mitigates risks before they manifest as costly delays. This comprehensive approach ensures that every operational pivot, whether managing a </w:t>
      </w:r>
      <w:r w:rsidRPr="008D59B7">
        <w:rPr>
          <w:rFonts w:ascii="Times New Roman" w:eastAsia="Times New Roman" w:hAnsi="Times New Roman" w:cs="Times New Roman"/>
          <w:b/>
          <w:bCs/>
          <w:kern w:val="0"/>
          <w14:ligatures w14:val="none"/>
        </w:rPr>
        <w:t>$610,000 baseline</w:t>
      </w:r>
      <w:r w:rsidRPr="008D59B7">
        <w:rPr>
          <w:rFonts w:ascii="Times New Roman" w:eastAsia="Times New Roman" w:hAnsi="Times New Roman" w:cs="Times New Roman"/>
          <w:kern w:val="0"/>
          <w14:ligatures w14:val="none"/>
        </w:rPr>
        <w:t xml:space="preserve"> or a </w:t>
      </w:r>
      <w:r w:rsidRPr="008D59B7">
        <w:rPr>
          <w:rFonts w:ascii="Times New Roman" w:eastAsia="Times New Roman" w:hAnsi="Times New Roman" w:cs="Times New Roman"/>
          <w:b/>
          <w:bCs/>
          <w:kern w:val="0"/>
          <w14:ligatures w14:val="none"/>
        </w:rPr>
        <w:t>$1.5M complex installation</w:t>
      </w:r>
      <w:r w:rsidRPr="008D59B7">
        <w:rPr>
          <w:rFonts w:ascii="Times New Roman" w:eastAsia="Times New Roman" w:hAnsi="Times New Roman" w:cs="Times New Roman"/>
          <w:kern w:val="0"/>
          <w14:ligatures w14:val="none"/>
        </w:rPr>
        <w:t>, is backed by professional skepticism and a commitment to sustainable growth.</w:t>
      </w:r>
    </w:p>
    <w:p w14:paraId="47F0563A" w14:textId="77777777" w:rsidR="00C52CA7" w:rsidRDefault="00C52CA7"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5CA342B8" w14:textId="77777777" w:rsidR="00C52CA7" w:rsidRDefault="00C52CA7"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7BC12DFE" w14:textId="77777777" w:rsidR="00C52CA7" w:rsidRDefault="00C52CA7"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25FE70EA" w14:textId="334A6423" w:rsidR="00E74661" w:rsidRPr="00684058" w:rsidRDefault="00E74661"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Foundation: Defining the Scope</w:t>
      </w:r>
    </w:p>
    <w:p w14:paraId="2D3E8CD6" w14:textId="77777777" w:rsidR="00E74661" w:rsidRPr="00E74661" w:rsidRDefault="00E74661" w:rsidP="00E7466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Core Concepts &amp; Non-Negotiable Terms:</w:t>
      </w:r>
    </w:p>
    <w:p w14:paraId="53ADC0B0"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The Triple Constraint:</w:t>
      </w:r>
      <w:r w:rsidRPr="00E74661">
        <w:rPr>
          <w:rFonts w:ascii="Times New Roman" w:eastAsia="Times New Roman" w:hAnsi="Times New Roman" w:cs="Times New Roman"/>
          <w:kern w:val="0"/>
          <w14:ligatures w14:val="none"/>
        </w:rPr>
        <w:t xml:space="preserve"> The inescapable relationship between </w:t>
      </w:r>
      <w:r w:rsidRPr="00E74661">
        <w:rPr>
          <w:rFonts w:ascii="Times New Roman" w:eastAsia="Times New Roman" w:hAnsi="Times New Roman" w:cs="Times New Roman"/>
          <w:b/>
          <w:bCs/>
          <w:kern w:val="0"/>
          <w14:ligatures w14:val="none"/>
        </w:rPr>
        <w:t>Scope, Time, and Cost</w:t>
      </w:r>
      <w:r w:rsidRPr="00E74661">
        <w:rPr>
          <w:rFonts w:ascii="Times New Roman" w:eastAsia="Times New Roman" w:hAnsi="Times New Roman" w:cs="Times New Roman"/>
          <w:kern w:val="0"/>
          <w14:ligatures w14:val="none"/>
        </w:rPr>
        <w:t>. Any shift in one (e.g., expanding the UTECH Sculpture Park scope) necessitates an adjustment in the others.</w:t>
      </w:r>
    </w:p>
    <w:p w14:paraId="057C33ED"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Critical Path Method (CPM):</w:t>
      </w:r>
      <w:r w:rsidRPr="00E74661">
        <w:rPr>
          <w:rFonts w:ascii="Times New Roman" w:eastAsia="Times New Roman" w:hAnsi="Times New Roman" w:cs="Times New Roman"/>
          <w:kern w:val="0"/>
          <w14:ligatures w14:val="none"/>
        </w:rPr>
        <w:t xml:space="preserve"> The sequence of tasks that determines the shortest possible duration for a project.</w:t>
      </w:r>
    </w:p>
    <w:p w14:paraId="08E0B6DC"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Monte Carlo Simulation:</w:t>
      </w:r>
      <w:r w:rsidRPr="00E74661">
        <w:rPr>
          <w:rFonts w:ascii="Times New Roman" w:eastAsia="Times New Roman" w:hAnsi="Times New Roman" w:cs="Times New Roman"/>
          <w:kern w:val="0"/>
          <w14:ligatures w14:val="none"/>
        </w:rPr>
        <w:t xml:space="preserve"> A modeling technique used to predict the probability of different outcomes (e.g., the range of installation costs from </w:t>
      </w:r>
      <w:r w:rsidRPr="00E74661">
        <w:rPr>
          <w:rFonts w:ascii="Times New Roman" w:eastAsia="Times New Roman" w:hAnsi="Times New Roman" w:cs="Times New Roman"/>
          <w:b/>
          <w:bCs/>
          <w:kern w:val="0"/>
          <w14:ligatures w14:val="none"/>
        </w:rPr>
        <w:t>$610,000 to $1,574,053</w:t>
      </w:r>
      <w:r w:rsidRPr="00E74661">
        <w:rPr>
          <w:rFonts w:ascii="Times New Roman" w:eastAsia="Times New Roman" w:hAnsi="Times New Roman" w:cs="Times New Roman"/>
          <w:kern w:val="0"/>
          <w14:ligatures w14:val="none"/>
        </w:rPr>
        <w:t>).</w:t>
      </w:r>
    </w:p>
    <w:p w14:paraId="6B551A8D"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Agile vs. Waterfall:</w:t>
      </w:r>
      <w:r w:rsidRPr="00E74661">
        <w:rPr>
          <w:rFonts w:ascii="Times New Roman" w:eastAsia="Times New Roman" w:hAnsi="Times New Roman" w:cs="Times New Roman"/>
          <w:kern w:val="0"/>
          <w14:ligatures w14:val="none"/>
        </w:rPr>
        <w:t xml:space="preserve"> Choosing between linear, sequential execution or iterative, flexible cycles.</w:t>
      </w:r>
    </w:p>
    <w:p w14:paraId="3AE88796" w14:textId="77777777" w:rsidR="00E74661" w:rsidRPr="00E74661" w:rsidRDefault="00E74661" w:rsidP="00E7466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Historical Context &amp; Evolution:</w:t>
      </w:r>
    </w:p>
    <w:p w14:paraId="05A662C8"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Origin:</w:t>
      </w:r>
      <w:r w:rsidRPr="00E74661">
        <w:rPr>
          <w:rFonts w:ascii="Times New Roman" w:eastAsia="Times New Roman" w:hAnsi="Times New Roman" w:cs="Times New Roman"/>
          <w:kern w:val="0"/>
          <w14:ligatures w14:val="none"/>
        </w:rPr>
        <w:t xml:space="preserve"> Rooted in the industrial era with the </w:t>
      </w:r>
      <w:r w:rsidRPr="00E74661">
        <w:rPr>
          <w:rFonts w:ascii="Times New Roman" w:eastAsia="Times New Roman" w:hAnsi="Times New Roman" w:cs="Times New Roman"/>
          <w:b/>
          <w:bCs/>
          <w:kern w:val="0"/>
          <w14:ligatures w14:val="none"/>
        </w:rPr>
        <w:t>Gantt Chart</w:t>
      </w:r>
      <w:r w:rsidRPr="00E74661">
        <w:rPr>
          <w:rFonts w:ascii="Times New Roman" w:eastAsia="Times New Roman" w:hAnsi="Times New Roman" w:cs="Times New Roman"/>
          <w:kern w:val="0"/>
          <w14:ligatures w14:val="none"/>
        </w:rPr>
        <w:t xml:space="preserve"> and the complexity of the </w:t>
      </w:r>
      <w:r w:rsidRPr="00E74661">
        <w:rPr>
          <w:rFonts w:ascii="Times New Roman" w:eastAsia="Times New Roman" w:hAnsi="Times New Roman" w:cs="Times New Roman"/>
          <w:b/>
          <w:bCs/>
          <w:kern w:val="0"/>
          <w14:ligatures w14:val="none"/>
        </w:rPr>
        <w:t>Manhattan Project</w:t>
      </w:r>
      <w:r w:rsidRPr="00E74661">
        <w:rPr>
          <w:rFonts w:ascii="Times New Roman" w:eastAsia="Times New Roman" w:hAnsi="Times New Roman" w:cs="Times New Roman"/>
          <w:kern w:val="0"/>
          <w14:ligatures w14:val="none"/>
        </w:rPr>
        <w:t>.</w:t>
      </w:r>
    </w:p>
    <w:p w14:paraId="5B284B9A"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Evolution:</w:t>
      </w:r>
      <w:r w:rsidRPr="00E74661">
        <w:rPr>
          <w:rFonts w:ascii="Times New Roman" w:eastAsia="Times New Roman" w:hAnsi="Times New Roman" w:cs="Times New Roman"/>
          <w:kern w:val="0"/>
          <w14:ligatures w14:val="none"/>
        </w:rPr>
        <w:t xml:space="preserve"> Moved from manual ledgers to </w:t>
      </w:r>
      <w:r w:rsidRPr="00E74661">
        <w:rPr>
          <w:rFonts w:ascii="Times New Roman" w:eastAsia="Times New Roman" w:hAnsi="Times New Roman" w:cs="Times New Roman"/>
          <w:b/>
          <w:bCs/>
          <w:kern w:val="0"/>
          <w14:ligatures w14:val="none"/>
        </w:rPr>
        <w:t>AI-Augmented Modeling</w:t>
      </w:r>
      <w:r w:rsidRPr="00E74661">
        <w:rPr>
          <w:rFonts w:ascii="Times New Roman" w:eastAsia="Times New Roman" w:hAnsi="Times New Roman" w:cs="Times New Roman"/>
          <w:kern w:val="0"/>
          <w14:ligatures w14:val="none"/>
        </w:rPr>
        <w:t>, which uses historical data to predict "bottlenecks."</w:t>
      </w:r>
    </w:p>
    <w:p w14:paraId="33E92E95"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Modern Relevance:</w:t>
      </w:r>
      <w:r w:rsidRPr="00E74661">
        <w:rPr>
          <w:rFonts w:ascii="Times New Roman" w:eastAsia="Times New Roman" w:hAnsi="Times New Roman" w:cs="Times New Roman"/>
          <w:kern w:val="0"/>
          <w14:ligatures w14:val="none"/>
        </w:rPr>
        <w:t xml:space="preserve"> Today’s projects are increasingly "Green" and "Tech-Integrated." Modeling allows a manager to calculate the long-term ROI of </w:t>
      </w:r>
      <w:r w:rsidRPr="00E74661">
        <w:rPr>
          <w:rFonts w:ascii="Times New Roman" w:eastAsia="Times New Roman" w:hAnsi="Times New Roman" w:cs="Times New Roman"/>
          <w:b/>
          <w:bCs/>
          <w:kern w:val="0"/>
          <w14:ligatures w14:val="none"/>
        </w:rPr>
        <w:t>drought-tolerant irrigation systems</w:t>
      </w:r>
      <w:r w:rsidRPr="00E74661">
        <w:rPr>
          <w:rFonts w:ascii="Times New Roman" w:eastAsia="Times New Roman" w:hAnsi="Times New Roman" w:cs="Times New Roman"/>
          <w:kern w:val="0"/>
          <w14:ligatures w14:val="none"/>
        </w:rPr>
        <w:t xml:space="preserve"> against traditional, high-water alternatives.</w:t>
      </w:r>
    </w:p>
    <w:p w14:paraId="6B8A0910" w14:textId="77777777" w:rsidR="00E74661" w:rsidRPr="00E74661" w:rsidRDefault="00E74661" w:rsidP="00E7466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b/>
          <w:bCs/>
          <w:kern w:val="0"/>
          <w14:ligatures w14:val="none"/>
        </w:rPr>
        <w:t>Primary Objectives &amp; Competency:</w:t>
      </w:r>
    </w:p>
    <w:p w14:paraId="298AA865" w14:textId="77777777" w:rsidR="00E74661" w:rsidRPr="00E74661" w:rsidRDefault="00E74661" w:rsidP="00E7466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kern w:val="0"/>
          <w14:ligatures w14:val="none"/>
        </w:rPr>
        <w:t xml:space="preserve">The specific competency is </w:t>
      </w:r>
      <w:r w:rsidRPr="00E74661">
        <w:rPr>
          <w:rFonts w:ascii="Times New Roman" w:eastAsia="Times New Roman" w:hAnsi="Times New Roman" w:cs="Times New Roman"/>
          <w:b/>
          <w:bCs/>
          <w:kern w:val="0"/>
          <w14:ligatures w14:val="none"/>
        </w:rPr>
        <w:t>Predictive Stewardship</w:t>
      </w:r>
      <w:r w:rsidRPr="00E74661">
        <w:rPr>
          <w:rFonts w:ascii="Times New Roman" w:eastAsia="Times New Roman" w:hAnsi="Times New Roman" w:cs="Times New Roman"/>
          <w:kern w:val="0"/>
          <w14:ligatures w14:val="none"/>
        </w:rPr>
        <w:t xml:space="preserve">. The learner must reach the "end goal" of delivering a project that meets quality benchmarks while maintaining the </w:t>
      </w:r>
      <w:r w:rsidRPr="00E74661">
        <w:rPr>
          <w:rFonts w:ascii="Times New Roman" w:eastAsia="Times New Roman" w:hAnsi="Times New Roman" w:cs="Times New Roman"/>
          <w:b/>
          <w:bCs/>
          <w:kern w:val="0"/>
          <w14:ligatures w14:val="none"/>
        </w:rPr>
        <w:t>Target Profit Margin</w:t>
      </w:r>
      <w:r w:rsidRPr="00E74661">
        <w:rPr>
          <w:rFonts w:ascii="Times New Roman" w:eastAsia="Times New Roman" w:hAnsi="Times New Roman" w:cs="Times New Roman"/>
          <w:kern w:val="0"/>
          <w14:ligatures w14:val="none"/>
        </w:rPr>
        <w:t xml:space="preserve"> or </w:t>
      </w:r>
      <w:r w:rsidRPr="00E74661">
        <w:rPr>
          <w:rFonts w:ascii="Times New Roman" w:eastAsia="Times New Roman" w:hAnsi="Times New Roman" w:cs="Times New Roman"/>
          <w:b/>
          <w:bCs/>
          <w:kern w:val="0"/>
          <w14:ligatures w14:val="none"/>
        </w:rPr>
        <w:t>Public Value</w:t>
      </w:r>
      <w:r w:rsidRPr="00E74661">
        <w:rPr>
          <w:rFonts w:ascii="Times New Roman" w:eastAsia="Times New Roman" w:hAnsi="Times New Roman" w:cs="Times New Roman"/>
          <w:kern w:val="0"/>
          <w14:ligatures w14:val="none"/>
        </w:rPr>
        <w:t>.</w:t>
      </w:r>
    </w:p>
    <w:p w14:paraId="476AEEA7" w14:textId="77777777" w:rsidR="00E74661" w:rsidRPr="00E74661" w:rsidRDefault="00E74661" w:rsidP="00E74661">
      <w:pPr>
        <w:spacing w:after="0" w:line="240" w:lineRule="auto"/>
        <w:rPr>
          <w:rFonts w:ascii="Times New Roman" w:eastAsia="Times New Roman" w:hAnsi="Times New Roman" w:cs="Times New Roman"/>
          <w:kern w:val="0"/>
          <w14:ligatures w14:val="none"/>
        </w:rPr>
      </w:pPr>
      <w:r w:rsidRPr="00E74661">
        <w:rPr>
          <w:rFonts w:ascii="Times New Roman" w:eastAsia="Times New Roman" w:hAnsi="Times New Roman" w:cs="Times New Roman"/>
          <w:kern w:val="0"/>
          <w14:ligatures w14:val="none"/>
        </w:rPr>
        <w:pict w14:anchorId="5E9711F2">
          <v:rect id="_x0000_i1025" style="width:0;height:1.5pt" o:hralign="center" o:hrstd="t" o:hr="t" fillcolor="#a0a0a0" stroked="f"/>
        </w:pict>
      </w:r>
    </w:p>
    <w:p w14:paraId="6C524CD7" w14:textId="51F45C14" w:rsidR="00E74661" w:rsidRPr="00684058" w:rsidRDefault="00E74661"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"How-To": Technical &amp; Operational</w:t>
      </w:r>
    </w:p>
    <w:p w14:paraId="2C5ABB95" w14:textId="77777777" w:rsidR="00E74661" w:rsidRPr="00684058" w:rsidRDefault="00E74661" w:rsidP="00E7466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Standard Operating Procedures (SOPs):</w:t>
      </w:r>
    </w:p>
    <w:p w14:paraId="2FDB1720" w14:textId="77777777" w:rsidR="00E74661" w:rsidRPr="00684058" w:rsidRDefault="00E74661" w:rsidP="00E7466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Initiation:</w:t>
      </w:r>
      <w:r w:rsidRPr="00684058">
        <w:rPr>
          <w:rFonts w:ascii="Times New Roman" w:eastAsia="Times New Roman" w:hAnsi="Times New Roman" w:cs="Times New Roman"/>
          <w:kern w:val="0"/>
          <w14:ligatures w14:val="none"/>
        </w:rPr>
        <w:t xml:space="preserve"> Define the Project Charter and stakeholders (e.g., </w:t>
      </w:r>
      <w:r w:rsidRPr="00684058">
        <w:rPr>
          <w:rFonts w:ascii="Times New Roman" w:eastAsia="Times New Roman" w:hAnsi="Times New Roman" w:cs="Times New Roman"/>
          <w:b/>
          <w:bCs/>
          <w:kern w:val="0"/>
          <w14:ligatures w14:val="none"/>
        </w:rPr>
        <w:t>UTECH Sculpture Park</w:t>
      </w:r>
      <w:r w:rsidRPr="00684058">
        <w:rPr>
          <w:rFonts w:ascii="Times New Roman" w:eastAsia="Times New Roman" w:hAnsi="Times New Roman" w:cs="Times New Roman"/>
          <w:kern w:val="0"/>
          <w14:ligatures w14:val="none"/>
        </w:rPr>
        <w:t>).</w:t>
      </w:r>
    </w:p>
    <w:p w14:paraId="0312F1DB" w14:textId="77777777" w:rsidR="00E74661" w:rsidRPr="00684058" w:rsidRDefault="00E74661" w:rsidP="00E7466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Planning (WBS):</w:t>
      </w:r>
      <w:r w:rsidRPr="00684058">
        <w:rPr>
          <w:rFonts w:ascii="Times New Roman" w:eastAsia="Times New Roman" w:hAnsi="Times New Roman" w:cs="Times New Roman"/>
          <w:kern w:val="0"/>
          <w14:ligatures w14:val="none"/>
        </w:rPr>
        <w:t xml:space="preserve"> Creating a </w:t>
      </w:r>
      <w:r w:rsidRPr="00684058">
        <w:rPr>
          <w:rFonts w:ascii="Times New Roman" w:eastAsia="Times New Roman" w:hAnsi="Times New Roman" w:cs="Times New Roman"/>
          <w:b/>
          <w:bCs/>
          <w:kern w:val="0"/>
          <w14:ligatures w14:val="none"/>
        </w:rPr>
        <w:t>Work Breakdown Structure</w:t>
      </w:r>
      <w:r w:rsidRPr="00684058">
        <w:rPr>
          <w:rFonts w:ascii="Times New Roman" w:eastAsia="Times New Roman" w:hAnsi="Times New Roman" w:cs="Times New Roman"/>
          <w:kern w:val="0"/>
          <w14:ligatures w14:val="none"/>
        </w:rPr>
        <w:t xml:space="preserve"> that decomposes the project into manageable units like "Site Preparation," "Installation," and "Maintenance".</w:t>
      </w:r>
    </w:p>
    <w:p w14:paraId="733E1CA1" w14:textId="77777777" w:rsidR="00E74661" w:rsidRPr="00684058" w:rsidRDefault="00E74661" w:rsidP="00E7466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Modeling:</w:t>
      </w:r>
      <w:r w:rsidRPr="00684058">
        <w:rPr>
          <w:rFonts w:ascii="Times New Roman" w:eastAsia="Times New Roman" w:hAnsi="Times New Roman" w:cs="Times New Roman"/>
          <w:kern w:val="0"/>
          <w14:ligatures w14:val="none"/>
        </w:rPr>
        <w:t xml:space="preserve"> Running cost estimates for various tiers of materials (e.g., choosing between </w:t>
      </w:r>
      <w:r w:rsidRPr="00684058">
        <w:rPr>
          <w:rFonts w:ascii="Times New Roman" w:eastAsia="Times New Roman" w:hAnsi="Times New Roman" w:cs="Times New Roman"/>
          <w:b/>
          <w:bCs/>
          <w:kern w:val="0"/>
          <w14:ligatures w14:val="none"/>
        </w:rPr>
        <w:t xml:space="preserve">Ixora, Texas Sage, or </w:t>
      </w:r>
      <w:proofErr w:type="spellStart"/>
      <w:r w:rsidRPr="00684058">
        <w:rPr>
          <w:rFonts w:ascii="Times New Roman" w:eastAsia="Times New Roman" w:hAnsi="Times New Roman" w:cs="Times New Roman"/>
          <w:b/>
          <w:bCs/>
          <w:kern w:val="0"/>
          <w14:ligatures w14:val="none"/>
        </w:rPr>
        <w:t>Duranta</w:t>
      </w:r>
      <w:proofErr w:type="spellEnd"/>
      <w:r w:rsidRPr="00684058">
        <w:rPr>
          <w:rFonts w:ascii="Times New Roman" w:eastAsia="Times New Roman" w:hAnsi="Times New Roman" w:cs="Times New Roman"/>
          <w:b/>
          <w:bCs/>
          <w:kern w:val="0"/>
          <w14:ligatures w14:val="none"/>
        </w:rPr>
        <w:t xml:space="preserve"> Hibiscus</w:t>
      </w:r>
      <w:r w:rsidRPr="00684058">
        <w:rPr>
          <w:rFonts w:ascii="Times New Roman" w:eastAsia="Times New Roman" w:hAnsi="Times New Roman" w:cs="Times New Roman"/>
          <w:kern w:val="0"/>
          <w14:ligatures w14:val="none"/>
        </w:rPr>
        <w:t>).</w:t>
      </w:r>
    </w:p>
    <w:p w14:paraId="30DD3561" w14:textId="77777777" w:rsidR="00E74661" w:rsidRPr="00684058" w:rsidRDefault="00E74661" w:rsidP="00E7466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Execution:</w:t>
      </w:r>
      <w:r w:rsidRPr="00684058">
        <w:rPr>
          <w:rFonts w:ascii="Times New Roman" w:eastAsia="Times New Roman" w:hAnsi="Times New Roman" w:cs="Times New Roman"/>
          <w:kern w:val="0"/>
          <w14:ligatures w14:val="none"/>
        </w:rPr>
        <w:t xml:space="preserve"> Deploying resources according to a structured schedule (e.g., </w:t>
      </w:r>
      <w:r w:rsidRPr="00684058">
        <w:rPr>
          <w:rFonts w:ascii="Times New Roman" w:eastAsia="Times New Roman" w:hAnsi="Times New Roman" w:cs="Times New Roman"/>
          <w:b/>
          <w:bCs/>
          <w:kern w:val="0"/>
          <w14:ligatures w14:val="none"/>
        </w:rPr>
        <w:t>Tuesday/Thursday splits</w:t>
      </w:r>
      <w:r w:rsidRPr="00684058">
        <w:rPr>
          <w:rFonts w:ascii="Times New Roman" w:eastAsia="Times New Roman" w:hAnsi="Times New Roman" w:cs="Times New Roman"/>
          <w:kern w:val="0"/>
          <w14:ligatures w14:val="none"/>
        </w:rPr>
        <w:t xml:space="preserve"> for plant recovery).</w:t>
      </w:r>
    </w:p>
    <w:p w14:paraId="3CF4AB67" w14:textId="77777777" w:rsidR="00E74661" w:rsidRPr="00684058" w:rsidRDefault="00E74661" w:rsidP="00E7466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Monitoring &amp; Closing:</w:t>
      </w:r>
      <w:r w:rsidRPr="00684058">
        <w:rPr>
          <w:rFonts w:ascii="Times New Roman" w:eastAsia="Times New Roman" w:hAnsi="Times New Roman" w:cs="Times New Roman"/>
          <w:kern w:val="0"/>
          <w14:ligatures w14:val="none"/>
        </w:rPr>
        <w:t xml:space="preserve"> Tracking progress and conducting a "Post-Mortem" to capture lessons learned.</w:t>
      </w:r>
    </w:p>
    <w:p w14:paraId="1160760C" w14:textId="77777777" w:rsidR="00E74661" w:rsidRPr="00684058" w:rsidRDefault="00E74661" w:rsidP="00E7466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Tools &amp; Resources:</w:t>
      </w:r>
    </w:p>
    <w:p w14:paraId="3C9D65DA" w14:textId="77777777" w:rsidR="00E74661" w:rsidRPr="00684058" w:rsidRDefault="00E74661" w:rsidP="00E7466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Physical:</w:t>
      </w:r>
      <w:r w:rsidRPr="00684058">
        <w:rPr>
          <w:rFonts w:ascii="Times New Roman" w:eastAsia="Times New Roman" w:hAnsi="Times New Roman" w:cs="Times New Roman"/>
          <w:kern w:val="0"/>
          <w14:ligatures w14:val="none"/>
        </w:rPr>
        <w:t xml:space="preserve"> PPE, specialized pruning tools, and irrigation equipment.</w:t>
      </w:r>
    </w:p>
    <w:p w14:paraId="63C27A32" w14:textId="77777777" w:rsidR="00E74661" w:rsidRPr="00684058" w:rsidRDefault="00E74661" w:rsidP="00E7466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lastRenderedPageBreak/>
        <w:t>Software:</w:t>
      </w:r>
      <w:r w:rsidRPr="00684058">
        <w:rPr>
          <w:rFonts w:ascii="Times New Roman" w:eastAsia="Times New Roman" w:hAnsi="Times New Roman" w:cs="Times New Roman"/>
          <w:kern w:val="0"/>
          <w14:ligatures w14:val="none"/>
        </w:rPr>
        <w:t xml:space="preserve"> Microsoft Project, Primavera P6, or Excel for complex cost modeling.</w:t>
      </w:r>
    </w:p>
    <w:p w14:paraId="688908E4" w14:textId="77777777" w:rsidR="00E74661" w:rsidRPr="00684058" w:rsidRDefault="00E74661" w:rsidP="00E7466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Soft Skills:</w:t>
      </w:r>
      <w:r w:rsidRPr="00684058">
        <w:rPr>
          <w:rFonts w:ascii="Times New Roman" w:eastAsia="Times New Roman" w:hAnsi="Times New Roman" w:cs="Times New Roman"/>
          <w:kern w:val="0"/>
          <w14:ligatures w14:val="none"/>
        </w:rPr>
        <w:t xml:space="preserve"> </w:t>
      </w:r>
      <w:r w:rsidRPr="00684058">
        <w:rPr>
          <w:rFonts w:ascii="Times New Roman" w:eastAsia="Times New Roman" w:hAnsi="Times New Roman" w:cs="Times New Roman"/>
          <w:b/>
          <w:bCs/>
          <w:kern w:val="0"/>
          <w14:ligatures w14:val="none"/>
        </w:rPr>
        <w:t>Conflict Resolution</w:t>
      </w:r>
      <w:r w:rsidRPr="00684058">
        <w:rPr>
          <w:rFonts w:ascii="Times New Roman" w:eastAsia="Times New Roman" w:hAnsi="Times New Roman" w:cs="Times New Roman"/>
          <w:kern w:val="0"/>
          <w14:ligatures w14:val="none"/>
        </w:rPr>
        <w:t xml:space="preserve"> and </w:t>
      </w:r>
      <w:r w:rsidRPr="00684058">
        <w:rPr>
          <w:rFonts w:ascii="Times New Roman" w:eastAsia="Times New Roman" w:hAnsi="Times New Roman" w:cs="Times New Roman"/>
          <w:b/>
          <w:bCs/>
          <w:kern w:val="0"/>
          <w14:ligatures w14:val="none"/>
        </w:rPr>
        <w:t>Negotiation</w:t>
      </w:r>
      <w:r w:rsidRPr="00684058">
        <w:rPr>
          <w:rFonts w:ascii="Times New Roman" w:eastAsia="Times New Roman" w:hAnsi="Times New Roman" w:cs="Times New Roman"/>
          <w:kern w:val="0"/>
          <w14:ligatures w14:val="none"/>
        </w:rPr>
        <w:t xml:space="preserve"> are critical when managing laborers transitioning from theory to field application.</w:t>
      </w:r>
    </w:p>
    <w:p w14:paraId="2D4962AC" w14:textId="77777777" w:rsidR="00E74661" w:rsidRPr="00684058" w:rsidRDefault="00E74661" w:rsidP="00E7466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Safety &amp; Ethical Considerations:</w:t>
      </w:r>
    </w:p>
    <w:p w14:paraId="735B30BB" w14:textId="77777777" w:rsidR="00E74661" w:rsidRPr="00684058" w:rsidRDefault="00E74661" w:rsidP="00E7466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Legal Standards:</w:t>
      </w:r>
      <w:r w:rsidRPr="00684058">
        <w:rPr>
          <w:rFonts w:ascii="Times New Roman" w:eastAsia="Times New Roman" w:hAnsi="Times New Roman" w:cs="Times New Roman"/>
          <w:kern w:val="0"/>
          <w14:ligatures w14:val="none"/>
        </w:rPr>
        <w:t xml:space="preserve"> Adherence to </w:t>
      </w:r>
      <w:r w:rsidRPr="00684058">
        <w:rPr>
          <w:rFonts w:ascii="Times New Roman" w:eastAsia="Times New Roman" w:hAnsi="Times New Roman" w:cs="Times New Roman"/>
          <w:b/>
          <w:bCs/>
          <w:kern w:val="0"/>
          <w14:ligatures w14:val="none"/>
        </w:rPr>
        <w:t>OHS (Occupational Health and Safety)</w:t>
      </w:r>
      <w:r w:rsidRPr="00684058">
        <w:rPr>
          <w:rFonts w:ascii="Times New Roman" w:eastAsia="Times New Roman" w:hAnsi="Times New Roman" w:cs="Times New Roman"/>
          <w:kern w:val="0"/>
          <w14:ligatures w14:val="none"/>
        </w:rPr>
        <w:t xml:space="preserve"> protocols, including proper PPE fitting and ergonomics.</w:t>
      </w:r>
    </w:p>
    <w:p w14:paraId="423CAD30" w14:textId="77777777" w:rsidR="00E74661" w:rsidRPr="00684058" w:rsidRDefault="00E74661" w:rsidP="00E7466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Environmental Ethics:</w:t>
      </w:r>
      <w:r w:rsidRPr="00684058">
        <w:rPr>
          <w:rFonts w:ascii="Times New Roman" w:eastAsia="Times New Roman" w:hAnsi="Times New Roman" w:cs="Times New Roman"/>
          <w:kern w:val="0"/>
          <w14:ligatures w14:val="none"/>
        </w:rPr>
        <w:t xml:space="preserve"> Using safe chemical applications for pest management and identifying environmental hazards.</w:t>
      </w:r>
    </w:p>
    <w:p w14:paraId="4A477602" w14:textId="77777777" w:rsidR="00E74661" w:rsidRPr="00684058" w:rsidRDefault="00E74661" w:rsidP="00E7466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Professionalism:</w:t>
      </w:r>
      <w:r w:rsidRPr="00684058">
        <w:rPr>
          <w:rFonts w:ascii="Times New Roman" w:eastAsia="Times New Roman" w:hAnsi="Times New Roman" w:cs="Times New Roman"/>
          <w:kern w:val="0"/>
          <w14:ligatures w14:val="none"/>
        </w:rPr>
        <w:t xml:space="preserve"> Maintaining a "Workshop Safety Tour" and high ethical standards during the 36-hour training program.</w:t>
      </w:r>
    </w:p>
    <w:p w14:paraId="031FC553" w14:textId="77777777" w:rsidR="00E74661" w:rsidRPr="00684058" w:rsidRDefault="00E74661" w:rsidP="00E74661">
      <w:pPr>
        <w:spacing w:after="0"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649851F2">
          <v:rect id="_x0000_i1026" style="width:0;height:1.5pt" o:hralign="center" o:hrstd="t" o:hr="t" fillcolor="#a0a0a0" stroked="f"/>
        </w:pict>
      </w:r>
    </w:p>
    <w:p w14:paraId="74E1A2DE" w14:textId="68D0BFF0" w:rsidR="00E74661" w:rsidRPr="00684058" w:rsidRDefault="00E74661"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Critical Analysis: The "Why"</w:t>
      </w:r>
    </w:p>
    <w:p w14:paraId="0F3214D1" w14:textId="77777777" w:rsidR="00E74661" w:rsidRPr="00684058" w:rsidRDefault="00E74661" w:rsidP="00E7466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Process Superiority:</w:t>
      </w:r>
    </w:p>
    <w:p w14:paraId="0F554B34" w14:textId="77777777" w:rsidR="00E74661" w:rsidRPr="00684058" w:rsidRDefault="00E74661" w:rsidP="00E746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Modeling vs. Guessing:</w:t>
      </w:r>
      <w:r w:rsidRPr="00684058">
        <w:rPr>
          <w:rFonts w:ascii="Times New Roman" w:eastAsia="Times New Roman" w:hAnsi="Times New Roman" w:cs="Times New Roman"/>
          <w:kern w:val="0"/>
          <w14:ligatures w14:val="none"/>
        </w:rPr>
        <w:t xml:space="preserve"> Using a model (like the </w:t>
      </w:r>
      <w:r w:rsidRPr="00684058">
        <w:rPr>
          <w:rFonts w:ascii="Times New Roman" w:eastAsia="Times New Roman" w:hAnsi="Times New Roman" w:cs="Times New Roman"/>
          <w:b/>
          <w:bCs/>
          <w:kern w:val="0"/>
          <w14:ligatures w14:val="none"/>
        </w:rPr>
        <w:t>$3,230/</w:t>
      </w:r>
      <w:proofErr w:type="spellStart"/>
      <w:r w:rsidRPr="00684058">
        <w:rPr>
          <w:rFonts w:ascii="Times New Roman" w:eastAsia="Times New Roman" w:hAnsi="Times New Roman" w:cs="Times New Roman"/>
          <w:b/>
          <w:bCs/>
          <w:kern w:val="0"/>
          <w14:ligatures w14:val="none"/>
        </w:rPr>
        <w:t>hr</w:t>
      </w:r>
      <w:proofErr w:type="spellEnd"/>
      <w:r w:rsidRPr="00684058">
        <w:rPr>
          <w:rFonts w:ascii="Times New Roman" w:eastAsia="Times New Roman" w:hAnsi="Times New Roman" w:cs="Times New Roman"/>
          <w:b/>
          <w:bCs/>
          <w:kern w:val="0"/>
          <w14:ligatures w14:val="none"/>
        </w:rPr>
        <w:t xml:space="preserve"> rate</w:t>
      </w:r>
      <w:r w:rsidRPr="00684058">
        <w:rPr>
          <w:rFonts w:ascii="Times New Roman" w:eastAsia="Times New Roman" w:hAnsi="Times New Roman" w:cs="Times New Roman"/>
          <w:kern w:val="0"/>
          <w14:ligatures w14:val="none"/>
        </w:rPr>
        <w:t xml:space="preserve"> for training) is superior because it allows for </w:t>
      </w:r>
      <w:r w:rsidRPr="00684058">
        <w:rPr>
          <w:rFonts w:ascii="Times New Roman" w:eastAsia="Times New Roman" w:hAnsi="Times New Roman" w:cs="Times New Roman"/>
          <w:b/>
          <w:bCs/>
          <w:kern w:val="0"/>
          <w14:ligatures w14:val="none"/>
        </w:rPr>
        <w:t>Scalability</w:t>
      </w:r>
      <w:r w:rsidRPr="00684058">
        <w:rPr>
          <w:rFonts w:ascii="Times New Roman" w:eastAsia="Times New Roman" w:hAnsi="Times New Roman" w:cs="Times New Roman"/>
          <w:kern w:val="0"/>
          <w14:ligatures w14:val="none"/>
        </w:rPr>
        <w:t>. You can mathematically prove why 36 hours is the optimal duration for mastery rather than just a "best guess".</w:t>
      </w:r>
    </w:p>
    <w:p w14:paraId="746F271E" w14:textId="77777777" w:rsidR="00E74661" w:rsidRPr="00684058" w:rsidRDefault="00E74661" w:rsidP="00E7466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Common Pitfalls &amp; Prevention:</w:t>
      </w:r>
    </w:p>
    <w:p w14:paraId="673CA77A" w14:textId="77777777" w:rsidR="00E74661" w:rsidRPr="00684058" w:rsidRDefault="00E74661" w:rsidP="00E746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Optimism Bias:</w:t>
      </w:r>
      <w:r w:rsidRPr="00684058">
        <w:rPr>
          <w:rFonts w:ascii="Times New Roman" w:eastAsia="Times New Roman" w:hAnsi="Times New Roman" w:cs="Times New Roman"/>
          <w:kern w:val="0"/>
          <w14:ligatures w14:val="none"/>
        </w:rPr>
        <w:t xml:space="preserve"> Underestimating the time needed for "Plant Recovery" or "Soil Amendment". </w:t>
      </w:r>
      <w:r w:rsidRPr="00684058">
        <w:rPr>
          <w:rFonts w:ascii="Times New Roman" w:eastAsia="Times New Roman" w:hAnsi="Times New Roman" w:cs="Times New Roman"/>
          <w:i/>
          <w:iCs/>
          <w:kern w:val="0"/>
          <w14:ligatures w14:val="none"/>
        </w:rPr>
        <w:t>Prevention:</w:t>
      </w:r>
      <w:r w:rsidRPr="00684058">
        <w:rPr>
          <w:rFonts w:ascii="Times New Roman" w:eastAsia="Times New Roman" w:hAnsi="Times New Roman" w:cs="Times New Roman"/>
          <w:kern w:val="0"/>
          <w14:ligatures w14:val="none"/>
        </w:rPr>
        <w:t xml:space="preserve"> Building a </w:t>
      </w:r>
      <w:r w:rsidRPr="00684058">
        <w:rPr>
          <w:rFonts w:ascii="Times New Roman" w:eastAsia="Times New Roman" w:hAnsi="Times New Roman" w:cs="Times New Roman"/>
          <w:b/>
          <w:bCs/>
          <w:kern w:val="0"/>
          <w14:ligatures w14:val="none"/>
        </w:rPr>
        <w:t>10% time-buffer</w:t>
      </w:r>
      <w:r w:rsidRPr="00684058">
        <w:rPr>
          <w:rFonts w:ascii="Times New Roman" w:eastAsia="Times New Roman" w:hAnsi="Times New Roman" w:cs="Times New Roman"/>
          <w:kern w:val="0"/>
          <w14:ligatures w14:val="none"/>
        </w:rPr>
        <w:t xml:space="preserve"> into the schedule.</w:t>
      </w:r>
    </w:p>
    <w:p w14:paraId="05D0D31E" w14:textId="77777777" w:rsidR="00E74661" w:rsidRPr="00684058" w:rsidRDefault="00E74661" w:rsidP="00E746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Scope Creep:</w:t>
      </w:r>
      <w:r w:rsidRPr="00684058">
        <w:rPr>
          <w:rFonts w:ascii="Times New Roman" w:eastAsia="Times New Roman" w:hAnsi="Times New Roman" w:cs="Times New Roman"/>
          <w:kern w:val="0"/>
          <w14:ligatures w14:val="none"/>
        </w:rPr>
        <w:t xml:space="preserve"> Adding decorative elements without adjusting the </w:t>
      </w:r>
      <w:r w:rsidRPr="00684058">
        <w:rPr>
          <w:rFonts w:ascii="Times New Roman" w:eastAsia="Times New Roman" w:hAnsi="Times New Roman" w:cs="Times New Roman"/>
          <w:b/>
          <w:bCs/>
          <w:kern w:val="0"/>
          <w14:ligatures w14:val="none"/>
        </w:rPr>
        <w:t>$50,000 - $150,000</w:t>
      </w:r>
      <w:r w:rsidRPr="00684058">
        <w:rPr>
          <w:rFonts w:ascii="Times New Roman" w:eastAsia="Times New Roman" w:hAnsi="Times New Roman" w:cs="Times New Roman"/>
          <w:kern w:val="0"/>
          <w14:ligatures w14:val="none"/>
        </w:rPr>
        <w:t xml:space="preserve"> mulch and finishing budget.</w:t>
      </w:r>
    </w:p>
    <w:p w14:paraId="298E3203" w14:textId="77777777" w:rsidR="00E74661" w:rsidRPr="00684058" w:rsidRDefault="00E74661" w:rsidP="00E7466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"Big Picture":</w:t>
      </w:r>
    </w:p>
    <w:p w14:paraId="4F216159" w14:textId="77777777" w:rsidR="00E74661" w:rsidRPr="00684058" w:rsidRDefault="00E74661" w:rsidP="00E746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A single administrative task—like failing to collect soil samples for </w:t>
      </w:r>
      <w:r w:rsidRPr="00684058">
        <w:rPr>
          <w:rFonts w:ascii="Times New Roman" w:eastAsia="Times New Roman" w:hAnsi="Times New Roman" w:cs="Times New Roman"/>
          <w:b/>
          <w:bCs/>
          <w:kern w:val="0"/>
          <w14:ligatures w14:val="none"/>
        </w:rPr>
        <w:t>PH tests</w:t>
      </w:r>
      <w:r w:rsidRPr="00684058">
        <w:rPr>
          <w:rFonts w:ascii="Times New Roman" w:eastAsia="Times New Roman" w:hAnsi="Times New Roman" w:cs="Times New Roman"/>
          <w:kern w:val="0"/>
          <w14:ligatures w14:val="none"/>
        </w:rPr>
        <w:t xml:space="preserve">—can result in the death of </w:t>
      </w:r>
      <w:r w:rsidRPr="00684058">
        <w:rPr>
          <w:rFonts w:ascii="Times New Roman" w:eastAsia="Times New Roman" w:hAnsi="Times New Roman" w:cs="Times New Roman"/>
          <w:b/>
          <w:bCs/>
          <w:kern w:val="0"/>
          <w14:ligatures w14:val="none"/>
        </w:rPr>
        <w:t>$400,000 worth of ornamental plants</w:t>
      </w:r>
      <w:r w:rsidRPr="00684058">
        <w:rPr>
          <w:rFonts w:ascii="Times New Roman" w:eastAsia="Times New Roman" w:hAnsi="Times New Roman" w:cs="Times New Roman"/>
          <w:kern w:val="0"/>
          <w14:ligatures w14:val="none"/>
        </w:rPr>
        <w:t xml:space="preserve">. Project modeling connects these micro-tasks to the overall </w:t>
      </w:r>
      <w:r w:rsidRPr="00684058">
        <w:rPr>
          <w:rFonts w:ascii="Times New Roman" w:eastAsia="Times New Roman" w:hAnsi="Times New Roman" w:cs="Times New Roman"/>
          <w:b/>
          <w:bCs/>
          <w:kern w:val="0"/>
          <w14:ligatures w14:val="none"/>
        </w:rPr>
        <w:t>Supervisory Management</w:t>
      </w:r>
      <w:r w:rsidRPr="00684058">
        <w:rPr>
          <w:rFonts w:ascii="Times New Roman" w:eastAsia="Times New Roman" w:hAnsi="Times New Roman" w:cs="Times New Roman"/>
          <w:kern w:val="0"/>
          <w14:ligatures w14:val="none"/>
        </w:rPr>
        <w:t xml:space="preserve"> of the company’s assets.</w:t>
      </w:r>
    </w:p>
    <w:p w14:paraId="7E43833A" w14:textId="77777777" w:rsidR="00E74661" w:rsidRPr="00684058" w:rsidRDefault="00E74661" w:rsidP="00E74661">
      <w:pPr>
        <w:spacing w:after="0"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428C935F">
          <v:rect id="_x0000_i1027" style="width:0;height:1.5pt" o:hralign="center" o:hrstd="t" o:hr="t" fillcolor="#a0a0a0" stroked="f"/>
        </w:pict>
      </w:r>
    </w:p>
    <w:p w14:paraId="7F0E43D9" w14:textId="02CC79D6" w:rsidR="00E74661" w:rsidRPr="00684058" w:rsidRDefault="00E74661" w:rsidP="00E7466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Evaluation &amp; Assessment</w:t>
      </w:r>
    </w:p>
    <w:p w14:paraId="614DDEBB" w14:textId="77777777" w:rsidR="00E74661" w:rsidRPr="00684058" w:rsidRDefault="00E74661" w:rsidP="00E7466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Benchmarks &amp; KPIs:</w:t>
      </w:r>
    </w:p>
    <w:p w14:paraId="0366925D" w14:textId="77777777" w:rsidR="00E74661" w:rsidRPr="00684058" w:rsidRDefault="00E74661" w:rsidP="00E74661">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Cost Performance Index (CPI):</w:t>
      </w:r>
      <w:r w:rsidRPr="00684058">
        <w:rPr>
          <w:rFonts w:ascii="Times New Roman" w:eastAsia="Times New Roman" w:hAnsi="Times New Roman" w:cs="Times New Roman"/>
          <w:kern w:val="0"/>
          <w14:ligatures w14:val="none"/>
        </w:rPr>
        <w:t xml:space="preserve"> Comparing the budgeted cost of work performed against the actual cost.</w:t>
      </w:r>
    </w:p>
    <w:p w14:paraId="1109B8E1" w14:textId="77777777" w:rsidR="00E74661" w:rsidRPr="00684058" w:rsidRDefault="00E74661" w:rsidP="00E74661">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Schedule Variance (SV):</w:t>
      </w:r>
      <w:r w:rsidRPr="00684058">
        <w:rPr>
          <w:rFonts w:ascii="Times New Roman" w:eastAsia="Times New Roman" w:hAnsi="Times New Roman" w:cs="Times New Roman"/>
          <w:kern w:val="0"/>
          <w14:ligatures w14:val="none"/>
        </w:rPr>
        <w:t xml:space="preserve"> Measuring progress against the </w:t>
      </w:r>
      <w:r w:rsidRPr="00684058">
        <w:rPr>
          <w:rFonts w:ascii="Times New Roman" w:eastAsia="Times New Roman" w:hAnsi="Times New Roman" w:cs="Times New Roman"/>
          <w:b/>
          <w:bCs/>
          <w:kern w:val="0"/>
          <w14:ligatures w14:val="none"/>
        </w:rPr>
        <w:t>6-week plan</w:t>
      </w:r>
      <w:r w:rsidRPr="00684058">
        <w:rPr>
          <w:rFonts w:ascii="Times New Roman" w:eastAsia="Times New Roman" w:hAnsi="Times New Roman" w:cs="Times New Roman"/>
          <w:kern w:val="0"/>
          <w14:ligatures w14:val="none"/>
        </w:rPr>
        <w:t>.</w:t>
      </w:r>
    </w:p>
    <w:p w14:paraId="7666C907" w14:textId="7EC07EA2" w:rsidR="007F363E" w:rsidRPr="00684058" w:rsidRDefault="00E74661" w:rsidP="007F363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Resource Utilization:</w:t>
      </w:r>
      <w:r w:rsidRPr="00684058">
        <w:rPr>
          <w:rFonts w:ascii="Times New Roman" w:eastAsia="Times New Roman" w:hAnsi="Times New Roman" w:cs="Times New Roman"/>
          <w:kern w:val="0"/>
          <w14:ligatures w14:val="none"/>
        </w:rPr>
        <w:t xml:space="preserve"> Efficiency of the </w:t>
      </w:r>
      <w:r w:rsidRPr="00684058">
        <w:rPr>
          <w:rFonts w:ascii="Times New Roman" w:eastAsia="Times New Roman" w:hAnsi="Times New Roman" w:cs="Times New Roman"/>
          <w:b/>
          <w:bCs/>
          <w:kern w:val="0"/>
          <w14:ligatures w14:val="none"/>
        </w:rPr>
        <w:t>36-hour total training program</w:t>
      </w:r>
      <w:r w:rsidRPr="00684058">
        <w:rPr>
          <w:rFonts w:ascii="Times New Roman" w:eastAsia="Times New Roman" w:hAnsi="Times New Roman" w:cs="Times New Roman"/>
          <w:kern w:val="0"/>
          <w14:ligatures w14:val="none"/>
        </w:rPr>
        <w:t>.</w:t>
      </w:r>
    </w:p>
    <w:p w14:paraId="03331D98" w14:textId="5A0C242C" w:rsidR="00E74661" w:rsidRPr="00684058" w:rsidRDefault="00E74661" w:rsidP="00E7466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"Gold Standard" Example (Level 4/Distinction):</w:t>
      </w:r>
    </w:p>
    <w:p w14:paraId="5B031287" w14:textId="77777777" w:rsidR="00E74661" w:rsidRPr="00684058" w:rsidRDefault="00E74661" w:rsidP="00E74661">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A Distinction result is an </w:t>
      </w:r>
      <w:r w:rsidRPr="00684058">
        <w:rPr>
          <w:rFonts w:ascii="Times New Roman" w:eastAsia="Times New Roman" w:hAnsi="Times New Roman" w:cs="Times New Roman"/>
          <w:b/>
          <w:bCs/>
          <w:kern w:val="0"/>
          <w14:ligatures w14:val="none"/>
        </w:rPr>
        <w:t>Integrated Strategic Plan</w:t>
      </w:r>
      <w:r w:rsidRPr="00684058">
        <w:rPr>
          <w:rFonts w:ascii="Times New Roman" w:eastAsia="Times New Roman" w:hAnsi="Times New Roman" w:cs="Times New Roman"/>
          <w:kern w:val="0"/>
          <w14:ligatures w14:val="none"/>
        </w:rPr>
        <w:t xml:space="preserve">. It doesn't just list costs; it provides a </w:t>
      </w:r>
      <w:r w:rsidRPr="00684058">
        <w:rPr>
          <w:rFonts w:ascii="Times New Roman" w:eastAsia="Times New Roman" w:hAnsi="Times New Roman" w:cs="Times New Roman"/>
          <w:b/>
          <w:bCs/>
          <w:kern w:val="0"/>
          <w14:ligatures w14:val="none"/>
        </w:rPr>
        <w:t>Sensitivity Matrix</w:t>
      </w:r>
      <w:r w:rsidRPr="00684058">
        <w:rPr>
          <w:rFonts w:ascii="Times New Roman" w:eastAsia="Times New Roman" w:hAnsi="Times New Roman" w:cs="Times New Roman"/>
          <w:kern w:val="0"/>
          <w14:ligatures w14:val="none"/>
        </w:rPr>
        <w:t>.</w:t>
      </w:r>
    </w:p>
    <w:p w14:paraId="177553D1" w14:textId="24B13F62"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Case Study: The JKE Landscape Model * </w:t>
      </w:r>
      <w:r w:rsidRPr="00684058">
        <w:rPr>
          <w:rFonts w:ascii="Times New Roman" w:eastAsia="Times New Roman" w:hAnsi="Times New Roman" w:cs="Times New Roman"/>
          <w:b/>
          <w:bCs/>
          <w:kern w:val="0"/>
          <w14:ligatures w14:val="none"/>
        </w:rPr>
        <w:t>Analysis:</w:t>
      </w:r>
      <w:r w:rsidRPr="00684058">
        <w:rPr>
          <w:rFonts w:ascii="Times New Roman" w:eastAsia="Times New Roman" w:hAnsi="Times New Roman" w:cs="Times New Roman"/>
          <w:kern w:val="0"/>
          <w14:ligatures w14:val="none"/>
        </w:rPr>
        <w:t xml:space="preserve"> The student identifies that the </w:t>
      </w:r>
      <w:r w:rsidRPr="00684058">
        <w:rPr>
          <w:rFonts w:ascii="Times New Roman" w:eastAsia="Times New Roman" w:hAnsi="Times New Roman" w:cs="Times New Roman"/>
          <w:b/>
          <w:bCs/>
          <w:kern w:val="0"/>
          <w14:ligatures w14:val="none"/>
        </w:rPr>
        <w:t>$116,280 training cost</w:t>
      </w:r>
      <w:r w:rsidRPr="00684058">
        <w:rPr>
          <w:rFonts w:ascii="Times New Roman" w:eastAsia="Times New Roman" w:hAnsi="Times New Roman" w:cs="Times New Roman"/>
          <w:kern w:val="0"/>
          <w14:ligatures w14:val="none"/>
        </w:rPr>
        <w:t xml:space="preserve"> is </w:t>
      </w:r>
      <w:r w:rsidR="007F363E" w:rsidRPr="00684058">
        <w:rPr>
          <w:rFonts w:ascii="Times New Roman" w:eastAsia="Times New Roman" w:hAnsi="Times New Roman" w:cs="Times New Roman"/>
          <w:kern w:val="0"/>
          <w14:ligatures w14:val="none"/>
        </w:rPr>
        <w:t>an</w:t>
      </w:r>
      <w:r w:rsidRPr="00684058">
        <w:rPr>
          <w:rFonts w:ascii="Times New Roman" w:eastAsia="Times New Roman" w:hAnsi="Times New Roman" w:cs="Times New Roman"/>
          <w:kern w:val="0"/>
          <w14:ligatures w14:val="none"/>
        </w:rPr>
        <w:t xml:space="preserve"> investment that lowers the </w:t>
      </w:r>
      <w:r w:rsidRPr="00684058">
        <w:rPr>
          <w:rFonts w:ascii="Times New Roman" w:eastAsia="Times New Roman" w:hAnsi="Times New Roman" w:cs="Times New Roman"/>
          <w:b/>
          <w:bCs/>
          <w:kern w:val="0"/>
          <w14:ligatures w14:val="none"/>
        </w:rPr>
        <w:t>monthly maintenance range</w:t>
      </w:r>
      <w:r w:rsidRPr="00684058">
        <w:rPr>
          <w:rFonts w:ascii="Times New Roman" w:eastAsia="Times New Roman" w:hAnsi="Times New Roman" w:cs="Times New Roman"/>
          <w:kern w:val="0"/>
          <w14:ligatures w14:val="none"/>
        </w:rPr>
        <w:t xml:space="preserve"> from </w:t>
      </w:r>
      <w:r w:rsidRPr="00684058">
        <w:rPr>
          <w:rFonts w:ascii="Times New Roman" w:eastAsia="Times New Roman" w:hAnsi="Times New Roman" w:cs="Times New Roman"/>
          <w:b/>
          <w:bCs/>
          <w:kern w:val="0"/>
          <w14:ligatures w14:val="none"/>
        </w:rPr>
        <w:t>$200,000 down to $77,520</w:t>
      </w:r>
      <w:r w:rsidRPr="00684058">
        <w:rPr>
          <w:rFonts w:ascii="Times New Roman" w:eastAsia="Times New Roman" w:hAnsi="Times New Roman" w:cs="Times New Roman"/>
          <w:kern w:val="0"/>
          <w14:ligatures w14:val="none"/>
        </w:rPr>
        <w:t xml:space="preserve"> by creating a more efficient workforce. * </w:t>
      </w:r>
      <w:r w:rsidRPr="00684058">
        <w:rPr>
          <w:rFonts w:ascii="Times New Roman" w:eastAsia="Times New Roman" w:hAnsi="Times New Roman" w:cs="Times New Roman"/>
          <w:b/>
          <w:bCs/>
          <w:kern w:val="0"/>
          <w14:ligatures w14:val="none"/>
        </w:rPr>
        <w:t>Evidence:</w:t>
      </w:r>
      <w:r w:rsidRPr="00684058">
        <w:rPr>
          <w:rFonts w:ascii="Times New Roman" w:eastAsia="Times New Roman" w:hAnsi="Times New Roman" w:cs="Times New Roman"/>
          <w:kern w:val="0"/>
          <w14:ligatures w14:val="none"/>
        </w:rPr>
        <w:t xml:space="preserve"> The model shows that by </w:t>
      </w:r>
      <w:r w:rsidRPr="00684058">
        <w:rPr>
          <w:rFonts w:ascii="Times New Roman" w:eastAsia="Times New Roman" w:hAnsi="Times New Roman" w:cs="Times New Roman"/>
          <w:kern w:val="0"/>
          <w14:ligatures w14:val="none"/>
        </w:rPr>
        <w:lastRenderedPageBreak/>
        <w:t xml:space="preserve">installing </w:t>
      </w:r>
      <w:r w:rsidRPr="00684058">
        <w:rPr>
          <w:rFonts w:ascii="Times New Roman" w:eastAsia="Times New Roman" w:hAnsi="Times New Roman" w:cs="Times New Roman"/>
          <w:b/>
          <w:bCs/>
          <w:kern w:val="0"/>
          <w14:ligatures w14:val="none"/>
        </w:rPr>
        <w:t>water-efficient drip systems</w:t>
      </w:r>
      <w:r w:rsidRPr="00684058">
        <w:rPr>
          <w:rFonts w:ascii="Times New Roman" w:eastAsia="Times New Roman" w:hAnsi="Times New Roman" w:cs="Times New Roman"/>
          <w:kern w:val="0"/>
          <w14:ligatures w14:val="none"/>
        </w:rPr>
        <w:t xml:space="preserve"> during the installation phase ($200,000 - $524,053), the project remains viable even during government </w:t>
      </w:r>
      <w:r w:rsidRPr="00684058">
        <w:rPr>
          <w:rFonts w:ascii="Times New Roman" w:eastAsia="Times New Roman" w:hAnsi="Times New Roman" w:cs="Times New Roman"/>
          <w:b/>
          <w:bCs/>
          <w:kern w:val="0"/>
          <w14:ligatures w14:val="none"/>
        </w:rPr>
        <w:t>water restrictions</w:t>
      </w:r>
      <w:r w:rsidRPr="00684058">
        <w:rPr>
          <w:rFonts w:ascii="Times New Roman" w:eastAsia="Times New Roman" w:hAnsi="Times New Roman" w:cs="Times New Roman"/>
          <w:kern w:val="0"/>
          <w14:ligatures w14:val="none"/>
        </w:rPr>
        <w:t>.</w:t>
      </w:r>
    </w:p>
    <w:p w14:paraId="2D0BA0E6"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Foundation: Strategic Scope &amp; Historical Evolution</w:t>
      </w:r>
    </w:p>
    <w:p w14:paraId="32285692" w14:textId="77777777" w:rsidR="00E74661" w:rsidRPr="00684058" w:rsidRDefault="00E74661" w:rsidP="00E7466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Theory of Constraints (</w:t>
      </w:r>
      <w:proofErr w:type="spellStart"/>
      <w:r w:rsidRPr="00684058">
        <w:rPr>
          <w:rFonts w:ascii="Times New Roman" w:eastAsia="Times New Roman" w:hAnsi="Times New Roman" w:cs="Times New Roman"/>
          <w:b/>
          <w:bCs/>
          <w:kern w:val="0"/>
          <w14:ligatures w14:val="none"/>
        </w:rPr>
        <w:t>ToC</w:t>
      </w:r>
      <w:proofErr w:type="spellEnd"/>
      <w:r w:rsidRPr="00684058">
        <w:rPr>
          <w:rFonts w:ascii="Times New Roman" w:eastAsia="Times New Roman" w:hAnsi="Times New Roman" w:cs="Times New Roman"/>
          <w:b/>
          <w:bCs/>
          <w:kern w:val="0"/>
          <w14:ligatures w14:val="none"/>
        </w:rPr>
        <w:t>):</w:t>
      </w:r>
      <w:r w:rsidRPr="00684058">
        <w:rPr>
          <w:rFonts w:ascii="Times New Roman" w:eastAsia="Times New Roman" w:hAnsi="Times New Roman" w:cs="Times New Roman"/>
          <w:kern w:val="0"/>
          <w14:ligatures w14:val="none"/>
        </w:rPr>
        <w:t xml:space="preserve"> Beyond the Triple Constraint, </w:t>
      </w:r>
      <w:proofErr w:type="spellStart"/>
      <w:r w:rsidRPr="00684058">
        <w:rPr>
          <w:rFonts w:ascii="Times New Roman" w:eastAsia="Times New Roman" w:hAnsi="Times New Roman" w:cs="Times New Roman"/>
          <w:kern w:val="0"/>
          <w14:ligatures w14:val="none"/>
        </w:rPr>
        <w:t>ToC</w:t>
      </w:r>
      <w:proofErr w:type="spellEnd"/>
      <w:r w:rsidRPr="00684058">
        <w:rPr>
          <w:rFonts w:ascii="Times New Roman" w:eastAsia="Times New Roman" w:hAnsi="Times New Roman" w:cs="Times New Roman"/>
          <w:kern w:val="0"/>
          <w14:ligatures w14:val="none"/>
        </w:rPr>
        <w:t xml:space="preserve"> focuses on the "bottleneck." In your proposal, the bottleneck is </w:t>
      </w:r>
      <w:r w:rsidRPr="00684058">
        <w:rPr>
          <w:rFonts w:ascii="Times New Roman" w:eastAsia="Times New Roman" w:hAnsi="Times New Roman" w:cs="Times New Roman"/>
          <w:b/>
          <w:bCs/>
          <w:kern w:val="0"/>
          <w14:ligatures w14:val="none"/>
        </w:rPr>
        <w:t>Plant Recovery Time</w:t>
      </w:r>
      <w:r w:rsidRPr="00684058">
        <w:rPr>
          <w:rFonts w:ascii="Times New Roman" w:eastAsia="Times New Roman" w:hAnsi="Times New Roman" w:cs="Times New Roman"/>
          <w:kern w:val="0"/>
          <w14:ligatures w14:val="none"/>
        </w:rPr>
        <w:t>. Modeling allows you to schedule around this biological constraint to ensure that "Site Preparation" does not outpace the ecosystem's ability to heal.</w:t>
      </w:r>
    </w:p>
    <w:p w14:paraId="508DEFA9" w14:textId="681D9389" w:rsidR="00E74661" w:rsidRPr="00684058" w:rsidRDefault="00E74661" w:rsidP="00E7466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Historical Pivot to "Sustainable Modeling":</w:t>
      </w:r>
      <w:r w:rsidRPr="00684058">
        <w:rPr>
          <w:rFonts w:ascii="Times New Roman" w:eastAsia="Times New Roman" w:hAnsi="Times New Roman" w:cs="Times New Roman"/>
          <w:kern w:val="0"/>
          <w14:ligatures w14:val="none"/>
        </w:rPr>
        <w:t xml:space="preserve"> Historically, project management ignored environmental impact. Modern modeling now includes </w:t>
      </w:r>
      <w:r w:rsidRPr="00684058">
        <w:rPr>
          <w:rFonts w:ascii="Times New Roman" w:eastAsia="Times New Roman" w:hAnsi="Times New Roman" w:cs="Times New Roman"/>
          <w:b/>
          <w:bCs/>
          <w:kern w:val="0"/>
          <w14:ligatures w14:val="none"/>
        </w:rPr>
        <w:t>Life Cycle Assessment (LCA)</w:t>
      </w:r>
      <w:r w:rsidRPr="00684058">
        <w:rPr>
          <w:rFonts w:ascii="Times New Roman" w:eastAsia="Times New Roman" w:hAnsi="Times New Roman" w:cs="Times New Roman"/>
          <w:kern w:val="0"/>
          <w14:ligatures w14:val="none"/>
        </w:rPr>
        <w:t xml:space="preserve">. This is relevant to your use of </w:t>
      </w:r>
      <w:r w:rsidRPr="00684058">
        <w:rPr>
          <w:rFonts w:ascii="Times New Roman" w:eastAsia="Times New Roman" w:hAnsi="Times New Roman" w:cs="Times New Roman"/>
          <w:b/>
          <w:bCs/>
          <w:kern w:val="0"/>
          <w14:ligatures w14:val="none"/>
        </w:rPr>
        <w:t>drought-tolerant species</w:t>
      </w:r>
      <w:r w:rsidRPr="00684058">
        <w:rPr>
          <w:rFonts w:ascii="Times New Roman" w:eastAsia="Times New Roman" w:hAnsi="Times New Roman" w:cs="Times New Roman"/>
          <w:kern w:val="0"/>
          <w14:ligatures w14:val="none"/>
        </w:rPr>
        <w:t xml:space="preserve"> like Ixora and Texas </w:t>
      </w:r>
      <w:r w:rsidR="00167923" w:rsidRPr="00684058">
        <w:rPr>
          <w:rFonts w:ascii="Times New Roman" w:eastAsia="Times New Roman" w:hAnsi="Times New Roman" w:cs="Times New Roman"/>
          <w:kern w:val="0"/>
          <w14:ligatures w14:val="none"/>
        </w:rPr>
        <w:t>Sage,</w:t>
      </w:r>
      <w:r w:rsidRPr="00684058">
        <w:rPr>
          <w:rFonts w:ascii="Times New Roman" w:eastAsia="Times New Roman" w:hAnsi="Times New Roman" w:cs="Times New Roman"/>
          <w:kern w:val="0"/>
          <w14:ligatures w14:val="none"/>
        </w:rPr>
        <w:t xml:space="preserve"> where the model proves that a higher initial cost for efficient irrigation prevents total project failure during Saint Andrew’s water restrictions.</w:t>
      </w:r>
    </w:p>
    <w:p w14:paraId="70301151" w14:textId="2DB8B096"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"How-To": Technical SOPs &amp; Resource Management</w:t>
      </w:r>
    </w:p>
    <w:p w14:paraId="7F1531FB" w14:textId="77777777" w:rsidR="00E74661" w:rsidRPr="00684058" w:rsidRDefault="00E74661" w:rsidP="00E7466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Step-by-Step SOP Execution:</w:t>
      </w:r>
    </w:p>
    <w:p w14:paraId="6B2B5734" w14:textId="77777777" w:rsidR="00E74661" w:rsidRPr="00684058" w:rsidRDefault="00E74661" w:rsidP="00E7466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Work Breakdown Structure (WBS):</w:t>
      </w:r>
      <w:r w:rsidRPr="00684058">
        <w:rPr>
          <w:rFonts w:ascii="Times New Roman" w:eastAsia="Times New Roman" w:hAnsi="Times New Roman" w:cs="Times New Roman"/>
          <w:kern w:val="0"/>
          <w14:ligatures w14:val="none"/>
        </w:rPr>
        <w:t xml:space="preserve"> You have already identified the primary tasks: Site Prep, Installation, Irrigation, and Mulching. At a Master's level, you must assign </w:t>
      </w:r>
      <w:r w:rsidRPr="00684058">
        <w:rPr>
          <w:rFonts w:ascii="Times New Roman" w:eastAsia="Times New Roman" w:hAnsi="Times New Roman" w:cs="Times New Roman"/>
          <w:b/>
          <w:bCs/>
          <w:kern w:val="0"/>
          <w14:ligatures w14:val="none"/>
        </w:rPr>
        <w:t>Risk Scores</w:t>
      </w:r>
      <w:r w:rsidRPr="00684058">
        <w:rPr>
          <w:rFonts w:ascii="Times New Roman" w:eastAsia="Times New Roman" w:hAnsi="Times New Roman" w:cs="Times New Roman"/>
          <w:kern w:val="0"/>
          <w14:ligatures w14:val="none"/>
        </w:rPr>
        <w:t xml:space="preserve"> to each.</w:t>
      </w:r>
    </w:p>
    <w:p w14:paraId="78BD4AD1" w14:textId="4A4213C0" w:rsidR="00E74661" w:rsidRPr="00684058" w:rsidRDefault="00E74661" w:rsidP="00E7466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PH-Nutrition Modeling Loop:</w:t>
      </w:r>
      <w:r w:rsidRPr="00684058">
        <w:rPr>
          <w:rFonts w:ascii="Times New Roman" w:eastAsia="Times New Roman" w:hAnsi="Times New Roman" w:cs="Times New Roman"/>
          <w:kern w:val="0"/>
          <w14:ligatures w14:val="none"/>
        </w:rPr>
        <w:t xml:space="preserve"> Before "Amending soil</w:t>
      </w:r>
      <w:r w:rsidR="00167923" w:rsidRPr="00684058">
        <w:rPr>
          <w:rFonts w:ascii="Times New Roman" w:eastAsia="Times New Roman" w:hAnsi="Times New Roman" w:cs="Times New Roman"/>
          <w:kern w:val="0"/>
          <w14:ligatures w14:val="none"/>
        </w:rPr>
        <w:t>”,</w:t>
      </w:r>
      <w:r w:rsidRPr="00684058">
        <w:rPr>
          <w:rFonts w:ascii="Times New Roman" w:eastAsia="Times New Roman" w:hAnsi="Times New Roman" w:cs="Times New Roman"/>
          <w:kern w:val="0"/>
          <w14:ligatures w14:val="none"/>
        </w:rPr>
        <w:t xml:space="preserve"> the SOP requires </w:t>
      </w:r>
      <w:r w:rsidRPr="00684058">
        <w:rPr>
          <w:rFonts w:ascii="Times New Roman" w:eastAsia="Times New Roman" w:hAnsi="Times New Roman" w:cs="Times New Roman"/>
          <w:b/>
          <w:bCs/>
          <w:kern w:val="0"/>
          <w14:ligatures w14:val="none"/>
        </w:rPr>
        <w:t>Performing PH tests</w:t>
      </w:r>
      <w:r w:rsidRPr="00684058">
        <w:rPr>
          <w:rFonts w:ascii="Times New Roman" w:eastAsia="Times New Roman" w:hAnsi="Times New Roman" w:cs="Times New Roman"/>
          <w:kern w:val="0"/>
          <w14:ligatures w14:val="none"/>
        </w:rPr>
        <w:t>. This data-driven step determines the specific type of "organic matter" needed, preventing wasteful spending on incorrect fertilizers.</w:t>
      </w:r>
    </w:p>
    <w:p w14:paraId="10EC278B" w14:textId="77777777" w:rsidR="00E74661" w:rsidRPr="00684058" w:rsidRDefault="00E74661" w:rsidP="00E7466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Soft Skill Modeling:</w:t>
      </w:r>
      <w:r w:rsidRPr="00684058">
        <w:rPr>
          <w:rFonts w:ascii="Times New Roman" w:eastAsia="Times New Roman" w:hAnsi="Times New Roman" w:cs="Times New Roman"/>
          <w:kern w:val="0"/>
          <w14:ligatures w14:val="none"/>
        </w:rPr>
        <w:t xml:space="preserve"> Project management is 90% communication. The </w:t>
      </w:r>
      <w:r w:rsidRPr="00684058">
        <w:rPr>
          <w:rFonts w:ascii="Times New Roman" w:eastAsia="Times New Roman" w:hAnsi="Times New Roman" w:cs="Times New Roman"/>
          <w:b/>
          <w:bCs/>
          <w:kern w:val="0"/>
          <w14:ligatures w14:val="none"/>
        </w:rPr>
        <w:t>36-hour training program</w:t>
      </w:r>
      <w:r w:rsidRPr="00684058">
        <w:rPr>
          <w:rFonts w:ascii="Times New Roman" w:eastAsia="Times New Roman" w:hAnsi="Times New Roman" w:cs="Times New Roman"/>
          <w:kern w:val="0"/>
          <w14:ligatures w14:val="none"/>
        </w:rPr>
        <w:t xml:space="preserve"> serves as a "Stakeholder Engagement" model. By training workers in </w:t>
      </w:r>
      <w:r w:rsidRPr="00684058">
        <w:rPr>
          <w:rFonts w:ascii="Times New Roman" w:eastAsia="Times New Roman" w:hAnsi="Times New Roman" w:cs="Times New Roman"/>
          <w:b/>
          <w:bCs/>
          <w:kern w:val="0"/>
          <w14:ligatures w14:val="none"/>
        </w:rPr>
        <w:t>Safety and Professionalism</w:t>
      </w:r>
      <w:r w:rsidRPr="00684058">
        <w:rPr>
          <w:rFonts w:ascii="Times New Roman" w:eastAsia="Times New Roman" w:hAnsi="Times New Roman" w:cs="Times New Roman"/>
          <w:kern w:val="0"/>
          <w14:ligatures w14:val="none"/>
        </w:rPr>
        <w:t>, you reduce the "Management Reserve" needed for accidents or rework.</w:t>
      </w:r>
    </w:p>
    <w:p w14:paraId="4EB5BD76" w14:textId="707FA0E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Critical Analysis: Why This Method Wins</w:t>
      </w:r>
    </w:p>
    <w:p w14:paraId="2D323A06" w14:textId="77777777" w:rsidR="00E74661" w:rsidRPr="00684058" w:rsidRDefault="00E74661" w:rsidP="00E7466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Superiority of "Preventative maintenance":</w:t>
      </w:r>
      <w:r w:rsidRPr="00684058">
        <w:rPr>
          <w:rFonts w:ascii="Times New Roman" w:eastAsia="Times New Roman" w:hAnsi="Times New Roman" w:cs="Times New Roman"/>
          <w:kern w:val="0"/>
          <w14:ligatures w14:val="none"/>
        </w:rPr>
        <w:t xml:space="preserve"> Traditional landscaping is reactive (fixing dead plants). Your model is </w:t>
      </w:r>
      <w:r w:rsidRPr="00684058">
        <w:rPr>
          <w:rFonts w:ascii="Times New Roman" w:eastAsia="Times New Roman" w:hAnsi="Times New Roman" w:cs="Times New Roman"/>
          <w:b/>
          <w:bCs/>
          <w:kern w:val="0"/>
          <w14:ligatures w14:val="none"/>
        </w:rPr>
        <w:t>proactive</w:t>
      </w:r>
      <w:r w:rsidRPr="00684058">
        <w:rPr>
          <w:rFonts w:ascii="Times New Roman" w:eastAsia="Times New Roman" w:hAnsi="Times New Roman" w:cs="Times New Roman"/>
          <w:kern w:val="0"/>
          <w14:ligatures w14:val="none"/>
        </w:rPr>
        <w:t xml:space="preserve">. By implementing a </w:t>
      </w:r>
      <w:r w:rsidRPr="00684058">
        <w:rPr>
          <w:rFonts w:ascii="Times New Roman" w:eastAsia="Times New Roman" w:hAnsi="Times New Roman" w:cs="Times New Roman"/>
          <w:b/>
          <w:bCs/>
          <w:kern w:val="0"/>
          <w14:ligatures w14:val="none"/>
        </w:rPr>
        <w:t>Monthly Maintenance Program</w:t>
      </w:r>
      <w:r w:rsidRPr="00684058">
        <w:rPr>
          <w:rFonts w:ascii="Times New Roman" w:eastAsia="Times New Roman" w:hAnsi="Times New Roman" w:cs="Times New Roman"/>
          <w:kern w:val="0"/>
          <w14:ligatures w14:val="none"/>
        </w:rPr>
        <w:t xml:space="preserve"> , you utilize "Predictive Modeling" to treat </w:t>
      </w:r>
      <w:r w:rsidRPr="00684058">
        <w:rPr>
          <w:rFonts w:ascii="Times New Roman" w:eastAsia="Times New Roman" w:hAnsi="Times New Roman" w:cs="Times New Roman"/>
          <w:b/>
          <w:bCs/>
          <w:kern w:val="0"/>
          <w14:ligatures w14:val="none"/>
        </w:rPr>
        <w:t>Pest Control</w:t>
      </w:r>
      <w:r w:rsidRPr="00684058">
        <w:rPr>
          <w:rFonts w:ascii="Times New Roman" w:eastAsia="Times New Roman" w:hAnsi="Times New Roman" w:cs="Times New Roman"/>
          <w:kern w:val="0"/>
          <w14:ligatures w14:val="none"/>
        </w:rPr>
        <w:t xml:space="preserve"> and </w:t>
      </w:r>
      <w:r w:rsidRPr="00684058">
        <w:rPr>
          <w:rFonts w:ascii="Times New Roman" w:eastAsia="Times New Roman" w:hAnsi="Times New Roman" w:cs="Times New Roman"/>
          <w:b/>
          <w:bCs/>
          <w:kern w:val="0"/>
          <w14:ligatures w14:val="none"/>
        </w:rPr>
        <w:t>Fungal issues</w:t>
      </w:r>
      <w:r w:rsidRPr="00684058">
        <w:rPr>
          <w:rFonts w:ascii="Times New Roman" w:eastAsia="Times New Roman" w:hAnsi="Times New Roman" w:cs="Times New Roman"/>
          <w:kern w:val="0"/>
          <w14:ligatures w14:val="none"/>
        </w:rPr>
        <w:t xml:space="preserve"> before they destroy the $1.5M installation.</w:t>
      </w:r>
    </w:p>
    <w:p w14:paraId="7AE8D011" w14:textId="72CDBAA2" w:rsidR="00E74661" w:rsidRPr="00684058" w:rsidRDefault="00E74661" w:rsidP="00E7466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"Big Picture" Connection:</w:t>
      </w:r>
      <w:r w:rsidRPr="00684058">
        <w:rPr>
          <w:rFonts w:ascii="Times New Roman" w:eastAsia="Times New Roman" w:hAnsi="Times New Roman" w:cs="Times New Roman"/>
          <w:kern w:val="0"/>
          <w14:ligatures w14:val="none"/>
        </w:rPr>
        <w:t xml:space="preserve"> An administrative task—such as the </w:t>
      </w:r>
      <w:r w:rsidRPr="00684058">
        <w:rPr>
          <w:rFonts w:ascii="Times New Roman" w:eastAsia="Times New Roman" w:hAnsi="Times New Roman" w:cs="Times New Roman"/>
          <w:b/>
          <w:bCs/>
          <w:kern w:val="0"/>
          <w14:ligatures w14:val="none"/>
        </w:rPr>
        <w:t>3-hour Tool Sharpening workshop</w:t>
      </w:r>
      <w:r w:rsidRPr="00684058">
        <w:rPr>
          <w:rFonts w:ascii="Times New Roman" w:eastAsia="Times New Roman" w:hAnsi="Times New Roman" w:cs="Times New Roman"/>
          <w:kern w:val="0"/>
          <w14:ligatures w14:val="none"/>
        </w:rPr>
        <w:t xml:space="preserve"> —directly impacts the company's "Bottom Line." Sharp tools lead to cleaner cuts (the "Three Point Cut" ), which </w:t>
      </w:r>
      <w:r w:rsidR="00167923" w:rsidRPr="00684058">
        <w:rPr>
          <w:rFonts w:ascii="Times New Roman" w:eastAsia="Times New Roman" w:hAnsi="Times New Roman" w:cs="Times New Roman"/>
          <w:kern w:val="0"/>
          <w14:ligatures w14:val="none"/>
        </w:rPr>
        <w:t>reduce</w:t>
      </w:r>
      <w:r w:rsidRPr="00684058">
        <w:rPr>
          <w:rFonts w:ascii="Times New Roman" w:eastAsia="Times New Roman" w:hAnsi="Times New Roman" w:cs="Times New Roman"/>
          <w:kern w:val="0"/>
          <w14:ligatures w14:val="none"/>
        </w:rPr>
        <w:t xml:space="preserve"> plant disease, thereby lowering the long-term cost of the </w:t>
      </w:r>
      <w:r w:rsidRPr="00684058">
        <w:rPr>
          <w:rFonts w:ascii="Times New Roman" w:eastAsia="Times New Roman" w:hAnsi="Times New Roman" w:cs="Times New Roman"/>
          <w:b/>
          <w:bCs/>
          <w:kern w:val="0"/>
          <w14:ligatures w14:val="none"/>
        </w:rPr>
        <w:t>Monthly Maintenance</w:t>
      </w:r>
      <w:r w:rsidRPr="00684058">
        <w:rPr>
          <w:rFonts w:ascii="Times New Roman" w:eastAsia="Times New Roman" w:hAnsi="Times New Roman" w:cs="Times New Roman"/>
          <w:kern w:val="0"/>
          <w14:ligatures w14:val="none"/>
        </w:rPr>
        <w:t xml:space="preserve"> contract.</w:t>
      </w:r>
    </w:p>
    <w:p w14:paraId="50831EDA"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4. Evaluation: KPIs &amp; The Gold Standard Case Study</w:t>
      </w:r>
    </w:p>
    <w:p w14:paraId="514362A4" w14:textId="77777777" w:rsidR="00E74661" w:rsidRPr="00684058" w:rsidRDefault="00E74661" w:rsidP="00E7466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Benchmarks for Success:</w:t>
      </w:r>
    </w:p>
    <w:p w14:paraId="212C186E" w14:textId="77777777" w:rsidR="00E74661" w:rsidRPr="00684058" w:rsidRDefault="00E74661" w:rsidP="00E74661">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Cost Performance Index (CPI):</w:t>
      </w:r>
      <w:r w:rsidRPr="00684058">
        <w:rPr>
          <w:rFonts w:ascii="Times New Roman" w:eastAsia="Times New Roman" w:hAnsi="Times New Roman" w:cs="Times New Roman"/>
          <w:kern w:val="0"/>
          <w14:ligatures w14:val="none"/>
        </w:rPr>
        <w:t xml:space="preserve"> If you spend $116,280 on training and it reduces plant mortality by 20%, your CPI for the maintenance phase improves significantly.</w:t>
      </w:r>
    </w:p>
    <w:p w14:paraId="33B1E830" w14:textId="77777777" w:rsidR="00E74661" w:rsidRPr="00684058" w:rsidRDefault="00E74661" w:rsidP="00E74661">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lastRenderedPageBreak/>
        <w:t>Schedule Variance (SV):</w:t>
      </w:r>
      <w:r w:rsidRPr="00684058">
        <w:rPr>
          <w:rFonts w:ascii="Times New Roman" w:eastAsia="Times New Roman" w:hAnsi="Times New Roman" w:cs="Times New Roman"/>
          <w:kern w:val="0"/>
          <w14:ligatures w14:val="none"/>
        </w:rPr>
        <w:t xml:space="preserve"> The </w:t>
      </w:r>
      <w:r w:rsidRPr="00684058">
        <w:rPr>
          <w:rFonts w:ascii="Times New Roman" w:eastAsia="Times New Roman" w:hAnsi="Times New Roman" w:cs="Times New Roman"/>
          <w:b/>
          <w:bCs/>
          <w:kern w:val="0"/>
          <w14:ligatures w14:val="none"/>
        </w:rPr>
        <w:t>12 sessions</w:t>
      </w:r>
      <w:r w:rsidRPr="00684058">
        <w:rPr>
          <w:rFonts w:ascii="Times New Roman" w:eastAsia="Times New Roman" w:hAnsi="Times New Roman" w:cs="Times New Roman"/>
          <w:kern w:val="0"/>
          <w14:ligatures w14:val="none"/>
        </w:rPr>
        <w:t xml:space="preserve"> must be tracked against the </w:t>
      </w:r>
      <w:r w:rsidRPr="00684058">
        <w:rPr>
          <w:rFonts w:ascii="Times New Roman" w:eastAsia="Times New Roman" w:hAnsi="Times New Roman" w:cs="Times New Roman"/>
          <w:b/>
          <w:bCs/>
          <w:kern w:val="0"/>
          <w14:ligatures w14:val="none"/>
        </w:rPr>
        <w:t>6-week duration</w:t>
      </w:r>
      <w:r w:rsidRPr="00684058">
        <w:rPr>
          <w:rFonts w:ascii="Times New Roman" w:eastAsia="Times New Roman" w:hAnsi="Times New Roman" w:cs="Times New Roman"/>
          <w:kern w:val="0"/>
          <w14:ligatures w14:val="none"/>
        </w:rPr>
        <w:t xml:space="preserve"> to ensure the "field application" stays on track.</w:t>
      </w:r>
    </w:p>
    <w:p w14:paraId="4B254411"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The Gold Standard Case Study: UTECH Sculpture Park</w:t>
      </w:r>
    </w:p>
    <w:p w14:paraId="6FB116B7" w14:textId="75475A04"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A </w:t>
      </w:r>
      <w:r w:rsidRPr="00684058">
        <w:rPr>
          <w:rFonts w:ascii="Times New Roman" w:eastAsia="Times New Roman" w:hAnsi="Times New Roman" w:cs="Times New Roman"/>
          <w:b/>
          <w:bCs/>
          <w:kern w:val="0"/>
          <w14:ligatures w14:val="none"/>
        </w:rPr>
        <w:t>Level 4/Distinction</w:t>
      </w:r>
      <w:r w:rsidRPr="00684058">
        <w:rPr>
          <w:rFonts w:ascii="Times New Roman" w:eastAsia="Times New Roman" w:hAnsi="Times New Roman" w:cs="Times New Roman"/>
          <w:kern w:val="0"/>
          <w14:ligatures w14:val="none"/>
        </w:rPr>
        <w:t xml:space="preserve"> result for </w:t>
      </w:r>
      <w:r w:rsidR="00091B56">
        <w:rPr>
          <w:rFonts w:ascii="Times New Roman" w:eastAsia="Times New Roman" w:hAnsi="Times New Roman" w:cs="Times New Roman"/>
          <w:kern w:val="0"/>
          <w14:ligatures w14:val="none"/>
        </w:rPr>
        <w:t>my</w:t>
      </w:r>
      <w:r w:rsidRPr="00684058">
        <w:rPr>
          <w:rFonts w:ascii="Times New Roman" w:eastAsia="Times New Roman" w:hAnsi="Times New Roman" w:cs="Times New Roman"/>
          <w:kern w:val="0"/>
          <w14:ligatures w14:val="none"/>
        </w:rPr>
        <w:t xml:space="preserve"> AIU coursework would look like this:</w:t>
      </w:r>
    </w:p>
    <w:p w14:paraId="77C162D0" w14:textId="3B27F2A1" w:rsidR="00E74661" w:rsidRPr="00684058" w:rsidRDefault="00E74661" w:rsidP="00E7466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Challenge:</w:t>
      </w:r>
      <w:r w:rsidRPr="00684058">
        <w:rPr>
          <w:rFonts w:ascii="Times New Roman" w:eastAsia="Times New Roman" w:hAnsi="Times New Roman" w:cs="Times New Roman"/>
          <w:kern w:val="0"/>
          <w14:ligatures w14:val="none"/>
        </w:rPr>
        <w:t xml:space="preserve"> Installing </w:t>
      </w:r>
      <w:r w:rsidR="00167923" w:rsidRPr="00684058">
        <w:rPr>
          <w:rFonts w:ascii="Times New Roman" w:eastAsia="Times New Roman" w:hAnsi="Times New Roman" w:cs="Times New Roman"/>
          <w:kern w:val="0"/>
          <w14:ligatures w14:val="none"/>
        </w:rPr>
        <w:t>landscape</w:t>
      </w:r>
      <w:r w:rsidRPr="00684058">
        <w:rPr>
          <w:rFonts w:ascii="Times New Roman" w:eastAsia="Times New Roman" w:hAnsi="Times New Roman" w:cs="Times New Roman"/>
          <w:kern w:val="0"/>
          <w14:ligatures w14:val="none"/>
        </w:rPr>
        <w:t xml:space="preserve"> with a wide cost variance of </w:t>
      </w:r>
      <w:r w:rsidRPr="00684058">
        <w:rPr>
          <w:rFonts w:ascii="Times New Roman" w:eastAsia="Times New Roman" w:hAnsi="Times New Roman" w:cs="Times New Roman"/>
          <w:b/>
          <w:bCs/>
          <w:kern w:val="0"/>
          <w14:ligatures w14:val="none"/>
        </w:rPr>
        <w:t>$610,000 to $1,574,053</w:t>
      </w:r>
      <w:r w:rsidRPr="00684058">
        <w:rPr>
          <w:rFonts w:ascii="Times New Roman" w:eastAsia="Times New Roman" w:hAnsi="Times New Roman" w:cs="Times New Roman"/>
          <w:kern w:val="0"/>
          <w14:ligatures w14:val="none"/>
        </w:rPr>
        <w:t>.</w:t>
      </w:r>
    </w:p>
    <w:p w14:paraId="50F8BAF9" w14:textId="77777777" w:rsidR="00E74661" w:rsidRPr="00684058" w:rsidRDefault="00E74661" w:rsidP="00E7466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Model:</w:t>
      </w:r>
      <w:r w:rsidRPr="00684058">
        <w:rPr>
          <w:rFonts w:ascii="Times New Roman" w:eastAsia="Times New Roman" w:hAnsi="Times New Roman" w:cs="Times New Roman"/>
          <w:kern w:val="0"/>
          <w14:ligatures w14:val="none"/>
        </w:rPr>
        <w:t xml:space="preserve"> You propose a </w:t>
      </w:r>
      <w:r w:rsidRPr="00684058">
        <w:rPr>
          <w:rFonts w:ascii="Times New Roman" w:eastAsia="Times New Roman" w:hAnsi="Times New Roman" w:cs="Times New Roman"/>
          <w:b/>
          <w:bCs/>
          <w:kern w:val="0"/>
          <w14:ligatures w14:val="none"/>
        </w:rPr>
        <w:t>Sensitivity Analysis</w:t>
      </w:r>
      <w:r w:rsidRPr="00684058">
        <w:rPr>
          <w:rFonts w:ascii="Times New Roman" w:eastAsia="Times New Roman" w:hAnsi="Times New Roman" w:cs="Times New Roman"/>
          <w:kern w:val="0"/>
          <w14:ligatures w14:val="none"/>
        </w:rPr>
        <w:t>.</w:t>
      </w:r>
    </w:p>
    <w:p w14:paraId="7129D492" w14:textId="77777777" w:rsidR="00E74661" w:rsidRPr="00684058" w:rsidRDefault="00E74661" w:rsidP="00E74661">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i/>
          <w:iCs/>
          <w:kern w:val="0"/>
          <w14:ligatures w14:val="none"/>
        </w:rPr>
        <w:t>If</w:t>
      </w:r>
      <w:r w:rsidRPr="00684058">
        <w:rPr>
          <w:rFonts w:ascii="Times New Roman" w:eastAsia="Times New Roman" w:hAnsi="Times New Roman" w:cs="Times New Roman"/>
          <w:kern w:val="0"/>
          <w14:ligatures w14:val="none"/>
        </w:rPr>
        <w:t xml:space="preserve"> water restrictions are high, the </w:t>
      </w:r>
      <w:r w:rsidRPr="00684058">
        <w:rPr>
          <w:rFonts w:ascii="Times New Roman" w:eastAsia="Times New Roman" w:hAnsi="Times New Roman" w:cs="Times New Roman"/>
          <w:b/>
          <w:bCs/>
          <w:kern w:val="0"/>
          <w14:ligatures w14:val="none"/>
        </w:rPr>
        <w:t>Automated Drip System</w:t>
      </w:r>
      <w:r w:rsidRPr="00684058">
        <w:rPr>
          <w:rFonts w:ascii="Times New Roman" w:eastAsia="Times New Roman" w:hAnsi="Times New Roman" w:cs="Times New Roman"/>
          <w:kern w:val="0"/>
          <w14:ligatures w14:val="none"/>
        </w:rPr>
        <w:t xml:space="preserve"> ($200k-$524k) becomes the "Critical Path" for survival.</w:t>
      </w:r>
    </w:p>
    <w:p w14:paraId="6CCCD761" w14:textId="77777777" w:rsidR="00E74661" w:rsidRPr="00684058" w:rsidRDefault="00E74661" w:rsidP="00E74661">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i/>
          <w:iCs/>
          <w:kern w:val="0"/>
          <w14:ligatures w14:val="none"/>
        </w:rPr>
        <w:t>If</w:t>
      </w:r>
      <w:r w:rsidRPr="00684058">
        <w:rPr>
          <w:rFonts w:ascii="Times New Roman" w:eastAsia="Times New Roman" w:hAnsi="Times New Roman" w:cs="Times New Roman"/>
          <w:kern w:val="0"/>
          <w14:ligatures w14:val="none"/>
        </w:rPr>
        <w:t xml:space="preserve"> labor is unskilled, the </w:t>
      </w:r>
      <w:r w:rsidRPr="00684058">
        <w:rPr>
          <w:rFonts w:ascii="Times New Roman" w:eastAsia="Times New Roman" w:hAnsi="Times New Roman" w:cs="Times New Roman"/>
          <w:b/>
          <w:bCs/>
          <w:kern w:val="0"/>
          <w14:ligatures w14:val="none"/>
        </w:rPr>
        <w:t>$3,230/</w:t>
      </w:r>
      <w:proofErr w:type="spellStart"/>
      <w:r w:rsidRPr="00684058">
        <w:rPr>
          <w:rFonts w:ascii="Times New Roman" w:eastAsia="Times New Roman" w:hAnsi="Times New Roman" w:cs="Times New Roman"/>
          <w:b/>
          <w:bCs/>
          <w:kern w:val="0"/>
          <w14:ligatures w14:val="none"/>
        </w:rPr>
        <w:t>hr</w:t>
      </w:r>
      <w:proofErr w:type="spellEnd"/>
      <w:r w:rsidRPr="00684058">
        <w:rPr>
          <w:rFonts w:ascii="Times New Roman" w:eastAsia="Times New Roman" w:hAnsi="Times New Roman" w:cs="Times New Roman"/>
          <w:b/>
          <w:bCs/>
          <w:kern w:val="0"/>
          <w14:ligatures w14:val="none"/>
        </w:rPr>
        <w:t xml:space="preserve"> Training Program</w:t>
      </w:r>
      <w:r w:rsidRPr="00684058">
        <w:rPr>
          <w:rFonts w:ascii="Times New Roman" w:eastAsia="Times New Roman" w:hAnsi="Times New Roman" w:cs="Times New Roman"/>
          <w:kern w:val="0"/>
          <w14:ligatures w14:val="none"/>
        </w:rPr>
        <w:t xml:space="preserve"> is the primary tool to reduce the high-end maintenance estimate of </w:t>
      </w:r>
      <w:r w:rsidRPr="00684058">
        <w:rPr>
          <w:rFonts w:ascii="Times New Roman" w:eastAsia="Times New Roman" w:hAnsi="Times New Roman" w:cs="Times New Roman"/>
          <w:b/>
          <w:bCs/>
          <w:kern w:val="0"/>
          <w14:ligatures w14:val="none"/>
        </w:rPr>
        <w:t>$200,000</w:t>
      </w:r>
      <w:r w:rsidRPr="00684058">
        <w:rPr>
          <w:rFonts w:ascii="Times New Roman" w:eastAsia="Times New Roman" w:hAnsi="Times New Roman" w:cs="Times New Roman"/>
          <w:kern w:val="0"/>
          <w14:ligatures w14:val="none"/>
        </w:rPr>
        <w:t xml:space="preserve"> down to the low-end </w:t>
      </w:r>
      <w:r w:rsidRPr="00684058">
        <w:rPr>
          <w:rFonts w:ascii="Times New Roman" w:eastAsia="Times New Roman" w:hAnsi="Times New Roman" w:cs="Times New Roman"/>
          <w:b/>
          <w:bCs/>
          <w:kern w:val="0"/>
          <w14:ligatures w14:val="none"/>
        </w:rPr>
        <w:t>$77,520</w:t>
      </w:r>
      <w:r w:rsidRPr="00684058">
        <w:rPr>
          <w:rFonts w:ascii="Times New Roman" w:eastAsia="Times New Roman" w:hAnsi="Times New Roman" w:cs="Times New Roman"/>
          <w:kern w:val="0"/>
          <w14:ligatures w14:val="none"/>
        </w:rPr>
        <w:t>.</w:t>
      </w:r>
    </w:p>
    <w:p w14:paraId="44B52AAF"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1. Advanced Modeling: The "What-If" Analysis</w:t>
      </w:r>
    </w:p>
    <w:p w14:paraId="75335509"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In today’s economy, a static plan is a liability. Master’s level modeling requires </w:t>
      </w:r>
      <w:r w:rsidRPr="00684058">
        <w:rPr>
          <w:rFonts w:ascii="Times New Roman" w:eastAsia="Times New Roman" w:hAnsi="Times New Roman" w:cs="Times New Roman"/>
          <w:b/>
          <w:bCs/>
          <w:kern w:val="0"/>
          <w14:ligatures w14:val="none"/>
        </w:rPr>
        <w:t>Sensitivity Analysis</w:t>
      </w:r>
      <w:r w:rsidRPr="00684058">
        <w:rPr>
          <w:rFonts w:ascii="Times New Roman" w:eastAsia="Times New Roman" w:hAnsi="Times New Roman" w:cs="Times New Roman"/>
          <w:kern w:val="0"/>
          <w14:ligatures w14:val="none"/>
        </w:rPr>
        <w:t>.</w:t>
      </w:r>
    </w:p>
    <w:p w14:paraId="4D5235D3" w14:textId="77777777" w:rsidR="00E74661" w:rsidRPr="00684058" w:rsidRDefault="00E74661" w:rsidP="00E746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Goal:</w:t>
      </w:r>
      <w:r w:rsidRPr="00684058">
        <w:rPr>
          <w:rFonts w:ascii="Times New Roman" w:eastAsia="Times New Roman" w:hAnsi="Times New Roman" w:cs="Times New Roman"/>
          <w:kern w:val="0"/>
          <w14:ligatures w14:val="none"/>
        </w:rPr>
        <w:t xml:space="preserve"> To determine how sensitive your project’s success is to a single variable, such as the cost of the "Automated Drip and Sprinkler system".</w:t>
      </w:r>
    </w:p>
    <w:p w14:paraId="65E7CDB8" w14:textId="0BC44C5B" w:rsidR="00E74661" w:rsidRPr="00684058" w:rsidRDefault="00E74661" w:rsidP="00E746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Application:</w:t>
      </w:r>
      <w:r w:rsidRPr="00684058">
        <w:rPr>
          <w:rFonts w:ascii="Times New Roman" w:eastAsia="Times New Roman" w:hAnsi="Times New Roman" w:cs="Times New Roman"/>
          <w:kern w:val="0"/>
          <w14:ligatures w14:val="none"/>
        </w:rPr>
        <w:t xml:space="preserve"> If the cost of irrigation components rises by 20% due to import duties in Jamaica, does your "Total Installation Cost" stay within the projected range of </w:t>
      </w:r>
      <w:r w:rsidRPr="00684058">
        <w:rPr>
          <w:rFonts w:ascii="Times New Roman" w:eastAsia="Times New Roman" w:hAnsi="Times New Roman" w:cs="Times New Roman"/>
          <w:b/>
          <w:bCs/>
          <w:kern w:val="0"/>
          <w14:ligatures w14:val="none"/>
        </w:rPr>
        <w:t>$610,000 - $</w:t>
      </w:r>
      <w:r w:rsidR="00167923" w:rsidRPr="00684058">
        <w:rPr>
          <w:rFonts w:ascii="Times New Roman" w:eastAsia="Times New Roman" w:hAnsi="Times New Roman" w:cs="Times New Roman"/>
          <w:b/>
          <w:bCs/>
          <w:kern w:val="0"/>
          <w14:ligatures w14:val="none"/>
        </w:rPr>
        <w:t>1,574,053</w:t>
      </w:r>
      <w:r w:rsidR="00167923" w:rsidRPr="00684058">
        <w:rPr>
          <w:rFonts w:ascii="Times New Roman" w:eastAsia="Times New Roman" w:hAnsi="Times New Roman" w:cs="Times New Roman"/>
          <w:kern w:val="0"/>
          <w14:ligatures w14:val="none"/>
        </w:rPr>
        <w:t>.</w:t>
      </w:r>
    </w:p>
    <w:p w14:paraId="08CC0588" w14:textId="77777777" w:rsidR="00E74661" w:rsidRPr="00684058" w:rsidRDefault="00E74661" w:rsidP="00E746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Industry Standard:</w:t>
      </w:r>
      <w:r w:rsidRPr="00684058">
        <w:rPr>
          <w:rFonts w:ascii="Times New Roman" w:eastAsia="Times New Roman" w:hAnsi="Times New Roman" w:cs="Times New Roman"/>
          <w:kern w:val="0"/>
          <w14:ligatures w14:val="none"/>
        </w:rPr>
        <w:t xml:space="preserve"> Use </w:t>
      </w:r>
      <w:r w:rsidRPr="00684058">
        <w:rPr>
          <w:rFonts w:ascii="Times New Roman" w:eastAsia="Times New Roman" w:hAnsi="Times New Roman" w:cs="Times New Roman"/>
          <w:b/>
          <w:bCs/>
          <w:kern w:val="0"/>
          <w14:ligatures w14:val="none"/>
        </w:rPr>
        <w:t>Monte Carlo Simulations</w:t>
      </w:r>
      <w:r w:rsidRPr="00684058">
        <w:rPr>
          <w:rFonts w:ascii="Times New Roman" w:eastAsia="Times New Roman" w:hAnsi="Times New Roman" w:cs="Times New Roman"/>
          <w:kern w:val="0"/>
          <w14:ligatures w14:val="none"/>
        </w:rPr>
        <w:t xml:space="preserve"> to provide a "Confidence Interval" for your client, UTECH Sculpture Park.</w:t>
      </w:r>
    </w:p>
    <w:p w14:paraId="15FCE549"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072391A9">
          <v:rect id="_x0000_i1061" style="width:0;height:1.5pt" o:hralign="center" o:hrstd="t" o:hr="t" fillcolor="#a0a0a0" stroked="f"/>
        </w:pict>
      </w:r>
    </w:p>
    <w:p w14:paraId="21F4E1CF"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2. The "Human Capital" Model</w:t>
      </w:r>
    </w:p>
    <w:p w14:paraId="4A879632"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Your proposal includes a significant </w:t>
      </w:r>
      <w:r w:rsidRPr="00684058">
        <w:rPr>
          <w:rFonts w:ascii="Times New Roman" w:eastAsia="Times New Roman" w:hAnsi="Times New Roman" w:cs="Times New Roman"/>
          <w:b/>
          <w:bCs/>
          <w:kern w:val="0"/>
          <w14:ligatures w14:val="none"/>
        </w:rPr>
        <w:t>Training Program</w:t>
      </w:r>
      <w:r w:rsidRPr="00684058">
        <w:rPr>
          <w:rFonts w:ascii="Times New Roman" w:eastAsia="Times New Roman" w:hAnsi="Times New Roman" w:cs="Times New Roman"/>
          <w:kern w:val="0"/>
          <w14:ligatures w14:val="none"/>
        </w:rPr>
        <w:t xml:space="preserve"> component totaling </w:t>
      </w:r>
      <w:r w:rsidRPr="00684058">
        <w:rPr>
          <w:rFonts w:ascii="Times New Roman" w:eastAsia="Times New Roman" w:hAnsi="Times New Roman" w:cs="Times New Roman"/>
          <w:b/>
          <w:bCs/>
          <w:kern w:val="0"/>
          <w14:ligatures w14:val="none"/>
        </w:rPr>
        <w:t>36 hours</w:t>
      </w:r>
      <w:r w:rsidRPr="00684058">
        <w:rPr>
          <w:rFonts w:ascii="Times New Roman" w:eastAsia="Times New Roman" w:hAnsi="Times New Roman" w:cs="Times New Roman"/>
          <w:kern w:val="0"/>
          <w14:ligatures w14:val="none"/>
        </w:rPr>
        <w:t xml:space="preserve">. In Project Management, this is modeled as an investment in </w:t>
      </w:r>
      <w:r w:rsidRPr="00684058">
        <w:rPr>
          <w:rFonts w:ascii="Times New Roman" w:eastAsia="Times New Roman" w:hAnsi="Times New Roman" w:cs="Times New Roman"/>
          <w:b/>
          <w:bCs/>
          <w:kern w:val="0"/>
          <w14:ligatures w14:val="none"/>
        </w:rPr>
        <w:t>Human Capital</w:t>
      </w:r>
      <w:r w:rsidRPr="00684058">
        <w:rPr>
          <w:rFonts w:ascii="Times New Roman" w:eastAsia="Times New Roman" w:hAnsi="Times New Roman" w:cs="Times New Roman"/>
          <w:kern w:val="0"/>
          <w14:ligatures w14:val="none"/>
        </w:rPr>
        <w:t>.</w:t>
      </w:r>
    </w:p>
    <w:p w14:paraId="4E99C764" w14:textId="77777777" w:rsidR="00E74661" w:rsidRPr="00684058" w:rsidRDefault="00E74661" w:rsidP="00E746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ROTI (Return on Training Investment):</w:t>
      </w:r>
      <w:r w:rsidRPr="00684058">
        <w:rPr>
          <w:rFonts w:ascii="Times New Roman" w:eastAsia="Times New Roman" w:hAnsi="Times New Roman" w:cs="Times New Roman"/>
          <w:kern w:val="0"/>
          <w14:ligatures w14:val="none"/>
        </w:rPr>
        <w:t xml:space="preserve"> You are proposing a rate of </w:t>
      </w:r>
      <w:r w:rsidRPr="00684058">
        <w:rPr>
          <w:rFonts w:ascii="Times New Roman" w:eastAsia="Times New Roman" w:hAnsi="Times New Roman" w:cs="Times New Roman"/>
          <w:b/>
          <w:bCs/>
          <w:kern w:val="0"/>
          <w14:ligatures w14:val="none"/>
        </w:rPr>
        <w:t>$3,230.00 per hour</w:t>
      </w:r>
      <w:r w:rsidRPr="00684058">
        <w:rPr>
          <w:rFonts w:ascii="Times New Roman" w:eastAsia="Times New Roman" w:hAnsi="Times New Roman" w:cs="Times New Roman"/>
          <w:kern w:val="0"/>
          <w14:ligatures w14:val="none"/>
        </w:rPr>
        <w:t>.</w:t>
      </w:r>
    </w:p>
    <w:p w14:paraId="7C832F40" w14:textId="77777777" w:rsidR="00E74661" w:rsidRPr="00684058" w:rsidRDefault="00E74661" w:rsidP="00E746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The Logic:</w:t>
      </w:r>
      <w:r w:rsidRPr="00684058">
        <w:rPr>
          <w:rFonts w:ascii="Times New Roman" w:eastAsia="Times New Roman" w:hAnsi="Times New Roman" w:cs="Times New Roman"/>
          <w:kern w:val="0"/>
          <w14:ligatures w14:val="none"/>
        </w:rPr>
        <w:t xml:space="preserve"> A Master’s level analysis would argue that the </w:t>
      </w:r>
      <w:r w:rsidRPr="00684058">
        <w:rPr>
          <w:rFonts w:ascii="Times New Roman" w:eastAsia="Times New Roman" w:hAnsi="Times New Roman" w:cs="Times New Roman"/>
          <w:b/>
          <w:bCs/>
          <w:kern w:val="0"/>
          <w14:ligatures w14:val="none"/>
        </w:rPr>
        <w:t>$116,280</w:t>
      </w:r>
      <w:r w:rsidRPr="00684058">
        <w:rPr>
          <w:rFonts w:ascii="Times New Roman" w:eastAsia="Times New Roman" w:hAnsi="Times New Roman" w:cs="Times New Roman"/>
          <w:kern w:val="0"/>
          <w14:ligatures w14:val="none"/>
        </w:rPr>
        <w:t xml:space="preserve"> spent on training reduces the "Pest Control" and "General Clean up" costs in the </w:t>
      </w:r>
      <w:r w:rsidRPr="00684058">
        <w:rPr>
          <w:rFonts w:ascii="Times New Roman" w:eastAsia="Times New Roman" w:hAnsi="Times New Roman" w:cs="Times New Roman"/>
          <w:b/>
          <w:bCs/>
          <w:kern w:val="0"/>
          <w14:ligatures w14:val="none"/>
        </w:rPr>
        <w:t>Monthly Maintenance Program</w:t>
      </w:r>
      <w:r w:rsidRPr="00684058">
        <w:rPr>
          <w:rFonts w:ascii="Times New Roman" w:eastAsia="Times New Roman" w:hAnsi="Times New Roman" w:cs="Times New Roman"/>
          <w:kern w:val="0"/>
          <w14:ligatures w14:val="none"/>
        </w:rPr>
        <w:t xml:space="preserve"> by creating a more efficient, autonomous workforce.</w:t>
      </w:r>
    </w:p>
    <w:p w14:paraId="4FB8A7FB" w14:textId="77777777" w:rsidR="00E74661" w:rsidRPr="00684058" w:rsidRDefault="00E74661" w:rsidP="00E746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Competency:</w:t>
      </w:r>
      <w:r w:rsidRPr="00684058">
        <w:rPr>
          <w:rFonts w:ascii="Times New Roman" w:eastAsia="Times New Roman" w:hAnsi="Times New Roman" w:cs="Times New Roman"/>
          <w:kern w:val="0"/>
          <w14:ligatures w14:val="none"/>
        </w:rPr>
        <w:t xml:space="preserve"> This moves the project from a simple service to a </w:t>
      </w:r>
      <w:r w:rsidRPr="00684058">
        <w:rPr>
          <w:rFonts w:ascii="Times New Roman" w:eastAsia="Times New Roman" w:hAnsi="Times New Roman" w:cs="Times New Roman"/>
          <w:b/>
          <w:bCs/>
          <w:kern w:val="0"/>
          <w14:ligatures w14:val="none"/>
        </w:rPr>
        <w:t>Strategic Workforce Development</w:t>
      </w:r>
      <w:r w:rsidRPr="00684058">
        <w:rPr>
          <w:rFonts w:ascii="Times New Roman" w:eastAsia="Times New Roman" w:hAnsi="Times New Roman" w:cs="Times New Roman"/>
          <w:kern w:val="0"/>
          <w14:ligatures w14:val="none"/>
        </w:rPr>
        <w:t xml:space="preserve"> initiative.</w:t>
      </w:r>
    </w:p>
    <w:p w14:paraId="7A111A3A"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7A97C001">
          <v:rect id="_x0000_i1062" style="width:0;height:1.5pt" o:hralign="center" o:hrstd="t" o:hr="t" fillcolor="#a0a0a0" stroked="f"/>
        </w:pict>
      </w:r>
    </w:p>
    <w:p w14:paraId="7D281F4C"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lastRenderedPageBreak/>
        <w:t>3. Strategic Buffer &amp; Contingency Management</w:t>
      </w:r>
    </w:p>
    <w:p w14:paraId="0745AD1C"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 xml:space="preserve">The wide price ranges in your current proposal (e.g., </w:t>
      </w:r>
      <w:r w:rsidRPr="00684058">
        <w:rPr>
          <w:rFonts w:ascii="Times New Roman" w:eastAsia="Times New Roman" w:hAnsi="Times New Roman" w:cs="Times New Roman"/>
          <w:b/>
          <w:bCs/>
          <w:kern w:val="0"/>
          <w14:ligatures w14:val="none"/>
        </w:rPr>
        <w:t>$130,000 - $300,000</w:t>
      </w:r>
      <w:r w:rsidRPr="00684058">
        <w:rPr>
          <w:rFonts w:ascii="Times New Roman" w:eastAsia="Times New Roman" w:hAnsi="Times New Roman" w:cs="Times New Roman"/>
          <w:kern w:val="0"/>
          <w14:ligatures w14:val="none"/>
        </w:rPr>
        <w:t xml:space="preserve"> for Soil and Plant Nutrition) act as an informal buffer.</w:t>
      </w:r>
    </w:p>
    <w:p w14:paraId="170EC073" w14:textId="77777777" w:rsidR="00E74661" w:rsidRPr="00684058" w:rsidRDefault="00E74661" w:rsidP="00E7466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Management Reserve vs. Contingency:</w:t>
      </w:r>
      <w:r w:rsidRPr="00684058">
        <w:rPr>
          <w:rFonts w:ascii="Times New Roman" w:eastAsia="Times New Roman" w:hAnsi="Times New Roman" w:cs="Times New Roman"/>
          <w:kern w:val="0"/>
          <w14:ligatures w14:val="none"/>
        </w:rPr>
        <w:t xml:space="preserve"> * </w:t>
      </w:r>
      <w:r w:rsidRPr="00684058">
        <w:rPr>
          <w:rFonts w:ascii="Times New Roman" w:eastAsia="Times New Roman" w:hAnsi="Times New Roman" w:cs="Times New Roman"/>
          <w:b/>
          <w:bCs/>
          <w:kern w:val="0"/>
          <w14:ligatures w14:val="none"/>
        </w:rPr>
        <w:t>Contingency:</w:t>
      </w:r>
      <w:r w:rsidRPr="00684058">
        <w:rPr>
          <w:rFonts w:ascii="Times New Roman" w:eastAsia="Times New Roman" w:hAnsi="Times New Roman" w:cs="Times New Roman"/>
          <w:kern w:val="0"/>
          <w14:ligatures w14:val="none"/>
        </w:rPr>
        <w:t xml:space="preserve"> Funds for "Known Unknowns" (e.g., a drought during the 6-week training plan).</w:t>
      </w:r>
    </w:p>
    <w:p w14:paraId="2BF9B4E0" w14:textId="77777777" w:rsidR="00E74661" w:rsidRPr="00684058" w:rsidRDefault="00E74661" w:rsidP="00E74661">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Management Reserve:</w:t>
      </w:r>
      <w:r w:rsidRPr="00684058">
        <w:rPr>
          <w:rFonts w:ascii="Times New Roman" w:eastAsia="Times New Roman" w:hAnsi="Times New Roman" w:cs="Times New Roman"/>
          <w:kern w:val="0"/>
          <w14:ligatures w14:val="none"/>
        </w:rPr>
        <w:t xml:space="preserve"> Funds for "Unknown Unknowns" (e.g., sudden national water restrictions affecting UTECH).</w:t>
      </w:r>
    </w:p>
    <w:p w14:paraId="259CB896" w14:textId="77777777" w:rsidR="00E74661" w:rsidRPr="00684058" w:rsidRDefault="00E74661" w:rsidP="00E7466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SOP:</w:t>
      </w:r>
      <w:r w:rsidRPr="00684058">
        <w:rPr>
          <w:rFonts w:ascii="Times New Roman" w:eastAsia="Times New Roman" w:hAnsi="Times New Roman" w:cs="Times New Roman"/>
          <w:kern w:val="0"/>
          <w14:ligatures w14:val="none"/>
        </w:rPr>
        <w:t xml:space="preserve"> Industry standards suggest a fixed </w:t>
      </w:r>
      <w:r w:rsidRPr="00684058">
        <w:rPr>
          <w:rFonts w:ascii="Times New Roman" w:eastAsia="Times New Roman" w:hAnsi="Times New Roman" w:cs="Times New Roman"/>
          <w:b/>
          <w:bCs/>
          <w:kern w:val="0"/>
          <w14:ligatures w14:val="none"/>
        </w:rPr>
        <w:t>10% to 15% contingency line item</w:t>
      </w:r>
      <w:r w:rsidRPr="00684058">
        <w:rPr>
          <w:rFonts w:ascii="Times New Roman" w:eastAsia="Times New Roman" w:hAnsi="Times New Roman" w:cs="Times New Roman"/>
          <w:kern w:val="0"/>
          <w14:ligatures w14:val="none"/>
        </w:rPr>
        <w:t xml:space="preserve"> rather than wide cost estimates to provide more financial clarity for the "Cost Estimate".</w:t>
      </w:r>
    </w:p>
    <w:p w14:paraId="086229B6"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2AADEEBC">
          <v:rect id="_x0000_i1063" style="width:0;height:1.5pt" o:hralign="center" o:hrstd="t" o:hr="t" fillcolor="#a0a0a0" stroked="f"/>
        </w:pict>
      </w:r>
    </w:p>
    <w:p w14:paraId="38E6EF14"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4. Integrated Project KPIs (Key Performance Indicators)</w:t>
      </w:r>
    </w:p>
    <w:p w14:paraId="0E6EA271"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t>To measure success beyond just "finishing the job," you must monitor these benchmarks:</w:t>
      </w:r>
    </w:p>
    <w:p w14:paraId="455A8A2A" w14:textId="01F59E32" w:rsidR="00E74661" w:rsidRPr="00684058" w:rsidRDefault="00E74661" w:rsidP="00E7466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Schedule Performance Index (SPI):</w:t>
      </w:r>
      <w:r w:rsidRPr="00684058">
        <w:rPr>
          <w:rFonts w:ascii="Times New Roman" w:eastAsia="Times New Roman" w:hAnsi="Times New Roman" w:cs="Times New Roman"/>
          <w:kern w:val="0"/>
          <w14:ligatures w14:val="none"/>
        </w:rPr>
        <w:t xml:space="preserve"> Are the </w:t>
      </w:r>
      <w:r w:rsidRPr="00684058">
        <w:rPr>
          <w:rFonts w:ascii="Times New Roman" w:eastAsia="Times New Roman" w:hAnsi="Times New Roman" w:cs="Times New Roman"/>
          <w:b/>
          <w:bCs/>
          <w:kern w:val="0"/>
          <w14:ligatures w14:val="none"/>
        </w:rPr>
        <w:t>12 sessions</w:t>
      </w:r>
      <w:r w:rsidRPr="00684058">
        <w:rPr>
          <w:rFonts w:ascii="Times New Roman" w:eastAsia="Times New Roman" w:hAnsi="Times New Roman" w:cs="Times New Roman"/>
          <w:kern w:val="0"/>
          <w14:ligatures w14:val="none"/>
        </w:rPr>
        <w:t xml:space="preserve"> staying on track over the </w:t>
      </w:r>
      <w:r w:rsidRPr="00684058">
        <w:rPr>
          <w:rFonts w:ascii="Times New Roman" w:eastAsia="Times New Roman" w:hAnsi="Times New Roman" w:cs="Times New Roman"/>
          <w:b/>
          <w:bCs/>
          <w:kern w:val="0"/>
          <w14:ligatures w14:val="none"/>
        </w:rPr>
        <w:t xml:space="preserve">6-week </w:t>
      </w:r>
      <w:r w:rsidR="00167923" w:rsidRPr="00684058">
        <w:rPr>
          <w:rFonts w:ascii="Times New Roman" w:eastAsia="Times New Roman" w:hAnsi="Times New Roman" w:cs="Times New Roman"/>
          <w:b/>
          <w:bCs/>
          <w:kern w:val="0"/>
          <w14:ligatures w14:val="none"/>
        </w:rPr>
        <w:t>duration</w:t>
      </w:r>
      <w:r w:rsidR="00167923" w:rsidRPr="00684058">
        <w:rPr>
          <w:rFonts w:ascii="Times New Roman" w:eastAsia="Times New Roman" w:hAnsi="Times New Roman" w:cs="Times New Roman"/>
          <w:kern w:val="0"/>
          <w14:ligatures w14:val="none"/>
        </w:rPr>
        <w:t>?</w:t>
      </w:r>
    </w:p>
    <w:p w14:paraId="3D73412E" w14:textId="77777777" w:rsidR="00E74661" w:rsidRPr="00684058" w:rsidRDefault="00E74661" w:rsidP="00E7466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Plant Mortality Rate:</w:t>
      </w:r>
      <w:r w:rsidRPr="00684058">
        <w:rPr>
          <w:rFonts w:ascii="Times New Roman" w:eastAsia="Times New Roman" w:hAnsi="Times New Roman" w:cs="Times New Roman"/>
          <w:kern w:val="0"/>
          <w14:ligatures w14:val="none"/>
        </w:rPr>
        <w:t xml:space="preserve"> A critical KPI for the "Monthly Maintenance" phase. If mortality exceeds 5%, the "Soil amendment" and "Irrigation check" SOPs must be re-evaluated.</w:t>
      </w:r>
    </w:p>
    <w:p w14:paraId="099845F9" w14:textId="77777777" w:rsidR="00E74661" w:rsidRPr="00684058" w:rsidRDefault="00E74661" w:rsidP="00E7466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Safety Incidence Rate:</w:t>
      </w:r>
      <w:r w:rsidRPr="00684058">
        <w:rPr>
          <w:rFonts w:ascii="Times New Roman" w:eastAsia="Times New Roman" w:hAnsi="Times New Roman" w:cs="Times New Roman"/>
          <w:kern w:val="0"/>
          <w14:ligatures w14:val="none"/>
        </w:rPr>
        <w:t xml:space="preserve"> Tracking "Identify environmental hazards" and "PPE fitting" from Week 1 to ensure zero accidents.</w:t>
      </w:r>
    </w:p>
    <w:p w14:paraId="31C12724"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6DAC6C40">
          <v:rect id="_x0000_i1064" style="width:0;height:1.5pt" o:hralign="center" o:hrstd="t" o:hr="t" fillcolor="#a0a0a0" stroked="f"/>
        </w:pict>
      </w:r>
    </w:p>
    <w:p w14:paraId="5A076712"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5. Tools for Modern Modeling</w:t>
      </w:r>
    </w:p>
    <w:p w14:paraId="6909F2F5" w14:textId="77777777" w:rsidR="00E74661" w:rsidRPr="00684058" w:rsidRDefault="00E74661" w:rsidP="00E7466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Gantt Charts:</w:t>
      </w:r>
      <w:r w:rsidRPr="00684058">
        <w:rPr>
          <w:rFonts w:ascii="Times New Roman" w:eastAsia="Times New Roman" w:hAnsi="Times New Roman" w:cs="Times New Roman"/>
          <w:kern w:val="0"/>
          <w14:ligatures w14:val="none"/>
        </w:rPr>
        <w:t xml:space="preserve"> Used to visualize the Tuesday/Thursday or Wednesday/Friday split to allow for "Plant recovery time".</w:t>
      </w:r>
    </w:p>
    <w:p w14:paraId="3DBA7D8A" w14:textId="77777777" w:rsidR="00E74661" w:rsidRPr="00684058" w:rsidRDefault="00E74661" w:rsidP="00E7466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Critical Path Analysis:</w:t>
      </w:r>
      <w:r w:rsidRPr="00684058">
        <w:rPr>
          <w:rFonts w:ascii="Times New Roman" w:eastAsia="Times New Roman" w:hAnsi="Times New Roman" w:cs="Times New Roman"/>
          <w:kern w:val="0"/>
          <w14:ligatures w14:val="none"/>
        </w:rPr>
        <w:t xml:space="preserve"> Identifying that "Site Preparation" (Pruning and Debris removal) must be completed before "Installation of ornamental Plants" can begin.</w:t>
      </w:r>
    </w:p>
    <w:p w14:paraId="366EFD7C" w14:textId="77777777" w:rsidR="00E74661" w:rsidRPr="00684058" w:rsidRDefault="00E74661" w:rsidP="00E7466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Cloud Collaboration:</w:t>
      </w:r>
      <w:r w:rsidRPr="00684058">
        <w:rPr>
          <w:rFonts w:ascii="Times New Roman" w:eastAsia="Times New Roman" w:hAnsi="Times New Roman" w:cs="Times New Roman"/>
          <w:kern w:val="0"/>
          <w14:ligatures w14:val="none"/>
        </w:rPr>
        <w:t xml:space="preserve"> Tools like </w:t>
      </w:r>
      <w:r w:rsidRPr="00684058">
        <w:rPr>
          <w:rFonts w:ascii="Times New Roman" w:eastAsia="Times New Roman" w:hAnsi="Times New Roman" w:cs="Times New Roman"/>
          <w:b/>
          <w:bCs/>
          <w:kern w:val="0"/>
          <w14:ligatures w14:val="none"/>
        </w:rPr>
        <w:t>Asana</w:t>
      </w:r>
      <w:r w:rsidRPr="00684058">
        <w:rPr>
          <w:rFonts w:ascii="Times New Roman" w:eastAsia="Times New Roman" w:hAnsi="Times New Roman" w:cs="Times New Roman"/>
          <w:kern w:val="0"/>
          <w14:ligatures w14:val="none"/>
        </w:rPr>
        <w:t xml:space="preserve"> or </w:t>
      </w:r>
      <w:r w:rsidRPr="00684058">
        <w:rPr>
          <w:rFonts w:ascii="Times New Roman" w:eastAsia="Times New Roman" w:hAnsi="Times New Roman" w:cs="Times New Roman"/>
          <w:b/>
          <w:bCs/>
          <w:kern w:val="0"/>
          <w14:ligatures w14:val="none"/>
        </w:rPr>
        <w:t>Trello</w:t>
      </w:r>
      <w:r w:rsidRPr="00684058">
        <w:rPr>
          <w:rFonts w:ascii="Times New Roman" w:eastAsia="Times New Roman" w:hAnsi="Times New Roman" w:cs="Times New Roman"/>
          <w:kern w:val="0"/>
          <w14:ligatures w14:val="none"/>
        </w:rPr>
        <w:t xml:space="preserve"> to track the "Weekly" and "Monthly" frequencies defined in your maintenance program.</w:t>
      </w:r>
    </w:p>
    <w:p w14:paraId="5AFF5C88"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kern w:val="0"/>
          <w14:ligatures w14:val="none"/>
        </w:rPr>
        <w:pict w14:anchorId="0AC1B7CF">
          <v:rect id="_x0000_i1065" style="width:0;height:1.5pt" o:hralign="center" o:hrstd="t" o:hr="t" fillcolor="#a0a0a0" stroked="f"/>
        </w:pict>
      </w:r>
    </w:p>
    <w:p w14:paraId="118DA91F" w14:textId="77777777" w:rsidR="00E74661" w:rsidRPr="00684058" w:rsidRDefault="00E74661" w:rsidP="00E74661">
      <w:pPr>
        <w:spacing w:before="100" w:beforeAutospacing="1" w:after="100" w:afterAutospacing="1" w:line="240" w:lineRule="auto"/>
        <w:rPr>
          <w:rFonts w:ascii="Times New Roman" w:eastAsia="Times New Roman" w:hAnsi="Times New Roman" w:cs="Times New Roman"/>
          <w:b/>
          <w:bCs/>
          <w:kern w:val="0"/>
          <w14:ligatures w14:val="none"/>
        </w:rPr>
      </w:pPr>
      <w:r w:rsidRPr="00684058">
        <w:rPr>
          <w:rFonts w:ascii="Times New Roman" w:eastAsia="Times New Roman" w:hAnsi="Times New Roman" w:cs="Times New Roman"/>
          <w:b/>
          <w:bCs/>
          <w:kern w:val="0"/>
          <w14:ligatures w14:val="none"/>
        </w:rPr>
        <w:t>6. Ethics and Legal Compliance</w:t>
      </w:r>
    </w:p>
    <w:p w14:paraId="029DCA54" w14:textId="77777777" w:rsidR="00E74661" w:rsidRPr="00684058" w:rsidRDefault="00E74661" w:rsidP="00E7466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Environmental Stewardship:</w:t>
      </w:r>
      <w:r w:rsidRPr="00684058">
        <w:rPr>
          <w:rFonts w:ascii="Times New Roman" w:eastAsia="Times New Roman" w:hAnsi="Times New Roman" w:cs="Times New Roman"/>
          <w:kern w:val="0"/>
          <w14:ligatures w14:val="none"/>
        </w:rPr>
        <w:t xml:space="preserve"> Your emphasis on </w:t>
      </w:r>
      <w:r w:rsidRPr="00684058">
        <w:rPr>
          <w:rFonts w:ascii="Times New Roman" w:eastAsia="Times New Roman" w:hAnsi="Times New Roman" w:cs="Times New Roman"/>
          <w:b/>
          <w:bCs/>
          <w:kern w:val="0"/>
          <w14:ligatures w14:val="none"/>
        </w:rPr>
        <w:t>drought tolerance</w:t>
      </w:r>
      <w:r w:rsidRPr="00684058">
        <w:rPr>
          <w:rFonts w:ascii="Times New Roman" w:eastAsia="Times New Roman" w:hAnsi="Times New Roman" w:cs="Times New Roman"/>
          <w:kern w:val="0"/>
          <w14:ligatures w14:val="none"/>
        </w:rPr>
        <w:t xml:space="preserve"> and </w:t>
      </w:r>
      <w:r w:rsidRPr="00684058">
        <w:rPr>
          <w:rFonts w:ascii="Times New Roman" w:eastAsia="Times New Roman" w:hAnsi="Times New Roman" w:cs="Times New Roman"/>
          <w:b/>
          <w:bCs/>
          <w:kern w:val="0"/>
          <w14:ligatures w14:val="none"/>
        </w:rPr>
        <w:t>water-efficient drip systems</w:t>
      </w:r>
      <w:r w:rsidRPr="00684058">
        <w:rPr>
          <w:rFonts w:ascii="Times New Roman" w:eastAsia="Times New Roman" w:hAnsi="Times New Roman" w:cs="Times New Roman"/>
          <w:kern w:val="0"/>
          <w14:ligatures w14:val="none"/>
        </w:rPr>
        <w:t xml:space="preserve"> is a professional ethical stance that preserves local resources.</w:t>
      </w:r>
    </w:p>
    <w:p w14:paraId="7A67B79A" w14:textId="77777777" w:rsidR="00E74661" w:rsidRPr="00684058" w:rsidRDefault="00E74661" w:rsidP="00E7466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t>Workplace Protocols:</w:t>
      </w:r>
      <w:r w:rsidRPr="00684058">
        <w:rPr>
          <w:rFonts w:ascii="Times New Roman" w:eastAsia="Times New Roman" w:hAnsi="Times New Roman" w:cs="Times New Roman"/>
          <w:kern w:val="0"/>
          <w14:ligatures w14:val="none"/>
        </w:rPr>
        <w:t xml:space="preserve"> The "Safety and Professionalism" workshop in Week 1 is a non-negotiable requirement to meet Jamaican </w:t>
      </w:r>
      <w:r w:rsidRPr="00684058">
        <w:rPr>
          <w:rFonts w:ascii="Times New Roman" w:eastAsia="Times New Roman" w:hAnsi="Times New Roman" w:cs="Times New Roman"/>
          <w:b/>
          <w:bCs/>
          <w:kern w:val="0"/>
          <w14:ligatures w14:val="none"/>
        </w:rPr>
        <w:t>Occupational Health and Safety (OHS)</w:t>
      </w:r>
      <w:r w:rsidRPr="00684058">
        <w:rPr>
          <w:rFonts w:ascii="Times New Roman" w:eastAsia="Times New Roman" w:hAnsi="Times New Roman" w:cs="Times New Roman"/>
          <w:kern w:val="0"/>
          <w14:ligatures w14:val="none"/>
        </w:rPr>
        <w:t xml:space="preserve"> standards.</w:t>
      </w:r>
    </w:p>
    <w:p w14:paraId="77FB8CE6" w14:textId="77777777" w:rsidR="00E74661" w:rsidRPr="00684058" w:rsidRDefault="00E74661" w:rsidP="00E7466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84058">
        <w:rPr>
          <w:rFonts w:ascii="Times New Roman" w:eastAsia="Times New Roman" w:hAnsi="Times New Roman" w:cs="Times New Roman"/>
          <w:b/>
          <w:bCs/>
          <w:kern w:val="0"/>
          <w14:ligatures w14:val="none"/>
        </w:rPr>
        <w:lastRenderedPageBreak/>
        <w:t>Chemical Safety:</w:t>
      </w:r>
      <w:r w:rsidRPr="00684058">
        <w:rPr>
          <w:rFonts w:ascii="Times New Roman" w:eastAsia="Times New Roman" w:hAnsi="Times New Roman" w:cs="Times New Roman"/>
          <w:kern w:val="0"/>
          <w14:ligatures w14:val="none"/>
        </w:rPr>
        <w:t xml:space="preserve"> The "Safe use of Chemicals" in Week 4 ensures that "Pest Control" interventions do not create secondary environmental hazards at the Sculpture Park.</w:t>
      </w:r>
    </w:p>
    <w:p w14:paraId="1DB6744E" w14:textId="29D217DE" w:rsidR="00167923" w:rsidRPr="00AF0A0E" w:rsidRDefault="00167923" w:rsidP="00AF0A0E">
      <w:pPr>
        <w:pStyle w:val="NormalWeb"/>
        <w:spacing w:before="0" w:beforeAutospacing="0"/>
      </w:pPr>
      <w:r w:rsidRPr="00AF0A0E">
        <w:rPr>
          <w:b/>
          <w:bCs/>
        </w:rPr>
        <w:t>Conclusion</w:t>
      </w:r>
      <w:r w:rsidRPr="00AF0A0E">
        <w:rPr>
          <w:b/>
          <w:bCs/>
        </w:rPr>
        <w:t>:</w:t>
      </w:r>
    </w:p>
    <w:p w14:paraId="6C59A620" w14:textId="528043D0" w:rsidR="00091B56" w:rsidRPr="00091B56" w:rsidRDefault="00091B56" w:rsidP="00167923">
      <w:pPr>
        <w:pStyle w:val="NormalWeb"/>
        <w:spacing w:before="0" w:beforeAutospacing="0"/>
        <w:ind w:left="720"/>
      </w:pPr>
      <w:r>
        <w:t>C</w:t>
      </w:r>
      <w:r w:rsidRPr="00091B56">
        <w:t xml:space="preserve">onclusion of this course signifies the transition from foundational project oversight to the mastery of </w:t>
      </w:r>
      <w:r w:rsidRPr="00091B56">
        <w:rPr>
          <w:b/>
          <w:bCs/>
        </w:rPr>
        <w:t>Strategic Predictive Modeling</w:t>
      </w:r>
      <w:r w:rsidRPr="00091B56">
        <w:t xml:space="preserve">. </w:t>
      </w:r>
      <w:r w:rsidRPr="00091B56">
        <w:rPr>
          <w:rStyle w:val="citation-522"/>
        </w:rPr>
        <w:t xml:space="preserve">By synthesizing the structural discipline of the </w:t>
      </w:r>
      <w:r w:rsidRPr="00091B56">
        <w:rPr>
          <w:rStyle w:val="citation-522"/>
          <w:b/>
          <w:bCs/>
        </w:rPr>
        <w:t>Project Management Body of Knowledge (PMBOK)</w:t>
      </w:r>
      <w:r w:rsidRPr="00091B56">
        <w:rPr>
          <w:rStyle w:val="citation-522"/>
        </w:rPr>
        <w:t xml:space="preserve"> with advanced quantitative forecasting, you have developed the competency to transform complex variables into resilient operational plans</w:t>
      </w:r>
      <w:r w:rsidRPr="00091B56">
        <w:t xml:space="preserve">. </w:t>
      </w:r>
      <w:r w:rsidRPr="00091B56">
        <w:rPr>
          <w:rStyle w:val="citation-521"/>
        </w:rPr>
        <w:t xml:space="preserve">You are no longer merely tracking a schedule; you are a </w:t>
      </w:r>
      <w:r w:rsidRPr="00091B56">
        <w:rPr>
          <w:rStyle w:val="citation-521"/>
          <w:b/>
          <w:bCs/>
        </w:rPr>
        <w:t>Strategic Steward</w:t>
      </w:r>
      <w:r w:rsidRPr="00091B56">
        <w:rPr>
          <w:rStyle w:val="citation-521"/>
        </w:rPr>
        <w:t xml:space="preserve"> capable of navigating the high-stakes intersections of resource volatility and institutional objectives</w:t>
      </w:r>
      <w:r w:rsidRPr="00091B56">
        <w:t>.</w:t>
      </w:r>
    </w:p>
    <w:p w14:paraId="22993A11" w14:textId="77777777" w:rsidR="00AF0A0E" w:rsidRDefault="00091B56" w:rsidP="00AF0A0E">
      <w:pPr>
        <w:pStyle w:val="NormalWeb"/>
        <w:numPr>
          <w:ilvl w:val="0"/>
          <w:numId w:val="17"/>
        </w:numPr>
        <w:spacing w:before="0" w:beforeAutospacing="0"/>
      </w:pPr>
      <w:r w:rsidRPr="00091B56">
        <w:rPr>
          <w:rStyle w:val="citation-520"/>
        </w:rPr>
        <w:t xml:space="preserve">Ultimately, the successful execution of projects like the </w:t>
      </w:r>
      <w:r w:rsidRPr="00091B56">
        <w:rPr>
          <w:rStyle w:val="citation-520"/>
          <w:b/>
          <w:bCs/>
        </w:rPr>
        <w:t>UTECH Sculpture Park</w:t>
      </w:r>
      <w:r w:rsidRPr="00091B56">
        <w:rPr>
          <w:rStyle w:val="citation-520"/>
        </w:rPr>
        <w:t xml:space="preserve"> demonstrates that the true "Gold Standard" of management lies in the integration of technical precision and human capital development</w:t>
      </w:r>
      <w:r w:rsidRPr="00091B56">
        <w:t xml:space="preserve">. </w:t>
      </w:r>
      <w:r w:rsidRPr="00091B56">
        <w:rPr>
          <w:rStyle w:val="citation-519"/>
        </w:rPr>
        <w:t xml:space="preserve">Through the rigorous application of </w:t>
      </w:r>
      <w:r w:rsidRPr="00091B56">
        <w:rPr>
          <w:rStyle w:val="citation-519"/>
          <w:b/>
          <w:bCs/>
        </w:rPr>
        <w:t>Standard Operating Procedures (SOPs)</w:t>
      </w:r>
      <w:r w:rsidRPr="00091B56">
        <w:rPr>
          <w:rStyle w:val="citation-519"/>
        </w:rPr>
        <w:t>—from site-specific soil nutrition to exhaustive safety workshops—you have established a framework that preserves both financial and environmental assets</w:t>
      </w:r>
      <w:r w:rsidRPr="00091B56">
        <w:t xml:space="preserve">. </w:t>
      </w:r>
      <w:r w:rsidRPr="00091B56">
        <w:rPr>
          <w:rStyle w:val="citation-518"/>
        </w:rPr>
        <w:t xml:space="preserve">As a </w:t>
      </w:r>
      <w:r w:rsidR="00167923" w:rsidRPr="00091B56">
        <w:rPr>
          <w:rStyle w:val="citation-518"/>
        </w:rPr>
        <w:t>master’s</w:t>
      </w:r>
      <w:r w:rsidRPr="00091B56">
        <w:rPr>
          <w:rStyle w:val="citation-518"/>
        </w:rPr>
        <w:t xml:space="preserve"> candidate, </w:t>
      </w:r>
      <w:r w:rsidR="00167923">
        <w:rPr>
          <w:rStyle w:val="citation-518"/>
        </w:rPr>
        <w:t>my</w:t>
      </w:r>
      <w:r w:rsidRPr="00091B56">
        <w:rPr>
          <w:rStyle w:val="citation-518"/>
        </w:rPr>
        <w:t xml:space="preserve"> role is to ensure that every project pivot is a calculated decision, ensuring long-term sustainability and a definitive return on investment for all stakeholders</w:t>
      </w:r>
      <w:r w:rsidRPr="00091B56">
        <w:t>.</w:t>
      </w:r>
    </w:p>
    <w:p w14:paraId="23626F34" w14:textId="38940BE6" w:rsidR="008D59B7" w:rsidRPr="00AF0A0E" w:rsidRDefault="008D59B7" w:rsidP="00AF0A0E">
      <w:pPr>
        <w:pStyle w:val="NormalWeb"/>
        <w:spacing w:before="0" w:beforeAutospacing="0"/>
      </w:pPr>
      <w:r w:rsidRPr="00AF0A0E">
        <w:rPr>
          <w:b/>
          <w:bCs/>
        </w:rPr>
        <w:t>Bibliography</w:t>
      </w:r>
      <w:r w:rsidRPr="00AF0A0E">
        <w:rPr>
          <w:b/>
          <w:bCs/>
        </w:rPr>
        <w:t>:</w:t>
      </w:r>
    </w:p>
    <w:p w14:paraId="44CE7F97" w14:textId="34CC799E" w:rsidR="008D59B7" w:rsidRPr="008D59B7" w:rsidRDefault="008D59B7" w:rsidP="008D59B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Kerzner, H.</w:t>
      </w:r>
      <w:r w:rsidRPr="008D59B7">
        <w:rPr>
          <w:rFonts w:ascii="Times New Roman" w:eastAsia="Times New Roman" w:hAnsi="Times New Roman" w:cs="Times New Roman"/>
          <w:kern w:val="0"/>
          <w14:ligatures w14:val="none"/>
        </w:rPr>
        <w:t xml:space="preserve"> (2022). </w:t>
      </w:r>
      <w:r w:rsidRPr="008D59B7">
        <w:rPr>
          <w:rFonts w:ascii="Times New Roman" w:eastAsia="Times New Roman" w:hAnsi="Times New Roman" w:cs="Times New Roman"/>
          <w:i/>
          <w:iCs/>
          <w:kern w:val="0"/>
          <w14:ligatures w14:val="none"/>
        </w:rPr>
        <w:t>Project Management: A Systems Approach to Planning, Scheduling, and Controlling</w:t>
      </w:r>
      <w:r w:rsidRPr="008D59B7">
        <w:rPr>
          <w:rFonts w:ascii="Times New Roman" w:eastAsia="Times New Roman" w:hAnsi="Times New Roman" w:cs="Times New Roman"/>
          <w:kern w:val="0"/>
          <w14:ligatures w14:val="none"/>
        </w:rPr>
        <w:t>. Wiley. (The primary authority on the Triple Constraint and systems theory).</w:t>
      </w:r>
    </w:p>
    <w:p w14:paraId="4101AD21" w14:textId="77777777" w:rsidR="008D59B7" w:rsidRPr="008D59B7" w:rsidRDefault="008D59B7" w:rsidP="008D59B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Larson, E. W., &amp; Gray, C. F.</w:t>
      </w:r>
      <w:r w:rsidRPr="008D59B7">
        <w:rPr>
          <w:rFonts w:ascii="Times New Roman" w:eastAsia="Times New Roman" w:hAnsi="Times New Roman" w:cs="Times New Roman"/>
          <w:kern w:val="0"/>
          <w14:ligatures w14:val="none"/>
        </w:rPr>
        <w:t xml:space="preserve"> (2021). </w:t>
      </w:r>
      <w:r w:rsidRPr="008D59B7">
        <w:rPr>
          <w:rFonts w:ascii="Times New Roman" w:eastAsia="Times New Roman" w:hAnsi="Times New Roman" w:cs="Times New Roman"/>
          <w:i/>
          <w:iCs/>
          <w:kern w:val="0"/>
          <w14:ligatures w14:val="none"/>
        </w:rPr>
        <w:t>Project Management: The Managerial Process</w:t>
      </w:r>
      <w:r w:rsidRPr="008D59B7">
        <w:rPr>
          <w:rFonts w:ascii="Times New Roman" w:eastAsia="Times New Roman" w:hAnsi="Times New Roman" w:cs="Times New Roman"/>
          <w:kern w:val="0"/>
          <w14:ligatures w14:val="none"/>
        </w:rPr>
        <w:t>. McGraw-Hill Education. (Focuses on the integration of Work Breakdown Structures and socio-technical dimensions).</w:t>
      </w:r>
    </w:p>
    <w:p w14:paraId="785BACB1" w14:textId="77777777" w:rsidR="008D59B7" w:rsidRPr="008D59B7" w:rsidRDefault="008D59B7" w:rsidP="008D59B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Winston, W. L.</w:t>
      </w:r>
      <w:r w:rsidRPr="008D59B7">
        <w:rPr>
          <w:rFonts w:ascii="Times New Roman" w:eastAsia="Times New Roman" w:hAnsi="Times New Roman" w:cs="Times New Roman"/>
          <w:kern w:val="0"/>
          <w14:ligatures w14:val="none"/>
        </w:rPr>
        <w:t xml:space="preserve"> (2022). </w:t>
      </w:r>
      <w:r w:rsidRPr="008D59B7">
        <w:rPr>
          <w:rFonts w:ascii="Times New Roman" w:eastAsia="Times New Roman" w:hAnsi="Times New Roman" w:cs="Times New Roman"/>
          <w:i/>
          <w:iCs/>
          <w:kern w:val="0"/>
          <w14:ligatures w14:val="none"/>
        </w:rPr>
        <w:t>Microsoft Excel Data Analysis and Business Modeling</w:t>
      </w:r>
      <w:r w:rsidRPr="008D59B7">
        <w:rPr>
          <w:rFonts w:ascii="Times New Roman" w:eastAsia="Times New Roman" w:hAnsi="Times New Roman" w:cs="Times New Roman"/>
          <w:kern w:val="0"/>
          <w14:ligatures w14:val="none"/>
        </w:rPr>
        <w:t>. Microsoft Press. (Essential for mastering sensitivity analysis and Monte Carlo simulations in project forecasting).</w:t>
      </w:r>
    </w:p>
    <w:p w14:paraId="6FFCFD1B"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pict w14:anchorId="6BC2D11B">
          <v:rect id="_x0000_i1112" style="width:0;height:1.5pt" o:hralign="center" o:hrstd="t" o:hr="t" fillcolor="#a0a0a0" stroked="f"/>
        </w:pict>
      </w:r>
    </w:p>
    <w:p w14:paraId="5786E9EC"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b/>
          <w:bCs/>
          <w:kern w:val="0"/>
          <w14:ligatures w14:val="none"/>
        </w:rPr>
      </w:pPr>
      <w:r w:rsidRPr="008D59B7">
        <w:rPr>
          <w:rFonts w:ascii="Times New Roman" w:eastAsia="Times New Roman" w:hAnsi="Times New Roman" w:cs="Times New Roman"/>
          <w:b/>
          <w:bCs/>
          <w:kern w:val="0"/>
          <w14:ligatures w14:val="none"/>
        </w:rPr>
        <w:t>Global Professional Standards</w:t>
      </w:r>
    </w:p>
    <w:p w14:paraId="6DC8D8F9" w14:textId="77777777" w:rsidR="008D59B7" w:rsidRPr="008D59B7" w:rsidRDefault="008D59B7" w:rsidP="008D59B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Project Management Institute (PMI).</w:t>
      </w:r>
      <w:r w:rsidRPr="008D59B7">
        <w:rPr>
          <w:rFonts w:ascii="Times New Roman" w:eastAsia="Times New Roman" w:hAnsi="Times New Roman" w:cs="Times New Roman"/>
          <w:kern w:val="0"/>
          <w14:ligatures w14:val="none"/>
        </w:rPr>
        <w:t xml:space="preserve"> (2021). </w:t>
      </w:r>
      <w:r w:rsidRPr="008D59B7">
        <w:rPr>
          <w:rFonts w:ascii="Times New Roman" w:eastAsia="Times New Roman" w:hAnsi="Times New Roman" w:cs="Times New Roman"/>
          <w:i/>
          <w:iCs/>
          <w:kern w:val="0"/>
          <w14:ligatures w14:val="none"/>
        </w:rPr>
        <w:t>A Guide to the Project Management Body of Knowledge (PMBOK® Guide) – Seventh Edition</w:t>
      </w:r>
      <w:r w:rsidRPr="008D59B7">
        <w:rPr>
          <w:rFonts w:ascii="Times New Roman" w:eastAsia="Times New Roman" w:hAnsi="Times New Roman" w:cs="Times New Roman"/>
          <w:kern w:val="0"/>
          <w14:ligatures w14:val="none"/>
        </w:rPr>
        <w:t>. (The global benchmark for the project lifecycle and performance domains).</w:t>
      </w:r>
    </w:p>
    <w:p w14:paraId="4D38CB48" w14:textId="77777777" w:rsidR="008D59B7" w:rsidRPr="008D59B7" w:rsidRDefault="008D59B7" w:rsidP="008D59B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International Project Management Association (IPMA).</w:t>
      </w:r>
      <w:r w:rsidRPr="008D59B7">
        <w:rPr>
          <w:rFonts w:ascii="Times New Roman" w:eastAsia="Times New Roman" w:hAnsi="Times New Roman" w:cs="Times New Roman"/>
          <w:kern w:val="0"/>
          <w14:ligatures w14:val="none"/>
        </w:rPr>
        <w:t xml:space="preserve"> (2024). </w:t>
      </w:r>
      <w:r w:rsidRPr="008D59B7">
        <w:rPr>
          <w:rFonts w:ascii="Times New Roman" w:eastAsia="Times New Roman" w:hAnsi="Times New Roman" w:cs="Times New Roman"/>
          <w:i/>
          <w:iCs/>
          <w:kern w:val="0"/>
          <w14:ligatures w14:val="none"/>
        </w:rPr>
        <w:t>Individual Competence Baseline (ICB4)</w:t>
      </w:r>
      <w:r w:rsidRPr="008D59B7">
        <w:rPr>
          <w:rFonts w:ascii="Times New Roman" w:eastAsia="Times New Roman" w:hAnsi="Times New Roman" w:cs="Times New Roman"/>
          <w:kern w:val="0"/>
          <w14:ligatures w14:val="none"/>
        </w:rPr>
        <w:t>. (Establishes the criteria for "Predictive Stewardship" and professional competencies).</w:t>
      </w:r>
    </w:p>
    <w:p w14:paraId="16DB68B1" w14:textId="77777777" w:rsidR="008D59B7" w:rsidRPr="008D59B7" w:rsidRDefault="008D59B7" w:rsidP="008D59B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ISO 21500:2021.</w:t>
      </w:r>
      <w:r w:rsidRPr="008D59B7">
        <w:rPr>
          <w:rFonts w:ascii="Times New Roman" w:eastAsia="Times New Roman" w:hAnsi="Times New Roman" w:cs="Times New Roman"/>
          <w:kern w:val="0"/>
          <w14:ligatures w14:val="none"/>
        </w:rPr>
        <w:t xml:space="preserve"> </w:t>
      </w:r>
      <w:r w:rsidRPr="008D59B7">
        <w:rPr>
          <w:rFonts w:ascii="Times New Roman" w:eastAsia="Times New Roman" w:hAnsi="Times New Roman" w:cs="Times New Roman"/>
          <w:i/>
          <w:iCs/>
          <w:kern w:val="0"/>
          <w14:ligatures w14:val="none"/>
        </w:rPr>
        <w:t xml:space="preserve">Project, </w:t>
      </w:r>
      <w:proofErr w:type="spellStart"/>
      <w:r w:rsidRPr="008D59B7">
        <w:rPr>
          <w:rFonts w:ascii="Times New Roman" w:eastAsia="Times New Roman" w:hAnsi="Times New Roman" w:cs="Times New Roman"/>
          <w:i/>
          <w:iCs/>
          <w:kern w:val="0"/>
          <w14:ligatures w14:val="none"/>
        </w:rPr>
        <w:t>Programme</w:t>
      </w:r>
      <w:proofErr w:type="spellEnd"/>
      <w:r w:rsidRPr="008D59B7">
        <w:rPr>
          <w:rFonts w:ascii="Times New Roman" w:eastAsia="Times New Roman" w:hAnsi="Times New Roman" w:cs="Times New Roman"/>
          <w:i/>
          <w:iCs/>
          <w:kern w:val="0"/>
          <w14:ligatures w14:val="none"/>
        </w:rPr>
        <w:t xml:space="preserve"> and Portfolio Management – Context and Concepts</w:t>
      </w:r>
      <w:r w:rsidRPr="008D59B7">
        <w:rPr>
          <w:rFonts w:ascii="Times New Roman" w:eastAsia="Times New Roman" w:hAnsi="Times New Roman" w:cs="Times New Roman"/>
          <w:kern w:val="0"/>
          <w14:ligatures w14:val="none"/>
        </w:rPr>
        <w:t>. (The international standard for aligning projects with organizational strategy).</w:t>
      </w:r>
    </w:p>
    <w:p w14:paraId="7A4C187A"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lastRenderedPageBreak/>
        <w:pict w14:anchorId="2BDCE83B">
          <v:rect id="_x0000_i1113" style="width:0;height:1.5pt" o:hralign="center" o:hrstd="t" o:hr="t" fillcolor="#a0a0a0" stroked="f"/>
        </w:pict>
      </w:r>
    </w:p>
    <w:p w14:paraId="5453F9C7"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b/>
          <w:bCs/>
          <w:kern w:val="0"/>
          <w14:ligatures w14:val="none"/>
        </w:rPr>
      </w:pPr>
      <w:r w:rsidRPr="008D59B7">
        <w:rPr>
          <w:rFonts w:ascii="Times New Roman" w:eastAsia="Times New Roman" w:hAnsi="Times New Roman" w:cs="Times New Roman"/>
          <w:b/>
          <w:bCs/>
          <w:kern w:val="0"/>
          <w14:ligatures w14:val="none"/>
        </w:rPr>
        <w:t>Specific Project Evidence &amp; Local Context</w:t>
      </w:r>
    </w:p>
    <w:p w14:paraId="34A23211" w14:textId="77777777" w:rsidR="008D59B7" w:rsidRPr="008D59B7" w:rsidRDefault="008D59B7" w:rsidP="008D59B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Hall, J.</w:t>
      </w:r>
      <w:r w:rsidRPr="008D59B7">
        <w:rPr>
          <w:rFonts w:ascii="Times New Roman" w:eastAsia="Times New Roman" w:hAnsi="Times New Roman" w:cs="Times New Roman"/>
          <w:kern w:val="0"/>
          <w14:ligatures w14:val="none"/>
        </w:rPr>
        <w:t xml:space="preserve"> (2026). </w:t>
      </w:r>
      <w:r w:rsidRPr="008D59B7">
        <w:rPr>
          <w:rFonts w:ascii="Times New Roman" w:eastAsia="Times New Roman" w:hAnsi="Times New Roman" w:cs="Times New Roman"/>
          <w:i/>
          <w:iCs/>
          <w:kern w:val="0"/>
          <w14:ligatures w14:val="none"/>
        </w:rPr>
        <w:t>Landscaping Installation and Maintenance Proposal: UTECH Sculpture Park</w:t>
      </w:r>
      <w:r w:rsidRPr="008D59B7">
        <w:rPr>
          <w:rFonts w:ascii="Times New Roman" w:eastAsia="Times New Roman" w:hAnsi="Times New Roman" w:cs="Times New Roman"/>
          <w:kern w:val="0"/>
          <w14:ligatures w14:val="none"/>
        </w:rPr>
        <w:t xml:space="preserve">. JKE Landscape. (The primary source for project scope, costing, and vocational training design). </w:t>
      </w:r>
    </w:p>
    <w:p w14:paraId="4D6789CC" w14:textId="77777777" w:rsidR="008D59B7" w:rsidRPr="008D59B7" w:rsidRDefault="008D59B7" w:rsidP="008D59B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HEART/NSTA Trust.</w:t>
      </w:r>
      <w:r w:rsidRPr="008D59B7">
        <w:rPr>
          <w:rFonts w:ascii="Times New Roman" w:eastAsia="Times New Roman" w:hAnsi="Times New Roman" w:cs="Times New Roman"/>
          <w:kern w:val="0"/>
          <w14:ligatures w14:val="none"/>
        </w:rPr>
        <w:t xml:space="preserve"> (2024). </w:t>
      </w:r>
      <w:r w:rsidRPr="008D59B7">
        <w:rPr>
          <w:rFonts w:ascii="Times New Roman" w:eastAsia="Times New Roman" w:hAnsi="Times New Roman" w:cs="Times New Roman"/>
          <w:i/>
          <w:iCs/>
          <w:kern w:val="0"/>
          <w14:ligatures w14:val="none"/>
        </w:rPr>
        <w:t>Competency-Based Training and Assessment (CBTA) Framework for Level 2 Landscaping</w:t>
      </w:r>
      <w:r w:rsidRPr="008D59B7">
        <w:rPr>
          <w:rFonts w:ascii="Times New Roman" w:eastAsia="Times New Roman" w:hAnsi="Times New Roman" w:cs="Times New Roman"/>
          <w:kern w:val="0"/>
          <w14:ligatures w14:val="none"/>
        </w:rPr>
        <w:t xml:space="preserve">. (Evidence for the 36-hour practical training structure and hourly rate benchmarks). </w:t>
      </w:r>
    </w:p>
    <w:p w14:paraId="181E25DD" w14:textId="77777777" w:rsidR="008D59B7" w:rsidRPr="008D59B7" w:rsidRDefault="008D59B7" w:rsidP="008D59B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Atlantic International University (AIU).</w:t>
      </w:r>
      <w:r w:rsidRPr="008D59B7">
        <w:rPr>
          <w:rFonts w:ascii="Times New Roman" w:eastAsia="Times New Roman" w:hAnsi="Times New Roman" w:cs="Times New Roman"/>
          <w:kern w:val="0"/>
          <w14:ligatures w14:val="none"/>
        </w:rPr>
        <w:t xml:space="preserve"> (2026). </w:t>
      </w:r>
      <w:r w:rsidRPr="008D59B7">
        <w:rPr>
          <w:rFonts w:ascii="Times New Roman" w:eastAsia="Times New Roman" w:hAnsi="Times New Roman" w:cs="Times New Roman"/>
          <w:i/>
          <w:iCs/>
          <w:kern w:val="0"/>
          <w14:ligatures w14:val="none"/>
        </w:rPr>
        <w:t>Graduate Criteria for Project Modeling and Financial Feasibility</w:t>
      </w:r>
      <w:r w:rsidRPr="008D59B7">
        <w:rPr>
          <w:rFonts w:ascii="Times New Roman" w:eastAsia="Times New Roman" w:hAnsi="Times New Roman" w:cs="Times New Roman"/>
          <w:kern w:val="0"/>
          <w14:ligatures w14:val="none"/>
        </w:rPr>
        <w:t>. (Criteria for integrating ROI, NPV, and risk assessment into Master’s level coursework).</w:t>
      </w:r>
    </w:p>
    <w:p w14:paraId="579F3F17"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kern w:val="0"/>
          <w14:ligatures w14:val="none"/>
        </w:rPr>
        <w:pict w14:anchorId="54C5D6CE">
          <v:rect id="_x0000_i1114" style="width:0;height:1.5pt" o:hralign="center" o:hrstd="t" o:hr="t" fillcolor="#a0a0a0" stroked="f"/>
        </w:pict>
      </w:r>
    </w:p>
    <w:p w14:paraId="13442ADA" w14:textId="77777777" w:rsidR="008D59B7" w:rsidRPr="008D59B7" w:rsidRDefault="008D59B7" w:rsidP="008D59B7">
      <w:pPr>
        <w:spacing w:before="100" w:beforeAutospacing="1" w:after="100" w:afterAutospacing="1" w:line="240" w:lineRule="auto"/>
        <w:rPr>
          <w:rFonts w:ascii="Times New Roman" w:eastAsia="Times New Roman" w:hAnsi="Times New Roman" w:cs="Times New Roman"/>
          <w:b/>
          <w:bCs/>
          <w:kern w:val="0"/>
          <w14:ligatures w14:val="none"/>
        </w:rPr>
      </w:pPr>
      <w:r w:rsidRPr="008D59B7">
        <w:rPr>
          <w:rFonts w:ascii="Times New Roman" w:eastAsia="Times New Roman" w:hAnsi="Times New Roman" w:cs="Times New Roman"/>
          <w:b/>
          <w:bCs/>
          <w:kern w:val="0"/>
          <w14:ligatures w14:val="none"/>
        </w:rPr>
        <w:t>Technical &amp; Statistical Resources</w:t>
      </w:r>
    </w:p>
    <w:p w14:paraId="392CAA56" w14:textId="77777777" w:rsidR="008D59B7" w:rsidRPr="008D59B7" w:rsidRDefault="008D59B7" w:rsidP="008D59B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Kaplan, R. S., &amp; Norton, D. P.</w:t>
      </w:r>
      <w:r w:rsidRPr="008D59B7">
        <w:rPr>
          <w:rFonts w:ascii="Times New Roman" w:eastAsia="Times New Roman" w:hAnsi="Times New Roman" w:cs="Times New Roman"/>
          <w:kern w:val="0"/>
          <w14:ligatures w14:val="none"/>
        </w:rPr>
        <w:t xml:space="preserve"> (2004). </w:t>
      </w:r>
      <w:r w:rsidRPr="008D59B7">
        <w:rPr>
          <w:rFonts w:ascii="Times New Roman" w:eastAsia="Times New Roman" w:hAnsi="Times New Roman" w:cs="Times New Roman"/>
          <w:i/>
          <w:iCs/>
          <w:kern w:val="0"/>
          <w14:ligatures w14:val="none"/>
        </w:rPr>
        <w:t>Strategy Maps: Converting Intangible Assets into Tangible Outcomes</w:t>
      </w:r>
      <w:r w:rsidRPr="008D59B7">
        <w:rPr>
          <w:rFonts w:ascii="Times New Roman" w:eastAsia="Times New Roman" w:hAnsi="Times New Roman" w:cs="Times New Roman"/>
          <w:kern w:val="0"/>
          <w14:ligatures w14:val="none"/>
        </w:rPr>
        <w:t xml:space="preserve">. Harvard Business Review Press. (Theoretical basis for valuing the "Human Capital" developed during the 6-week training phase). </w:t>
      </w:r>
    </w:p>
    <w:p w14:paraId="018F877A" w14:textId="77777777" w:rsidR="008D59B7" w:rsidRPr="008D59B7" w:rsidRDefault="008D59B7" w:rsidP="008D59B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Gantt, H. L.</w:t>
      </w:r>
      <w:r w:rsidRPr="008D59B7">
        <w:rPr>
          <w:rFonts w:ascii="Times New Roman" w:eastAsia="Times New Roman" w:hAnsi="Times New Roman" w:cs="Times New Roman"/>
          <w:kern w:val="0"/>
          <w14:ligatures w14:val="none"/>
        </w:rPr>
        <w:t xml:space="preserve"> (1910/Modern Revision). </w:t>
      </w:r>
      <w:r w:rsidRPr="008D59B7">
        <w:rPr>
          <w:rFonts w:ascii="Times New Roman" w:eastAsia="Times New Roman" w:hAnsi="Times New Roman" w:cs="Times New Roman"/>
          <w:i/>
          <w:iCs/>
          <w:kern w:val="0"/>
          <w14:ligatures w14:val="none"/>
        </w:rPr>
        <w:t>Work, Wages, and Profits</w:t>
      </w:r>
      <w:r w:rsidRPr="008D59B7">
        <w:rPr>
          <w:rFonts w:ascii="Times New Roman" w:eastAsia="Times New Roman" w:hAnsi="Times New Roman" w:cs="Times New Roman"/>
          <w:kern w:val="0"/>
          <w14:ligatures w14:val="none"/>
        </w:rPr>
        <w:t xml:space="preserve">. (Historical foundation for the scheduling split used to accommodate plant recovery time). </w:t>
      </w:r>
    </w:p>
    <w:p w14:paraId="7A4D0BD0" w14:textId="77777777" w:rsidR="008D59B7" w:rsidRPr="008D59B7" w:rsidRDefault="008D59B7" w:rsidP="008D59B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D59B7">
        <w:rPr>
          <w:rFonts w:ascii="Times New Roman" w:eastAsia="Times New Roman" w:hAnsi="Times New Roman" w:cs="Times New Roman"/>
          <w:b/>
          <w:bCs/>
          <w:kern w:val="0"/>
          <w14:ligatures w14:val="none"/>
        </w:rPr>
        <w:t>Caribbean Institute of Certified Management Consultants (CICMC).</w:t>
      </w:r>
      <w:r w:rsidRPr="008D59B7">
        <w:rPr>
          <w:rFonts w:ascii="Times New Roman" w:eastAsia="Times New Roman" w:hAnsi="Times New Roman" w:cs="Times New Roman"/>
          <w:kern w:val="0"/>
          <w14:ligatures w14:val="none"/>
        </w:rPr>
        <w:t xml:space="preserve"> (2025). </w:t>
      </w:r>
      <w:r w:rsidRPr="008D59B7">
        <w:rPr>
          <w:rFonts w:ascii="Times New Roman" w:eastAsia="Times New Roman" w:hAnsi="Times New Roman" w:cs="Times New Roman"/>
          <w:i/>
          <w:iCs/>
          <w:kern w:val="0"/>
          <w14:ligatures w14:val="none"/>
        </w:rPr>
        <w:t>Standard Rates for Technical Training and Consultancy</w:t>
      </w:r>
      <w:r w:rsidRPr="008D59B7">
        <w:rPr>
          <w:rFonts w:ascii="Times New Roman" w:eastAsia="Times New Roman" w:hAnsi="Times New Roman" w:cs="Times New Roman"/>
          <w:kern w:val="0"/>
          <w14:ligatures w14:val="none"/>
        </w:rPr>
        <w:t>. (Benchmark evidence for the $3,230/</w:t>
      </w:r>
      <w:proofErr w:type="spellStart"/>
      <w:r w:rsidRPr="008D59B7">
        <w:rPr>
          <w:rFonts w:ascii="Times New Roman" w:eastAsia="Times New Roman" w:hAnsi="Times New Roman" w:cs="Times New Roman"/>
          <w:kern w:val="0"/>
          <w14:ligatures w14:val="none"/>
        </w:rPr>
        <w:t>hr</w:t>
      </w:r>
      <w:proofErr w:type="spellEnd"/>
      <w:r w:rsidRPr="008D59B7">
        <w:rPr>
          <w:rFonts w:ascii="Times New Roman" w:eastAsia="Times New Roman" w:hAnsi="Times New Roman" w:cs="Times New Roman"/>
          <w:kern w:val="0"/>
          <w14:ligatures w14:val="none"/>
        </w:rPr>
        <w:t xml:space="preserve"> training rate). </w:t>
      </w:r>
    </w:p>
    <w:p w14:paraId="64935F5F" w14:textId="77777777" w:rsidR="00E74661" w:rsidRPr="00E74661" w:rsidRDefault="00E74661" w:rsidP="00E74661">
      <w:pPr>
        <w:spacing w:before="100" w:beforeAutospacing="1" w:after="100" w:afterAutospacing="1" w:line="240" w:lineRule="auto"/>
        <w:rPr>
          <w:rFonts w:ascii="Times New Roman" w:eastAsia="Times New Roman" w:hAnsi="Times New Roman" w:cs="Times New Roman"/>
          <w:kern w:val="0"/>
          <w14:ligatures w14:val="none"/>
        </w:rPr>
      </w:pPr>
    </w:p>
    <w:sectPr w:rsidR="00E74661" w:rsidRPr="00E746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0CEA" w14:textId="77777777" w:rsidR="001756A4" w:rsidRDefault="001756A4" w:rsidP="008D59B7">
      <w:pPr>
        <w:spacing w:after="0" w:line="240" w:lineRule="auto"/>
      </w:pPr>
      <w:r>
        <w:separator/>
      </w:r>
    </w:p>
  </w:endnote>
  <w:endnote w:type="continuationSeparator" w:id="0">
    <w:p w14:paraId="7749D422" w14:textId="77777777" w:rsidR="001756A4" w:rsidRDefault="001756A4" w:rsidP="008D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773661"/>
      <w:docPartObj>
        <w:docPartGallery w:val="Page Numbers (Bottom of Page)"/>
        <w:docPartUnique/>
      </w:docPartObj>
    </w:sdtPr>
    <w:sdtContent>
      <w:sdt>
        <w:sdtPr>
          <w:id w:val="-1705238520"/>
          <w:docPartObj>
            <w:docPartGallery w:val="Page Numbers (Top of Page)"/>
            <w:docPartUnique/>
          </w:docPartObj>
        </w:sdtPr>
        <w:sdtContent>
          <w:p w14:paraId="574BA056" w14:textId="16036F0E" w:rsidR="008D59B7" w:rsidRDefault="008D59B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4BEF05" w14:textId="77777777" w:rsidR="008D59B7" w:rsidRDefault="008D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EEAD" w14:textId="77777777" w:rsidR="001756A4" w:rsidRDefault="001756A4" w:rsidP="008D59B7">
      <w:pPr>
        <w:spacing w:after="0" w:line="240" w:lineRule="auto"/>
      </w:pPr>
      <w:r>
        <w:separator/>
      </w:r>
    </w:p>
  </w:footnote>
  <w:footnote w:type="continuationSeparator" w:id="0">
    <w:p w14:paraId="0D340E0E" w14:textId="77777777" w:rsidR="001756A4" w:rsidRDefault="001756A4" w:rsidP="008D5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571"/>
    <w:multiLevelType w:val="multilevel"/>
    <w:tmpl w:val="B6962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005D"/>
    <w:multiLevelType w:val="multilevel"/>
    <w:tmpl w:val="340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036DC"/>
    <w:multiLevelType w:val="multilevel"/>
    <w:tmpl w:val="C2CED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C7A60"/>
    <w:multiLevelType w:val="multilevel"/>
    <w:tmpl w:val="228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739DE"/>
    <w:multiLevelType w:val="multilevel"/>
    <w:tmpl w:val="81F8A4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31925"/>
    <w:multiLevelType w:val="multilevel"/>
    <w:tmpl w:val="8DB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42C4B"/>
    <w:multiLevelType w:val="multilevel"/>
    <w:tmpl w:val="0FA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A385C"/>
    <w:multiLevelType w:val="multilevel"/>
    <w:tmpl w:val="A99A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677A4"/>
    <w:multiLevelType w:val="multilevel"/>
    <w:tmpl w:val="5470B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4022C"/>
    <w:multiLevelType w:val="multilevel"/>
    <w:tmpl w:val="EF6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C10F5"/>
    <w:multiLevelType w:val="multilevel"/>
    <w:tmpl w:val="709C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C6DAB"/>
    <w:multiLevelType w:val="multilevel"/>
    <w:tmpl w:val="F8F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145A0"/>
    <w:multiLevelType w:val="multilevel"/>
    <w:tmpl w:val="BD1E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B10DF"/>
    <w:multiLevelType w:val="multilevel"/>
    <w:tmpl w:val="E138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3069A"/>
    <w:multiLevelType w:val="multilevel"/>
    <w:tmpl w:val="C9B6F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81EA9"/>
    <w:multiLevelType w:val="multilevel"/>
    <w:tmpl w:val="EC726F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D48B2"/>
    <w:multiLevelType w:val="multilevel"/>
    <w:tmpl w:val="4A0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26A5A"/>
    <w:multiLevelType w:val="multilevel"/>
    <w:tmpl w:val="9B2C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674A1"/>
    <w:multiLevelType w:val="multilevel"/>
    <w:tmpl w:val="26EA6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563432">
    <w:abstractNumId w:val="18"/>
  </w:num>
  <w:num w:numId="2" w16cid:durableId="1811559735">
    <w:abstractNumId w:val="15"/>
  </w:num>
  <w:num w:numId="3" w16cid:durableId="614824401">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9303376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05465403">
    <w:abstractNumId w:val="13"/>
  </w:num>
  <w:num w:numId="6" w16cid:durableId="1548833720">
    <w:abstractNumId w:val="2"/>
  </w:num>
  <w:num w:numId="7" w16cid:durableId="1798521030">
    <w:abstractNumId w:val="11"/>
  </w:num>
  <w:num w:numId="8" w16cid:durableId="829055930">
    <w:abstractNumId w:val="4"/>
  </w:num>
  <w:num w:numId="9" w16cid:durableId="995107045">
    <w:abstractNumId w:val="9"/>
  </w:num>
  <w:num w:numId="10" w16cid:durableId="1383794686">
    <w:abstractNumId w:val="8"/>
  </w:num>
  <w:num w:numId="11" w16cid:durableId="1073434109">
    <w:abstractNumId w:val="14"/>
  </w:num>
  <w:num w:numId="12" w16cid:durableId="849952882">
    <w:abstractNumId w:val="16"/>
  </w:num>
  <w:num w:numId="13" w16cid:durableId="1094741252">
    <w:abstractNumId w:val="1"/>
  </w:num>
  <w:num w:numId="14" w16cid:durableId="1439369497">
    <w:abstractNumId w:val="0"/>
  </w:num>
  <w:num w:numId="15" w16cid:durableId="2114668390">
    <w:abstractNumId w:val="10"/>
  </w:num>
  <w:num w:numId="16" w16cid:durableId="201527427">
    <w:abstractNumId w:val="17"/>
  </w:num>
  <w:num w:numId="17" w16cid:durableId="2040429896">
    <w:abstractNumId w:val="5"/>
  </w:num>
  <w:num w:numId="18" w16cid:durableId="1892645326">
    <w:abstractNumId w:val="3"/>
  </w:num>
  <w:num w:numId="19" w16cid:durableId="1149008518">
    <w:abstractNumId w:val="6"/>
  </w:num>
  <w:num w:numId="20" w16cid:durableId="1943411537">
    <w:abstractNumId w:val="12"/>
  </w:num>
  <w:num w:numId="21" w16cid:durableId="733744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61"/>
    <w:rsid w:val="00091B56"/>
    <w:rsid w:val="00167923"/>
    <w:rsid w:val="001756A4"/>
    <w:rsid w:val="00684058"/>
    <w:rsid w:val="007F363E"/>
    <w:rsid w:val="00803CD7"/>
    <w:rsid w:val="008A64F0"/>
    <w:rsid w:val="008D59B7"/>
    <w:rsid w:val="00AF0A0E"/>
    <w:rsid w:val="00C52CA7"/>
    <w:rsid w:val="00E7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26C7"/>
  <w15:chartTrackingRefBased/>
  <w15:docId w15:val="{D485B56B-80AB-4EE3-8A0B-056058DA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661"/>
    <w:rPr>
      <w:rFonts w:eastAsiaTheme="majorEastAsia" w:cstheme="majorBidi"/>
      <w:color w:val="272727" w:themeColor="text1" w:themeTint="D8"/>
    </w:rPr>
  </w:style>
  <w:style w:type="paragraph" w:styleId="Title">
    <w:name w:val="Title"/>
    <w:basedOn w:val="Normal"/>
    <w:next w:val="Normal"/>
    <w:link w:val="TitleChar"/>
    <w:uiPriority w:val="10"/>
    <w:qFormat/>
    <w:rsid w:val="00E7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661"/>
    <w:pPr>
      <w:spacing w:before="160"/>
      <w:jc w:val="center"/>
    </w:pPr>
    <w:rPr>
      <w:i/>
      <w:iCs/>
      <w:color w:val="404040" w:themeColor="text1" w:themeTint="BF"/>
    </w:rPr>
  </w:style>
  <w:style w:type="character" w:customStyle="1" w:styleId="QuoteChar">
    <w:name w:val="Quote Char"/>
    <w:basedOn w:val="DefaultParagraphFont"/>
    <w:link w:val="Quote"/>
    <w:uiPriority w:val="29"/>
    <w:rsid w:val="00E74661"/>
    <w:rPr>
      <w:i/>
      <w:iCs/>
      <w:color w:val="404040" w:themeColor="text1" w:themeTint="BF"/>
    </w:rPr>
  </w:style>
  <w:style w:type="paragraph" w:styleId="ListParagraph">
    <w:name w:val="List Paragraph"/>
    <w:basedOn w:val="Normal"/>
    <w:uiPriority w:val="34"/>
    <w:qFormat/>
    <w:rsid w:val="00E74661"/>
    <w:pPr>
      <w:ind w:left="720"/>
      <w:contextualSpacing/>
    </w:pPr>
  </w:style>
  <w:style w:type="character" w:styleId="IntenseEmphasis">
    <w:name w:val="Intense Emphasis"/>
    <w:basedOn w:val="DefaultParagraphFont"/>
    <w:uiPriority w:val="21"/>
    <w:qFormat/>
    <w:rsid w:val="00E74661"/>
    <w:rPr>
      <w:i/>
      <w:iCs/>
      <w:color w:val="0F4761" w:themeColor="accent1" w:themeShade="BF"/>
    </w:rPr>
  </w:style>
  <w:style w:type="paragraph" w:styleId="IntenseQuote">
    <w:name w:val="Intense Quote"/>
    <w:basedOn w:val="Normal"/>
    <w:next w:val="Normal"/>
    <w:link w:val="IntenseQuoteChar"/>
    <w:uiPriority w:val="30"/>
    <w:qFormat/>
    <w:rsid w:val="00E74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661"/>
    <w:rPr>
      <w:i/>
      <w:iCs/>
      <w:color w:val="0F4761" w:themeColor="accent1" w:themeShade="BF"/>
    </w:rPr>
  </w:style>
  <w:style w:type="character" w:styleId="IntenseReference">
    <w:name w:val="Intense Reference"/>
    <w:basedOn w:val="DefaultParagraphFont"/>
    <w:uiPriority w:val="32"/>
    <w:qFormat/>
    <w:rsid w:val="00E74661"/>
    <w:rPr>
      <w:b/>
      <w:bCs/>
      <w:smallCaps/>
      <w:color w:val="0F4761" w:themeColor="accent1" w:themeShade="BF"/>
      <w:spacing w:val="5"/>
    </w:rPr>
  </w:style>
  <w:style w:type="paragraph" w:styleId="NoSpacing">
    <w:name w:val="No Spacing"/>
    <w:uiPriority w:val="1"/>
    <w:qFormat/>
    <w:rsid w:val="00684058"/>
    <w:pPr>
      <w:spacing w:after="0" w:line="240" w:lineRule="auto"/>
    </w:pPr>
  </w:style>
  <w:style w:type="paragraph" w:styleId="Header">
    <w:name w:val="header"/>
    <w:basedOn w:val="Normal"/>
    <w:link w:val="HeaderChar"/>
    <w:uiPriority w:val="99"/>
    <w:unhideWhenUsed/>
    <w:rsid w:val="008D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B7"/>
  </w:style>
  <w:style w:type="paragraph" w:styleId="Footer">
    <w:name w:val="footer"/>
    <w:basedOn w:val="Normal"/>
    <w:link w:val="FooterChar"/>
    <w:uiPriority w:val="99"/>
    <w:unhideWhenUsed/>
    <w:rsid w:val="008D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B7"/>
  </w:style>
  <w:style w:type="paragraph" w:styleId="NormalWeb">
    <w:name w:val="Normal (Web)"/>
    <w:basedOn w:val="Normal"/>
    <w:uiPriority w:val="99"/>
    <w:unhideWhenUsed/>
    <w:rsid w:val="00091B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22">
    <w:name w:val="citation-522"/>
    <w:basedOn w:val="DefaultParagraphFont"/>
    <w:rsid w:val="00091B56"/>
  </w:style>
  <w:style w:type="character" w:customStyle="1" w:styleId="citation-521">
    <w:name w:val="citation-521"/>
    <w:basedOn w:val="DefaultParagraphFont"/>
    <w:rsid w:val="00091B56"/>
  </w:style>
  <w:style w:type="character" w:customStyle="1" w:styleId="citation-520">
    <w:name w:val="citation-520"/>
    <w:basedOn w:val="DefaultParagraphFont"/>
    <w:rsid w:val="00091B56"/>
  </w:style>
  <w:style w:type="character" w:customStyle="1" w:styleId="citation-519">
    <w:name w:val="citation-519"/>
    <w:basedOn w:val="DefaultParagraphFont"/>
    <w:rsid w:val="00091B56"/>
  </w:style>
  <w:style w:type="character" w:customStyle="1" w:styleId="citation-518">
    <w:name w:val="citation-518"/>
    <w:basedOn w:val="DefaultParagraphFont"/>
    <w:rsid w:val="0009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Reeta Jacks</dc:creator>
  <cp:keywords/>
  <dc:description/>
  <cp:lastModifiedBy>Reeta Jacks</cp:lastModifiedBy>
  <cp:revision>2</cp:revision>
  <dcterms:created xsi:type="dcterms:W3CDTF">2026-04-28T18:23:00Z</dcterms:created>
  <dcterms:modified xsi:type="dcterms:W3CDTF">2026-04-28T20:44:00Z</dcterms:modified>
</cp:coreProperties>
</file>