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E3933" w14:textId="77777777" w:rsidR="00FD6534" w:rsidRDefault="00FD6534" w:rsidP="00415F53">
      <w:pPr>
        <w:spacing w:line="276" w:lineRule="auto"/>
        <w:jc w:val="both"/>
        <w:rPr>
          <w:rFonts w:ascii="Times New Roman" w:eastAsia="Times New Roman" w:hAnsi="Times New Roman" w:cs="Times New Roman"/>
          <w:b/>
          <w:sz w:val="24"/>
          <w:szCs w:val="24"/>
          <w:lang w:val="en-US"/>
        </w:rPr>
      </w:pPr>
    </w:p>
    <w:p w14:paraId="6333E619" w14:textId="0B1A611D" w:rsidR="00FD6534" w:rsidRDefault="00FD6534" w:rsidP="00415F53">
      <w:pPr>
        <w:spacing w:line="276" w:lineRule="auto"/>
        <w:jc w:val="both"/>
        <w:rPr>
          <w:rFonts w:ascii="Times New Roman" w:eastAsia="Times New Roman" w:hAnsi="Times New Roman" w:cs="Times New Roman"/>
          <w:b/>
          <w:sz w:val="24"/>
          <w:szCs w:val="24"/>
          <w:lang w:val="en-US"/>
        </w:rPr>
      </w:pPr>
      <w:r>
        <w:rPr>
          <w:noProof/>
        </w:rPr>
        <w:drawing>
          <wp:inline distT="0" distB="0" distL="0" distR="0" wp14:anchorId="0E0C5022" wp14:editId="006E9991">
            <wp:extent cx="849630" cy="358775"/>
            <wp:effectExtent l="0" t="0" r="7620" b="3175"/>
            <wp:docPr id="3"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6E63DD8C" w14:textId="5A30B9E9" w:rsidR="009E7CC0" w:rsidRPr="009E7CC0" w:rsidRDefault="009E7CC0" w:rsidP="00415F53">
      <w:pPr>
        <w:spacing w:line="276" w:lineRule="auto"/>
        <w:jc w:val="both"/>
        <w:rPr>
          <w:rFonts w:ascii="Times New Roman" w:eastAsia="Times New Roman" w:hAnsi="Times New Roman" w:cs="Times New Roman"/>
          <w:b/>
          <w:sz w:val="24"/>
          <w:szCs w:val="24"/>
          <w:lang w:val="en-US"/>
        </w:rPr>
      </w:pPr>
      <w:r w:rsidRPr="009E7CC0">
        <w:rPr>
          <w:rFonts w:ascii="Times New Roman" w:eastAsia="Times New Roman" w:hAnsi="Times New Roman" w:cs="Times New Roman"/>
          <w:b/>
          <w:sz w:val="24"/>
          <w:szCs w:val="24"/>
          <w:lang w:val="en-US"/>
        </w:rPr>
        <w:t xml:space="preserve">University: </w:t>
      </w:r>
      <w:r w:rsidRPr="009E7CC0">
        <w:rPr>
          <w:rFonts w:ascii="Times New Roman" w:eastAsia="Times New Roman" w:hAnsi="Times New Roman" w:cs="Times New Roman"/>
          <w:bCs/>
          <w:sz w:val="24"/>
          <w:szCs w:val="24"/>
          <w:lang w:val="en-US"/>
        </w:rPr>
        <w:t>Atlantic International University</w:t>
      </w:r>
    </w:p>
    <w:p w14:paraId="7B3A7246" w14:textId="60031B1B" w:rsidR="009E7CC0" w:rsidRPr="009E7CC0" w:rsidRDefault="009E7CC0" w:rsidP="00415F53">
      <w:pPr>
        <w:spacing w:line="276" w:lineRule="auto"/>
        <w:jc w:val="both"/>
        <w:rPr>
          <w:rFonts w:ascii="Times New Roman" w:eastAsia="Times New Roman" w:hAnsi="Times New Roman" w:cs="Times New Roman"/>
          <w:b/>
          <w:sz w:val="24"/>
          <w:szCs w:val="24"/>
          <w:lang w:val="en-US"/>
        </w:rPr>
      </w:pPr>
      <w:r w:rsidRPr="009E7CC0">
        <w:rPr>
          <w:rFonts w:ascii="Times New Roman" w:eastAsia="Times New Roman" w:hAnsi="Times New Roman" w:cs="Times New Roman"/>
          <w:b/>
          <w:sz w:val="24"/>
          <w:szCs w:val="24"/>
          <w:lang w:val="en-US"/>
        </w:rPr>
        <w:t xml:space="preserve">Program: </w:t>
      </w:r>
      <w:proofErr w:type="gramStart"/>
      <w:r w:rsidRPr="009E7CC0">
        <w:rPr>
          <w:rFonts w:ascii="Times New Roman" w:eastAsia="Times New Roman" w:hAnsi="Times New Roman" w:cs="Times New Roman"/>
          <w:bCs/>
          <w:sz w:val="24"/>
          <w:szCs w:val="24"/>
          <w:lang w:val="en-US"/>
        </w:rPr>
        <w:t>Master</w:t>
      </w:r>
      <w:r>
        <w:rPr>
          <w:rFonts w:ascii="Times New Roman" w:eastAsia="Times New Roman" w:hAnsi="Times New Roman" w:cs="Times New Roman"/>
          <w:bCs/>
          <w:sz w:val="24"/>
          <w:szCs w:val="24"/>
          <w:lang w:val="en-US"/>
        </w:rPr>
        <w:t>’s</w:t>
      </w:r>
      <w:proofErr w:type="gramEnd"/>
      <w:r>
        <w:rPr>
          <w:rFonts w:ascii="Times New Roman" w:eastAsia="Times New Roman" w:hAnsi="Times New Roman" w:cs="Times New Roman"/>
          <w:bCs/>
          <w:sz w:val="24"/>
          <w:szCs w:val="24"/>
          <w:lang w:val="en-US"/>
        </w:rPr>
        <w:t xml:space="preserve"> in management and insurance</w:t>
      </w:r>
    </w:p>
    <w:p w14:paraId="3DB94D81" w14:textId="3FCA1993" w:rsidR="009E7CC0" w:rsidRDefault="009E7CC0" w:rsidP="00415F53">
      <w:pPr>
        <w:spacing w:line="276" w:lineRule="auto"/>
        <w:jc w:val="both"/>
        <w:rPr>
          <w:rFonts w:ascii="Times New Roman" w:eastAsia="Times New Roman" w:hAnsi="Times New Roman" w:cs="Times New Roman"/>
          <w:b/>
          <w:sz w:val="24"/>
          <w:szCs w:val="24"/>
          <w:lang w:val="en-US"/>
        </w:rPr>
      </w:pPr>
      <w:r w:rsidRPr="009E7CC0">
        <w:rPr>
          <w:rFonts w:ascii="Times New Roman" w:eastAsia="Times New Roman" w:hAnsi="Times New Roman" w:cs="Times New Roman"/>
          <w:b/>
          <w:sz w:val="24"/>
          <w:szCs w:val="24"/>
          <w:lang w:val="en-US"/>
        </w:rPr>
        <w:t xml:space="preserve">Course: </w:t>
      </w:r>
      <w:r w:rsidRPr="009E7CC0">
        <w:rPr>
          <w:rFonts w:ascii="Times New Roman" w:eastAsia="Times New Roman" w:hAnsi="Times New Roman" w:cs="Times New Roman"/>
          <w:bCs/>
          <w:sz w:val="24"/>
          <w:szCs w:val="24"/>
          <w:lang w:val="en-US"/>
        </w:rPr>
        <w:t xml:space="preserve">Administration and </w:t>
      </w:r>
      <w:r>
        <w:rPr>
          <w:rFonts w:ascii="Times New Roman" w:eastAsia="Times New Roman" w:hAnsi="Times New Roman" w:cs="Times New Roman"/>
          <w:bCs/>
          <w:sz w:val="24"/>
          <w:szCs w:val="24"/>
          <w:lang w:val="en-US"/>
        </w:rPr>
        <w:t>S</w:t>
      </w:r>
      <w:r w:rsidRPr="009E7CC0">
        <w:rPr>
          <w:rFonts w:ascii="Times New Roman" w:eastAsia="Times New Roman" w:hAnsi="Times New Roman" w:cs="Times New Roman"/>
          <w:bCs/>
          <w:sz w:val="24"/>
          <w:szCs w:val="24"/>
          <w:lang w:val="en-US"/>
        </w:rPr>
        <w:t>kills Management</w:t>
      </w:r>
    </w:p>
    <w:p w14:paraId="72924FE8" w14:textId="24A99B35" w:rsidR="009E7CC0" w:rsidRDefault="009E7CC0" w:rsidP="00415F53">
      <w:p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Student: </w:t>
      </w:r>
      <w:r w:rsidRPr="009E7CC0">
        <w:rPr>
          <w:rFonts w:ascii="Times New Roman" w:eastAsia="Times New Roman" w:hAnsi="Times New Roman" w:cs="Times New Roman"/>
          <w:bCs/>
          <w:sz w:val="24"/>
          <w:szCs w:val="24"/>
          <w:lang w:val="en-US"/>
        </w:rPr>
        <w:t>Era Maseko</w:t>
      </w:r>
    </w:p>
    <w:p w14:paraId="28D93041" w14:textId="6D83F718" w:rsidR="009E7CC0" w:rsidRDefault="009E7CC0" w:rsidP="00415F53">
      <w:pPr>
        <w:spacing w:line="276"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Student ID: </w:t>
      </w:r>
      <w:r w:rsidRPr="009E7CC0">
        <w:rPr>
          <w:rFonts w:ascii="Times New Roman" w:eastAsia="Times New Roman" w:hAnsi="Times New Roman" w:cs="Times New Roman"/>
          <w:bCs/>
          <w:sz w:val="24"/>
          <w:szCs w:val="24"/>
          <w:lang w:val="en-US"/>
        </w:rPr>
        <w:t>UM90146MA99367</w:t>
      </w:r>
    </w:p>
    <w:p w14:paraId="497A7FBC" w14:textId="6309A1BE" w:rsidR="009E7CC0" w:rsidRPr="009E7CC0" w:rsidRDefault="009E7CC0" w:rsidP="00415F53">
      <w:pPr>
        <w:spacing w:line="276"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sz w:val="24"/>
          <w:szCs w:val="24"/>
          <w:lang w:val="en-US"/>
        </w:rPr>
        <w:t xml:space="preserve">Tutor: </w:t>
      </w:r>
      <w:r w:rsidRPr="009E7CC0">
        <w:rPr>
          <w:rFonts w:ascii="Times New Roman" w:eastAsia="Times New Roman" w:hAnsi="Times New Roman" w:cs="Times New Roman"/>
          <w:bCs/>
          <w:sz w:val="24"/>
          <w:szCs w:val="24"/>
          <w:lang w:val="en-US"/>
        </w:rPr>
        <w:t xml:space="preserve">Tobi </w:t>
      </w:r>
      <w:proofErr w:type="spellStart"/>
      <w:r w:rsidRPr="009E7CC0">
        <w:rPr>
          <w:rFonts w:ascii="Times New Roman" w:eastAsia="Times New Roman" w:hAnsi="Times New Roman" w:cs="Times New Roman"/>
          <w:bCs/>
          <w:sz w:val="24"/>
          <w:szCs w:val="24"/>
          <w:lang w:val="en-US"/>
        </w:rPr>
        <w:t>Rotin</w:t>
      </w:r>
      <w:proofErr w:type="spellEnd"/>
      <w:r>
        <w:rPr>
          <w:rFonts w:ascii="Times New Roman" w:eastAsia="Times New Roman" w:hAnsi="Times New Roman" w:cs="Times New Roman"/>
          <w:b/>
          <w:sz w:val="24"/>
          <w:szCs w:val="24"/>
          <w:lang w:val="en-US"/>
        </w:rPr>
        <w:t xml:space="preserve"> </w:t>
      </w:r>
      <w:proofErr w:type="spellStart"/>
      <w:r w:rsidRPr="009E7CC0">
        <w:rPr>
          <w:rFonts w:ascii="Times New Roman" w:eastAsia="Times New Roman" w:hAnsi="Times New Roman" w:cs="Times New Roman"/>
          <w:bCs/>
          <w:sz w:val="24"/>
          <w:szCs w:val="24"/>
          <w:lang w:val="en-US"/>
        </w:rPr>
        <w:t>Apoola</w:t>
      </w:r>
      <w:proofErr w:type="spellEnd"/>
    </w:p>
    <w:p w14:paraId="3CF5F66E" w14:textId="08373860" w:rsidR="006C7CFD" w:rsidRPr="009E7CC0" w:rsidRDefault="006C7CFD" w:rsidP="00415F53">
      <w:pPr>
        <w:spacing w:line="276" w:lineRule="auto"/>
        <w:jc w:val="both"/>
        <w:rPr>
          <w:rFonts w:ascii="Times New Roman" w:eastAsia="Times New Roman" w:hAnsi="Times New Roman" w:cs="Times New Roman"/>
          <w:b/>
          <w:sz w:val="24"/>
          <w:szCs w:val="24"/>
          <w:lang w:val="en-US"/>
        </w:rPr>
      </w:pPr>
      <w:r w:rsidRPr="009E7CC0">
        <w:rPr>
          <w:rFonts w:ascii="Times New Roman" w:eastAsia="Times New Roman" w:hAnsi="Times New Roman" w:cs="Times New Roman"/>
          <w:b/>
          <w:sz w:val="24"/>
          <w:szCs w:val="24"/>
          <w:lang w:val="en-US"/>
        </w:rPr>
        <w:t>Questions to Answer:</w:t>
      </w:r>
    </w:p>
    <w:p w14:paraId="4C531AF9" w14:textId="48448681" w:rsidR="006C7CFD" w:rsidRPr="009E7CC0" w:rsidRDefault="006C7CFD" w:rsidP="00415F53">
      <w:pPr>
        <w:spacing w:line="276" w:lineRule="auto"/>
        <w:jc w:val="both"/>
        <w:rPr>
          <w:rFonts w:ascii="Times New Roman" w:eastAsia="Times New Roman" w:hAnsi="Times New Roman" w:cs="Times New Roman"/>
          <w:b/>
          <w:sz w:val="24"/>
          <w:szCs w:val="24"/>
          <w:lang w:val="en-US"/>
        </w:rPr>
      </w:pPr>
      <w:r w:rsidRPr="00B54C36">
        <w:rPr>
          <w:rFonts w:ascii="Times New Roman" w:eastAsia="Times New Roman" w:hAnsi="Times New Roman" w:cs="Times New Roman"/>
          <w:b/>
          <w:sz w:val="24"/>
          <w:szCs w:val="24"/>
          <w:lang w:val="en-US"/>
        </w:rPr>
        <w:t>Lesson 1</w:t>
      </w:r>
    </w:p>
    <w:p w14:paraId="2B3EA224" w14:textId="77777777" w:rsidR="006C7CFD" w:rsidRPr="00B54C36" w:rsidRDefault="006C7CFD" w:rsidP="00415F53">
      <w:pPr>
        <w:numPr>
          <w:ilvl w:val="0"/>
          <w:numId w:val="1"/>
        </w:numPr>
        <w:spacing w:line="276" w:lineRule="auto"/>
        <w:contextualSpacing/>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b/>
          <w:bCs/>
          <w:sz w:val="24"/>
          <w:szCs w:val="24"/>
          <w:lang w:val="en-US"/>
        </w:rPr>
        <w:t>Describe the management of Intellectual Capital (Human Capital) in terms of Recruitment, Selection and Training</w:t>
      </w:r>
      <w:r w:rsidRPr="00B54C36">
        <w:rPr>
          <w:rFonts w:ascii="Times New Roman" w:eastAsia="Times New Roman" w:hAnsi="Times New Roman" w:cs="Times New Roman"/>
          <w:sz w:val="24"/>
          <w:szCs w:val="24"/>
          <w:lang w:val="en-US"/>
        </w:rPr>
        <w:t xml:space="preserve">, </w:t>
      </w:r>
    </w:p>
    <w:p w14:paraId="31D18CA7" w14:textId="77777777" w:rsidR="00A235F0" w:rsidRPr="00B54C36" w:rsidRDefault="00A235F0" w:rsidP="00415F53">
      <w:pPr>
        <w:spacing w:line="276" w:lineRule="auto"/>
        <w:ind w:left="720"/>
        <w:contextualSpacing/>
        <w:jc w:val="both"/>
        <w:rPr>
          <w:rFonts w:ascii="Times New Roman" w:eastAsia="Times New Roman" w:hAnsi="Times New Roman" w:cs="Times New Roman"/>
          <w:sz w:val="24"/>
          <w:szCs w:val="24"/>
          <w:lang w:val="en-US"/>
        </w:rPr>
      </w:pPr>
    </w:p>
    <w:p w14:paraId="59203146" w14:textId="46CDFD25" w:rsidR="00A235F0" w:rsidRPr="00B54C36" w:rsidRDefault="000A42A4" w:rsidP="00415F53">
      <w:pPr>
        <w:spacing w:line="276" w:lineRule="auto"/>
        <w:ind w:left="360"/>
        <w:contextualSpacing/>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Understanding recruitment, selection, and training related to intellectual capital begins with defining the concept of intellectual capital. Intellectual capital is defined as the value derived from an organization's employees in terms of knowledge, experience, and business training, all of which contribute to a competitive edge</w:t>
      </w:r>
      <w:sdt>
        <w:sdtPr>
          <w:rPr>
            <w:rFonts w:ascii="Times New Roman" w:eastAsia="Times New Roman" w:hAnsi="Times New Roman" w:cs="Times New Roman"/>
            <w:sz w:val="24"/>
            <w:szCs w:val="24"/>
            <w:lang w:val="en-US"/>
          </w:rPr>
          <w:id w:val="-1776164967"/>
          <w:citation/>
        </w:sdtPr>
        <w:sdtEndPr/>
        <w:sdtContent>
          <w:r w:rsidR="002956C3" w:rsidRPr="00B54C36">
            <w:rPr>
              <w:rFonts w:ascii="Times New Roman" w:eastAsia="Times New Roman" w:hAnsi="Times New Roman" w:cs="Times New Roman"/>
              <w:sz w:val="24"/>
              <w:szCs w:val="24"/>
              <w:lang w:val="en-US"/>
            </w:rPr>
            <w:fldChar w:fldCharType="begin"/>
          </w:r>
          <w:r w:rsidR="002956C3" w:rsidRPr="00B54C36">
            <w:rPr>
              <w:rFonts w:ascii="Times New Roman" w:eastAsia="Times New Roman" w:hAnsi="Times New Roman" w:cs="Times New Roman"/>
              <w:sz w:val="24"/>
              <w:szCs w:val="24"/>
              <w:lang w:val="en-US"/>
            </w:rPr>
            <w:instrText xml:space="preserve"> CITATION Sha22 \l 1033 </w:instrText>
          </w:r>
          <w:r w:rsidR="002956C3" w:rsidRPr="00B54C36">
            <w:rPr>
              <w:rFonts w:ascii="Times New Roman" w:eastAsia="Times New Roman" w:hAnsi="Times New Roman" w:cs="Times New Roman"/>
              <w:sz w:val="24"/>
              <w:szCs w:val="24"/>
              <w:lang w:val="en-US"/>
            </w:rPr>
            <w:fldChar w:fldCharType="separate"/>
          </w:r>
          <w:r w:rsidR="002956C3" w:rsidRPr="00B54C36">
            <w:rPr>
              <w:rFonts w:ascii="Times New Roman" w:eastAsia="Times New Roman" w:hAnsi="Times New Roman" w:cs="Times New Roman"/>
              <w:sz w:val="24"/>
              <w:szCs w:val="24"/>
              <w:lang w:val="en-US"/>
            </w:rPr>
            <w:t xml:space="preserve"> (Shafiee, 2022)</w:t>
          </w:r>
          <w:r w:rsidR="002956C3" w:rsidRPr="00B54C36">
            <w:rPr>
              <w:rFonts w:ascii="Times New Roman" w:eastAsia="Times New Roman" w:hAnsi="Times New Roman" w:cs="Times New Roman"/>
              <w:sz w:val="24"/>
              <w:szCs w:val="24"/>
              <w:lang w:val="en-US"/>
            </w:rPr>
            <w:fldChar w:fldCharType="end"/>
          </w:r>
        </w:sdtContent>
      </w:sdt>
      <w:r w:rsidR="00393F48" w:rsidRPr="00B54C36">
        <w:rPr>
          <w:rFonts w:ascii="Times New Roman" w:eastAsia="Times New Roman" w:hAnsi="Times New Roman" w:cs="Times New Roman"/>
          <w:sz w:val="24"/>
          <w:szCs w:val="24"/>
          <w:lang w:val="en-US"/>
        </w:rPr>
        <w:t>. As we discuss it will then be critical to say management of intelle</w:t>
      </w:r>
      <w:r w:rsidR="005C0E57" w:rsidRPr="00B54C36">
        <w:rPr>
          <w:rFonts w:ascii="Times New Roman" w:eastAsia="Times New Roman" w:hAnsi="Times New Roman" w:cs="Times New Roman"/>
          <w:sz w:val="24"/>
          <w:szCs w:val="24"/>
          <w:lang w:val="en-US"/>
        </w:rPr>
        <w:t>ctual capital is the practice of strategically managing and leveraging on the knowledge, expertise</w:t>
      </w:r>
      <w:r w:rsidR="007C7EF5">
        <w:rPr>
          <w:rFonts w:ascii="Times New Roman" w:eastAsia="Times New Roman" w:hAnsi="Times New Roman" w:cs="Times New Roman"/>
          <w:sz w:val="24"/>
          <w:szCs w:val="24"/>
          <w:lang w:val="en-US"/>
        </w:rPr>
        <w:t>,</w:t>
      </w:r>
      <w:r w:rsidR="005C0E57" w:rsidRPr="00B54C36">
        <w:rPr>
          <w:rFonts w:ascii="Times New Roman" w:eastAsia="Times New Roman" w:hAnsi="Times New Roman" w:cs="Times New Roman"/>
          <w:sz w:val="24"/>
          <w:szCs w:val="24"/>
          <w:lang w:val="en-US"/>
        </w:rPr>
        <w:t xml:space="preserve"> and level of training of the </w:t>
      </w:r>
      <w:r w:rsidR="009E7CC0" w:rsidRPr="00B54C36">
        <w:rPr>
          <w:rFonts w:ascii="Times New Roman" w:eastAsia="Times New Roman" w:hAnsi="Times New Roman" w:cs="Times New Roman"/>
          <w:sz w:val="24"/>
          <w:szCs w:val="24"/>
          <w:lang w:val="en-US"/>
        </w:rPr>
        <w:t>organization’s</w:t>
      </w:r>
      <w:r w:rsidR="005C0E57" w:rsidRPr="00B54C36">
        <w:rPr>
          <w:rFonts w:ascii="Times New Roman" w:eastAsia="Times New Roman" w:hAnsi="Times New Roman" w:cs="Times New Roman"/>
          <w:sz w:val="24"/>
          <w:szCs w:val="24"/>
          <w:lang w:val="en-US"/>
        </w:rPr>
        <w:t xml:space="preserve"> employees</w:t>
      </w:r>
      <w:r w:rsidR="00F012FE" w:rsidRPr="00B54C36">
        <w:rPr>
          <w:rFonts w:ascii="Times New Roman" w:eastAsia="Times New Roman" w:hAnsi="Times New Roman" w:cs="Times New Roman"/>
          <w:sz w:val="24"/>
          <w:szCs w:val="24"/>
          <w:lang w:val="en-US"/>
        </w:rPr>
        <w:t>.</w:t>
      </w:r>
    </w:p>
    <w:p w14:paraId="29868D5C" w14:textId="77777777" w:rsidR="00E7347F" w:rsidRDefault="00E7347F" w:rsidP="00415F53">
      <w:pPr>
        <w:spacing w:line="276" w:lineRule="auto"/>
        <w:ind w:left="360"/>
        <w:contextualSpacing/>
        <w:jc w:val="both"/>
        <w:rPr>
          <w:rFonts w:ascii="Times New Roman" w:eastAsia="Times New Roman" w:hAnsi="Times New Roman" w:cs="Times New Roman"/>
          <w:sz w:val="24"/>
          <w:szCs w:val="24"/>
          <w:lang w:val="en-US"/>
        </w:rPr>
      </w:pPr>
    </w:p>
    <w:p w14:paraId="4F204E38" w14:textId="4228926F" w:rsidR="00F012FE" w:rsidRPr="00B54C36" w:rsidRDefault="00F012FE" w:rsidP="00415F53">
      <w:pPr>
        <w:spacing w:line="276" w:lineRule="auto"/>
        <w:ind w:left="360"/>
        <w:contextualSpacing/>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 xml:space="preserve">Recruitment </w:t>
      </w:r>
      <w:r w:rsidR="00481E82" w:rsidRPr="00B54C36">
        <w:rPr>
          <w:rFonts w:ascii="Times New Roman" w:eastAsia="Times New Roman" w:hAnsi="Times New Roman" w:cs="Times New Roman"/>
          <w:sz w:val="24"/>
          <w:szCs w:val="24"/>
          <w:lang w:val="en-US"/>
        </w:rPr>
        <w:t>is the process of actively seeking out and hiring new talented employees</w:t>
      </w:r>
      <w:sdt>
        <w:sdtPr>
          <w:rPr>
            <w:rFonts w:ascii="Times New Roman" w:eastAsia="Times New Roman" w:hAnsi="Times New Roman" w:cs="Times New Roman"/>
            <w:sz w:val="24"/>
            <w:szCs w:val="24"/>
            <w:lang w:val="en-US"/>
          </w:rPr>
          <w:id w:val="221334682"/>
          <w:citation/>
        </w:sdtPr>
        <w:sdtEndPr/>
        <w:sdtContent>
          <w:r w:rsidR="00216C7A" w:rsidRPr="00B54C36">
            <w:rPr>
              <w:rFonts w:ascii="Times New Roman" w:eastAsia="Times New Roman" w:hAnsi="Times New Roman" w:cs="Times New Roman"/>
              <w:sz w:val="24"/>
              <w:szCs w:val="24"/>
              <w:lang w:val="en-US"/>
            </w:rPr>
            <w:fldChar w:fldCharType="begin"/>
          </w:r>
          <w:r w:rsidR="00216C7A" w:rsidRPr="00B54C36">
            <w:rPr>
              <w:rFonts w:ascii="Times New Roman" w:eastAsia="Times New Roman" w:hAnsi="Times New Roman" w:cs="Times New Roman"/>
              <w:sz w:val="24"/>
              <w:szCs w:val="24"/>
              <w:lang w:val="en-US"/>
            </w:rPr>
            <w:instrText xml:space="preserve"> CITATION Ghl23 \l 1033 </w:instrText>
          </w:r>
          <w:r w:rsidR="00216C7A" w:rsidRPr="00B54C36">
            <w:rPr>
              <w:rFonts w:ascii="Times New Roman" w:eastAsia="Times New Roman" w:hAnsi="Times New Roman" w:cs="Times New Roman"/>
              <w:sz w:val="24"/>
              <w:szCs w:val="24"/>
              <w:lang w:val="en-US"/>
            </w:rPr>
            <w:fldChar w:fldCharType="separate"/>
          </w:r>
          <w:r w:rsidR="00216C7A" w:rsidRPr="00B54C36">
            <w:rPr>
              <w:rFonts w:ascii="Times New Roman" w:eastAsia="Times New Roman" w:hAnsi="Times New Roman" w:cs="Times New Roman"/>
              <w:sz w:val="24"/>
              <w:szCs w:val="24"/>
              <w:lang w:val="en-US"/>
            </w:rPr>
            <w:t xml:space="preserve"> (Ghlichlee &amp; Goodarzi, 2023)</w:t>
          </w:r>
          <w:r w:rsidR="00216C7A" w:rsidRPr="00B54C36">
            <w:rPr>
              <w:rFonts w:ascii="Times New Roman" w:eastAsia="Times New Roman" w:hAnsi="Times New Roman" w:cs="Times New Roman"/>
              <w:sz w:val="24"/>
              <w:szCs w:val="24"/>
              <w:lang w:val="en-US"/>
            </w:rPr>
            <w:fldChar w:fldCharType="end"/>
          </w:r>
        </w:sdtContent>
      </w:sdt>
      <w:r w:rsidR="00C06BDF" w:rsidRPr="00B54C36">
        <w:rPr>
          <w:rFonts w:ascii="Times New Roman" w:eastAsia="Times New Roman" w:hAnsi="Times New Roman" w:cs="Times New Roman"/>
          <w:sz w:val="24"/>
          <w:szCs w:val="24"/>
          <w:lang w:val="en-US"/>
        </w:rPr>
        <w:t xml:space="preserve">. When recruiting it is important to prepare and plan how the organization </w:t>
      </w:r>
      <w:r w:rsidR="0022302D" w:rsidRPr="00B54C36">
        <w:rPr>
          <w:rFonts w:ascii="Times New Roman" w:eastAsia="Times New Roman" w:hAnsi="Times New Roman" w:cs="Times New Roman"/>
          <w:sz w:val="24"/>
          <w:szCs w:val="24"/>
          <w:lang w:val="en-US"/>
        </w:rPr>
        <w:t xml:space="preserve">will </w:t>
      </w:r>
      <w:r w:rsidR="006D4117" w:rsidRPr="00B54C36">
        <w:rPr>
          <w:rFonts w:ascii="Times New Roman" w:eastAsia="Times New Roman" w:hAnsi="Times New Roman" w:cs="Times New Roman"/>
          <w:sz w:val="24"/>
          <w:szCs w:val="24"/>
          <w:lang w:val="en-US"/>
        </w:rPr>
        <w:t xml:space="preserve">source talent because it is critical to hire the right talent with the required experience and expertise. </w:t>
      </w:r>
      <w:r w:rsidR="00481E82" w:rsidRPr="00B54C36">
        <w:rPr>
          <w:rFonts w:ascii="Times New Roman" w:eastAsia="Times New Roman" w:hAnsi="Times New Roman" w:cs="Times New Roman"/>
          <w:sz w:val="24"/>
          <w:szCs w:val="24"/>
          <w:lang w:val="en-US"/>
        </w:rPr>
        <w:t>When we say "recruitment," we mean actively looking for the best person for a specific job within the scope of a clear recruitment goal to fill an open position</w:t>
      </w:r>
      <w:sdt>
        <w:sdtPr>
          <w:rPr>
            <w:rFonts w:ascii="Times New Roman" w:eastAsia="Times New Roman" w:hAnsi="Times New Roman" w:cs="Times New Roman"/>
            <w:sz w:val="24"/>
            <w:szCs w:val="24"/>
            <w:lang w:val="en-US"/>
          </w:rPr>
          <w:id w:val="-1281556120"/>
          <w:citation/>
        </w:sdtPr>
        <w:sdtEndPr/>
        <w:sdtContent>
          <w:r w:rsidR="00481E82" w:rsidRPr="00B54C36">
            <w:rPr>
              <w:rFonts w:ascii="Times New Roman" w:eastAsia="Times New Roman" w:hAnsi="Times New Roman" w:cs="Times New Roman"/>
              <w:sz w:val="24"/>
              <w:szCs w:val="24"/>
              <w:lang w:val="en-US"/>
            </w:rPr>
            <w:fldChar w:fldCharType="begin"/>
          </w:r>
          <w:r w:rsidR="00481E82" w:rsidRPr="00B54C36">
            <w:rPr>
              <w:rFonts w:ascii="Times New Roman" w:eastAsia="Times New Roman" w:hAnsi="Times New Roman" w:cs="Times New Roman"/>
              <w:sz w:val="24"/>
              <w:szCs w:val="24"/>
              <w:lang w:val="en-US"/>
            </w:rPr>
            <w:instrText xml:space="preserve"> CITATION All21 \l 1033 </w:instrText>
          </w:r>
          <w:r w:rsidR="00481E82" w:rsidRPr="00B54C36">
            <w:rPr>
              <w:rFonts w:ascii="Times New Roman" w:eastAsia="Times New Roman" w:hAnsi="Times New Roman" w:cs="Times New Roman"/>
              <w:sz w:val="24"/>
              <w:szCs w:val="24"/>
              <w:lang w:val="en-US"/>
            </w:rPr>
            <w:fldChar w:fldCharType="separate"/>
          </w:r>
          <w:r w:rsidR="00481E82" w:rsidRPr="00B54C36">
            <w:rPr>
              <w:rFonts w:ascii="Times New Roman" w:eastAsia="Times New Roman" w:hAnsi="Times New Roman" w:cs="Times New Roman"/>
              <w:sz w:val="24"/>
              <w:szCs w:val="24"/>
              <w:lang w:val="en-US"/>
            </w:rPr>
            <w:t xml:space="preserve"> (Allal-</w:t>
          </w:r>
          <w:proofErr w:type="gramStart"/>
          <w:r w:rsidR="00481E82" w:rsidRPr="00B54C36">
            <w:rPr>
              <w:rFonts w:ascii="Times New Roman" w:eastAsia="Times New Roman" w:hAnsi="Times New Roman" w:cs="Times New Roman"/>
              <w:sz w:val="24"/>
              <w:szCs w:val="24"/>
              <w:lang w:val="en-US"/>
            </w:rPr>
            <w:t>Chérif ,</w:t>
          </w:r>
          <w:proofErr w:type="gramEnd"/>
          <w:r w:rsidR="00481E82" w:rsidRPr="00B54C36">
            <w:rPr>
              <w:rFonts w:ascii="Times New Roman" w:eastAsia="Times New Roman" w:hAnsi="Times New Roman" w:cs="Times New Roman"/>
              <w:sz w:val="24"/>
              <w:szCs w:val="24"/>
              <w:lang w:val="en-US"/>
            </w:rPr>
            <w:t xml:space="preserve"> et al., 2021)</w:t>
          </w:r>
          <w:r w:rsidR="00481E82" w:rsidRPr="00B54C36">
            <w:rPr>
              <w:rFonts w:ascii="Times New Roman" w:eastAsia="Times New Roman" w:hAnsi="Times New Roman" w:cs="Times New Roman"/>
              <w:sz w:val="24"/>
              <w:szCs w:val="24"/>
              <w:lang w:val="en-US"/>
            </w:rPr>
            <w:fldChar w:fldCharType="end"/>
          </w:r>
        </w:sdtContent>
      </w:sdt>
      <w:r w:rsidR="00BE5810" w:rsidRPr="00B54C36">
        <w:rPr>
          <w:rFonts w:ascii="Times New Roman" w:eastAsia="Times New Roman" w:hAnsi="Times New Roman" w:cs="Times New Roman"/>
          <w:sz w:val="24"/>
          <w:szCs w:val="24"/>
          <w:lang w:val="en-US"/>
        </w:rPr>
        <w:t>.</w:t>
      </w:r>
    </w:p>
    <w:p w14:paraId="2A8191ED" w14:textId="77777777" w:rsidR="0022302D" w:rsidRPr="00B54C36" w:rsidRDefault="0022302D" w:rsidP="00415F53">
      <w:pPr>
        <w:spacing w:line="276" w:lineRule="auto"/>
        <w:ind w:left="360"/>
        <w:contextualSpacing/>
        <w:jc w:val="both"/>
        <w:rPr>
          <w:rFonts w:ascii="Times New Roman" w:eastAsia="Times New Roman" w:hAnsi="Times New Roman" w:cs="Times New Roman"/>
          <w:sz w:val="24"/>
          <w:szCs w:val="24"/>
          <w:lang w:val="en-US"/>
        </w:rPr>
      </w:pPr>
    </w:p>
    <w:p w14:paraId="4C274EF3" w14:textId="77777777" w:rsidR="00FD6534" w:rsidRDefault="001119F4" w:rsidP="00415F53">
      <w:pPr>
        <w:spacing w:line="276" w:lineRule="auto"/>
        <w:ind w:left="360"/>
        <w:contextualSpacing/>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 xml:space="preserve">In intellectual capital, selection refers to selecting the possible candidate with the necessary skills, credentials, and experience for the post. </w:t>
      </w:r>
      <w:sdt>
        <w:sdtPr>
          <w:rPr>
            <w:rFonts w:ascii="Times New Roman" w:eastAsia="Times New Roman" w:hAnsi="Times New Roman" w:cs="Times New Roman"/>
            <w:sz w:val="24"/>
            <w:szCs w:val="24"/>
            <w:lang w:val="en-US"/>
          </w:rPr>
          <w:id w:val="-1381474743"/>
          <w:citation/>
        </w:sdtPr>
        <w:sdtEndPr/>
        <w:sdtContent>
          <w:r w:rsidR="002B44B7" w:rsidRPr="00B54C36">
            <w:rPr>
              <w:rFonts w:ascii="Times New Roman" w:eastAsia="Times New Roman" w:hAnsi="Times New Roman" w:cs="Times New Roman"/>
              <w:sz w:val="24"/>
              <w:szCs w:val="24"/>
              <w:lang w:val="en-US"/>
            </w:rPr>
            <w:fldChar w:fldCharType="begin"/>
          </w:r>
          <w:r w:rsidR="002B44B7" w:rsidRPr="00B54C36">
            <w:rPr>
              <w:rFonts w:ascii="Times New Roman" w:eastAsia="Times New Roman" w:hAnsi="Times New Roman" w:cs="Times New Roman"/>
              <w:sz w:val="24"/>
              <w:szCs w:val="24"/>
              <w:lang w:val="en-US"/>
            </w:rPr>
            <w:instrText xml:space="preserve"> CITATION Kar21 \l 1033 </w:instrText>
          </w:r>
          <w:r w:rsidR="002B44B7" w:rsidRPr="00B54C36">
            <w:rPr>
              <w:rFonts w:ascii="Times New Roman" w:eastAsia="Times New Roman" w:hAnsi="Times New Roman" w:cs="Times New Roman"/>
              <w:sz w:val="24"/>
              <w:szCs w:val="24"/>
              <w:lang w:val="en-US"/>
            </w:rPr>
            <w:fldChar w:fldCharType="separate"/>
          </w:r>
          <w:r w:rsidR="002B44B7" w:rsidRPr="00B54C36">
            <w:rPr>
              <w:rFonts w:ascii="Times New Roman" w:eastAsia="Times New Roman" w:hAnsi="Times New Roman" w:cs="Times New Roman"/>
              <w:sz w:val="24"/>
              <w:szCs w:val="24"/>
              <w:lang w:val="en-US"/>
            </w:rPr>
            <w:t xml:space="preserve"> (Karim, et al., 2021)</w:t>
          </w:r>
          <w:r w:rsidR="002B44B7" w:rsidRPr="00B54C36">
            <w:rPr>
              <w:rFonts w:ascii="Times New Roman" w:eastAsia="Times New Roman" w:hAnsi="Times New Roman" w:cs="Times New Roman"/>
              <w:sz w:val="24"/>
              <w:szCs w:val="24"/>
              <w:lang w:val="en-US"/>
            </w:rPr>
            <w:fldChar w:fldCharType="end"/>
          </w:r>
        </w:sdtContent>
      </w:sdt>
      <w:r w:rsidR="00CD428A" w:rsidRPr="00B54C36">
        <w:rPr>
          <w:rFonts w:ascii="Times New Roman" w:eastAsia="Times New Roman" w:hAnsi="Times New Roman" w:cs="Times New Roman"/>
          <w:sz w:val="24"/>
          <w:szCs w:val="24"/>
          <w:lang w:val="en-US"/>
        </w:rPr>
        <w:t xml:space="preserve">. </w:t>
      </w:r>
      <w:r w:rsidR="00730036" w:rsidRPr="00B54C36">
        <w:rPr>
          <w:rFonts w:ascii="Times New Roman" w:eastAsia="Times New Roman" w:hAnsi="Times New Roman" w:cs="Times New Roman"/>
          <w:sz w:val="24"/>
          <w:szCs w:val="24"/>
          <w:lang w:val="en-US"/>
        </w:rPr>
        <w:t xml:space="preserve">It is important to have a mindset to be able to evaluate the candidate who has the skills and values </w:t>
      </w:r>
      <w:r w:rsidR="007C7EF5">
        <w:rPr>
          <w:rFonts w:ascii="Times New Roman" w:eastAsia="Times New Roman" w:hAnsi="Times New Roman" w:cs="Times New Roman"/>
          <w:sz w:val="24"/>
          <w:szCs w:val="24"/>
          <w:lang w:val="en-US"/>
        </w:rPr>
        <w:t>that</w:t>
      </w:r>
      <w:r w:rsidR="00730036" w:rsidRPr="00B54C36">
        <w:rPr>
          <w:rFonts w:ascii="Times New Roman" w:eastAsia="Times New Roman" w:hAnsi="Times New Roman" w:cs="Times New Roman"/>
          <w:sz w:val="24"/>
          <w:szCs w:val="24"/>
          <w:lang w:val="en-US"/>
        </w:rPr>
        <w:t xml:space="preserve"> resonate with the company’s culture and the willingness to learn new things whilst adapting to the challenges to embrace a growth mindset. </w:t>
      </w:r>
      <w:r w:rsidR="00186F22" w:rsidRPr="00B54C36">
        <w:rPr>
          <w:rFonts w:ascii="Times New Roman" w:eastAsia="Times New Roman" w:hAnsi="Times New Roman" w:cs="Times New Roman"/>
          <w:sz w:val="24"/>
          <w:szCs w:val="24"/>
          <w:lang w:val="en-US"/>
        </w:rPr>
        <w:t>When choosing human capital, it is crucial to make sure the process fits the company's strategy and helps to identify a qualified fit who will benefit the team in line with its vision and goal</w:t>
      </w:r>
      <w:sdt>
        <w:sdtPr>
          <w:rPr>
            <w:rFonts w:ascii="Times New Roman" w:eastAsia="Times New Roman" w:hAnsi="Times New Roman" w:cs="Times New Roman"/>
            <w:sz w:val="24"/>
            <w:szCs w:val="24"/>
            <w:lang w:val="en-US"/>
          </w:rPr>
          <w:id w:val="1236282131"/>
          <w:citation/>
        </w:sdtPr>
        <w:sdtEndPr/>
        <w:sdtContent>
          <w:r w:rsidR="00186F22" w:rsidRPr="00B54C36">
            <w:rPr>
              <w:rFonts w:ascii="Times New Roman" w:eastAsia="Times New Roman" w:hAnsi="Times New Roman" w:cs="Times New Roman"/>
              <w:sz w:val="24"/>
              <w:szCs w:val="24"/>
              <w:lang w:val="en-US"/>
            </w:rPr>
            <w:fldChar w:fldCharType="begin"/>
          </w:r>
          <w:r w:rsidR="00186F22" w:rsidRPr="00B54C36">
            <w:rPr>
              <w:rFonts w:ascii="Times New Roman" w:eastAsia="Times New Roman" w:hAnsi="Times New Roman" w:cs="Times New Roman"/>
              <w:sz w:val="24"/>
              <w:szCs w:val="24"/>
              <w:lang w:val="en-US"/>
            </w:rPr>
            <w:instrText xml:space="preserve"> CITATION Urm23 \l 1033 </w:instrText>
          </w:r>
          <w:r w:rsidR="00186F22" w:rsidRPr="00B54C36">
            <w:rPr>
              <w:rFonts w:ascii="Times New Roman" w:eastAsia="Times New Roman" w:hAnsi="Times New Roman" w:cs="Times New Roman"/>
              <w:sz w:val="24"/>
              <w:szCs w:val="24"/>
              <w:lang w:val="en-US"/>
            </w:rPr>
            <w:fldChar w:fldCharType="separate"/>
          </w:r>
          <w:r w:rsidR="00186F22" w:rsidRPr="00B54C36">
            <w:rPr>
              <w:rFonts w:ascii="Times New Roman" w:eastAsia="Times New Roman" w:hAnsi="Times New Roman" w:cs="Times New Roman"/>
              <w:sz w:val="24"/>
              <w:szCs w:val="24"/>
              <w:lang w:val="en-US"/>
            </w:rPr>
            <w:t xml:space="preserve"> (Urme, 2023)</w:t>
          </w:r>
          <w:r w:rsidR="00186F22" w:rsidRPr="00B54C36">
            <w:rPr>
              <w:rFonts w:ascii="Times New Roman" w:eastAsia="Times New Roman" w:hAnsi="Times New Roman" w:cs="Times New Roman"/>
              <w:sz w:val="24"/>
              <w:szCs w:val="24"/>
              <w:lang w:val="en-US"/>
            </w:rPr>
            <w:fldChar w:fldCharType="end"/>
          </w:r>
        </w:sdtContent>
      </w:sdt>
      <w:r w:rsidR="006A5FB7" w:rsidRPr="00B54C36">
        <w:rPr>
          <w:rFonts w:ascii="Times New Roman" w:eastAsia="Times New Roman" w:hAnsi="Times New Roman" w:cs="Times New Roman"/>
          <w:sz w:val="24"/>
          <w:szCs w:val="24"/>
          <w:lang w:val="en-US"/>
        </w:rPr>
        <w:t>. In selection</w:t>
      </w:r>
      <w:r w:rsidR="00F54806" w:rsidRPr="00B54C36">
        <w:rPr>
          <w:rFonts w:ascii="Times New Roman" w:eastAsia="Times New Roman" w:hAnsi="Times New Roman" w:cs="Times New Roman"/>
          <w:sz w:val="24"/>
          <w:szCs w:val="24"/>
          <w:lang w:val="en-US"/>
        </w:rPr>
        <w:t>,</w:t>
      </w:r>
      <w:r w:rsidR="006A5FB7" w:rsidRPr="00B54C36">
        <w:rPr>
          <w:rFonts w:ascii="Times New Roman" w:eastAsia="Times New Roman" w:hAnsi="Times New Roman" w:cs="Times New Roman"/>
          <w:sz w:val="24"/>
          <w:szCs w:val="24"/>
          <w:lang w:val="en-US"/>
        </w:rPr>
        <w:t xml:space="preserve"> the main goal is to hire the best candidate </w:t>
      </w:r>
      <w:r w:rsidR="00F54806" w:rsidRPr="00B54C36">
        <w:rPr>
          <w:rFonts w:ascii="Times New Roman" w:eastAsia="Times New Roman" w:hAnsi="Times New Roman" w:cs="Times New Roman"/>
          <w:sz w:val="24"/>
          <w:szCs w:val="24"/>
          <w:lang w:val="en-US"/>
        </w:rPr>
        <w:t xml:space="preserve">with the requirement of the specific role who will showcase their ability with a </w:t>
      </w:r>
    </w:p>
    <w:p w14:paraId="501664D3" w14:textId="405DB546" w:rsidR="00FD6534" w:rsidRDefault="00FD6534" w:rsidP="00415F53">
      <w:pPr>
        <w:spacing w:line="276" w:lineRule="auto"/>
        <w:ind w:left="360"/>
        <w:contextualSpacing/>
        <w:jc w:val="both"/>
        <w:rPr>
          <w:rFonts w:ascii="Times New Roman" w:eastAsia="Times New Roman" w:hAnsi="Times New Roman" w:cs="Times New Roman"/>
          <w:sz w:val="24"/>
          <w:szCs w:val="24"/>
          <w:lang w:val="en-US"/>
        </w:rPr>
      </w:pPr>
      <w:r>
        <w:rPr>
          <w:noProof/>
        </w:rPr>
        <w:lastRenderedPageBreak/>
        <w:drawing>
          <wp:inline distT="0" distB="0" distL="0" distR="0" wp14:anchorId="66000323" wp14:editId="1E10AAA1">
            <wp:extent cx="849630" cy="358775"/>
            <wp:effectExtent l="0" t="0" r="7620" b="3175"/>
            <wp:docPr id="44962891"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1B1DBCD3" w14:textId="77777777" w:rsidR="00FD6534" w:rsidRDefault="00FD6534" w:rsidP="00FD6534">
      <w:pPr>
        <w:spacing w:line="276" w:lineRule="auto"/>
        <w:contextualSpacing/>
        <w:jc w:val="both"/>
        <w:rPr>
          <w:rFonts w:ascii="Times New Roman" w:eastAsia="Times New Roman" w:hAnsi="Times New Roman" w:cs="Times New Roman"/>
          <w:sz w:val="24"/>
          <w:szCs w:val="24"/>
          <w:lang w:val="en-US"/>
        </w:rPr>
      </w:pPr>
    </w:p>
    <w:p w14:paraId="5F447746" w14:textId="0626D749" w:rsidR="0022302D" w:rsidRPr="00B54C36" w:rsidRDefault="00F54806" w:rsidP="00415F53">
      <w:pPr>
        <w:spacing w:line="276" w:lineRule="auto"/>
        <w:ind w:left="360"/>
        <w:contextualSpacing/>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 xml:space="preserve">positive outlook. It is incumbent upon the leader to have a proper mindset that will enable them to </w:t>
      </w:r>
      <w:r w:rsidR="00E7347F" w:rsidRPr="00B54C36">
        <w:rPr>
          <w:rFonts w:ascii="Times New Roman" w:eastAsia="Times New Roman" w:hAnsi="Times New Roman" w:cs="Times New Roman"/>
          <w:sz w:val="24"/>
          <w:szCs w:val="24"/>
          <w:lang w:val="en-US"/>
        </w:rPr>
        <w:t>realize</w:t>
      </w:r>
      <w:r w:rsidRPr="00B54C36">
        <w:rPr>
          <w:rFonts w:ascii="Times New Roman" w:eastAsia="Times New Roman" w:hAnsi="Times New Roman" w:cs="Times New Roman"/>
          <w:sz w:val="24"/>
          <w:szCs w:val="24"/>
          <w:lang w:val="en-US"/>
        </w:rPr>
        <w:t xml:space="preserve"> that human capital is the </w:t>
      </w:r>
      <w:r w:rsidR="004479E5" w:rsidRPr="00B54C36">
        <w:rPr>
          <w:rFonts w:ascii="Times New Roman" w:eastAsia="Times New Roman" w:hAnsi="Times New Roman" w:cs="Times New Roman"/>
          <w:sz w:val="24"/>
          <w:szCs w:val="24"/>
          <w:lang w:val="en-US"/>
        </w:rPr>
        <w:t>centerpiece</w:t>
      </w:r>
      <w:r w:rsidRPr="00B54C36">
        <w:rPr>
          <w:rFonts w:ascii="Times New Roman" w:eastAsia="Times New Roman" w:hAnsi="Times New Roman" w:cs="Times New Roman"/>
          <w:sz w:val="24"/>
          <w:szCs w:val="24"/>
          <w:lang w:val="en-US"/>
        </w:rPr>
        <w:t xml:space="preserve"> for the success of the company in the competitive business environment </w:t>
      </w:r>
      <w:r w:rsidR="00870159" w:rsidRPr="00B54C36">
        <w:rPr>
          <w:rFonts w:ascii="Times New Roman" w:eastAsia="Times New Roman" w:hAnsi="Times New Roman" w:cs="Times New Roman"/>
          <w:sz w:val="24"/>
          <w:szCs w:val="24"/>
          <w:lang w:val="en-US"/>
        </w:rPr>
        <w:t>of acquiring the best talent at any given time.</w:t>
      </w:r>
    </w:p>
    <w:p w14:paraId="7A147603" w14:textId="2A9ED529" w:rsidR="00870159" w:rsidRDefault="00BA10CE" w:rsidP="00415F53">
      <w:pPr>
        <w:spacing w:line="276" w:lineRule="auto"/>
        <w:ind w:left="360"/>
        <w:contextualSpacing/>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 xml:space="preserve">Intellectual capital training is the tactical approach to teaching or helping employees acquire knowledge, skills, and techniques that will influence their job performance and compliance obligations in a well-defined job context </w:t>
      </w:r>
      <w:sdt>
        <w:sdtPr>
          <w:rPr>
            <w:rFonts w:ascii="Times New Roman" w:eastAsia="Times New Roman" w:hAnsi="Times New Roman" w:cs="Times New Roman"/>
            <w:sz w:val="24"/>
            <w:szCs w:val="24"/>
            <w:lang w:val="en-US"/>
          </w:rPr>
          <w:id w:val="1194660449"/>
          <w:citation/>
        </w:sdtPr>
        <w:sdtEndPr/>
        <w:sdtContent>
          <w:r w:rsidR="00170B4E" w:rsidRPr="00B54C36">
            <w:rPr>
              <w:rFonts w:ascii="Times New Roman" w:eastAsia="Times New Roman" w:hAnsi="Times New Roman" w:cs="Times New Roman"/>
              <w:sz w:val="24"/>
              <w:szCs w:val="24"/>
              <w:lang w:val="en-US"/>
            </w:rPr>
            <w:fldChar w:fldCharType="begin"/>
          </w:r>
          <w:r w:rsidR="00170B4E" w:rsidRPr="00B54C36">
            <w:rPr>
              <w:rFonts w:ascii="Times New Roman" w:eastAsia="Times New Roman" w:hAnsi="Times New Roman" w:cs="Times New Roman"/>
              <w:sz w:val="24"/>
              <w:szCs w:val="24"/>
              <w:lang w:val="en-US"/>
            </w:rPr>
            <w:instrText xml:space="preserve"> CITATION Ayu25 \l 1033 </w:instrText>
          </w:r>
          <w:r w:rsidR="00170B4E" w:rsidRPr="00B54C36">
            <w:rPr>
              <w:rFonts w:ascii="Times New Roman" w:eastAsia="Times New Roman" w:hAnsi="Times New Roman" w:cs="Times New Roman"/>
              <w:sz w:val="24"/>
              <w:szCs w:val="24"/>
              <w:lang w:val="en-US"/>
            </w:rPr>
            <w:fldChar w:fldCharType="separate"/>
          </w:r>
          <w:r w:rsidR="00170B4E" w:rsidRPr="00B54C36">
            <w:rPr>
              <w:rFonts w:ascii="Times New Roman" w:eastAsia="Times New Roman" w:hAnsi="Times New Roman" w:cs="Times New Roman"/>
              <w:sz w:val="24"/>
              <w:szCs w:val="24"/>
              <w:lang w:val="en-US"/>
            </w:rPr>
            <w:t>(Ayutthaya, et al., 2025)</w:t>
          </w:r>
          <w:r w:rsidR="00170B4E" w:rsidRPr="00B54C36">
            <w:rPr>
              <w:rFonts w:ascii="Times New Roman" w:eastAsia="Times New Roman" w:hAnsi="Times New Roman" w:cs="Times New Roman"/>
              <w:sz w:val="24"/>
              <w:szCs w:val="24"/>
              <w:lang w:val="en-US"/>
            </w:rPr>
            <w:fldChar w:fldCharType="end"/>
          </w:r>
        </w:sdtContent>
      </w:sdt>
      <w:r w:rsidR="006E5536" w:rsidRPr="00B54C36">
        <w:rPr>
          <w:rFonts w:ascii="Times New Roman" w:eastAsia="Times New Roman" w:hAnsi="Times New Roman" w:cs="Times New Roman"/>
          <w:sz w:val="24"/>
          <w:szCs w:val="24"/>
          <w:lang w:val="en-US"/>
        </w:rPr>
        <w:t>.</w:t>
      </w:r>
      <w:r w:rsidR="00045570" w:rsidRPr="00B54C36">
        <w:rPr>
          <w:rFonts w:ascii="Times New Roman" w:eastAsia="Times New Roman" w:hAnsi="Times New Roman" w:cs="Times New Roman"/>
          <w:sz w:val="24"/>
          <w:szCs w:val="24"/>
          <w:lang w:val="en-US"/>
        </w:rPr>
        <w:t xml:space="preserve"> In th</w:t>
      </w:r>
      <w:r w:rsidR="00424B0B" w:rsidRPr="00B54C36">
        <w:rPr>
          <w:rFonts w:ascii="Times New Roman" w:eastAsia="Times New Roman" w:hAnsi="Times New Roman" w:cs="Times New Roman"/>
          <w:sz w:val="24"/>
          <w:szCs w:val="24"/>
          <w:lang w:val="en-US"/>
        </w:rPr>
        <w:t>e</w:t>
      </w:r>
      <w:r w:rsidR="00045570" w:rsidRPr="00B54C36">
        <w:rPr>
          <w:rFonts w:ascii="Times New Roman" w:eastAsia="Times New Roman" w:hAnsi="Times New Roman" w:cs="Times New Roman"/>
          <w:sz w:val="24"/>
          <w:szCs w:val="24"/>
          <w:lang w:val="en-US"/>
        </w:rPr>
        <w:t xml:space="preserve"> process of training the company should have an effective well-articulated</w:t>
      </w:r>
      <w:r w:rsidR="00424B0B" w:rsidRPr="00B54C36">
        <w:rPr>
          <w:rFonts w:ascii="Times New Roman" w:eastAsia="Times New Roman" w:hAnsi="Times New Roman" w:cs="Times New Roman"/>
          <w:sz w:val="24"/>
          <w:szCs w:val="24"/>
          <w:lang w:val="en-US"/>
        </w:rPr>
        <w:t xml:space="preserve"> </w:t>
      </w:r>
      <w:r w:rsidR="00045570" w:rsidRPr="00B54C36">
        <w:rPr>
          <w:rFonts w:ascii="Times New Roman" w:eastAsia="Times New Roman" w:hAnsi="Times New Roman" w:cs="Times New Roman"/>
          <w:sz w:val="24"/>
          <w:szCs w:val="24"/>
          <w:lang w:val="en-US"/>
        </w:rPr>
        <w:t xml:space="preserve">plan </w:t>
      </w:r>
      <w:r w:rsidR="00424B0B" w:rsidRPr="00B54C36">
        <w:rPr>
          <w:rFonts w:ascii="Times New Roman" w:eastAsia="Times New Roman" w:hAnsi="Times New Roman" w:cs="Times New Roman"/>
          <w:sz w:val="24"/>
          <w:szCs w:val="24"/>
          <w:lang w:val="en-US"/>
        </w:rPr>
        <w:t>for knowledge management which enables a seamless knowledge transfer</w:t>
      </w:r>
      <w:r w:rsidR="004173E5" w:rsidRPr="00B54C36">
        <w:rPr>
          <w:rFonts w:ascii="Times New Roman" w:eastAsia="Times New Roman" w:hAnsi="Times New Roman" w:cs="Times New Roman"/>
          <w:sz w:val="24"/>
          <w:szCs w:val="24"/>
          <w:lang w:val="en-US"/>
        </w:rPr>
        <w:t xml:space="preserve"> </w:t>
      </w:r>
      <w:r w:rsidR="00424B0B" w:rsidRPr="00B54C36">
        <w:rPr>
          <w:rFonts w:ascii="Times New Roman" w:eastAsia="Times New Roman" w:hAnsi="Times New Roman" w:cs="Times New Roman"/>
          <w:sz w:val="24"/>
          <w:szCs w:val="24"/>
          <w:lang w:val="en-US"/>
        </w:rPr>
        <w:t>process to boost productivity and knowledge acquisition</w:t>
      </w:r>
      <w:r w:rsidR="00941D76" w:rsidRPr="00B54C36">
        <w:rPr>
          <w:rFonts w:ascii="Times New Roman" w:eastAsia="Times New Roman" w:hAnsi="Times New Roman" w:cs="Times New Roman"/>
          <w:sz w:val="24"/>
          <w:szCs w:val="24"/>
          <w:lang w:val="en-US"/>
        </w:rPr>
        <w:t>. In knowledge transfer, the company should be cognizant of the experience and the knowledge of the current staff which could be tapped from to impart their technical know-how to the newly employed staff</w:t>
      </w:r>
      <w:r w:rsidR="00353215" w:rsidRPr="00B54C36">
        <w:rPr>
          <w:rFonts w:ascii="Times New Roman" w:eastAsia="Times New Roman" w:hAnsi="Times New Roman" w:cs="Times New Roman"/>
          <w:sz w:val="24"/>
          <w:szCs w:val="24"/>
          <w:lang w:val="en-US"/>
        </w:rPr>
        <w:t xml:space="preserve">. </w:t>
      </w:r>
      <w:r w:rsidR="003308CC" w:rsidRPr="00B54C36">
        <w:rPr>
          <w:rFonts w:ascii="Times New Roman" w:eastAsia="Times New Roman" w:hAnsi="Times New Roman" w:cs="Times New Roman"/>
          <w:sz w:val="24"/>
          <w:szCs w:val="24"/>
          <w:lang w:val="en-US"/>
        </w:rPr>
        <w:t>It is crucial for the company to maintain its relevance in the marketplace by ensuring that old employees are provided with planned training to improve in-house and on-the-job training. This will ensure that the training is relevant and in accordance with the job specification, and the old employees will feel a sense of ownership and belonging</w:t>
      </w:r>
      <w:sdt>
        <w:sdtPr>
          <w:rPr>
            <w:rFonts w:ascii="Times New Roman" w:eastAsia="Times New Roman" w:hAnsi="Times New Roman" w:cs="Times New Roman"/>
            <w:sz w:val="24"/>
            <w:szCs w:val="24"/>
            <w:lang w:val="en-US"/>
          </w:rPr>
          <w:id w:val="1810665971"/>
          <w:citation/>
        </w:sdtPr>
        <w:sdtEndPr/>
        <w:sdtContent>
          <w:r w:rsidR="003308CC" w:rsidRPr="00B54C36">
            <w:rPr>
              <w:rFonts w:ascii="Times New Roman" w:eastAsia="Times New Roman" w:hAnsi="Times New Roman" w:cs="Times New Roman"/>
              <w:sz w:val="24"/>
              <w:szCs w:val="24"/>
              <w:lang w:val="en-US"/>
            </w:rPr>
            <w:fldChar w:fldCharType="begin"/>
          </w:r>
          <w:r w:rsidR="003308CC" w:rsidRPr="00B54C36">
            <w:rPr>
              <w:rFonts w:ascii="Times New Roman" w:eastAsia="Times New Roman" w:hAnsi="Times New Roman" w:cs="Times New Roman"/>
              <w:sz w:val="24"/>
              <w:szCs w:val="24"/>
              <w:lang w:val="en-US"/>
            </w:rPr>
            <w:instrText xml:space="preserve"> CITATION Aru231 \l 1033 </w:instrText>
          </w:r>
          <w:r w:rsidR="003308CC" w:rsidRPr="00B54C36">
            <w:rPr>
              <w:rFonts w:ascii="Times New Roman" w:eastAsia="Times New Roman" w:hAnsi="Times New Roman" w:cs="Times New Roman"/>
              <w:sz w:val="24"/>
              <w:szCs w:val="24"/>
              <w:lang w:val="en-US"/>
            </w:rPr>
            <w:fldChar w:fldCharType="separate"/>
          </w:r>
          <w:r w:rsidR="003308CC" w:rsidRPr="00B54C36">
            <w:rPr>
              <w:rFonts w:ascii="Times New Roman" w:eastAsia="Times New Roman" w:hAnsi="Times New Roman" w:cs="Times New Roman"/>
              <w:sz w:val="24"/>
              <w:szCs w:val="24"/>
              <w:lang w:val="en-US"/>
            </w:rPr>
            <w:t xml:space="preserve"> (Arulsamy, et al., 2023)</w:t>
          </w:r>
          <w:r w:rsidR="003308CC" w:rsidRPr="00B54C36">
            <w:rPr>
              <w:rFonts w:ascii="Times New Roman" w:eastAsia="Times New Roman" w:hAnsi="Times New Roman" w:cs="Times New Roman"/>
              <w:sz w:val="24"/>
              <w:szCs w:val="24"/>
              <w:lang w:val="en-US"/>
            </w:rPr>
            <w:fldChar w:fldCharType="end"/>
          </w:r>
        </w:sdtContent>
      </w:sdt>
      <w:r w:rsidR="00065E13" w:rsidRPr="00B54C36">
        <w:rPr>
          <w:rFonts w:ascii="Times New Roman" w:eastAsia="Times New Roman" w:hAnsi="Times New Roman" w:cs="Times New Roman"/>
          <w:sz w:val="24"/>
          <w:szCs w:val="24"/>
          <w:lang w:val="en-US"/>
        </w:rPr>
        <w:t>.</w:t>
      </w:r>
    </w:p>
    <w:p w14:paraId="0C1CCEEB" w14:textId="77777777" w:rsidR="009E7CC0" w:rsidRPr="00B54C36" w:rsidRDefault="009E7CC0" w:rsidP="00415F53">
      <w:pPr>
        <w:spacing w:line="276" w:lineRule="auto"/>
        <w:ind w:left="360"/>
        <w:contextualSpacing/>
        <w:jc w:val="both"/>
        <w:rPr>
          <w:rFonts w:ascii="Times New Roman" w:eastAsia="Times New Roman" w:hAnsi="Times New Roman" w:cs="Times New Roman"/>
          <w:sz w:val="24"/>
          <w:szCs w:val="24"/>
          <w:lang w:val="en-US"/>
        </w:rPr>
      </w:pPr>
    </w:p>
    <w:p w14:paraId="2E65A15A" w14:textId="77777777" w:rsidR="009659D1" w:rsidRDefault="006C7CFD" w:rsidP="00415F53">
      <w:pPr>
        <w:numPr>
          <w:ilvl w:val="0"/>
          <w:numId w:val="1"/>
        </w:numPr>
        <w:spacing w:line="276" w:lineRule="auto"/>
        <w:contextualSpacing/>
        <w:jc w:val="both"/>
        <w:rPr>
          <w:rFonts w:ascii="Times New Roman" w:eastAsia="Times New Roman" w:hAnsi="Times New Roman" w:cs="Times New Roman"/>
          <w:b/>
          <w:bCs/>
          <w:sz w:val="24"/>
          <w:szCs w:val="24"/>
          <w:lang w:val="en-US"/>
        </w:rPr>
      </w:pPr>
      <w:r w:rsidRPr="009659D1">
        <w:rPr>
          <w:rFonts w:ascii="Times New Roman" w:eastAsia="Times New Roman" w:hAnsi="Times New Roman" w:cs="Times New Roman"/>
          <w:b/>
          <w:bCs/>
          <w:sz w:val="24"/>
          <w:szCs w:val="24"/>
          <w:lang w:val="en-US"/>
        </w:rPr>
        <w:t>What is a Staff Development Program?</w:t>
      </w:r>
    </w:p>
    <w:p w14:paraId="19AE5E1C" w14:textId="77777777" w:rsidR="009659D1" w:rsidRDefault="009659D1" w:rsidP="009659D1">
      <w:pPr>
        <w:spacing w:line="276" w:lineRule="auto"/>
        <w:ind w:left="360"/>
        <w:contextualSpacing/>
        <w:jc w:val="both"/>
        <w:rPr>
          <w:rFonts w:ascii="Times New Roman" w:eastAsia="Times New Roman" w:hAnsi="Times New Roman" w:cs="Times New Roman"/>
          <w:b/>
          <w:bCs/>
          <w:sz w:val="24"/>
          <w:szCs w:val="24"/>
          <w:lang w:val="en-US"/>
        </w:rPr>
      </w:pPr>
    </w:p>
    <w:p w14:paraId="402D4F45" w14:textId="5A925153" w:rsidR="009659D1" w:rsidRDefault="00095E2F" w:rsidP="009659D1">
      <w:pPr>
        <w:spacing w:line="276" w:lineRule="auto"/>
        <w:ind w:left="360"/>
        <w:contextualSpacing/>
        <w:jc w:val="both"/>
        <w:rPr>
          <w:rFonts w:ascii="Times New Roman" w:eastAsia="Times New Roman" w:hAnsi="Times New Roman" w:cs="Times New Roman"/>
          <w:b/>
          <w:bCs/>
          <w:sz w:val="24"/>
          <w:szCs w:val="24"/>
          <w:lang w:val="en-US"/>
        </w:rPr>
      </w:pPr>
      <w:r w:rsidRPr="009659D1">
        <w:rPr>
          <w:rFonts w:ascii="Times New Roman" w:eastAsia="Times New Roman" w:hAnsi="Times New Roman" w:cs="Times New Roman"/>
          <w:sz w:val="24"/>
          <w:szCs w:val="24"/>
          <w:lang w:val="en-US"/>
        </w:rPr>
        <w:t>The staff development program is a well-organi</w:t>
      </w:r>
      <w:r w:rsidR="00E7347F">
        <w:rPr>
          <w:rFonts w:ascii="Times New Roman" w:eastAsia="Times New Roman" w:hAnsi="Times New Roman" w:cs="Times New Roman"/>
          <w:sz w:val="24"/>
          <w:szCs w:val="24"/>
          <w:lang w:val="en-US"/>
        </w:rPr>
        <w:t>z</w:t>
      </w:r>
      <w:r w:rsidRPr="009659D1">
        <w:rPr>
          <w:rFonts w:ascii="Times New Roman" w:eastAsia="Times New Roman" w:hAnsi="Times New Roman" w:cs="Times New Roman"/>
          <w:sz w:val="24"/>
          <w:szCs w:val="24"/>
          <w:lang w:val="en-US"/>
        </w:rPr>
        <w:t>ed strategy that serves as the foundation of ongoing learning, enabling the organi</w:t>
      </w:r>
      <w:r w:rsidR="00E7347F">
        <w:rPr>
          <w:rFonts w:ascii="Times New Roman" w:eastAsia="Times New Roman" w:hAnsi="Times New Roman" w:cs="Times New Roman"/>
          <w:sz w:val="24"/>
          <w:szCs w:val="24"/>
          <w:lang w:val="en-US"/>
        </w:rPr>
        <w:t>z</w:t>
      </w:r>
      <w:r w:rsidRPr="009659D1">
        <w:rPr>
          <w:rFonts w:ascii="Times New Roman" w:eastAsia="Times New Roman" w:hAnsi="Times New Roman" w:cs="Times New Roman"/>
          <w:sz w:val="24"/>
          <w:szCs w:val="24"/>
          <w:lang w:val="en-US"/>
        </w:rPr>
        <w:t>ation to achieve organi</w:t>
      </w:r>
      <w:r w:rsidR="00E7347F">
        <w:rPr>
          <w:rFonts w:ascii="Times New Roman" w:eastAsia="Times New Roman" w:hAnsi="Times New Roman" w:cs="Times New Roman"/>
          <w:sz w:val="24"/>
          <w:szCs w:val="24"/>
          <w:lang w:val="en-US"/>
        </w:rPr>
        <w:t>z</w:t>
      </w:r>
      <w:r w:rsidRPr="009659D1">
        <w:rPr>
          <w:rFonts w:ascii="Times New Roman" w:eastAsia="Times New Roman" w:hAnsi="Times New Roman" w:cs="Times New Roman"/>
          <w:sz w:val="24"/>
          <w:szCs w:val="24"/>
          <w:lang w:val="en-US"/>
        </w:rPr>
        <w:t>ational excellence and retain employees by facilitating the acquisition of skills and knowledge that are specifically designed to facilitate their professional development</w:t>
      </w:r>
      <w:sdt>
        <w:sdtPr>
          <w:rPr>
            <w:rFonts w:ascii="Times New Roman" w:eastAsia="Times New Roman" w:hAnsi="Times New Roman" w:cs="Times New Roman"/>
            <w:sz w:val="24"/>
            <w:szCs w:val="24"/>
            <w:lang w:val="en-US"/>
          </w:rPr>
          <w:id w:val="82572631"/>
          <w:citation/>
        </w:sdtPr>
        <w:sdtEndPr/>
        <w:sdtContent>
          <w:r w:rsidRPr="009659D1">
            <w:rPr>
              <w:rFonts w:ascii="Times New Roman" w:eastAsia="Times New Roman" w:hAnsi="Times New Roman" w:cs="Times New Roman"/>
              <w:sz w:val="24"/>
              <w:szCs w:val="24"/>
              <w:lang w:val="en-US"/>
            </w:rPr>
            <w:fldChar w:fldCharType="begin"/>
          </w:r>
          <w:r w:rsidRPr="009659D1">
            <w:rPr>
              <w:rFonts w:ascii="Times New Roman" w:eastAsia="Times New Roman" w:hAnsi="Times New Roman" w:cs="Times New Roman"/>
              <w:sz w:val="24"/>
              <w:szCs w:val="24"/>
              <w:lang w:val="en-US"/>
            </w:rPr>
            <w:instrText xml:space="preserve"> CITATION Mus24 \l 1033 </w:instrText>
          </w:r>
          <w:r w:rsidRPr="009659D1">
            <w:rPr>
              <w:rFonts w:ascii="Times New Roman" w:eastAsia="Times New Roman" w:hAnsi="Times New Roman" w:cs="Times New Roman"/>
              <w:sz w:val="24"/>
              <w:szCs w:val="24"/>
              <w:lang w:val="en-US"/>
            </w:rPr>
            <w:fldChar w:fldCharType="separate"/>
          </w:r>
          <w:r w:rsidRPr="009659D1">
            <w:rPr>
              <w:rFonts w:ascii="Times New Roman" w:eastAsia="Times New Roman" w:hAnsi="Times New Roman" w:cs="Times New Roman"/>
              <w:sz w:val="24"/>
              <w:szCs w:val="24"/>
              <w:lang w:val="en-US"/>
            </w:rPr>
            <w:t xml:space="preserve"> (Mustafa &amp; Lleshi, 2024)</w:t>
          </w:r>
          <w:r w:rsidRPr="009659D1">
            <w:rPr>
              <w:rFonts w:ascii="Times New Roman" w:eastAsia="Times New Roman" w:hAnsi="Times New Roman" w:cs="Times New Roman"/>
              <w:sz w:val="24"/>
              <w:szCs w:val="24"/>
              <w:lang w:val="en-US"/>
            </w:rPr>
            <w:fldChar w:fldCharType="end"/>
          </w:r>
        </w:sdtContent>
      </w:sdt>
      <w:r w:rsidR="00852CCD" w:rsidRPr="009659D1">
        <w:rPr>
          <w:rFonts w:ascii="Times New Roman" w:eastAsia="Times New Roman" w:hAnsi="Times New Roman" w:cs="Times New Roman"/>
          <w:sz w:val="24"/>
          <w:szCs w:val="24"/>
          <w:lang w:val="en-US"/>
        </w:rPr>
        <w:t>.</w:t>
      </w:r>
      <w:r w:rsidR="004D0EC9" w:rsidRPr="009659D1">
        <w:rPr>
          <w:rFonts w:ascii="Times New Roman" w:eastAsia="Times New Roman" w:hAnsi="Times New Roman" w:cs="Times New Roman"/>
          <w:sz w:val="24"/>
          <w:szCs w:val="24"/>
          <w:lang w:val="en-US"/>
        </w:rPr>
        <w:t xml:space="preserve"> Staff development can be done through various ways of training, the training can be done in a class classroom set up or have a learning community where the group comes together to foster interdependence and trust in the shared purpose in this case will be the shared strategy of the company. In a staff development program where there is teamwork and collaboration the barriers of working in silos are broken. </w:t>
      </w:r>
      <w:r w:rsidR="00367B9E" w:rsidRPr="009659D1">
        <w:rPr>
          <w:rFonts w:ascii="Times New Roman" w:eastAsia="Times New Roman" w:hAnsi="Times New Roman" w:cs="Times New Roman"/>
          <w:sz w:val="24"/>
          <w:szCs w:val="24"/>
          <w:lang w:val="en-US"/>
        </w:rPr>
        <w:t xml:space="preserve">As the staff is being trained in an organization with proper structures that </w:t>
      </w:r>
      <w:r w:rsidR="00BA66A1" w:rsidRPr="009659D1">
        <w:rPr>
          <w:rFonts w:ascii="Times New Roman" w:eastAsia="Times New Roman" w:hAnsi="Times New Roman" w:cs="Times New Roman"/>
          <w:sz w:val="24"/>
          <w:szCs w:val="24"/>
          <w:lang w:val="en-US"/>
        </w:rPr>
        <w:t>include</w:t>
      </w:r>
      <w:r w:rsidR="00367B9E" w:rsidRPr="009659D1">
        <w:rPr>
          <w:rFonts w:ascii="Times New Roman" w:eastAsia="Times New Roman" w:hAnsi="Times New Roman" w:cs="Times New Roman"/>
          <w:sz w:val="24"/>
          <w:szCs w:val="24"/>
          <w:lang w:val="en-US"/>
        </w:rPr>
        <w:t xml:space="preserve"> mentorship it becomes easy to align individual and organizational goals as seasoned professionals are paired with </w:t>
      </w:r>
      <w:r w:rsidR="00BA66A1" w:rsidRPr="009659D1">
        <w:rPr>
          <w:rFonts w:ascii="Times New Roman" w:eastAsia="Times New Roman" w:hAnsi="Times New Roman" w:cs="Times New Roman"/>
          <w:sz w:val="24"/>
          <w:szCs w:val="24"/>
          <w:lang w:val="en-US"/>
        </w:rPr>
        <w:t xml:space="preserve">less experienced colleagues. </w:t>
      </w:r>
    </w:p>
    <w:p w14:paraId="1C655984" w14:textId="77777777" w:rsidR="009E7CC0" w:rsidRDefault="009E7CC0" w:rsidP="009659D1">
      <w:pPr>
        <w:spacing w:line="276" w:lineRule="auto"/>
        <w:ind w:left="360"/>
        <w:contextualSpacing/>
        <w:jc w:val="both"/>
        <w:rPr>
          <w:rFonts w:ascii="Times New Roman" w:eastAsia="Times New Roman" w:hAnsi="Times New Roman" w:cs="Times New Roman"/>
          <w:sz w:val="24"/>
          <w:szCs w:val="24"/>
          <w:lang w:val="en-US"/>
        </w:rPr>
      </w:pPr>
    </w:p>
    <w:p w14:paraId="6F0D8015" w14:textId="67755C5D" w:rsidR="00610C59" w:rsidRPr="009659D1" w:rsidRDefault="00610C59" w:rsidP="009659D1">
      <w:pPr>
        <w:spacing w:line="276" w:lineRule="auto"/>
        <w:ind w:left="360"/>
        <w:contextualSpacing/>
        <w:jc w:val="both"/>
        <w:rPr>
          <w:rFonts w:ascii="Times New Roman" w:eastAsia="Times New Roman" w:hAnsi="Times New Roman" w:cs="Times New Roman"/>
          <w:b/>
          <w:bCs/>
          <w:sz w:val="24"/>
          <w:szCs w:val="24"/>
          <w:lang w:val="en-US"/>
        </w:rPr>
      </w:pPr>
      <w:r w:rsidRPr="00B54C36">
        <w:rPr>
          <w:rFonts w:ascii="Times New Roman" w:eastAsia="Times New Roman" w:hAnsi="Times New Roman" w:cs="Times New Roman"/>
          <w:sz w:val="24"/>
          <w:szCs w:val="24"/>
          <w:lang w:val="en-US"/>
        </w:rPr>
        <w:t>Mentoring allows mentees to explore their potential under the mentor's guidance, addressing their needs and challenges. This encourages a comprehensive approach that enriches the exchange of skills and relevant work insights, thereby advancing personal development goals.  Reverse mentoring occurs when young employees bring their knowledge of being technologically savvy to the company and their input is acknowledged while acquiring the necessary skills, as there is collective creativity depending on knowledge management strategy.</w:t>
      </w:r>
    </w:p>
    <w:p w14:paraId="69F91300" w14:textId="77777777" w:rsidR="00627350" w:rsidRPr="00B54C36" w:rsidRDefault="00627350" w:rsidP="00415F53">
      <w:pPr>
        <w:spacing w:line="276" w:lineRule="auto"/>
        <w:contextualSpacing/>
        <w:jc w:val="both"/>
        <w:rPr>
          <w:rFonts w:ascii="Times New Roman" w:eastAsia="Times New Roman" w:hAnsi="Times New Roman" w:cs="Times New Roman"/>
          <w:sz w:val="24"/>
          <w:szCs w:val="24"/>
          <w:lang w:val="en-US"/>
        </w:rPr>
      </w:pPr>
    </w:p>
    <w:p w14:paraId="3FC61CEB" w14:textId="4CB36D3B" w:rsidR="00FD6534" w:rsidRDefault="00FD6534" w:rsidP="00415F53">
      <w:pPr>
        <w:spacing w:line="276" w:lineRule="auto"/>
        <w:ind w:left="540" w:hanging="540"/>
        <w:jc w:val="both"/>
        <w:rPr>
          <w:rFonts w:ascii="Times New Roman" w:eastAsia="Times New Roman" w:hAnsi="Times New Roman" w:cs="Times New Roman"/>
          <w:b/>
          <w:sz w:val="24"/>
          <w:szCs w:val="24"/>
          <w:lang w:val="en-US"/>
        </w:rPr>
      </w:pPr>
      <w:r>
        <w:rPr>
          <w:noProof/>
        </w:rPr>
        <w:lastRenderedPageBreak/>
        <w:drawing>
          <wp:inline distT="0" distB="0" distL="0" distR="0" wp14:anchorId="1A724A80" wp14:editId="409CD1C8">
            <wp:extent cx="849630" cy="358775"/>
            <wp:effectExtent l="0" t="0" r="7620" b="3175"/>
            <wp:docPr id="1565889352"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43B426EA" w14:textId="2E504BD3" w:rsidR="00627350" w:rsidRPr="00B54C36" w:rsidRDefault="00627350" w:rsidP="00415F53">
      <w:pPr>
        <w:spacing w:line="276" w:lineRule="auto"/>
        <w:ind w:left="540" w:hanging="540"/>
        <w:jc w:val="both"/>
        <w:rPr>
          <w:rFonts w:ascii="Times New Roman" w:eastAsia="Times New Roman" w:hAnsi="Times New Roman" w:cs="Times New Roman"/>
          <w:b/>
          <w:sz w:val="24"/>
          <w:szCs w:val="24"/>
          <w:lang w:val="en-US"/>
        </w:rPr>
      </w:pPr>
      <w:r w:rsidRPr="00B54C36">
        <w:rPr>
          <w:rFonts w:ascii="Times New Roman" w:eastAsia="Times New Roman" w:hAnsi="Times New Roman" w:cs="Times New Roman"/>
          <w:b/>
          <w:sz w:val="24"/>
          <w:szCs w:val="24"/>
          <w:lang w:val="en-US"/>
        </w:rPr>
        <w:t>Lesson 2</w:t>
      </w:r>
    </w:p>
    <w:p w14:paraId="2055FFBF" w14:textId="77777777" w:rsidR="009659D1" w:rsidRDefault="00627350" w:rsidP="00415F53">
      <w:pPr>
        <w:pStyle w:val="ListParagraph"/>
        <w:numPr>
          <w:ilvl w:val="0"/>
          <w:numId w:val="1"/>
        </w:numPr>
        <w:spacing w:line="276" w:lineRule="auto"/>
        <w:jc w:val="both"/>
        <w:rPr>
          <w:rFonts w:ascii="Times New Roman" w:eastAsia="Times New Roman" w:hAnsi="Times New Roman" w:cs="Times New Roman"/>
          <w:b/>
          <w:bCs/>
          <w:sz w:val="24"/>
          <w:szCs w:val="24"/>
          <w:lang w:val="en-US"/>
        </w:rPr>
      </w:pPr>
      <w:r w:rsidRPr="009659D1">
        <w:rPr>
          <w:rFonts w:ascii="Times New Roman" w:eastAsia="Times New Roman" w:hAnsi="Times New Roman" w:cs="Times New Roman"/>
          <w:b/>
          <w:bCs/>
          <w:sz w:val="24"/>
          <w:szCs w:val="24"/>
          <w:lang w:val="en-US"/>
        </w:rPr>
        <w:t>Describe Business Communication.</w:t>
      </w:r>
    </w:p>
    <w:p w14:paraId="4A30287B" w14:textId="77777777" w:rsidR="009659D1" w:rsidRDefault="002D436A" w:rsidP="009659D1">
      <w:pPr>
        <w:spacing w:line="276" w:lineRule="auto"/>
        <w:ind w:left="360"/>
        <w:jc w:val="both"/>
        <w:rPr>
          <w:rFonts w:ascii="Times New Roman" w:hAnsi="Times New Roman" w:cs="Times New Roman"/>
          <w:sz w:val="24"/>
          <w:szCs w:val="24"/>
          <w:lang w:val="en-US"/>
        </w:rPr>
      </w:pPr>
      <w:r w:rsidRPr="009659D1">
        <w:rPr>
          <w:rFonts w:ascii="Times New Roman" w:hAnsi="Times New Roman" w:cs="Times New Roman"/>
          <w:sz w:val="24"/>
          <w:szCs w:val="24"/>
          <w:lang w:val="en-US"/>
        </w:rPr>
        <w:t>Business communication involves the transmission of information regarding the company among individuals both internally and externally, aimed at fostering an efficient and effective business environment that enhances growth, cohesion, and awareness of the company's presence</w:t>
      </w:r>
      <w:sdt>
        <w:sdtPr>
          <w:rPr>
            <w:lang w:val="en-US"/>
          </w:rPr>
          <w:id w:val="1740978431"/>
          <w:citation/>
        </w:sdtPr>
        <w:sdtEndPr/>
        <w:sdtContent>
          <w:r w:rsidR="00610C59" w:rsidRPr="009659D1">
            <w:rPr>
              <w:rFonts w:ascii="Times New Roman" w:hAnsi="Times New Roman" w:cs="Times New Roman"/>
              <w:sz w:val="24"/>
              <w:szCs w:val="24"/>
              <w:lang w:val="en-US"/>
            </w:rPr>
            <w:fldChar w:fldCharType="begin"/>
          </w:r>
          <w:r w:rsidR="00610C59" w:rsidRPr="009659D1">
            <w:rPr>
              <w:rFonts w:ascii="Times New Roman" w:hAnsi="Times New Roman" w:cs="Times New Roman"/>
              <w:sz w:val="24"/>
              <w:szCs w:val="24"/>
              <w:lang w:val="en-US"/>
            </w:rPr>
            <w:instrText xml:space="preserve">CITATION Dwy19 \l 1033 </w:instrText>
          </w:r>
          <w:r w:rsidR="00610C59" w:rsidRPr="009659D1">
            <w:rPr>
              <w:rFonts w:ascii="Times New Roman" w:hAnsi="Times New Roman" w:cs="Times New Roman"/>
              <w:sz w:val="24"/>
              <w:szCs w:val="24"/>
              <w:lang w:val="en-US"/>
            </w:rPr>
            <w:fldChar w:fldCharType="separate"/>
          </w:r>
          <w:r w:rsidR="00610C59" w:rsidRPr="009659D1">
            <w:rPr>
              <w:rFonts w:ascii="Times New Roman" w:hAnsi="Times New Roman" w:cs="Times New Roman"/>
              <w:noProof/>
              <w:sz w:val="24"/>
              <w:szCs w:val="24"/>
              <w:lang w:val="en-US"/>
            </w:rPr>
            <w:t xml:space="preserve"> (Dwyer, 2019)</w:t>
          </w:r>
          <w:r w:rsidR="00610C59" w:rsidRPr="009659D1">
            <w:rPr>
              <w:rFonts w:ascii="Times New Roman" w:hAnsi="Times New Roman" w:cs="Times New Roman"/>
              <w:sz w:val="24"/>
              <w:szCs w:val="24"/>
              <w:lang w:val="en-US"/>
            </w:rPr>
            <w:fldChar w:fldCharType="end"/>
          </w:r>
        </w:sdtContent>
      </w:sdt>
      <w:r w:rsidR="004B4EBB" w:rsidRPr="009659D1">
        <w:rPr>
          <w:rFonts w:ascii="Times New Roman" w:hAnsi="Times New Roman" w:cs="Times New Roman"/>
          <w:sz w:val="24"/>
          <w:szCs w:val="24"/>
          <w:lang w:val="en-US"/>
        </w:rPr>
        <w:t xml:space="preserve">. </w:t>
      </w:r>
      <w:r w:rsidR="00887AAA" w:rsidRPr="009659D1">
        <w:rPr>
          <w:rFonts w:ascii="Times New Roman" w:hAnsi="Times New Roman" w:cs="Times New Roman"/>
          <w:sz w:val="24"/>
          <w:szCs w:val="24"/>
          <w:lang w:val="en-US"/>
        </w:rPr>
        <w:t xml:space="preserve">Communication is the </w:t>
      </w:r>
      <w:r w:rsidRPr="009659D1">
        <w:rPr>
          <w:rFonts w:ascii="Times New Roman" w:hAnsi="Times New Roman" w:cs="Times New Roman"/>
          <w:sz w:val="24"/>
          <w:szCs w:val="24"/>
          <w:lang w:val="en-US"/>
        </w:rPr>
        <w:t xml:space="preserve">company's lifeline, especially in this era of the globalized world where there is a need for credibility and having an edge over competitors or like-minded companies </w:t>
      </w:r>
      <w:r w:rsidR="00887AAA" w:rsidRPr="009659D1">
        <w:rPr>
          <w:rFonts w:ascii="Times New Roman" w:hAnsi="Times New Roman" w:cs="Times New Roman"/>
          <w:sz w:val="24"/>
          <w:szCs w:val="24"/>
          <w:lang w:val="en-US"/>
        </w:rPr>
        <w:t xml:space="preserve">in the same business environment as yours. Deliberate coherent and meticulous external communication </w:t>
      </w:r>
      <w:r w:rsidR="00420CED" w:rsidRPr="009659D1">
        <w:rPr>
          <w:rFonts w:ascii="Times New Roman" w:hAnsi="Times New Roman" w:cs="Times New Roman"/>
          <w:sz w:val="24"/>
          <w:szCs w:val="24"/>
          <w:lang w:val="en-US"/>
        </w:rPr>
        <w:t xml:space="preserve">transcends beyond the horizon and borders if the company </w:t>
      </w:r>
      <w:r w:rsidRPr="009659D1">
        <w:rPr>
          <w:rFonts w:ascii="Times New Roman" w:hAnsi="Times New Roman" w:cs="Times New Roman"/>
          <w:sz w:val="24"/>
          <w:szCs w:val="24"/>
          <w:lang w:val="en-US"/>
        </w:rPr>
        <w:t>uses</w:t>
      </w:r>
      <w:r w:rsidR="00420CED" w:rsidRPr="009659D1">
        <w:rPr>
          <w:rFonts w:ascii="Times New Roman" w:hAnsi="Times New Roman" w:cs="Times New Roman"/>
          <w:sz w:val="24"/>
          <w:szCs w:val="24"/>
          <w:lang w:val="en-US"/>
        </w:rPr>
        <w:t xml:space="preserve"> modern technology to seize opportunities as it navigates the not-so-friendly business complexities.</w:t>
      </w:r>
    </w:p>
    <w:p w14:paraId="5A68CDA7" w14:textId="77777777" w:rsidR="009659D1" w:rsidRDefault="00420CED"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As much as it is good to have external communication internal communication is critical</w:t>
      </w:r>
      <w:r w:rsidR="00BE5F0C" w:rsidRPr="00B54C36">
        <w:rPr>
          <w:rFonts w:ascii="Times New Roman" w:hAnsi="Times New Roman" w:cs="Times New Roman"/>
          <w:sz w:val="24"/>
          <w:szCs w:val="24"/>
          <w:lang w:val="en-US"/>
        </w:rPr>
        <w:t xml:space="preserve"> to boost the morale of the employees, which in turn will enhance productivity. Constant communication fosters teamwork and collaboration for the betterment of the company as informed decisions will be made with accurate up-to-date information and insights which will trickle down to enhance customer experience and relations.</w:t>
      </w:r>
    </w:p>
    <w:p w14:paraId="77049674" w14:textId="01A658FD" w:rsidR="000A6BFD" w:rsidRPr="009659D1" w:rsidRDefault="000A6BFD" w:rsidP="009659D1">
      <w:pPr>
        <w:spacing w:line="276" w:lineRule="auto"/>
        <w:ind w:left="360"/>
        <w:jc w:val="both"/>
        <w:rPr>
          <w:rFonts w:ascii="Times New Roman" w:eastAsia="Times New Roman" w:hAnsi="Times New Roman" w:cs="Times New Roman"/>
          <w:b/>
          <w:bCs/>
          <w:sz w:val="24"/>
          <w:szCs w:val="24"/>
          <w:lang w:val="en-US"/>
        </w:rPr>
      </w:pPr>
      <w:r w:rsidRPr="00B54C36">
        <w:rPr>
          <w:rFonts w:ascii="Times New Roman" w:hAnsi="Times New Roman" w:cs="Times New Roman"/>
          <w:sz w:val="24"/>
          <w:szCs w:val="24"/>
          <w:lang w:val="en-US"/>
        </w:rPr>
        <w:t xml:space="preserve">In business communication market research is critical as this assists in intelligence gathering and analysis for one to make informed decisions on how to </w:t>
      </w:r>
      <w:r w:rsidR="001860D9" w:rsidRPr="00B54C36">
        <w:rPr>
          <w:rFonts w:ascii="Times New Roman" w:hAnsi="Times New Roman" w:cs="Times New Roman"/>
          <w:sz w:val="24"/>
          <w:szCs w:val="24"/>
          <w:lang w:val="en-US"/>
        </w:rPr>
        <w:t>package</w:t>
      </w:r>
      <w:r w:rsidRPr="00B54C36">
        <w:rPr>
          <w:rFonts w:ascii="Times New Roman" w:hAnsi="Times New Roman" w:cs="Times New Roman"/>
          <w:sz w:val="24"/>
          <w:szCs w:val="24"/>
          <w:lang w:val="en-US"/>
        </w:rPr>
        <w:t xml:space="preserve"> the information and how it should be presented as the </w:t>
      </w:r>
      <w:r w:rsidR="001860D9" w:rsidRPr="00B54C36">
        <w:rPr>
          <w:rFonts w:ascii="Times New Roman" w:hAnsi="Times New Roman" w:cs="Times New Roman"/>
          <w:sz w:val="24"/>
          <w:szCs w:val="24"/>
          <w:lang w:val="en-US"/>
        </w:rPr>
        <w:t xml:space="preserve">targeted customers or audience will be known hence the relevant messaging will be crafted from the position of understanding the needs of the customers. As one continues in the market or business environment varying the way the communication is done will enhance a seamless process as the intervals of </w:t>
      </w:r>
      <w:r w:rsidR="00030D3F" w:rsidRPr="00B54C36">
        <w:rPr>
          <w:rFonts w:ascii="Times New Roman" w:hAnsi="Times New Roman" w:cs="Times New Roman"/>
          <w:sz w:val="24"/>
          <w:szCs w:val="24"/>
          <w:lang w:val="en-US"/>
        </w:rPr>
        <w:t>dissemination will be done to enable the intended customers to receive and digest small amounts of information at any given time rather than receiving a very long complicated message which might not be easily understood.</w:t>
      </w:r>
    </w:p>
    <w:p w14:paraId="71048A6D" w14:textId="77777777" w:rsidR="009659D1" w:rsidRDefault="00627350" w:rsidP="00415F53">
      <w:pPr>
        <w:pStyle w:val="ListParagraph"/>
        <w:numPr>
          <w:ilvl w:val="0"/>
          <w:numId w:val="1"/>
        </w:numPr>
        <w:spacing w:line="276" w:lineRule="auto"/>
        <w:jc w:val="both"/>
        <w:rPr>
          <w:rFonts w:ascii="Times New Roman" w:eastAsia="Times New Roman" w:hAnsi="Times New Roman" w:cs="Times New Roman"/>
          <w:b/>
          <w:bCs/>
          <w:sz w:val="24"/>
          <w:szCs w:val="24"/>
          <w:lang w:val="en-US"/>
        </w:rPr>
      </w:pPr>
      <w:r w:rsidRPr="009659D1">
        <w:rPr>
          <w:rFonts w:ascii="Times New Roman" w:eastAsia="Times New Roman" w:hAnsi="Times New Roman" w:cs="Times New Roman"/>
          <w:b/>
          <w:bCs/>
          <w:sz w:val="24"/>
          <w:szCs w:val="24"/>
          <w:lang w:val="en-US"/>
        </w:rPr>
        <w:t>Give 3 examples of non-verbal communication.</w:t>
      </w:r>
    </w:p>
    <w:p w14:paraId="733CBE04" w14:textId="5D09EA76" w:rsidR="009659D1" w:rsidRDefault="00030D3F" w:rsidP="009659D1">
      <w:pPr>
        <w:spacing w:line="276" w:lineRule="auto"/>
        <w:ind w:left="360"/>
        <w:jc w:val="both"/>
        <w:rPr>
          <w:rFonts w:ascii="Times New Roman" w:hAnsi="Times New Roman" w:cs="Times New Roman"/>
          <w:sz w:val="24"/>
          <w:szCs w:val="24"/>
          <w:lang w:val="en-US"/>
        </w:rPr>
      </w:pPr>
      <w:r w:rsidRPr="009659D1">
        <w:rPr>
          <w:rFonts w:ascii="Times New Roman" w:hAnsi="Times New Roman" w:cs="Times New Roman"/>
          <w:sz w:val="24"/>
          <w:szCs w:val="24"/>
          <w:lang w:val="en-US"/>
        </w:rPr>
        <w:t xml:space="preserve">Before we talk about examples of nonverbal communication it is important to start by </w:t>
      </w:r>
      <w:r w:rsidR="006A619D" w:rsidRPr="009659D1">
        <w:rPr>
          <w:rFonts w:ascii="Times New Roman" w:hAnsi="Times New Roman" w:cs="Times New Roman"/>
          <w:sz w:val="24"/>
          <w:szCs w:val="24"/>
          <w:lang w:val="en-US"/>
        </w:rPr>
        <w:t>saying non-verbal communication is conveying messages in several ways without using spoken words</w:t>
      </w:r>
      <w:r w:rsidR="0036264F" w:rsidRPr="009659D1">
        <w:rPr>
          <w:rFonts w:ascii="Times New Roman" w:hAnsi="Times New Roman" w:cs="Times New Roman"/>
          <w:sz w:val="24"/>
          <w:szCs w:val="24"/>
          <w:lang w:val="en-US"/>
        </w:rPr>
        <w:t xml:space="preserve"> including but not limited to</w:t>
      </w:r>
      <w:r w:rsidR="0057017D" w:rsidRPr="009659D1">
        <w:rPr>
          <w:rFonts w:ascii="Times New Roman" w:hAnsi="Times New Roman" w:cs="Times New Roman"/>
          <w:sz w:val="24"/>
          <w:szCs w:val="24"/>
          <w:lang w:val="en-US"/>
        </w:rPr>
        <w:t xml:space="preserve"> facial expressions, gestures</w:t>
      </w:r>
      <w:r w:rsidR="006058B1" w:rsidRPr="009659D1">
        <w:rPr>
          <w:rFonts w:ascii="Times New Roman" w:hAnsi="Times New Roman" w:cs="Times New Roman"/>
          <w:sz w:val="24"/>
          <w:szCs w:val="24"/>
          <w:lang w:val="en-US"/>
        </w:rPr>
        <w:t>,</w:t>
      </w:r>
      <w:r w:rsidR="0057017D" w:rsidRPr="009659D1">
        <w:rPr>
          <w:rFonts w:ascii="Times New Roman" w:hAnsi="Times New Roman" w:cs="Times New Roman"/>
          <w:sz w:val="24"/>
          <w:szCs w:val="24"/>
          <w:lang w:val="en-US"/>
        </w:rPr>
        <w:t xml:space="preserve"> body postures</w:t>
      </w:r>
      <w:r w:rsidR="007C7EF5">
        <w:rPr>
          <w:rFonts w:ascii="Times New Roman" w:hAnsi="Times New Roman" w:cs="Times New Roman"/>
          <w:sz w:val="24"/>
          <w:szCs w:val="24"/>
          <w:lang w:val="en-US"/>
        </w:rPr>
        <w:t>,</w:t>
      </w:r>
      <w:r w:rsidR="0057017D" w:rsidRPr="009659D1">
        <w:rPr>
          <w:rFonts w:ascii="Times New Roman" w:hAnsi="Times New Roman" w:cs="Times New Roman"/>
          <w:sz w:val="24"/>
          <w:szCs w:val="24"/>
          <w:lang w:val="en-US"/>
        </w:rPr>
        <w:t xml:space="preserve"> or positions</w:t>
      </w:r>
      <w:r w:rsidR="007C7EF5">
        <w:rPr>
          <w:rFonts w:ascii="Times New Roman" w:hAnsi="Times New Roman" w:cs="Times New Roman"/>
          <w:sz w:val="24"/>
          <w:szCs w:val="24"/>
          <w:lang w:val="en-US"/>
        </w:rPr>
        <w:t>,</w:t>
      </w:r>
      <w:r w:rsidR="0057017D" w:rsidRPr="009659D1">
        <w:rPr>
          <w:rFonts w:ascii="Times New Roman" w:hAnsi="Times New Roman" w:cs="Times New Roman"/>
          <w:sz w:val="24"/>
          <w:szCs w:val="24"/>
          <w:lang w:val="en-US"/>
        </w:rPr>
        <w:t xml:space="preserve"> </w:t>
      </w:r>
      <w:r w:rsidR="006A619D" w:rsidRPr="009659D1">
        <w:rPr>
          <w:rFonts w:ascii="Times New Roman" w:hAnsi="Times New Roman" w:cs="Times New Roman"/>
          <w:sz w:val="24"/>
          <w:szCs w:val="24"/>
          <w:lang w:val="en-US"/>
        </w:rPr>
        <w:t xml:space="preserve">and this in some cases could be unintentional or intentional hence the need to be </w:t>
      </w:r>
      <w:r w:rsidR="00517878" w:rsidRPr="009659D1">
        <w:rPr>
          <w:rFonts w:ascii="Times New Roman" w:hAnsi="Times New Roman" w:cs="Times New Roman"/>
          <w:sz w:val="24"/>
          <w:szCs w:val="24"/>
          <w:lang w:val="en-US"/>
        </w:rPr>
        <w:t>conscious</w:t>
      </w:r>
      <w:r w:rsidR="005176AE" w:rsidRPr="009659D1">
        <w:rPr>
          <w:rFonts w:ascii="Times New Roman" w:hAnsi="Times New Roman" w:cs="Times New Roman"/>
          <w:sz w:val="24"/>
          <w:szCs w:val="24"/>
          <w:lang w:val="en-US"/>
        </w:rPr>
        <w:t xml:space="preserve"> least one communicates unaware depending on how the situation is construed at any given time.</w:t>
      </w:r>
    </w:p>
    <w:p w14:paraId="2B2D84B8" w14:textId="77777777" w:rsidR="009659D1" w:rsidRDefault="0057017D"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 xml:space="preserve">Examples of non-verbal communication will </w:t>
      </w:r>
      <w:r w:rsidR="00517878" w:rsidRPr="00B54C36">
        <w:rPr>
          <w:rFonts w:ascii="Times New Roman" w:hAnsi="Times New Roman" w:cs="Times New Roman"/>
          <w:sz w:val="24"/>
          <w:szCs w:val="24"/>
          <w:lang w:val="en-US"/>
        </w:rPr>
        <w:t>be:</w:t>
      </w:r>
      <w:r w:rsidR="006058B1" w:rsidRPr="00B54C36">
        <w:rPr>
          <w:rFonts w:ascii="Times New Roman" w:hAnsi="Times New Roman" w:cs="Times New Roman"/>
          <w:sz w:val="24"/>
          <w:szCs w:val="24"/>
          <w:lang w:val="en-US"/>
        </w:rPr>
        <w:t xml:space="preserve"> Facial expressions, gestures and body posture</w:t>
      </w:r>
    </w:p>
    <w:p w14:paraId="638E7324" w14:textId="77777777" w:rsidR="00FD6534" w:rsidRDefault="00517878"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b/>
          <w:bCs/>
          <w:sz w:val="24"/>
          <w:szCs w:val="24"/>
          <w:lang w:val="en-US"/>
        </w:rPr>
        <w:t>Facial Expression</w:t>
      </w:r>
      <w:r w:rsidRPr="00B54C36">
        <w:rPr>
          <w:rFonts w:ascii="Times New Roman" w:hAnsi="Times New Roman" w:cs="Times New Roman"/>
          <w:sz w:val="24"/>
          <w:szCs w:val="24"/>
          <w:lang w:val="en-US"/>
        </w:rPr>
        <w:t xml:space="preserve"> is the movement of the face to convey different </w:t>
      </w:r>
      <w:r w:rsidR="00671555" w:rsidRPr="00B54C36">
        <w:rPr>
          <w:rFonts w:ascii="Times New Roman" w:hAnsi="Times New Roman" w:cs="Times New Roman"/>
          <w:sz w:val="24"/>
          <w:szCs w:val="24"/>
          <w:lang w:val="en-US"/>
        </w:rPr>
        <w:t>feelings, emotions or messages</w:t>
      </w:r>
      <w:r w:rsidR="0057017D" w:rsidRPr="00B54C36">
        <w:rPr>
          <w:rFonts w:ascii="Times New Roman" w:hAnsi="Times New Roman" w:cs="Times New Roman"/>
          <w:sz w:val="24"/>
          <w:szCs w:val="24"/>
          <w:lang w:val="en-US"/>
        </w:rPr>
        <w:t xml:space="preserve"> </w:t>
      </w:r>
      <w:r w:rsidR="00671555" w:rsidRPr="00B54C36">
        <w:rPr>
          <w:rFonts w:ascii="Times New Roman" w:hAnsi="Times New Roman" w:cs="Times New Roman"/>
          <w:sz w:val="24"/>
          <w:szCs w:val="24"/>
          <w:lang w:val="en-US"/>
        </w:rPr>
        <w:t xml:space="preserve">which in many cases may be wrongly interpreted depending on how </w:t>
      </w:r>
      <w:r w:rsidR="001A23C3" w:rsidRPr="00B54C36">
        <w:rPr>
          <w:rFonts w:ascii="Times New Roman" w:hAnsi="Times New Roman" w:cs="Times New Roman"/>
          <w:sz w:val="24"/>
          <w:szCs w:val="24"/>
          <w:lang w:val="en-US"/>
        </w:rPr>
        <w:t xml:space="preserve">the receiver </w:t>
      </w:r>
    </w:p>
    <w:p w14:paraId="4DBD40C0" w14:textId="77777777" w:rsidR="00FD6534" w:rsidRDefault="00FD6534" w:rsidP="009659D1">
      <w:pPr>
        <w:spacing w:line="276" w:lineRule="auto"/>
        <w:ind w:left="360"/>
        <w:jc w:val="both"/>
        <w:rPr>
          <w:rFonts w:ascii="Times New Roman" w:hAnsi="Times New Roman" w:cs="Times New Roman"/>
          <w:sz w:val="24"/>
          <w:szCs w:val="24"/>
          <w:lang w:val="en-US"/>
        </w:rPr>
      </w:pPr>
    </w:p>
    <w:p w14:paraId="2B039AE3" w14:textId="3545F409" w:rsidR="00FD6534" w:rsidRDefault="00FD6534" w:rsidP="009659D1">
      <w:pPr>
        <w:spacing w:line="276" w:lineRule="auto"/>
        <w:ind w:left="360"/>
        <w:jc w:val="both"/>
        <w:rPr>
          <w:rFonts w:ascii="Times New Roman" w:hAnsi="Times New Roman" w:cs="Times New Roman"/>
          <w:sz w:val="24"/>
          <w:szCs w:val="24"/>
          <w:lang w:val="en-US"/>
        </w:rPr>
      </w:pPr>
      <w:r>
        <w:rPr>
          <w:noProof/>
        </w:rPr>
        <w:lastRenderedPageBreak/>
        <w:drawing>
          <wp:inline distT="0" distB="0" distL="0" distR="0" wp14:anchorId="57AFD888" wp14:editId="2901AED4">
            <wp:extent cx="849630" cy="358775"/>
            <wp:effectExtent l="0" t="0" r="7620" b="3175"/>
            <wp:docPr id="1090798563"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4364590C" w14:textId="4459CAE9" w:rsidR="009659D1" w:rsidRDefault="001A23C3"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views the expression and the state of the emotions of the sender at the time of messaging</w:t>
      </w:r>
      <w:sdt>
        <w:sdtPr>
          <w:rPr>
            <w:rFonts w:ascii="Times New Roman" w:hAnsi="Times New Roman" w:cs="Times New Roman"/>
            <w:sz w:val="24"/>
            <w:szCs w:val="24"/>
            <w:lang w:val="en-US"/>
          </w:rPr>
          <w:id w:val="-1646814295"/>
          <w:citation/>
        </w:sdtPr>
        <w:sdtEndPr/>
        <w:sdtContent>
          <w:r w:rsidR="007257B5" w:rsidRPr="00B54C36">
            <w:rPr>
              <w:rFonts w:ascii="Times New Roman" w:hAnsi="Times New Roman" w:cs="Times New Roman"/>
              <w:sz w:val="24"/>
              <w:szCs w:val="24"/>
              <w:lang w:val="en-US"/>
            </w:rPr>
            <w:fldChar w:fldCharType="begin"/>
          </w:r>
          <w:r w:rsidR="007257B5" w:rsidRPr="00B54C36">
            <w:rPr>
              <w:rFonts w:ascii="Times New Roman" w:hAnsi="Times New Roman" w:cs="Times New Roman"/>
              <w:sz w:val="24"/>
              <w:szCs w:val="24"/>
              <w:lang w:val="en-US"/>
            </w:rPr>
            <w:instrText xml:space="preserve"> CITATION Wak23 \l 1033 </w:instrText>
          </w:r>
          <w:r w:rsidR="007257B5" w:rsidRPr="00B54C36">
            <w:rPr>
              <w:rFonts w:ascii="Times New Roman" w:hAnsi="Times New Roman" w:cs="Times New Roman"/>
              <w:sz w:val="24"/>
              <w:szCs w:val="24"/>
              <w:lang w:val="en-US"/>
            </w:rPr>
            <w:fldChar w:fldCharType="separate"/>
          </w:r>
          <w:r w:rsidR="007257B5" w:rsidRPr="00B54C36">
            <w:rPr>
              <w:rFonts w:ascii="Times New Roman" w:hAnsi="Times New Roman" w:cs="Times New Roman"/>
              <w:noProof/>
              <w:sz w:val="24"/>
              <w:szCs w:val="24"/>
              <w:lang w:val="en-US"/>
            </w:rPr>
            <w:t xml:space="preserve"> (Wakarai, 2023)</w:t>
          </w:r>
          <w:r w:rsidR="007257B5" w:rsidRPr="00B54C36">
            <w:rPr>
              <w:rFonts w:ascii="Times New Roman" w:hAnsi="Times New Roman" w:cs="Times New Roman"/>
              <w:sz w:val="24"/>
              <w:szCs w:val="24"/>
              <w:lang w:val="en-US"/>
            </w:rPr>
            <w:fldChar w:fldCharType="end"/>
          </w:r>
        </w:sdtContent>
      </w:sdt>
      <w:r w:rsidRPr="00B54C36">
        <w:rPr>
          <w:rFonts w:ascii="Times New Roman" w:hAnsi="Times New Roman" w:cs="Times New Roman"/>
          <w:sz w:val="24"/>
          <w:szCs w:val="24"/>
          <w:lang w:val="en-US"/>
        </w:rPr>
        <w:t xml:space="preserve">. </w:t>
      </w:r>
      <w:r w:rsidR="006058B1" w:rsidRPr="00B54C36">
        <w:rPr>
          <w:rFonts w:ascii="Times New Roman" w:hAnsi="Times New Roman" w:cs="Times New Roman"/>
          <w:sz w:val="24"/>
          <w:szCs w:val="24"/>
          <w:lang w:val="en-US"/>
        </w:rPr>
        <w:t xml:space="preserve">The interpretation of facial expressions varies as such it is important to be careful when using them </w:t>
      </w:r>
      <w:r w:rsidR="00FB6BC5" w:rsidRPr="00B54C36">
        <w:rPr>
          <w:rFonts w:ascii="Times New Roman" w:hAnsi="Times New Roman" w:cs="Times New Roman"/>
          <w:sz w:val="24"/>
          <w:szCs w:val="24"/>
          <w:lang w:val="en-US"/>
        </w:rPr>
        <w:t xml:space="preserve">because cultural the expressions might have different meanings which then means that understanding the expressions and their intended purpose is an integral aspect </w:t>
      </w:r>
      <w:r w:rsidR="00715600" w:rsidRPr="00B54C36">
        <w:rPr>
          <w:rFonts w:ascii="Times New Roman" w:hAnsi="Times New Roman" w:cs="Times New Roman"/>
          <w:sz w:val="24"/>
          <w:szCs w:val="24"/>
          <w:lang w:val="en-US"/>
        </w:rPr>
        <w:t>of</w:t>
      </w:r>
      <w:r w:rsidR="00FB6BC5" w:rsidRPr="00B54C36">
        <w:rPr>
          <w:rFonts w:ascii="Times New Roman" w:hAnsi="Times New Roman" w:cs="Times New Roman"/>
          <w:sz w:val="24"/>
          <w:szCs w:val="24"/>
          <w:lang w:val="en-US"/>
        </w:rPr>
        <w:t xml:space="preserve"> communication. </w:t>
      </w:r>
    </w:p>
    <w:p w14:paraId="3B3643A8" w14:textId="77777777" w:rsidR="009659D1" w:rsidRDefault="00FB6BC5"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b/>
          <w:bCs/>
          <w:sz w:val="24"/>
          <w:szCs w:val="24"/>
          <w:lang w:val="en-US"/>
        </w:rPr>
        <w:t xml:space="preserve">Gestures </w:t>
      </w:r>
      <w:r w:rsidRPr="00B54C36">
        <w:rPr>
          <w:rFonts w:ascii="Times New Roman" w:hAnsi="Times New Roman" w:cs="Times New Roman"/>
          <w:sz w:val="24"/>
          <w:szCs w:val="24"/>
          <w:lang w:val="en-US"/>
        </w:rPr>
        <w:t xml:space="preserve">in communication </w:t>
      </w:r>
      <w:r w:rsidR="00D9029C" w:rsidRPr="00B54C36">
        <w:rPr>
          <w:rFonts w:ascii="Times New Roman" w:hAnsi="Times New Roman" w:cs="Times New Roman"/>
          <w:sz w:val="24"/>
          <w:szCs w:val="24"/>
          <w:lang w:val="en-US"/>
        </w:rPr>
        <w:t>are visible bodily actions that convey certain messages, sometimes as a stand-alone or complementing another means of communication</w:t>
      </w:r>
      <w:sdt>
        <w:sdtPr>
          <w:rPr>
            <w:rFonts w:ascii="Times New Roman" w:hAnsi="Times New Roman" w:cs="Times New Roman"/>
            <w:sz w:val="24"/>
            <w:szCs w:val="24"/>
            <w:lang w:val="en-US"/>
          </w:rPr>
          <w:id w:val="821084960"/>
          <w:citation/>
        </w:sdtPr>
        <w:sdtEndPr/>
        <w:sdtContent>
          <w:r w:rsidR="007257B5" w:rsidRPr="00B54C36">
            <w:rPr>
              <w:rFonts w:ascii="Times New Roman" w:hAnsi="Times New Roman" w:cs="Times New Roman"/>
              <w:sz w:val="24"/>
              <w:szCs w:val="24"/>
              <w:lang w:val="en-US"/>
            </w:rPr>
            <w:fldChar w:fldCharType="begin"/>
          </w:r>
          <w:r w:rsidR="007257B5" w:rsidRPr="00B54C36">
            <w:rPr>
              <w:rFonts w:ascii="Times New Roman" w:hAnsi="Times New Roman" w:cs="Times New Roman"/>
              <w:sz w:val="24"/>
              <w:szCs w:val="24"/>
              <w:lang w:val="en-US"/>
            </w:rPr>
            <w:instrText xml:space="preserve"> CITATION Wak23 \l 1033 </w:instrText>
          </w:r>
          <w:r w:rsidR="007257B5" w:rsidRPr="00B54C36">
            <w:rPr>
              <w:rFonts w:ascii="Times New Roman" w:hAnsi="Times New Roman" w:cs="Times New Roman"/>
              <w:sz w:val="24"/>
              <w:szCs w:val="24"/>
              <w:lang w:val="en-US"/>
            </w:rPr>
            <w:fldChar w:fldCharType="separate"/>
          </w:r>
          <w:r w:rsidR="007257B5" w:rsidRPr="00B54C36">
            <w:rPr>
              <w:rFonts w:ascii="Times New Roman" w:hAnsi="Times New Roman" w:cs="Times New Roman"/>
              <w:noProof/>
              <w:sz w:val="24"/>
              <w:szCs w:val="24"/>
              <w:lang w:val="en-US"/>
            </w:rPr>
            <w:t xml:space="preserve"> (Wakarai, 2023)</w:t>
          </w:r>
          <w:r w:rsidR="007257B5" w:rsidRPr="00B54C36">
            <w:rPr>
              <w:rFonts w:ascii="Times New Roman" w:hAnsi="Times New Roman" w:cs="Times New Roman"/>
              <w:sz w:val="24"/>
              <w:szCs w:val="24"/>
              <w:lang w:val="en-US"/>
            </w:rPr>
            <w:fldChar w:fldCharType="end"/>
          </w:r>
        </w:sdtContent>
      </w:sdt>
      <w:r w:rsidR="00D9029C" w:rsidRPr="00B54C36">
        <w:rPr>
          <w:rFonts w:ascii="Times New Roman" w:hAnsi="Times New Roman" w:cs="Times New Roman"/>
          <w:sz w:val="24"/>
          <w:szCs w:val="24"/>
          <w:lang w:val="en-US"/>
        </w:rPr>
        <w:t xml:space="preserve">. For example, a hand to your ear might mean you can't hear someone or as a sign of not believing what you are hearing. </w:t>
      </w:r>
      <w:r w:rsidR="00831AD2" w:rsidRPr="00B54C36">
        <w:rPr>
          <w:rFonts w:ascii="Times New Roman" w:hAnsi="Times New Roman" w:cs="Times New Roman"/>
          <w:sz w:val="24"/>
          <w:szCs w:val="24"/>
          <w:lang w:val="en-US"/>
        </w:rPr>
        <w:t>I</w:t>
      </w:r>
      <w:r w:rsidR="00D9029C" w:rsidRPr="00B54C36">
        <w:rPr>
          <w:rFonts w:ascii="Times New Roman" w:hAnsi="Times New Roman" w:cs="Times New Roman"/>
          <w:sz w:val="24"/>
          <w:szCs w:val="24"/>
          <w:lang w:val="en-US"/>
        </w:rPr>
        <w:t xml:space="preserve">t </w:t>
      </w:r>
      <w:r w:rsidR="00831AD2" w:rsidRPr="00B54C36">
        <w:rPr>
          <w:rFonts w:ascii="Times New Roman" w:hAnsi="Times New Roman" w:cs="Times New Roman"/>
          <w:sz w:val="24"/>
          <w:szCs w:val="24"/>
          <w:lang w:val="en-US"/>
        </w:rPr>
        <w:t>is also important to note that gestures can increase the semantic meaning of what is being communicated or weaken it</w:t>
      </w:r>
      <w:r w:rsidR="00715600" w:rsidRPr="00B54C36">
        <w:rPr>
          <w:rFonts w:ascii="Times New Roman" w:hAnsi="Times New Roman" w:cs="Times New Roman"/>
          <w:sz w:val="24"/>
          <w:szCs w:val="24"/>
          <w:lang w:val="en-US"/>
        </w:rPr>
        <w:t xml:space="preserve"> </w:t>
      </w:r>
      <w:r w:rsidR="00831AD2" w:rsidRPr="00B54C36">
        <w:rPr>
          <w:rFonts w:ascii="Times New Roman" w:hAnsi="Times New Roman" w:cs="Times New Roman"/>
          <w:sz w:val="24"/>
          <w:szCs w:val="24"/>
          <w:lang w:val="en-US"/>
        </w:rPr>
        <w:t>depending on how it is viewed or interpreted.</w:t>
      </w:r>
    </w:p>
    <w:p w14:paraId="54E2AC5E" w14:textId="3ADC9469" w:rsidR="00831AD2" w:rsidRPr="009659D1" w:rsidRDefault="00831AD2" w:rsidP="009659D1">
      <w:pPr>
        <w:spacing w:line="276" w:lineRule="auto"/>
        <w:ind w:left="360"/>
        <w:jc w:val="both"/>
        <w:rPr>
          <w:rFonts w:ascii="Times New Roman" w:eastAsia="Times New Roman" w:hAnsi="Times New Roman" w:cs="Times New Roman"/>
          <w:b/>
          <w:bCs/>
          <w:sz w:val="24"/>
          <w:szCs w:val="24"/>
          <w:lang w:val="en-US"/>
        </w:rPr>
      </w:pPr>
      <w:r w:rsidRPr="00B54C36">
        <w:rPr>
          <w:rFonts w:ascii="Times New Roman" w:hAnsi="Times New Roman" w:cs="Times New Roman"/>
          <w:b/>
          <w:bCs/>
          <w:sz w:val="24"/>
          <w:szCs w:val="24"/>
          <w:lang w:val="en-US"/>
        </w:rPr>
        <w:t>Body posture</w:t>
      </w:r>
      <w:r w:rsidRPr="00B54C36">
        <w:rPr>
          <w:rFonts w:ascii="Times New Roman" w:hAnsi="Times New Roman" w:cs="Times New Roman"/>
          <w:sz w:val="24"/>
          <w:szCs w:val="24"/>
          <w:lang w:val="en-US"/>
        </w:rPr>
        <w:t xml:space="preserve"> in communication</w:t>
      </w:r>
      <w:r w:rsidR="00916E1B" w:rsidRPr="00B54C36">
        <w:rPr>
          <w:rFonts w:ascii="Times New Roman" w:hAnsi="Times New Roman" w:cs="Times New Roman"/>
          <w:sz w:val="24"/>
          <w:szCs w:val="24"/>
          <w:lang w:val="en-US"/>
        </w:rPr>
        <w:t xml:space="preserve"> is when the body position is used to convey a message or how you feel</w:t>
      </w:r>
      <w:sdt>
        <w:sdtPr>
          <w:rPr>
            <w:rFonts w:ascii="Times New Roman" w:hAnsi="Times New Roman" w:cs="Times New Roman"/>
            <w:sz w:val="24"/>
            <w:szCs w:val="24"/>
            <w:lang w:val="en-US"/>
          </w:rPr>
          <w:id w:val="1987279193"/>
          <w:citation/>
        </w:sdtPr>
        <w:sdtEndPr/>
        <w:sdtContent>
          <w:r w:rsidR="007257B5" w:rsidRPr="00B54C36">
            <w:rPr>
              <w:rFonts w:ascii="Times New Roman" w:hAnsi="Times New Roman" w:cs="Times New Roman"/>
              <w:sz w:val="24"/>
              <w:szCs w:val="24"/>
              <w:lang w:val="en-US"/>
            </w:rPr>
            <w:fldChar w:fldCharType="begin"/>
          </w:r>
          <w:r w:rsidR="007257B5" w:rsidRPr="00B54C36">
            <w:rPr>
              <w:rFonts w:ascii="Times New Roman" w:hAnsi="Times New Roman" w:cs="Times New Roman"/>
              <w:sz w:val="24"/>
              <w:szCs w:val="24"/>
              <w:lang w:val="en-US"/>
            </w:rPr>
            <w:instrText xml:space="preserve"> CITATION Hol22 \l 1033 </w:instrText>
          </w:r>
          <w:r w:rsidR="007257B5" w:rsidRPr="00B54C36">
            <w:rPr>
              <w:rFonts w:ascii="Times New Roman" w:hAnsi="Times New Roman" w:cs="Times New Roman"/>
              <w:sz w:val="24"/>
              <w:szCs w:val="24"/>
              <w:lang w:val="en-US"/>
            </w:rPr>
            <w:fldChar w:fldCharType="separate"/>
          </w:r>
          <w:r w:rsidR="007257B5" w:rsidRPr="00B54C36">
            <w:rPr>
              <w:rFonts w:ascii="Times New Roman" w:hAnsi="Times New Roman" w:cs="Times New Roman"/>
              <w:noProof/>
              <w:sz w:val="24"/>
              <w:szCs w:val="24"/>
              <w:lang w:val="en-US"/>
            </w:rPr>
            <w:t xml:space="preserve"> (Holler, 2022)</w:t>
          </w:r>
          <w:r w:rsidR="007257B5" w:rsidRPr="00B54C36">
            <w:rPr>
              <w:rFonts w:ascii="Times New Roman" w:hAnsi="Times New Roman" w:cs="Times New Roman"/>
              <w:sz w:val="24"/>
              <w:szCs w:val="24"/>
              <w:lang w:val="en-US"/>
            </w:rPr>
            <w:fldChar w:fldCharType="end"/>
          </w:r>
        </w:sdtContent>
      </w:sdt>
      <w:r w:rsidR="00916E1B" w:rsidRPr="00B54C36">
        <w:rPr>
          <w:rFonts w:ascii="Times New Roman" w:hAnsi="Times New Roman" w:cs="Times New Roman"/>
          <w:sz w:val="24"/>
          <w:szCs w:val="24"/>
          <w:lang w:val="en-US"/>
        </w:rPr>
        <w:t>. Body posture can convey a message about one’s feelings at any given time for example you can slouch your shoulder as a sign of frustration</w:t>
      </w:r>
      <w:r w:rsidR="0071374E" w:rsidRPr="00B54C36">
        <w:rPr>
          <w:rFonts w:ascii="Times New Roman" w:hAnsi="Times New Roman" w:cs="Times New Roman"/>
          <w:sz w:val="24"/>
          <w:szCs w:val="24"/>
          <w:lang w:val="en-US"/>
        </w:rPr>
        <w:t>. Personality character can be depicted from a body posture during this nonverbal communication for example as to whether one is confident when communicating or is al</w:t>
      </w:r>
      <w:r w:rsidR="00D9029C" w:rsidRPr="00B54C36">
        <w:rPr>
          <w:rFonts w:ascii="Times New Roman" w:hAnsi="Times New Roman" w:cs="Times New Roman"/>
          <w:sz w:val="24"/>
          <w:szCs w:val="24"/>
          <w:lang w:val="en-US"/>
        </w:rPr>
        <w:t xml:space="preserve">l </w:t>
      </w:r>
      <w:r w:rsidR="0071374E" w:rsidRPr="00B54C36">
        <w:rPr>
          <w:rFonts w:ascii="Times New Roman" w:hAnsi="Times New Roman" w:cs="Times New Roman"/>
          <w:sz w:val="24"/>
          <w:szCs w:val="24"/>
          <w:lang w:val="en-US"/>
        </w:rPr>
        <w:t>over</w:t>
      </w:r>
      <w:r w:rsidR="00D9029C" w:rsidRPr="00B54C36">
        <w:rPr>
          <w:rFonts w:ascii="Times New Roman" w:hAnsi="Times New Roman" w:cs="Times New Roman"/>
          <w:sz w:val="24"/>
          <w:szCs w:val="24"/>
          <w:lang w:val="en-US"/>
        </w:rPr>
        <w:t xml:space="preserve"> the </w:t>
      </w:r>
      <w:r w:rsidR="0071374E" w:rsidRPr="00B54C36">
        <w:rPr>
          <w:rFonts w:ascii="Times New Roman" w:hAnsi="Times New Roman" w:cs="Times New Roman"/>
          <w:sz w:val="24"/>
          <w:szCs w:val="24"/>
          <w:lang w:val="en-US"/>
        </w:rPr>
        <w:t>place and not focused on the subject matter at hand</w:t>
      </w:r>
      <w:r w:rsidR="00D9029C" w:rsidRPr="00B54C36">
        <w:rPr>
          <w:rFonts w:ascii="Times New Roman" w:hAnsi="Times New Roman" w:cs="Times New Roman"/>
          <w:sz w:val="24"/>
          <w:szCs w:val="24"/>
          <w:lang w:val="en-US"/>
        </w:rPr>
        <w:t>.</w:t>
      </w:r>
      <w:r w:rsidR="0071374E" w:rsidRPr="00B54C36">
        <w:rPr>
          <w:rFonts w:ascii="Times New Roman" w:hAnsi="Times New Roman" w:cs="Times New Roman"/>
          <w:sz w:val="24"/>
          <w:szCs w:val="24"/>
          <w:lang w:val="en-US"/>
        </w:rPr>
        <w:t xml:space="preserve"> </w:t>
      </w:r>
    </w:p>
    <w:p w14:paraId="2BB44AB7" w14:textId="6C5FC0C6" w:rsidR="00627350" w:rsidRPr="00B54C36" w:rsidRDefault="00627350" w:rsidP="00415F53">
      <w:pPr>
        <w:spacing w:line="276" w:lineRule="auto"/>
        <w:ind w:left="540" w:hanging="540"/>
        <w:jc w:val="both"/>
        <w:rPr>
          <w:rFonts w:ascii="Times New Roman" w:eastAsia="Times New Roman" w:hAnsi="Times New Roman" w:cs="Times New Roman"/>
          <w:b/>
          <w:sz w:val="24"/>
          <w:szCs w:val="24"/>
          <w:lang w:val="en-US"/>
        </w:rPr>
      </w:pPr>
      <w:r w:rsidRPr="00B54C36">
        <w:rPr>
          <w:rFonts w:ascii="Times New Roman" w:eastAsia="Times New Roman" w:hAnsi="Times New Roman" w:cs="Times New Roman"/>
          <w:b/>
          <w:sz w:val="24"/>
          <w:szCs w:val="24"/>
          <w:lang w:val="en-US"/>
        </w:rPr>
        <w:t>Lesson 3</w:t>
      </w:r>
    </w:p>
    <w:p w14:paraId="6F09BCA3" w14:textId="77777777" w:rsidR="009659D1" w:rsidRPr="009659D1" w:rsidRDefault="00627350" w:rsidP="00FF64A1">
      <w:pPr>
        <w:pStyle w:val="ListParagraph"/>
        <w:numPr>
          <w:ilvl w:val="0"/>
          <w:numId w:val="1"/>
        </w:numPr>
        <w:spacing w:line="276" w:lineRule="auto"/>
        <w:jc w:val="both"/>
        <w:rPr>
          <w:rFonts w:ascii="Times New Roman" w:hAnsi="Times New Roman" w:cs="Times New Roman"/>
          <w:sz w:val="24"/>
          <w:szCs w:val="24"/>
          <w:lang w:val="en-US"/>
        </w:rPr>
      </w:pPr>
      <w:r w:rsidRPr="009659D1">
        <w:rPr>
          <w:rFonts w:ascii="Times New Roman" w:eastAsia="Times New Roman" w:hAnsi="Times New Roman" w:cs="Times New Roman"/>
          <w:b/>
          <w:bCs/>
          <w:sz w:val="24"/>
          <w:szCs w:val="24"/>
          <w:lang w:val="en-US"/>
        </w:rPr>
        <w:t>What is</w:t>
      </w:r>
      <w:r w:rsidR="00A81A4B" w:rsidRPr="009659D1">
        <w:rPr>
          <w:rFonts w:ascii="Times New Roman" w:eastAsia="Times New Roman" w:hAnsi="Times New Roman" w:cs="Times New Roman"/>
          <w:b/>
          <w:bCs/>
          <w:sz w:val="24"/>
          <w:szCs w:val="24"/>
          <w:lang w:val="en-US"/>
        </w:rPr>
        <w:t xml:space="preserve"> </w:t>
      </w:r>
      <w:r w:rsidRPr="009659D1">
        <w:rPr>
          <w:rFonts w:ascii="Times New Roman" w:eastAsia="Times New Roman" w:hAnsi="Times New Roman" w:cs="Times New Roman"/>
          <w:b/>
          <w:bCs/>
          <w:sz w:val="24"/>
          <w:szCs w:val="24"/>
          <w:lang w:val="en-US"/>
        </w:rPr>
        <w:t>Benchmarking?</w:t>
      </w:r>
    </w:p>
    <w:p w14:paraId="633356FB" w14:textId="6AA1684E" w:rsidR="009659D1" w:rsidRDefault="00A81A4B" w:rsidP="009659D1">
      <w:pPr>
        <w:spacing w:line="276" w:lineRule="auto"/>
        <w:ind w:left="360"/>
        <w:jc w:val="both"/>
        <w:rPr>
          <w:rFonts w:ascii="Times New Roman" w:hAnsi="Times New Roman" w:cs="Times New Roman"/>
          <w:sz w:val="24"/>
          <w:szCs w:val="24"/>
          <w:lang w:val="en-US"/>
        </w:rPr>
      </w:pPr>
      <w:r w:rsidRPr="009659D1">
        <w:rPr>
          <w:rFonts w:ascii="Times New Roman" w:hAnsi="Times New Roman" w:cs="Times New Roman"/>
          <w:b/>
          <w:bCs/>
          <w:sz w:val="24"/>
          <w:szCs w:val="24"/>
          <w:lang w:val="en-US"/>
        </w:rPr>
        <w:t>Benchmarking</w:t>
      </w:r>
      <w:r w:rsidRPr="009659D1">
        <w:rPr>
          <w:rFonts w:ascii="Times New Roman" w:hAnsi="Times New Roman" w:cs="Times New Roman"/>
          <w:sz w:val="24"/>
          <w:szCs w:val="24"/>
          <w:lang w:val="en-US"/>
        </w:rPr>
        <w:t xml:space="preserve"> is the strategic company practice of comparing its performance metrics, practices</w:t>
      </w:r>
      <w:r w:rsidR="007C7EF5">
        <w:rPr>
          <w:rFonts w:ascii="Times New Roman" w:hAnsi="Times New Roman" w:cs="Times New Roman"/>
          <w:sz w:val="24"/>
          <w:szCs w:val="24"/>
          <w:lang w:val="en-US"/>
        </w:rPr>
        <w:t>,</w:t>
      </w:r>
      <w:r w:rsidR="00777C0F" w:rsidRPr="009659D1">
        <w:rPr>
          <w:rFonts w:ascii="Times New Roman" w:hAnsi="Times New Roman" w:cs="Times New Roman"/>
          <w:sz w:val="24"/>
          <w:szCs w:val="24"/>
          <w:lang w:val="en-US"/>
        </w:rPr>
        <w:t xml:space="preserve"> </w:t>
      </w:r>
      <w:r w:rsidRPr="009659D1">
        <w:rPr>
          <w:rFonts w:ascii="Times New Roman" w:hAnsi="Times New Roman" w:cs="Times New Roman"/>
          <w:sz w:val="24"/>
          <w:szCs w:val="24"/>
          <w:lang w:val="en-US"/>
        </w:rPr>
        <w:t xml:space="preserve">and processes against those of others, especially against those who are leaders or ahead in the industry </w:t>
      </w:r>
      <w:r w:rsidR="00777C0F" w:rsidRPr="009659D1">
        <w:rPr>
          <w:rFonts w:ascii="Times New Roman" w:hAnsi="Times New Roman" w:cs="Times New Roman"/>
          <w:sz w:val="24"/>
          <w:szCs w:val="24"/>
          <w:lang w:val="en-US"/>
        </w:rPr>
        <w:t>to identify the best practices to be implemented to have superior performance</w:t>
      </w:r>
      <w:sdt>
        <w:sdtPr>
          <w:rPr>
            <w:lang w:val="en-US"/>
          </w:rPr>
          <w:id w:val="1688484231"/>
          <w:citation/>
        </w:sdtPr>
        <w:sdtEndPr/>
        <w:sdtContent>
          <w:r w:rsidR="00692D43" w:rsidRPr="009659D1">
            <w:rPr>
              <w:rFonts w:ascii="Times New Roman" w:hAnsi="Times New Roman" w:cs="Times New Roman"/>
              <w:sz w:val="24"/>
              <w:szCs w:val="24"/>
              <w:lang w:val="en-US"/>
            </w:rPr>
            <w:fldChar w:fldCharType="begin"/>
          </w:r>
          <w:r w:rsidR="00692D43" w:rsidRPr="009659D1">
            <w:rPr>
              <w:rFonts w:ascii="Times New Roman" w:hAnsi="Times New Roman" w:cs="Times New Roman"/>
              <w:sz w:val="24"/>
              <w:szCs w:val="24"/>
              <w:lang w:val="en-US"/>
            </w:rPr>
            <w:instrText xml:space="preserve"> CITATION Ait23 \l 1033 </w:instrText>
          </w:r>
          <w:r w:rsidR="00692D43" w:rsidRPr="009659D1">
            <w:rPr>
              <w:rFonts w:ascii="Times New Roman" w:hAnsi="Times New Roman" w:cs="Times New Roman"/>
              <w:sz w:val="24"/>
              <w:szCs w:val="24"/>
              <w:lang w:val="en-US"/>
            </w:rPr>
            <w:fldChar w:fldCharType="separate"/>
          </w:r>
          <w:r w:rsidR="00692D43" w:rsidRPr="009659D1">
            <w:rPr>
              <w:rFonts w:ascii="Times New Roman" w:hAnsi="Times New Roman" w:cs="Times New Roman"/>
              <w:noProof/>
              <w:sz w:val="24"/>
              <w:szCs w:val="24"/>
              <w:lang w:val="en-US"/>
            </w:rPr>
            <w:t xml:space="preserve"> (Aithal &amp; Aithal, 2023)</w:t>
          </w:r>
          <w:r w:rsidR="00692D43" w:rsidRPr="009659D1">
            <w:rPr>
              <w:rFonts w:ascii="Times New Roman" w:hAnsi="Times New Roman" w:cs="Times New Roman"/>
              <w:sz w:val="24"/>
              <w:szCs w:val="24"/>
              <w:lang w:val="en-US"/>
            </w:rPr>
            <w:fldChar w:fldCharType="end"/>
          </w:r>
        </w:sdtContent>
      </w:sdt>
      <w:r w:rsidR="00777C0F" w:rsidRPr="009659D1">
        <w:rPr>
          <w:rFonts w:ascii="Times New Roman" w:hAnsi="Times New Roman" w:cs="Times New Roman"/>
          <w:sz w:val="24"/>
          <w:szCs w:val="24"/>
          <w:lang w:val="en-US"/>
        </w:rPr>
        <w:t xml:space="preserve">. The practice might involve data collection or </w:t>
      </w:r>
      <w:r w:rsidR="00876AB5" w:rsidRPr="009659D1">
        <w:rPr>
          <w:rFonts w:ascii="Times New Roman" w:hAnsi="Times New Roman" w:cs="Times New Roman"/>
          <w:sz w:val="24"/>
          <w:szCs w:val="24"/>
          <w:lang w:val="en-US"/>
        </w:rPr>
        <w:t>mystery</w:t>
      </w:r>
      <w:r w:rsidR="00777C0F" w:rsidRPr="009659D1">
        <w:rPr>
          <w:rFonts w:ascii="Times New Roman" w:hAnsi="Times New Roman" w:cs="Times New Roman"/>
          <w:sz w:val="24"/>
          <w:szCs w:val="24"/>
          <w:lang w:val="en-US"/>
        </w:rPr>
        <w:t xml:space="preserve"> shopping for analysis to identify strengths and weaknesses compared to others.</w:t>
      </w:r>
      <w:r w:rsidR="00876AB5" w:rsidRPr="009659D1">
        <w:rPr>
          <w:rFonts w:ascii="Times New Roman" w:hAnsi="Times New Roman" w:cs="Times New Roman"/>
          <w:sz w:val="24"/>
          <w:szCs w:val="24"/>
          <w:lang w:val="en-US"/>
        </w:rPr>
        <w:t xml:space="preserve"> </w:t>
      </w:r>
      <w:r w:rsidR="00692D43" w:rsidRPr="009659D1">
        <w:rPr>
          <w:rFonts w:ascii="Times New Roman" w:hAnsi="Times New Roman" w:cs="Times New Roman"/>
          <w:sz w:val="24"/>
          <w:szCs w:val="24"/>
          <w:lang w:val="en-US"/>
        </w:rPr>
        <w:t xml:space="preserve">Another author </w:t>
      </w:r>
      <w:sdt>
        <w:sdtPr>
          <w:rPr>
            <w:lang w:val="en-US"/>
          </w:rPr>
          <w:id w:val="-273096913"/>
          <w:citation/>
        </w:sdtPr>
        <w:sdtEndPr/>
        <w:sdtContent>
          <w:r w:rsidR="00692D43" w:rsidRPr="009659D1">
            <w:rPr>
              <w:rFonts w:ascii="Times New Roman" w:hAnsi="Times New Roman" w:cs="Times New Roman"/>
              <w:sz w:val="24"/>
              <w:szCs w:val="24"/>
              <w:lang w:val="en-US"/>
            </w:rPr>
            <w:fldChar w:fldCharType="begin"/>
          </w:r>
          <w:r w:rsidR="00692D43" w:rsidRPr="009659D1">
            <w:rPr>
              <w:rFonts w:ascii="Times New Roman" w:hAnsi="Times New Roman" w:cs="Times New Roman"/>
              <w:sz w:val="24"/>
              <w:szCs w:val="24"/>
              <w:lang w:val="en-US"/>
            </w:rPr>
            <w:instrText xml:space="preserve"> CITATION AAC20 \l 1033 </w:instrText>
          </w:r>
          <w:r w:rsidR="00692D43" w:rsidRPr="009659D1">
            <w:rPr>
              <w:rFonts w:ascii="Times New Roman" w:hAnsi="Times New Roman" w:cs="Times New Roman"/>
              <w:sz w:val="24"/>
              <w:szCs w:val="24"/>
              <w:lang w:val="en-US"/>
            </w:rPr>
            <w:fldChar w:fldCharType="separate"/>
          </w:r>
          <w:r w:rsidR="00692D43" w:rsidRPr="009659D1">
            <w:rPr>
              <w:rFonts w:ascii="Times New Roman" w:hAnsi="Times New Roman" w:cs="Times New Roman"/>
              <w:noProof/>
              <w:sz w:val="24"/>
              <w:szCs w:val="24"/>
              <w:lang w:val="en-US"/>
            </w:rPr>
            <w:t>(AACE, 2020)</w:t>
          </w:r>
          <w:r w:rsidR="00692D43" w:rsidRPr="009659D1">
            <w:rPr>
              <w:rFonts w:ascii="Times New Roman" w:hAnsi="Times New Roman" w:cs="Times New Roman"/>
              <w:sz w:val="24"/>
              <w:szCs w:val="24"/>
              <w:lang w:val="en-US"/>
            </w:rPr>
            <w:fldChar w:fldCharType="end"/>
          </w:r>
        </w:sdtContent>
      </w:sdt>
      <w:r w:rsidR="00692D43" w:rsidRPr="009659D1">
        <w:rPr>
          <w:rFonts w:ascii="Times New Roman" w:hAnsi="Times New Roman" w:cs="Times New Roman"/>
          <w:sz w:val="24"/>
          <w:szCs w:val="24"/>
          <w:lang w:val="en-US"/>
        </w:rPr>
        <w:t xml:space="preserve"> defines benchmarking as a measuring and analyzing approach that compares practices, methods, and relevant metrics to a benchmark </w:t>
      </w:r>
      <w:r w:rsidR="007C7EF5">
        <w:rPr>
          <w:rFonts w:ascii="Times New Roman" w:hAnsi="Times New Roman" w:cs="Times New Roman"/>
          <w:sz w:val="24"/>
          <w:szCs w:val="24"/>
          <w:lang w:val="en-US"/>
        </w:rPr>
        <w:t>to</w:t>
      </w:r>
      <w:r w:rsidR="00692D43" w:rsidRPr="009659D1">
        <w:rPr>
          <w:rFonts w:ascii="Times New Roman" w:hAnsi="Times New Roman" w:cs="Times New Roman"/>
          <w:sz w:val="24"/>
          <w:szCs w:val="24"/>
          <w:lang w:val="en-US"/>
        </w:rPr>
        <w:t xml:space="preserve"> improve performance. </w:t>
      </w:r>
      <w:r w:rsidR="00876AB5" w:rsidRPr="009659D1">
        <w:rPr>
          <w:rFonts w:ascii="Times New Roman" w:hAnsi="Times New Roman" w:cs="Times New Roman"/>
          <w:sz w:val="24"/>
          <w:szCs w:val="24"/>
          <w:lang w:val="en-US"/>
        </w:rPr>
        <w:t xml:space="preserve">The critical issue is </w:t>
      </w:r>
      <w:r w:rsidR="006B0533" w:rsidRPr="009659D1">
        <w:rPr>
          <w:rFonts w:ascii="Times New Roman" w:hAnsi="Times New Roman" w:cs="Times New Roman"/>
          <w:sz w:val="24"/>
          <w:szCs w:val="24"/>
          <w:lang w:val="en-US"/>
        </w:rPr>
        <w:t>understanding</w:t>
      </w:r>
      <w:r w:rsidR="00876AB5" w:rsidRPr="009659D1">
        <w:rPr>
          <w:rFonts w:ascii="Times New Roman" w:hAnsi="Times New Roman" w:cs="Times New Roman"/>
          <w:sz w:val="24"/>
          <w:szCs w:val="24"/>
          <w:lang w:val="en-US"/>
        </w:rPr>
        <w:t xml:space="preserve"> the data and how it could be tailored</w:t>
      </w:r>
      <w:r w:rsidR="0046049D" w:rsidRPr="009659D1">
        <w:rPr>
          <w:rFonts w:ascii="Times New Roman" w:hAnsi="Times New Roman" w:cs="Times New Roman"/>
          <w:sz w:val="24"/>
          <w:szCs w:val="24"/>
          <w:lang w:val="en-US"/>
        </w:rPr>
        <w:t xml:space="preserve"> to be incorporated into your strategy and processes with a clear understanding of what you want to achieve based on SMART timelines. </w:t>
      </w:r>
    </w:p>
    <w:p w14:paraId="2707CF8F" w14:textId="77777777" w:rsidR="00FD6534" w:rsidRDefault="0046049D"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Benchmarking is not just imitating but having goals, processes</w:t>
      </w:r>
      <w:r w:rsidR="007C7EF5">
        <w:rPr>
          <w:rFonts w:ascii="Times New Roman" w:hAnsi="Times New Roman" w:cs="Times New Roman"/>
          <w:sz w:val="24"/>
          <w:szCs w:val="24"/>
          <w:lang w:val="en-US"/>
        </w:rPr>
        <w:t>,</w:t>
      </w:r>
      <w:r w:rsidRPr="00B54C36">
        <w:rPr>
          <w:rFonts w:ascii="Times New Roman" w:hAnsi="Times New Roman" w:cs="Times New Roman"/>
          <w:sz w:val="24"/>
          <w:szCs w:val="24"/>
          <w:lang w:val="en-US"/>
        </w:rPr>
        <w:t xml:space="preserve"> and an articulated plan</w:t>
      </w:r>
      <w:r w:rsidR="00777C0F" w:rsidRPr="00B54C36">
        <w:rPr>
          <w:rFonts w:ascii="Times New Roman" w:hAnsi="Times New Roman" w:cs="Times New Roman"/>
          <w:sz w:val="24"/>
          <w:szCs w:val="24"/>
          <w:lang w:val="en-US"/>
        </w:rPr>
        <w:t xml:space="preserve"> </w:t>
      </w:r>
      <w:r w:rsidR="00C31C15" w:rsidRPr="00B54C36">
        <w:rPr>
          <w:rFonts w:ascii="Times New Roman" w:hAnsi="Times New Roman" w:cs="Times New Roman"/>
          <w:sz w:val="24"/>
          <w:szCs w:val="24"/>
          <w:lang w:val="en-US"/>
        </w:rPr>
        <w:t>that resonates with the laid down mapping and action plan which will assist in implementing and monitoring</w:t>
      </w:r>
      <w:r w:rsidR="00FF37D1" w:rsidRPr="00B54C36">
        <w:rPr>
          <w:rFonts w:ascii="Times New Roman" w:hAnsi="Times New Roman" w:cs="Times New Roman"/>
          <w:sz w:val="24"/>
          <w:szCs w:val="24"/>
          <w:lang w:val="en-US"/>
        </w:rPr>
        <w:t xml:space="preserve"> the willingness to change to adapt or to adopt what works better</w:t>
      </w:r>
      <w:r w:rsidR="00A81A4B" w:rsidRPr="00B54C36">
        <w:rPr>
          <w:rFonts w:ascii="Times New Roman" w:hAnsi="Times New Roman" w:cs="Times New Roman"/>
          <w:sz w:val="24"/>
          <w:szCs w:val="24"/>
          <w:lang w:val="en-US"/>
        </w:rPr>
        <w:t xml:space="preserve"> </w:t>
      </w:r>
      <w:r w:rsidR="00FF37D1" w:rsidRPr="00B54C36">
        <w:rPr>
          <w:rFonts w:ascii="Times New Roman" w:hAnsi="Times New Roman" w:cs="Times New Roman"/>
          <w:sz w:val="24"/>
          <w:szCs w:val="24"/>
          <w:lang w:val="en-US"/>
        </w:rPr>
        <w:t xml:space="preserve">to have a competitive advantage. </w:t>
      </w:r>
      <w:r w:rsidR="00E661F3" w:rsidRPr="00B54C36">
        <w:rPr>
          <w:rFonts w:ascii="Times New Roman" w:hAnsi="Times New Roman" w:cs="Times New Roman"/>
          <w:sz w:val="24"/>
          <w:szCs w:val="24"/>
          <w:lang w:val="en-US"/>
        </w:rPr>
        <w:t xml:space="preserve">As we look at benchmarking from a leadership point of view as leaders in the business space </w:t>
      </w:r>
      <w:r w:rsidR="00242DD5" w:rsidRPr="00B54C36">
        <w:rPr>
          <w:rFonts w:ascii="Times New Roman" w:hAnsi="Times New Roman" w:cs="Times New Roman"/>
          <w:sz w:val="24"/>
          <w:szCs w:val="24"/>
          <w:lang w:val="en-US"/>
        </w:rPr>
        <w:t>the mastery of a leader on benchmarking mustn't be</w:t>
      </w:r>
      <w:r w:rsidR="00E661F3" w:rsidRPr="00B54C36">
        <w:rPr>
          <w:rFonts w:ascii="Times New Roman" w:hAnsi="Times New Roman" w:cs="Times New Roman"/>
          <w:sz w:val="24"/>
          <w:szCs w:val="24"/>
          <w:lang w:val="en-US"/>
        </w:rPr>
        <w:t xml:space="preserve"> just a single event but a process that requires</w:t>
      </w:r>
      <w:r w:rsidR="005333D8" w:rsidRPr="00B54C36">
        <w:rPr>
          <w:rFonts w:ascii="Times New Roman" w:hAnsi="Times New Roman" w:cs="Times New Roman"/>
          <w:sz w:val="24"/>
          <w:szCs w:val="24"/>
          <w:lang w:val="en-US"/>
        </w:rPr>
        <w:t xml:space="preserve"> one to look at operational efficiency and the level of customer </w:t>
      </w:r>
    </w:p>
    <w:p w14:paraId="633AD5CD" w14:textId="3D22CFC8" w:rsidR="00FD6534" w:rsidRDefault="00FD6534" w:rsidP="009659D1">
      <w:pPr>
        <w:spacing w:line="276" w:lineRule="auto"/>
        <w:ind w:left="360"/>
        <w:jc w:val="both"/>
        <w:rPr>
          <w:rFonts w:ascii="Times New Roman" w:hAnsi="Times New Roman" w:cs="Times New Roman"/>
          <w:sz w:val="24"/>
          <w:szCs w:val="24"/>
          <w:lang w:val="en-US"/>
        </w:rPr>
      </w:pPr>
      <w:r>
        <w:rPr>
          <w:noProof/>
        </w:rPr>
        <w:lastRenderedPageBreak/>
        <w:drawing>
          <wp:inline distT="0" distB="0" distL="0" distR="0" wp14:anchorId="7B8A1201" wp14:editId="47AF3E9C">
            <wp:extent cx="849630" cy="358775"/>
            <wp:effectExtent l="0" t="0" r="7620" b="3175"/>
            <wp:docPr id="86655380"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38A8F4F1" w14:textId="6328F94E" w:rsidR="009659D1" w:rsidRDefault="005333D8"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 xml:space="preserve">satisfaction which we can classify as strategic benchmarking which then enables the </w:t>
      </w:r>
      <w:r w:rsidR="00A829FD" w:rsidRPr="00B54C36">
        <w:rPr>
          <w:rFonts w:ascii="Times New Roman" w:hAnsi="Times New Roman" w:cs="Times New Roman"/>
          <w:sz w:val="24"/>
          <w:szCs w:val="24"/>
          <w:lang w:val="en-US"/>
        </w:rPr>
        <w:t>organi</w:t>
      </w:r>
      <w:r w:rsidR="00E7347F">
        <w:rPr>
          <w:rFonts w:ascii="Times New Roman" w:hAnsi="Times New Roman" w:cs="Times New Roman"/>
          <w:sz w:val="24"/>
          <w:szCs w:val="24"/>
          <w:lang w:val="en-US"/>
        </w:rPr>
        <w:t>z</w:t>
      </w:r>
      <w:r w:rsidR="00A829FD" w:rsidRPr="00B54C36">
        <w:rPr>
          <w:rFonts w:ascii="Times New Roman" w:hAnsi="Times New Roman" w:cs="Times New Roman"/>
          <w:sz w:val="24"/>
          <w:szCs w:val="24"/>
          <w:lang w:val="en-US"/>
        </w:rPr>
        <w:t>ation</w:t>
      </w:r>
      <w:r w:rsidRPr="00B54C36">
        <w:rPr>
          <w:rFonts w:ascii="Times New Roman" w:hAnsi="Times New Roman" w:cs="Times New Roman"/>
          <w:sz w:val="24"/>
          <w:szCs w:val="24"/>
          <w:lang w:val="en-US"/>
        </w:rPr>
        <w:t xml:space="preserve"> to look at the quality of their</w:t>
      </w:r>
      <w:r w:rsidR="00242DD5" w:rsidRPr="00B54C36">
        <w:rPr>
          <w:rFonts w:ascii="Times New Roman" w:hAnsi="Times New Roman" w:cs="Times New Roman"/>
          <w:sz w:val="24"/>
          <w:szCs w:val="24"/>
          <w:lang w:val="en-US"/>
        </w:rPr>
        <w:t xml:space="preserve"> </w:t>
      </w:r>
      <w:r w:rsidRPr="00B54C36">
        <w:rPr>
          <w:rFonts w:ascii="Times New Roman" w:hAnsi="Times New Roman" w:cs="Times New Roman"/>
          <w:sz w:val="24"/>
          <w:szCs w:val="24"/>
          <w:lang w:val="en-US"/>
        </w:rPr>
        <w:t>products when compared to those of the competitor to determine corrective measures that need to be done to sustain the envisaged improvement.</w:t>
      </w:r>
    </w:p>
    <w:p w14:paraId="3AF390F3" w14:textId="093B9829" w:rsidR="009659D1" w:rsidRDefault="00242DD5"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 xml:space="preserve">In benchmarking </w:t>
      </w:r>
      <w:r w:rsidR="005665E9" w:rsidRPr="00B54C36">
        <w:rPr>
          <w:rFonts w:ascii="Times New Roman" w:hAnsi="Times New Roman" w:cs="Times New Roman"/>
          <w:sz w:val="24"/>
          <w:szCs w:val="24"/>
          <w:lang w:val="en-US"/>
        </w:rPr>
        <w:t xml:space="preserve">astute managers know that it is important to have indicators that will </w:t>
      </w:r>
      <w:r w:rsidR="00383311" w:rsidRPr="00B54C36">
        <w:rPr>
          <w:rFonts w:ascii="Times New Roman" w:hAnsi="Times New Roman" w:cs="Times New Roman"/>
          <w:sz w:val="24"/>
          <w:szCs w:val="24"/>
          <w:lang w:val="en-US"/>
        </w:rPr>
        <w:t xml:space="preserve">be used to </w:t>
      </w:r>
      <w:r w:rsidR="005665E9" w:rsidRPr="00B54C36">
        <w:rPr>
          <w:rFonts w:ascii="Times New Roman" w:hAnsi="Times New Roman" w:cs="Times New Roman"/>
          <w:sz w:val="24"/>
          <w:szCs w:val="24"/>
          <w:lang w:val="en-US"/>
        </w:rPr>
        <w:t>de</w:t>
      </w:r>
      <w:r w:rsidR="00996F24" w:rsidRPr="00B54C36">
        <w:rPr>
          <w:rFonts w:ascii="Times New Roman" w:hAnsi="Times New Roman" w:cs="Times New Roman"/>
          <w:sz w:val="24"/>
          <w:szCs w:val="24"/>
          <w:lang w:val="en-US"/>
        </w:rPr>
        <w:t>termine</w:t>
      </w:r>
      <w:r w:rsidR="00383311" w:rsidRPr="00B54C36">
        <w:rPr>
          <w:rFonts w:ascii="Times New Roman" w:hAnsi="Times New Roman" w:cs="Times New Roman"/>
          <w:sz w:val="24"/>
          <w:szCs w:val="24"/>
          <w:lang w:val="en-US"/>
        </w:rPr>
        <w:t xml:space="preserve"> whether the company is </w:t>
      </w:r>
      <w:r w:rsidR="00A829FD" w:rsidRPr="00B54C36">
        <w:rPr>
          <w:rFonts w:ascii="Times New Roman" w:hAnsi="Times New Roman" w:cs="Times New Roman"/>
          <w:sz w:val="24"/>
          <w:szCs w:val="24"/>
          <w:lang w:val="en-US"/>
        </w:rPr>
        <w:t>reali</w:t>
      </w:r>
      <w:r w:rsidR="00E7347F">
        <w:rPr>
          <w:rFonts w:ascii="Times New Roman" w:hAnsi="Times New Roman" w:cs="Times New Roman"/>
          <w:sz w:val="24"/>
          <w:szCs w:val="24"/>
          <w:lang w:val="en-US"/>
        </w:rPr>
        <w:t>z</w:t>
      </w:r>
      <w:r w:rsidR="00A829FD" w:rsidRPr="00B54C36">
        <w:rPr>
          <w:rFonts w:ascii="Times New Roman" w:hAnsi="Times New Roman" w:cs="Times New Roman"/>
          <w:sz w:val="24"/>
          <w:szCs w:val="24"/>
          <w:lang w:val="en-US"/>
        </w:rPr>
        <w:t>ing</w:t>
      </w:r>
      <w:r w:rsidR="00383311" w:rsidRPr="00B54C36">
        <w:rPr>
          <w:rFonts w:ascii="Times New Roman" w:hAnsi="Times New Roman" w:cs="Times New Roman"/>
          <w:sz w:val="24"/>
          <w:szCs w:val="24"/>
          <w:lang w:val="en-US"/>
        </w:rPr>
        <w:t xml:space="preserve"> its intended purpose for benchmarking </w:t>
      </w:r>
      <w:r w:rsidR="00D42D04" w:rsidRPr="00B54C36">
        <w:rPr>
          <w:rFonts w:ascii="Times New Roman" w:hAnsi="Times New Roman" w:cs="Times New Roman"/>
          <w:sz w:val="24"/>
          <w:szCs w:val="24"/>
          <w:lang w:val="en-US"/>
        </w:rPr>
        <w:t>by prioritizing and learning from the best.</w:t>
      </w:r>
      <w:r w:rsidR="009271BF" w:rsidRPr="00B54C36">
        <w:rPr>
          <w:rFonts w:ascii="Times New Roman" w:hAnsi="Times New Roman" w:cs="Times New Roman"/>
          <w:sz w:val="24"/>
          <w:szCs w:val="24"/>
          <w:lang w:val="en-US"/>
        </w:rPr>
        <w:t xml:space="preserve"> It then shows that in benchmarking you don’t just copy </w:t>
      </w:r>
      <w:r w:rsidR="00A829FD" w:rsidRPr="00B54C36">
        <w:rPr>
          <w:rFonts w:ascii="Times New Roman" w:hAnsi="Times New Roman" w:cs="Times New Roman"/>
          <w:sz w:val="24"/>
          <w:szCs w:val="24"/>
          <w:lang w:val="en-US"/>
        </w:rPr>
        <w:t xml:space="preserve">what others are doing but your research to find out what their Key Performance Indicators are which will then inform you on how to set your organization’s key result areas with clear set initiatives. </w:t>
      </w:r>
    </w:p>
    <w:p w14:paraId="153FDE3F" w14:textId="2D0C9864" w:rsidR="00A81A4B" w:rsidRPr="00B54C36" w:rsidRDefault="00617A89"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As part of ensuring that benchmark</w:t>
      </w:r>
      <w:r w:rsidR="005B102C" w:rsidRPr="00B54C36">
        <w:rPr>
          <w:rFonts w:ascii="Times New Roman" w:hAnsi="Times New Roman" w:cs="Times New Roman"/>
          <w:sz w:val="24"/>
          <w:szCs w:val="24"/>
          <w:lang w:val="en-US"/>
        </w:rPr>
        <w:t>ing</w:t>
      </w:r>
      <w:r w:rsidRPr="00B54C36">
        <w:rPr>
          <w:rFonts w:ascii="Times New Roman" w:hAnsi="Times New Roman" w:cs="Times New Roman"/>
          <w:sz w:val="24"/>
          <w:szCs w:val="24"/>
          <w:lang w:val="en-US"/>
        </w:rPr>
        <w:t xml:space="preserve"> is not in vain, there is </w:t>
      </w:r>
      <w:r w:rsidR="005B102C" w:rsidRPr="00B54C36">
        <w:rPr>
          <w:rFonts w:ascii="Times New Roman" w:hAnsi="Times New Roman" w:cs="Times New Roman"/>
          <w:sz w:val="24"/>
          <w:szCs w:val="24"/>
          <w:lang w:val="en-US"/>
        </w:rPr>
        <w:t xml:space="preserve">a </w:t>
      </w:r>
      <w:r w:rsidRPr="00B54C36">
        <w:rPr>
          <w:rFonts w:ascii="Times New Roman" w:hAnsi="Times New Roman" w:cs="Times New Roman"/>
          <w:sz w:val="24"/>
          <w:szCs w:val="24"/>
          <w:lang w:val="en-US"/>
        </w:rPr>
        <w:t xml:space="preserve">need to check whether the available staff can deliver based on the results of the benchmarking </w:t>
      </w:r>
      <w:r w:rsidR="005B102C" w:rsidRPr="00B54C36">
        <w:rPr>
          <w:rFonts w:ascii="Times New Roman" w:hAnsi="Times New Roman" w:cs="Times New Roman"/>
          <w:sz w:val="24"/>
          <w:szCs w:val="24"/>
          <w:lang w:val="en-US"/>
        </w:rPr>
        <w:t xml:space="preserve">exercise. </w:t>
      </w:r>
      <w:r w:rsidR="008D552A" w:rsidRPr="00B54C36">
        <w:rPr>
          <w:rFonts w:ascii="Times New Roman" w:hAnsi="Times New Roman" w:cs="Times New Roman"/>
          <w:sz w:val="24"/>
          <w:szCs w:val="24"/>
          <w:lang w:val="en-US"/>
        </w:rPr>
        <w:t>To this end</w:t>
      </w:r>
      <w:r w:rsidRPr="00B54C36">
        <w:rPr>
          <w:rFonts w:ascii="Times New Roman" w:hAnsi="Times New Roman" w:cs="Times New Roman"/>
          <w:sz w:val="24"/>
          <w:szCs w:val="24"/>
          <w:lang w:val="en-US"/>
        </w:rPr>
        <w:t>,</w:t>
      </w:r>
      <w:r w:rsidR="008D552A" w:rsidRPr="00B54C36">
        <w:rPr>
          <w:rFonts w:ascii="Times New Roman" w:hAnsi="Times New Roman" w:cs="Times New Roman"/>
          <w:sz w:val="24"/>
          <w:szCs w:val="24"/>
          <w:lang w:val="en-US"/>
        </w:rPr>
        <w:t xml:space="preserve"> it is therefore worth noting that</w:t>
      </w:r>
      <w:r w:rsidR="00A829FD" w:rsidRPr="00B54C36">
        <w:rPr>
          <w:rFonts w:ascii="Times New Roman" w:hAnsi="Times New Roman" w:cs="Times New Roman"/>
          <w:sz w:val="24"/>
          <w:szCs w:val="24"/>
          <w:lang w:val="en-US"/>
        </w:rPr>
        <w:t xml:space="preserve"> </w:t>
      </w:r>
      <w:r w:rsidR="008D552A" w:rsidRPr="00B54C36">
        <w:rPr>
          <w:rFonts w:ascii="Times New Roman" w:hAnsi="Times New Roman" w:cs="Times New Roman"/>
          <w:sz w:val="24"/>
          <w:szCs w:val="24"/>
          <w:lang w:val="en-US"/>
        </w:rPr>
        <w:t xml:space="preserve">it is important for the manager or management to find out and determine </w:t>
      </w:r>
      <w:r w:rsidR="00D0041F" w:rsidRPr="00B54C36">
        <w:rPr>
          <w:rFonts w:ascii="Times New Roman" w:hAnsi="Times New Roman" w:cs="Times New Roman"/>
          <w:sz w:val="24"/>
          <w:szCs w:val="24"/>
          <w:lang w:val="en-US"/>
        </w:rPr>
        <w:t>the competency</w:t>
      </w:r>
      <w:r w:rsidR="008D552A" w:rsidRPr="00B54C36">
        <w:rPr>
          <w:rFonts w:ascii="Times New Roman" w:hAnsi="Times New Roman" w:cs="Times New Roman"/>
          <w:sz w:val="24"/>
          <w:szCs w:val="24"/>
          <w:lang w:val="en-US"/>
        </w:rPr>
        <w:t xml:space="preserve"> level of the workforce to be able to deliver on the new processes or </w:t>
      </w:r>
      <w:r w:rsidR="00F46FE4" w:rsidRPr="00B54C36">
        <w:rPr>
          <w:rFonts w:ascii="Times New Roman" w:hAnsi="Times New Roman" w:cs="Times New Roman"/>
          <w:sz w:val="24"/>
          <w:szCs w:val="24"/>
          <w:lang w:val="en-US"/>
        </w:rPr>
        <w:t xml:space="preserve">the change or the increase of doing things. If the competency level is </w:t>
      </w:r>
      <w:r w:rsidR="00D0041F" w:rsidRPr="00B54C36">
        <w:rPr>
          <w:rFonts w:ascii="Times New Roman" w:hAnsi="Times New Roman" w:cs="Times New Roman"/>
          <w:sz w:val="24"/>
          <w:szCs w:val="24"/>
          <w:lang w:val="en-US"/>
        </w:rPr>
        <w:t>low,</w:t>
      </w:r>
      <w:r w:rsidR="00F46FE4" w:rsidRPr="00B54C36">
        <w:rPr>
          <w:rFonts w:ascii="Times New Roman" w:hAnsi="Times New Roman" w:cs="Times New Roman"/>
          <w:sz w:val="24"/>
          <w:szCs w:val="24"/>
          <w:lang w:val="en-US"/>
        </w:rPr>
        <w:t xml:space="preserve"> </w:t>
      </w:r>
      <w:r w:rsidRPr="00B54C36">
        <w:rPr>
          <w:rFonts w:ascii="Times New Roman" w:hAnsi="Times New Roman" w:cs="Times New Roman"/>
          <w:sz w:val="24"/>
          <w:szCs w:val="24"/>
          <w:lang w:val="en-US"/>
        </w:rPr>
        <w:t>there</w:t>
      </w:r>
      <w:r w:rsidR="00F46FE4" w:rsidRPr="00B54C36">
        <w:rPr>
          <w:rFonts w:ascii="Times New Roman" w:hAnsi="Times New Roman" w:cs="Times New Roman"/>
          <w:sz w:val="24"/>
          <w:szCs w:val="24"/>
          <w:lang w:val="en-US"/>
        </w:rPr>
        <w:t xml:space="preserve"> will be </w:t>
      </w:r>
      <w:r w:rsidRPr="00B54C36">
        <w:rPr>
          <w:rFonts w:ascii="Times New Roman" w:hAnsi="Times New Roman" w:cs="Times New Roman"/>
          <w:sz w:val="24"/>
          <w:szCs w:val="24"/>
          <w:lang w:val="en-US"/>
        </w:rPr>
        <w:t xml:space="preserve">a </w:t>
      </w:r>
      <w:r w:rsidR="00F46FE4" w:rsidRPr="00B54C36">
        <w:rPr>
          <w:rFonts w:ascii="Times New Roman" w:hAnsi="Times New Roman" w:cs="Times New Roman"/>
          <w:sz w:val="24"/>
          <w:szCs w:val="24"/>
          <w:lang w:val="en-US"/>
        </w:rPr>
        <w:t xml:space="preserve">need for </w:t>
      </w:r>
      <w:r w:rsidR="005B102C" w:rsidRPr="00B54C36">
        <w:rPr>
          <w:rFonts w:ascii="Times New Roman" w:hAnsi="Times New Roman" w:cs="Times New Roman"/>
          <w:sz w:val="24"/>
          <w:szCs w:val="24"/>
          <w:lang w:val="en-US"/>
        </w:rPr>
        <w:t>training,</w:t>
      </w:r>
      <w:r w:rsidR="00F46FE4" w:rsidRPr="00B54C36">
        <w:rPr>
          <w:rFonts w:ascii="Times New Roman" w:hAnsi="Times New Roman" w:cs="Times New Roman"/>
          <w:sz w:val="24"/>
          <w:szCs w:val="24"/>
          <w:lang w:val="en-US"/>
        </w:rPr>
        <w:t xml:space="preserve"> which is one of the advantages of benchmarking in most cases it results in things being done differently for example</w:t>
      </w:r>
      <w:r w:rsidR="00D0041F" w:rsidRPr="00B54C36">
        <w:rPr>
          <w:rFonts w:ascii="Times New Roman" w:hAnsi="Times New Roman" w:cs="Times New Roman"/>
          <w:sz w:val="24"/>
          <w:szCs w:val="24"/>
          <w:lang w:val="en-US"/>
        </w:rPr>
        <w:t>,</w:t>
      </w:r>
      <w:r w:rsidR="00F46FE4" w:rsidRPr="00B54C36">
        <w:rPr>
          <w:rFonts w:ascii="Times New Roman" w:hAnsi="Times New Roman" w:cs="Times New Roman"/>
          <w:sz w:val="24"/>
          <w:szCs w:val="24"/>
          <w:lang w:val="en-US"/>
        </w:rPr>
        <w:t xml:space="preserve"> from manual to automation.</w:t>
      </w:r>
    </w:p>
    <w:p w14:paraId="01522228" w14:textId="77777777" w:rsidR="009659D1" w:rsidRDefault="00627350" w:rsidP="00415F53">
      <w:pPr>
        <w:pStyle w:val="ListParagraph"/>
        <w:numPr>
          <w:ilvl w:val="0"/>
          <w:numId w:val="1"/>
        </w:numPr>
        <w:spacing w:line="276" w:lineRule="auto"/>
        <w:jc w:val="both"/>
        <w:rPr>
          <w:rFonts w:ascii="Times New Roman" w:eastAsia="Times New Roman" w:hAnsi="Times New Roman" w:cs="Times New Roman"/>
          <w:b/>
          <w:bCs/>
          <w:sz w:val="24"/>
          <w:szCs w:val="24"/>
          <w:lang w:val="en-US"/>
        </w:rPr>
      </w:pPr>
      <w:r w:rsidRPr="009659D1">
        <w:rPr>
          <w:rFonts w:ascii="Times New Roman" w:eastAsia="Times New Roman" w:hAnsi="Times New Roman" w:cs="Times New Roman"/>
          <w:b/>
          <w:bCs/>
          <w:sz w:val="24"/>
          <w:szCs w:val="24"/>
          <w:lang w:val="en-US"/>
        </w:rPr>
        <w:t>Describe “Process Improvement”.</w:t>
      </w:r>
    </w:p>
    <w:p w14:paraId="2123F91B" w14:textId="09127E35" w:rsidR="009659D1" w:rsidRDefault="00E52669" w:rsidP="009659D1">
      <w:pPr>
        <w:spacing w:line="276" w:lineRule="auto"/>
        <w:ind w:left="360"/>
        <w:jc w:val="both"/>
        <w:rPr>
          <w:rFonts w:ascii="Times New Roman" w:hAnsi="Times New Roman" w:cs="Times New Roman"/>
          <w:sz w:val="24"/>
          <w:szCs w:val="24"/>
          <w:shd w:val="clear" w:color="auto" w:fill="FFFFFF"/>
        </w:rPr>
      </w:pPr>
      <w:r w:rsidRPr="009659D1">
        <w:rPr>
          <w:rFonts w:ascii="Times New Roman" w:hAnsi="Times New Roman" w:cs="Times New Roman"/>
          <w:b/>
          <w:bCs/>
          <w:sz w:val="24"/>
          <w:szCs w:val="24"/>
          <w:shd w:val="clear" w:color="auto" w:fill="FFFFFF"/>
        </w:rPr>
        <w:t>Process improvement</w:t>
      </w:r>
      <w:r w:rsidR="005B102C" w:rsidRPr="009659D1">
        <w:rPr>
          <w:rFonts w:ascii="Times New Roman" w:hAnsi="Times New Roman" w:cs="Times New Roman"/>
          <w:sz w:val="24"/>
          <w:szCs w:val="24"/>
          <w:shd w:val="clear" w:color="auto" w:fill="FFFFFF"/>
        </w:rPr>
        <w:t xml:space="preserve"> refers to the us</w:t>
      </w:r>
      <w:r w:rsidR="00FA6BAA" w:rsidRPr="009659D1">
        <w:rPr>
          <w:rFonts w:ascii="Times New Roman" w:hAnsi="Times New Roman" w:cs="Times New Roman"/>
          <w:sz w:val="24"/>
          <w:szCs w:val="24"/>
          <w:shd w:val="clear" w:color="auto" w:fill="FFFFFF"/>
        </w:rPr>
        <w:t>e of</w:t>
      </w:r>
      <w:r w:rsidR="005B102C" w:rsidRPr="009659D1">
        <w:rPr>
          <w:rFonts w:ascii="Times New Roman" w:hAnsi="Times New Roman" w:cs="Times New Roman"/>
          <w:sz w:val="24"/>
          <w:szCs w:val="24"/>
          <w:shd w:val="clear" w:color="auto" w:fill="FFFFFF"/>
        </w:rPr>
        <w:t xml:space="preserve"> </w:t>
      </w:r>
      <w:r w:rsidR="00FA6BAA" w:rsidRPr="009659D1">
        <w:rPr>
          <w:rFonts w:ascii="Times New Roman" w:hAnsi="Times New Roman" w:cs="Times New Roman"/>
          <w:sz w:val="24"/>
          <w:szCs w:val="24"/>
          <w:shd w:val="clear" w:color="auto" w:fill="FFFFFF"/>
        </w:rPr>
        <w:t>techniques</w:t>
      </w:r>
      <w:r w:rsidR="005B102C" w:rsidRPr="009659D1">
        <w:rPr>
          <w:rFonts w:ascii="Times New Roman" w:hAnsi="Times New Roman" w:cs="Times New Roman"/>
          <w:sz w:val="24"/>
          <w:szCs w:val="24"/>
          <w:shd w:val="clear" w:color="auto" w:fill="FFFFFF"/>
        </w:rPr>
        <w:t xml:space="preserve"> </w:t>
      </w:r>
      <w:r w:rsidR="00FA6BAA" w:rsidRPr="009659D1">
        <w:rPr>
          <w:rFonts w:ascii="Times New Roman" w:hAnsi="Times New Roman" w:cs="Times New Roman"/>
          <w:sz w:val="24"/>
          <w:szCs w:val="24"/>
          <w:shd w:val="clear" w:color="auto" w:fill="FFFFFF"/>
        </w:rPr>
        <w:t>within the</w:t>
      </w:r>
      <w:r w:rsidRPr="009659D1">
        <w:rPr>
          <w:rFonts w:ascii="Times New Roman" w:hAnsi="Times New Roman" w:cs="Times New Roman"/>
          <w:sz w:val="24"/>
          <w:szCs w:val="24"/>
          <w:shd w:val="clear" w:color="auto" w:fill="FFFFFF"/>
        </w:rPr>
        <w:t xml:space="preserve"> existing business processes to identify inefficiencies or areas </w:t>
      </w:r>
      <w:r w:rsidR="00FA6BAA" w:rsidRPr="009659D1">
        <w:rPr>
          <w:rFonts w:ascii="Times New Roman" w:hAnsi="Times New Roman" w:cs="Times New Roman"/>
          <w:sz w:val="24"/>
          <w:szCs w:val="24"/>
          <w:shd w:val="clear" w:color="auto" w:fill="FFFFFF"/>
        </w:rPr>
        <w:t>which need to be refined</w:t>
      </w:r>
      <w:r w:rsidRPr="009659D1">
        <w:rPr>
          <w:rFonts w:ascii="Times New Roman" w:hAnsi="Times New Roman" w:cs="Times New Roman"/>
          <w:sz w:val="24"/>
          <w:szCs w:val="24"/>
          <w:shd w:val="clear" w:color="auto" w:fill="FFFFFF"/>
        </w:rPr>
        <w:t xml:space="preserve"> without compromising quality but increasing efficiency </w:t>
      </w:r>
      <w:r w:rsidR="0020092B" w:rsidRPr="009659D1">
        <w:rPr>
          <w:rFonts w:ascii="Times New Roman" w:hAnsi="Times New Roman" w:cs="Times New Roman"/>
          <w:sz w:val="24"/>
          <w:szCs w:val="24"/>
          <w:shd w:val="clear" w:color="auto" w:fill="FFFFFF"/>
        </w:rPr>
        <w:t>to ultimately improve performance across the company</w:t>
      </w:r>
      <w:sdt>
        <w:sdtPr>
          <w:rPr>
            <w:shd w:val="clear" w:color="auto" w:fill="FFFFFF"/>
          </w:rPr>
          <w:id w:val="-1862503065"/>
          <w:citation/>
        </w:sdtPr>
        <w:sdtEndPr/>
        <w:sdtContent>
          <w:r w:rsidR="001E2752" w:rsidRPr="009659D1">
            <w:rPr>
              <w:rFonts w:ascii="Times New Roman" w:hAnsi="Times New Roman" w:cs="Times New Roman"/>
              <w:sz w:val="24"/>
              <w:szCs w:val="24"/>
              <w:shd w:val="clear" w:color="auto" w:fill="FFFFFF"/>
            </w:rPr>
            <w:fldChar w:fldCharType="begin"/>
          </w:r>
          <w:r w:rsidR="001E2752" w:rsidRPr="009659D1">
            <w:rPr>
              <w:rFonts w:ascii="Times New Roman" w:hAnsi="Times New Roman" w:cs="Times New Roman"/>
              <w:sz w:val="24"/>
              <w:szCs w:val="24"/>
              <w:shd w:val="clear" w:color="auto" w:fill="FFFFFF"/>
              <w:lang w:val="en-US"/>
            </w:rPr>
            <w:instrText xml:space="preserve"> CITATION Abu23 \l 1033 </w:instrText>
          </w:r>
          <w:r w:rsidR="001E2752" w:rsidRPr="009659D1">
            <w:rPr>
              <w:rFonts w:ascii="Times New Roman" w:hAnsi="Times New Roman" w:cs="Times New Roman"/>
              <w:sz w:val="24"/>
              <w:szCs w:val="24"/>
              <w:shd w:val="clear" w:color="auto" w:fill="FFFFFF"/>
            </w:rPr>
            <w:fldChar w:fldCharType="separate"/>
          </w:r>
          <w:r w:rsidR="001E2752" w:rsidRPr="009659D1">
            <w:rPr>
              <w:rFonts w:ascii="Times New Roman" w:hAnsi="Times New Roman" w:cs="Times New Roman"/>
              <w:noProof/>
              <w:sz w:val="24"/>
              <w:szCs w:val="24"/>
              <w:shd w:val="clear" w:color="auto" w:fill="FFFFFF"/>
              <w:lang w:val="en-US"/>
            </w:rPr>
            <w:t xml:space="preserve"> (Abubakre, et al., 2023)</w:t>
          </w:r>
          <w:r w:rsidR="001E2752" w:rsidRPr="009659D1">
            <w:rPr>
              <w:rFonts w:ascii="Times New Roman" w:hAnsi="Times New Roman" w:cs="Times New Roman"/>
              <w:sz w:val="24"/>
              <w:szCs w:val="24"/>
              <w:shd w:val="clear" w:color="auto" w:fill="FFFFFF"/>
            </w:rPr>
            <w:fldChar w:fldCharType="end"/>
          </w:r>
        </w:sdtContent>
      </w:sdt>
      <w:r w:rsidR="0020092B" w:rsidRPr="009659D1">
        <w:rPr>
          <w:rFonts w:ascii="Times New Roman" w:hAnsi="Times New Roman" w:cs="Times New Roman"/>
          <w:sz w:val="24"/>
          <w:szCs w:val="24"/>
          <w:shd w:val="clear" w:color="auto" w:fill="FFFFFF"/>
        </w:rPr>
        <w:t>.</w:t>
      </w:r>
      <w:r w:rsidRPr="009659D1">
        <w:rPr>
          <w:rFonts w:ascii="Times New Roman" w:hAnsi="Times New Roman" w:cs="Times New Roman"/>
          <w:sz w:val="24"/>
          <w:szCs w:val="24"/>
          <w:shd w:val="clear" w:color="auto" w:fill="FFFFFF"/>
        </w:rPr>
        <w:t> </w:t>
      </w:r>
      <w:r w:rsidR="00BA77EA" w:rsidRPr="009659D1">
        <w:rPr>
          <w:rFonts w:ascii="Times New Roman" w:hAnsi="Times New Roman" w:cs="Times New Roman"/>
          <w:sz w:val="24"/>
          <w:szCs w:val="24"/>
          <w:shd w:val="clear" w:color="auto" w:fill="FFFFFF"/>
        </w:rPr>
        <w:t>Process improvement ordinarily should be a proactive action</w:t>
      </w:r>
      <w:r w:rsidR="00680ED1" w:rsidRPr="009659D1">
        <w:rPr>
          <w:rFonts w:ascii="Times New Roman" w:hAnsi="Times New Roman" w:cs="Times New Roman"/>
          <w:sz w:val="24"/>
          <w:szCs w:val="24"/>
          <w:shd w:val="clear" w:color="auto" w:fill="FFFFFF"/>
        </w:rPr>
        <w:t xml:space="preserve"> </w:t>
      </w:r>
      <w:r w:rsidR="00F179BA">
        <w:rPr>
          <w:rFonts w:ascii="Times New Roman" w:hAnsi="Times New Roman" w:cs="Times New Roman"/>
          <w:sz w:val="24"/>
          <w:szCs w:val="24"/>
          <w:shd w:val="clear" w:color="auto" w:fill="FFFFFF"/>
        </w:rPr>
        <w:t>that</w:t>
      </w:r>
      <w:r w:rsidR="00680ED1" w:rsidRPr="009659D1">
        <w:rPr>
          <w:rFonts w:ascii="Times New Roman" w:hAnsi="Times New Roman" w:cs="Times New Roman"/>
          <w:sz w:val="24"/>
          <w:szCs w:val="24"/>
          <w:shd w:val="clear" w:color="auto" w:fill="FFFFFF"/>
        </w:rPr>
        <w:t xml:space="preserve"> is continuous if management wants the company to continue being relevant in the market and to keep </w:t>
      </w:r>
      <w:r w:rsidR="009D2528" w:rsidRPr="009659D1">
        <w:rPr>
          <w:rFonts w:ascii="Times New Roman" w:hAnsi="Times New Roman" w:cs="Times New Roman"/>
          <w:sz w:val="24"/>
          <w:szCs w:val="24"/>
          <w:shd w:val="clear" w:color="auto" w:fill="FFFFFF"/>
        </w:rPr>
        <w:t xml:space="preserve">up </w:t>
      </w:r>
      <w:r w:rsidR="00680ED1" w:rsidRPr="009659D1">
        <w:rPr>
          <w:rFonts w:ascii="Times New Roman" w:hAnsi="Times New Roman" w:cs="Times New Roman"/>
          <w:sz w:val="24"/>
          <w:szCs w:val="24"/>
          <w:shd w:val="clear" w:color="auto" w:fill="FFFFFF"/>
        </w:rPr>
        <w:t xml:space="preserve">with </w:t>
      </w:r>
      <w:r w:rsidR="009D2528" w:rsidRPr="009659D1">
        <w:rPr>
          <w:rFonts w:ascii="Times New Roman" w:hAnsi="Times New Roman" w:cs="Times New Roman"/>
          <w:sz w:val="24"/>
          <w:szCs w:val="24"/>
          <w:shd w:val="clear" w:color="auto" w:fill="FFFFFF"/>
        </w:rPr>
        <w:t>like-minded</w:t>
      </w:r>
      <w:r w:rsidR="00680ED1" w:rsidRPr="009659D1">
        <w:rPr>
          <w:rFonts w:ascii="Times New Roman" w:hAnsi="Times New Roman" w:cs="Times New Roman"/>
          <w:sz w:val="24"/>
          <w:szCs w:val="24"/>
          <w:shd w:val="clear" w:color="auto" w:fill="FFFFFF"/>
        </w:rPr>
        <w:t xml:space="preserve"> </w:t>
      </w:r>
      <w:r w:rsidR="009D2528" w:rsidRPr="009659D1">
        <w:rPr>
          <w:rFonts w:ascii="Times New Roman" w:hAnsi="Times New Roman" w:cs="Times New Roman"/>
          <w:sz w:val="24"/>
          <w:szCs w:val="24"/>
          <w:shd w:val="clear" w:color="auto" w:fill="FFFFFF"/>
        </w:rPr>
        <w:t>business</w:t>
      </w:r>
      <w:r w:rsidR="00680ED1" w:rsidRPr="009659D1">
        <w:rPr>
          <w:rFonts w:ascii="Times New Roman" w:hAnsi="Times New Roman" w:cs="Times New Roman"/>
          <w:sz w:val="24"/>
          <w:szCs w:val="24"/>
          <w:shd w:val="clear" w:color="auto" w:fill="FFFFFF"/>
        </w:rPr>
        <w:t xml:space="preserve"> entities within the market environment</w:t>
      </w:r>
      <w:r w:rsidR="009D2528" w:rsidRPr="009659D1">
        <w:rPr>
          <w:rFonts w:ascii="Times New Roman" w:hAnsi="Times New Roman" w:cs="Times New Roman"/>
          <w:sz w:val="24"/>
          <w:szCs w:val="24"/>
          <w:shd w:val="clear" w:color="auto" w:fill="FFFFFF"/>
        </w:rPr>
        <w:t xml:space="preserve">. </w:t>
      </w:r>
    </w:p>
    <w:p w14:paraId="315F2359" w14:textId="78CB037D" w:rsidR="009659D1" w:rsidRDefault="009D2528" w:rsidP="009659D1">
      <w:pPr>
        <w:spacing w:line="276" w:lineRule="auto"/>
        <w:ind w:left="360"/>
        <w:jc w:val="both"/>
        <w:rPr>
          <w:rFonts w:ascii="Times New Roman" w:hAnsi="Times New Roman" w:cs="Times New Roman"/>
          <w:sz w:val="24"/>
          <w:szCs w:val="24"/>
          <w:shd w:val="clear" w:color="auto" w:fill="FFFFFF"/>
        </w:rPr>
      </w:pPr>
      <w:r w:rsidRPr="00B54C36">
        <w:rPr>
          <w:rFonts w:ascii="Times New Roman" w:hAnsi="Times New Roman" w:cs="Times New Roman"/>
          <w:sz w:val="24"/>
          <w:szCs w:val="24"/>
          <w:shd w:val="clear" w:color="auto" w:fill="FFFFFF"/>
        </w:rPr>
        <w:t>Process improvement ent</w:t>
      </w:r>
      <w:r w:rsidR="005E5D53" w:rsidRPr="00B54C36">
        <w:rPr>
          <w:rFonts w:ascii="Times New Roman" w:hAnsi="Times New Roman" w:cs="Times New Roman"/>
          <w:sz w:val="24"/>
          <w:szCs w:val="24"/>
          <w:shd w:val="clear" w:color="auto" w:fill="FFFFFF"/>
        </w:rPr>
        <w:t>ails planning</w:t>
      </w:r>
      <w:r w:rsidR="008B6464" w:rsidRPr="00B54C36">
        <w:rPr>
          <w:rFonts w:ascii="Times New Roman" w:hAnsi="Times New Roman" w:cs="Times New Roman"/>
          <w:sz w:val="24"/>
          <w:szCs w:val="24"/>
          <w:shd w:val="clear" w:color="auto" w:fill="FFFFFF"/>
        </w:rPr>
        <w:t xml:space="preserve"> </w:t>
      </w:r>
      <w:r w:rsidR="001C2925" w:rsidRPr="00B54C36">
        <w:rPr>
          <w:rFonts w:ascii="Times New Roman" w:hAnsi="Times New Roman" w:cs="Times New Roman"/>
          <w:sz w:val="24"/>
          <w:szCs w:val="24"/>
          <w:shd w:val="clear" w:color="auto" w:fill="FFFFFF"/>
        </w:rPr>
        <w:t>and having a</w:t>
      </w:r>
      <w:r w:rsidR="008B6464" w:rsidRPr="00B54C36">
        <w:rPr>
          <w:rFonts w:ascii="Times New Roman" w:hAnsi="Times New Roman" w:cs="Times New Roman"/>
          <w:sz w:val="24"/>
          <w:szCs w:val="24"/>
          <w:shd w:val="clear" w:color="auto" w:fill="FFFFFF"/>
        </w:rPr>
        <w:t xml:space="preserve"> process mapping </w:t>
      </w:r>
      <w:r w:rsidR="001C2925" w:rsidRPr="00B54C36">
        <w:rPr>
          <w:rFonts w:ascii="Times New Roman" w:hAnsi="Times New Roman" w:cs="Times New Roman"/>
          <w:sz w:val="24"/>
          <w:szCs w:val="24"/>
          <w:shd w:val="clear" w:color="auto" w:fill="FFFFFF"/>
        </w:rPr>
        <w:t xml:space="preserve">strategy </w:t>
      </w:r>
      <w:r w:rsidR="00F179BA">
        <w:rPr>
          <w:rFonts w:ascii="Times New Roman" w:hAnsi="Times New Roman" w:cs="Times New Roman"/>
          <w:sz w:val="24"/>
          <w:szCs w:val="24"/>
          <w:shd w:val="clear" w:color="auto" w:fill="FFFFFF"/>
        </w:rPr>
        <w:t>that</w:t>
      </w:r>
      <w:r w:rsidR="008B6464" w:rsidRPr="00B54C36">
        <w:rPr>
          <w:rFonts w:ascii="Times New Roman" w:hAnsi="Times New Roman" w:cs="Times New Roman"/>
          <w:sz w:val="24"/>
          <w:szCs w:val="24"/>
          <w:shd w:val="clear" w:color="auto" w:fill="FFFFFF"/>
        </w:rPr>
        <w:t xml:space="preserve"> helps to analyse and redesign processes </w:t>
      </w:r>
      <w:r w:rsidR="001C2925" w:rsidRPr="00B54C36">
        <w:rPr>
          <w:rFonts w:ascii="Times New Roman" w:hAnsi="Times New Roman" w:cs="Times New Roman"/>
          <w:sz w:val="24"/>
          <w:szCs w:val="24"/>
          <w:shd w:val="clear" w:color="auto" w:fill="FFFFFF"/>
        </w:rPr>
        <w:t>with a deliberate move of</w:t>
      </w:r>
      <w:r w:rsidR="008B6464" w:rsidRPr="00B54C36">
        <w:rPr>
          <w:rFonts w:ascii="Times New Roman" w:hAnsi="Times New Roman" w:cs="Times New Roman"/>
          <w:sz w:val="24"/>
          <w:szCs w:val="24"/>
          <w:shd w:val="clear" w:color="auto" w:fill="FFFFFF"/>
        </w:rPr>
        <w:t xml:space="preserve"> optimising </w:t>
      </w:r>
      <w:r w:rsidR="001C2925" w:rsidRPr="00B54C36">
        <w:rPr>
          <w:rFonts w:ascii="Times New Roman" w:hAnsi="Times New Roman" w:cs="Times New Roman"/>
          <w:sz w:val="24"/>
          <w:szCs w:val="24"/>
          <w:shd w:val="clear" w:color="auto" w:fill="FFFFFF"/>
        </w:rPr>
        <w:t xml:space="preserve">the use of </w:t>
      </w:r>
      <w:r w:rsidR="008B6464" w:rsidRPr="00B54C36">
        <w:rPr>
          <w:rFonts w:ascii="Times New Roman" w:hAnsi="Times New Roman" w:cs="Times New Roman"/>
          <w:sz w:val="24"/>
          <w:szCs w:val="24"/>
          <w:shd w:val="clear" w:color="auto" w:fill="FFFFFF"/>
        </w:rPr>
        <w:t>resources</w:t>
      </w:r>
      <w:r w:rsidR="001C2925" w:rsidRPr="00B54C36">
        <w:rPr>
          <w:rFonts w:ascii="Times New Roman" w:hAnsi="Times New Roman" w:cs="Times New Roman"/>
          <w:sz w:val="24"/>
          <w:szCs w:val="24"/>
          <w:shd w:val="clear" w:color="auto" w:fill="FFFFFF"/>
        </w:rPr>
        <w:t xml:space="preserve"> to integrate continuous improvement. The commitment, transformation</w:t>
      </w:r>
      <w:r w:rsidR="00F179BA">
        <w:rPr>
          <w:rFonts w:ascii="Times New Roman" w:hAnsi="Times New Roman" w:cs="Times New Roman"/>
          <w:sz w:val="24"/>
          <w:szCs w:val="24"/>
          <w:shd w:val="clear" w:color="auto" w:fill="FFFFFF"/>
        </w:rPr>
        <w:t>,</w:t>
      </w:r>
      <w:r w:rsidR="003D420D" w:rsidRPr="00B54C36">
        <w:rPr>
          <w:rFonts w:ascii="Times New Roman" w:hAnsi="Times New Roman" w:cs="Times New Roman"/>
          <w:sz w:val="24"/>
          <w:szCs w:val="24"/>
          <w:shd w:val="clear" w:color="auto" w:fill="FFFFFF"/>
        </w:rPr>
        <w:t xml:space="preserve"> and innovation</w:t>
      </w:r>
      <w:r w:rsidR="001C2925" w:rsidRPr="00B54C36">
        <w:rPr>
          <w:rFonts w:ascii="Times New Roman" w:hAnsi="Times New Roman" w:cs="Times New Roman"/>
          <w:sz w:val="24"/>
          <w:szCs w:val="24"/>
          <w:shd w:val="clear" w:color="auto" w:fill="FFFFFF"/>
        </w:rPr>
        <w:t xml:space="preserve"> that is demonstrated by management will determine the success of the process improvement</w:t>
      </w:r>
      <w:r w:rsidR="003D420D" w:rsidRPr="00B54C36">
        <w:rPr>
          <w:rFonts w:ascii="Times New Roman" w:hAnsi="Times New Roman" w:cs="Times New Roman"/>
          <w:sz w:val="24"/>
          <w:szCs w:val="24"/>
          <w:shd w:val="clear" w:color="auto" w:fill="FFFFFF"/>
        </w:rPr>
        <w:t xml:space="preserve"> and this will enhance the top-down approach which inculcates the spirit of willingness among employees thus creating a win-win culture. </w:t>
      </w:r>
      <w:r w:rsidR="00183CE7" w:rsidRPr="00B54C36">
        <w:rPr>
          <w:rFonts w:ascii="Times New Roman" w:hAnsi="Times New Roman" w:cs="Times New Roman"/>
          <w:sz w:val="24"/>
          <w:szCs w:val="24"/>
          <w:shd w:val="clear" w:color="auto" w:fill="FFFFFF"/>
        </w:rPr>
        <w:t xml:space="preserve">The commitment of the management will propel collaboration within the workforce hence and their level of contribution will increase </w:t>
      </w:r>
      <w:r w:rsidR="004A6284" w:rsidRPr="00B54C36">
        <w:rPr>
          <w:rFonts w:ascii="Times New Roman" w:hAnsi="Times New Roman" w:cs="Times New Roman"/>
          <w:sz w:val="24"/>
          <w:szCs w:val="24"/>
          <w:shd w:val="clear" w:color="auto" w:fill="FFFFFF"/>
        </w:rPr>
        <w:t>because of</w:t>
      </w:r>
      <w:r w:rsidR="00183CE7" w:rsidRPr="00B54C36">
        <w:rPr>
          <w:rFonts w:ascii="Times New Roman" w:hAnsi="Times New Roman" w:cs="Times New Roman"/>
          <w:sz w:val="24"/>
          <w:szCs w:val="24"/>
          <w:shd w:val="clear" w:color="auto" w:fill="FFFFFF"/>
        </w:rPr>
        <w:t xml:space="preserve"> </w:t>
      </w:r>
      <w:r w:rsidR="004A6284" w:rsidRPr="00B54C36">
        <w:rPr>
          <w:rFonts w:ascii="Times New Roman" w:hAnsi="Times New Roman" w:cs="Times New Roman"/>
          <w:sz w:val="24"/>
          <w:szCs w:val="24"/>
          <w:shd w:val="clear" w:color="auto" w:fill="FFFFFF"/>
        </w:rPr>
        <w:t>self-motivation</w:t>
      </w:r>
      <w:r w:rsidR="00183CE7" w:rsidRPr="00B54C36">
        <w:rPr>
          <w:rFonts w:ascii="Times New Roman" w:hAnsi="Times New Roman" w:cs="Times New Roman"/>
          <w:sz w:val="24"/>
          <w:szCs w:val="24"/>
          <w:shd w:val="clear" w:color="auto" w:fill="FFFFFF"/>
        </w:rPr>
        <w:t xml:space="preserve"> as employees reach out to uncharted waters </w:t>
      </w:r>
      <w:r w:rsidR="004A6284" w:rsidRPr="00B54C36">
        <w:rPr>
          <w:rFonts w:ascii="Times New Roman" w:hAnsi="Times New Roman" w:cs="Times New Roman"/>
          <w:sz w:val="24"/>
          <w:szCs w:val="24"/>
          <w:shd w:val="clear" w:color="auto" w:fill="FFFFFF"/>
        </w:rPr>
        <w:t>ignited</w:t>
      </w:r>
      <w:r w:rsidR="00183CE7" w:rsidRPr="00B54C36">
        <w:rPr>
          <w:rFonts w:ascii="Times New Roman" w:hAnsi="Times New Roman" w:cs="Times New Roman"/>
          <w:sz w:val="24"/>
          <w:szCs w:val="24"/>
          <w:shd w:val="clear" w:color="auto" w:fill="FFFFFF"/>
        </w:rPr>
        <w:t xml:space="preserve"> by clear communication from the leadership</w:t>
      </w:r>
      <w:r w:rsidR="004A6284" w:rsidRPr="00B54C36">
        <w:rPr>
          <w:rFonts w:ascii="Times New Roman" w:hAnsi="Times New Roman" w:cs="Times New Roman"/>
          <w:sz w:val="24"/>
          <w:szCs w:val="24"/>
          <w:shd w:val="clear" w:color="auto" w:fill="FFFFFF"/>
        </w:rPr>
        <w:t xml:space="preserve"> with integrity as they walk the talk of the organisation as a cohesive team that does not settle for less.</w:t>
      </w:r>
    </w:p>
    <w:p w14:paraId="3E792CDB" w14:textId="77777777" w:rsidR="00FD6534" w:rsidRDefault="003D420D" w:rsidP="009659D1">
      <w:pPr>
        <w:spacing w:line="276" w:lineRule="auto"/>
        <w:ind w:left="360"/>
        <w:jc w:val="both"/>
        <w:rPr>
          <w:rFonts w:ascii="Times New Roman" w:hAnsi="Times New Roman" w:cs="Times New Roman"/>
          <w:sz w:val="24"/>
          <w:szCs w:val="24"/>
          <w:shd w:val="clear" w:color="auto" w:fill="FFFFFF"/>
        </w:rPr>
      </w:pPr>
      <w:r w:rsidRPr="00B54C36">
        <w:rPr>
          <w:rFonts w:ascii="Times New Roman" w:hAnsi="Times New Roman" w:cs="Times New Roman"/>
          <w:sz w:val="24"/>
          <w:szCs w:val="24"/>
          <w:shd w:val="clear" w:color="auto" w:fill="FFFFFF"/>
        </w:rPr>
        <w:t xml:space="preserve">One of the critical aspects of sustaining the improvement </w:t>
      </w:r>
      <w:r w:rsidR="004A6284" w:rsidRPr="00B54C36">
        <w:rPr>
          <w:rFonts w:ascii="Times New Roman" w:hAnsi="Times New Roman" w:cs="Times New Roman"/>
          <w:sz w:val="24"/>
          <w:szCs w:val="24"/>
          <w:shd w:val="clear" w:color="auto" w:fill="FFFFFF"/>
        </w:rPr>
        <w:t xml:space="preserve">is the general </w:t>
      </w:r>
      <w:r w:rsidRPr="00B54C36">
        <w:rPr>
          <w:rFonts w:ascii="Times New Roman" w:hAnsi="Times New Roman" w:cs="Times New Roman"/>
          <w:sz w:val="24"/>
          <w:szCs w:val="24"/>
          <w:shd w:val="clear" w:color="auto" w:fill="FFFFFF"/>
        </w:rPr>
        <w:t>understand</w:t>
      </w:r>
      <w:r w:rsidR="004A6284" w:rsidRPr="00B54C36">
        <w:rPr>
          <w:rFonts w:ascii="Times New Roman" w:hAnsi="Times New Roman" w:cs="Times New Roman"/>
          <w:sz w:val="24"/>
          <w:szCs w:val="24"/>
          <w:shd w:val="clear" w:color="auto" w:fill="FFFFFF"/>
        </w:rPr>
        <w:t>ing of</w:t>
      </w:r>
      <w:r w:rsidRPr="00B54C36">
        <w:rPr>
          <w:rFonts w:ascii="Times New Roman" w:hAnsi="Times New Roman" w:cs="Times New Roman"/>
          <w:sz w:val="24"/>
          <w:szCs w:val="24"/>
          <w:shd w:val="clear" w:color="auto" w:fill="FFFFFF"/>
        </w:rPr>
        <w:t xml:space="preserve"> the </w:t>
      </w:r>
      <w:r w:rsidR="00183CE7" w:rsidRPr="00B54C36">
        <w:rPr>
          <w:rFonts w:ascii="Times New Roman" w:hAnsi="Times New Roman" w:cs="Times New Roman"/>
          <w:sz w:val="24"/>
          <w:szCs w:val="24"/>
          <w:shd w:val="clear" w:color="auto" w:fill="FFFFFF"/>
        </w:rPr>
        <w:t>strengths</w:t>
      </w:r>
      <w:r w:rsidRPr="00B54C36">
        <w:rPr>
          <w:rFonts w:ascii="Times New Roman" w:hAnsi="Times New Roman" w:cs="Times New Roman"/>
          <w:sz w:val="24"/>
          <w:szCs w:val="24"/>
          <w:shd w:val="clear" w:color="auto" w:fill="FFFFFF"/>
        </w:rPr>
        <w:t xml:space="preserve">, </w:t>
      </w:r>
      <w:r w:rsidR="00183CE7" w:rsidRPr="00B54C36">
        <w:rPr>
          <w:rFonts w:ascii="Times New Roman" w:hAnsi="Times New Roman" w:cs="Times New Roman"/>
          <w:sz w:val="24"/>
          <w:szCs w:val="24"/>
          <w:shd w:val="clear" w:color="auto" w:fill="FFFFFF"/>
        </w:rPr>
        <w:t>weaknesses</w:t>
      </w:r>
      <w:r w:rsidRPr="00B54C36">
        <w:rPr>
          <w:rFonts w:ascii="Times New Roman" w:hAnsi="Times New Roman" w:cs="Times New Roman"/>
          <w:sz w:val="24"/>
          <w:szCs w:val="24"/>
          <w:shd w:val="clear" w:color="auto" w:fill="FFFFFF"/>
        </w:rPr>
        <w:t>, opportunities</w:t>
      </w:r>
      <w:r w:rsidR="00F179BA">
        <w:rPr>
          <w:rFonts w:ascii="Times New Roman" w:hAnsi="Times New Roman" w:cs="Times New Roman"/>
          <w:sz w:val="24"/>
          <w:szCs w:val="24"/>
          <w:shd w:val="clear" w:color="auto" w:fill="FFFFFF"/>
        </w:rPr>
        <w:t>,</w:t>
      </w:r>
      <w:r w:rsidRPr="00B54C36">
        <w:rPr>
          <w:rFonts w:ascii="Times New Roman" w:hAnsi="Times New Roman" w:cs="Times New Roman"/>
          <w:sz w:val="24"/>
          <w:szCs w:val="24"/>
          <w:shd w:val="clear" w:color="auto" w:fill="FFFFFF"/>
        </w:rPr>
        <w:t xml:space="preserve"> and threats</w:t>
      </w:r>
      <w:r w:rsidR="004A6284" w:rsidRPr="00B54C36">
        <w:rPr>
          <w:rFonts w:ascii="Times New Roman" w:hAnsi="Times New Roman" w:cs="Times New Roman"/>
          <w:sz w:val="24"/>
          <w:szCs w:val="24"/>
          <w:shd w:val="clear" w:color="auto" w:fill="FFFFFF"/>
        </w:rPr>
        <w:t xml:space="preserve"> (SWOT)</w:t>
      </w:r>
      <w:r w:rsidR="00183CE7" w:rsidRPr="00B54C36">
        <w:rPr>
          <w:rFonts w:ascii="Times New Roman" w:hAnsi="Times New Roman" w:cs="Times New Roman"/>
          <w:sz w:val="24"/>
          <w:szCs w:val="24"/>
          <w:shd w:val="clear" w:color="auto" w:fill="FFFFFF"/>
        </w:rPr>
        <w:t xml:space="preserve"> of the organisation and</w:t>
      </w:r>
      <w:r w:rsidR="004A6284" w:rsidRPr="00B54C36">
        <w:rPr>
          <w:rFonts w:ascii="Times New Roman" w:hAnsi="Times New Roman" w:cs="Times New Roman"/>
          <w:sz w:val="24"/>
          <w:szCs w:val="24"/>
          <w:shd w:val="clear" w:color="auto" w:fill="FFFFFF"/>
        </w:rPr>
        <w:t xml:space="preserve"> that of</w:t>
      </w:r>
      <w:r w:rsidR="00183CE7" w:rsidRPr="00B54C36">
        <w:rPr>
          <w:rFonts w:ascii="Times New Roman" w:hAnsi="Times New Roman" w:cs="Times New Roman"/>
          <w:sz w:val="24"/>
          <w:szCs w:val="24"/>
          <w:shd w:val="clear" w:color="auto" w:fill="FFFFFF"/>
        </w:rPr>
        <w:t xml:space="preserve"> the </w:t>
      </w:r>
    </w:p>
    <w:p w14:paraId="1AD40D49" w14:textId="3E202D68" w:rsidR="00FD6534" w:rsidRDefault="00FD6534" w:rsidP="009659D1">
      <w:pPr>
        <w:spacing w:line="276" w:lineRule="auto"/>
        <w:ind w:left="360"/>
        <w:jc w:val="both"/>
        <w:rPr>
          <w:rFonts w:ascii="Times New Roman" w:hAnsi="Times New Roman" w:cs="Times New Roman"/>
          <w:sz w:val="24"/>
          <w:szCs w:val="24"/>
          <w:shd w:val="clear" w:color="auto" w:fill="FFFFFF"/>
        </w:rPr>
      </w:pPr>
      <w:r>
        <w:rPr>
          <w:noProof/>
        </w:rPr>
        <w:lastRenderedPageBreak/>
        <w:drawing>
          <wp:inline distT="0" distB="0" distL="0" distR="0" wp14:anchorId="737AB536" wp14:editId="66BEFAFA">
            <wp:extent cx="849630" cy="358775"/>
            <wp:effectExtent l="0" t="0" r="7620" b="3175"/>
            <wp:docPr id="886553362"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200B2BED" w14:textId="396E03DC" w:rsidR="00627350" w:rsidRDefault="00183CE7" w:rsidP="009659D1">
      <w:pPr>
        <w:spacing w:line="276" w:lineRule="auto"/>
        <w:ind w:left="360"/>
        <w:jc w:val="both"/>
        <w:rPr>
          <w:rFonts w:ascii="Times New Roman" w:eastAsia="Times New Roman" w:hAnsi="Times New Roman" w:cs="Times New Roman"/>
          <w:b/>
          <w:bCs/>
          <w:sz w:val="24"/>
          <w:szCs w:val="24"/>
          <w:lang w:val="en-US"/>
        </w:rPr>
      </w:pPr>
      <w:r w:rsidRPr="00B54C36">
        <w:rPr>
          <w:rFonts w:ascii="Times New Roman" w:hAnsi="Times New Roman" w:cs="Times New Roman"/>
          <w:sz w:val="24"/>
          <w:szCs w:val="24"/>
          <w:shd w:val="clear" w:color="auto" w:fill="FFFFFF"/>
        </w:rPr>
        <w:t xml:space="preserve">leadership </w:t>
      </w:r>
      <w:r w:rsidR="004A6284" w:rsidRPr="00B54C36">
        <w:rPr>
          <w:rFonts w:ascii="Times New Roman" w:hAnsi="Times New Roman" w:cs="Times New Roman"/>
          <w:sz w:val="24"/>
          <w:szCs w:val="24"/>
          <w:shd w:val="clear" w:color="auto" w:fill="FFFFFF"/>
        </w:rPr>
        <w:t xml:space="preserve">as this will help </w:t>
      </w:r>
      <w:r w:rsidR="001226D2" w:rsidRPr="00B54C36">
        <w:rPr>
          <w:rFonts w:ascii="Times New Roman" w:hAnsi="Times New Roman" w:cs="Times New Roman"/>
          <w:sz w:val="24"/>
          <w:szCs w:val="24"/>
          <w:shd w:val="clear" w:color="auto" w:fill="FFFFFF"/>
        </w:rPr>
        <w:t xml:space="preserve">to </w:t>
      </w:r>
      <w:r w:rsidRPr="00B54C36">
        <w:rPr>
          <w:rFonts w:ascii="Times New Roman" w:hAnsi="Times New Roman" w:cs="Times New Roman"/>
          <w:sz w:val="24"/>
          <w:szCs w:val="24"/>
          <w:shd w:val="clear" w:color="auto" w:fill="FFFFFF"/>
        </w:rPr>
        <w:t xml:space="preserve">put in place mechanisms that will </w:t>
      </w:r>
      <w:r w:rsidR="001226D2" w:rsidRPr="00B54C36">
        <w:rPr>
          <w:rFonts w:ascii="Times New Roman" w:hAnsi="Times New Roman" w:cs="Times New Roman"/>
          <w:sz w:val="24"/>
          <w:szCs w:val="24"/>
          <w:shd w:val="clear" w:color="auto" w:fill="FFFFFF"/>
        </w:rPr>
        <w:t>assist</w:t>
      </w:r>
      <w:r w:rsidRPr="00B54C36">
        <w:rPr>
          <w:rFonts w:ascii="Times New Roman" w:hAnsi="Times New Roman" w:cs="Times New Roman"/>
          <w:sz w:val="24"/>
          <w:szCs w:val="24"/>
          <w:shd w:val="clear" w:color="auto" w:fill="FFFFFF"/>
        </w:rPr>
        <w:t xml:space="preserve"> the company to have a competitive advantage</w:t>
      </w:r>
      <w:sdt>
        <w:sdtPr>
          <w:rPr>
            <w:rFonts w:ascii="Times New Roman" w:hAnsi="Times New Roman" w:cs="Times New Roman"/>
            <w:sz w:val="24"/>
            <w:szCs w:val="24"/>
            <w:shd w:val="clear" w:color="auto" w:fill="FFFFFF"/>
          </w:rPr>
          <w:id w:val="-739171680"/>
          <w:citation/>
        </w:sdtPr>
        <w:sdtEndPr/>
        <w:sdtContent>
          <w:r w:rsidR="001E2752" w:rsidRPr="00B54C36">
            <w:rPr>
              <w:rFonts w:ascii="Times New Roman" w:hAnsi="Times New Roman" w:cs="Times New Roman"/>
              <w:sz w:val="24"/>
              <w:szCs w:val="24"/>
              <w:shd w:val="clear" w:color="auto" w:fill="FFFFFF"/>
            </w:rPr>
            <w:fldChar w:fldCharType="begin"/>
          </w:r>
          <w:r w:rsidR="001E2752" w:rsidRPr="00B54C36">
            <w:rPr>
              <w:rFonts w:ascii="Times New Roman" w:hAnsi="Times New Roman" w:cs="Times New Roman"/>
              <w:sz w:val="24"/>
              <w:szCs w:val="24"/>
              <w:shd w:val="clear" w:color="auto" w:fill="FFFFFF"/>
              <w:lang w:val="en-US"/>
            </w:rPr>
            <w:instrText xml:space="preserve"> CITATION Fer22 \l 1033 </w:instrText>
          </w:r>
          <w:r w:rsidR="001E2752" w:rsidRPr="00B54C36">
            <w:rPr>
              <w:rFonts w:ascii="Times New Roman" w:hAnsi="Times New Roman" w:cs="Times New Roman"/>
              <w:sz w:val="24"/>
              <w:szCs w:val="24"/>
              <w:shd w:val="clear" w:color="auto" w:fill="FFFFFF"/>
            </w:rPr>
            <w:fldChar w:fldCharType="separate"/>
          </w:r>
          <w:r w:rsidR="001E2752" w:rsidRPr="00B54C36">
            <w:rPr>
              <w:rFonts w:ascii="Times New Roman" w:hAnsi="Times New Roman" w:cs="Times New Roman"/>
              <w:noProof/>
              <w:sz w:val="24"/>
              <w:szCs w:val="24"/>
              <w:shd w:val="clear" w:color="auto" w:fill="FFFFFF"/>
              <w:lang w:val="en-US"/>
            </w:rPr>
            <w:t xml:space="preserve"> (Ferlie &amp; Ongaro, 2022)</w:t>
          </w:r>
          <w:r w:rsidR="001E2752" w:rsidRPr="00B54C36">
            <w:rPr>
              <w:rFonts w:ascii="Times New Roman" w:hAnsi="Times New Roman" w:cs="Times New Roman"/>
              <w:sz w:val="24"/>
              <w:szCs w:val="24"/>
              <w:shd w:val="clear" w:color="auto" w:fill="FFFFFF"/>
            </w:rPr>
            <w:fldChar w:fldCharType="end"/>
          </w:r>
        </w:sdtContent>
      </w:sdt>
      <w:r w:rsidRPr="00B54C36">
        <w:rPr>
          <w:rFonts w:ascii="Times New Roman" w:hAnsi="Times New Roman" w:cs="Times New Roman"/>
          <w:sz w:val="24"/>
          <w:szCs w:val="24"/>
          <w:shd w:val="clear" w:color="auto" w:fill="FFFFFF"/>
        </w:rPr>
        <w:t xml:space="preserve">. </w:t>
      </w:r>
      <w:r w:rsidR="004A6284" w:rsidRPr="00B54C36">
        <w:rPr>
          <w:rFonts w:ascii="Times New Roman" w:hAnsi="Times New Roman" w:cs="Times New Roman"/>
          <w:sz w:val="24"/>
          <w:szCs w:val="24"/>
          <w:shd w:val="clear" w:color="auto" w:fill="FFFFFF"/>
        </w:rPr>
        <w:t>With the understanding of the SWOT of the organisation</w:t>
      </w:r>
      <w:r w:rsidR="001226D2" w:rsidRPr="00B54C36">
        <w:rPr>
          <w:rFonts w:ascii="Times New Roman" w:hAnsi="Times New Roman" w:cs="Times New Roman"/>
          <w:sz w:val="24"/>
          <w:szCs w:val="24"/>
          <w:shd w:val="clear" w:color="auto" w:fill="FFFFFF"/>
        </w:rPr>
        <w:t>,</w:t>
      </w:r>
      <w:r w:rsidRPr="00B54C36">
        <w:rPr>
          <w:rFonts w:ascii="Times New Roman" w:hAnsi="Times New Roman" w:cs="Times New Roman"/>
          <w:sz w:val="24"/>
          <w:szCs w:val="24"/>
          <w:shd w:val="clear" w:color="auto" w:fill="FFFFFF"/>
        </w:rPr>
        <w:t xml:space="preserve"> </w:t>
      </w:r>
      <w:r w:rsidR="001226D2" w:rsidRPr="00B54C36">
        <w:rPr>
          <w:rFonts w:ascii="Times New Roman" w:hAnsi="Times New Roman" w:cs="Times New Roman"/>
          <w:sz w:val="24"/>
          <w:szCs w:val="24"/>
          <w:shd w:val="clear" w:color="auto" w:fill="FFFFFF"/>
        </w:rPr>
        <w:t xml:space="preserve">the company will reflect and determine what cause of action should be taken </w:t>
      </w:r>
      <w:r w:rsidR="00C17458" w:rsidRPr="00B54C36">
        <w:rPr>
          <w:rFonts w:ascii="Times New Roman" w:hAnsi="Times New Roman" w:cs="Times New Roman"/>
          <w:sz w:val="24"/>
          <w:szCs w:val="24"/>
          <w:shd w:val="clear" w:color="auto" w:fill="FFFFFF"/>
        </w:rPr>
        <w:t>after</w:t>
      </w:r>
      <w:r w:rsidR="001226D2" w:rsidRPr="00B54C36">
        <w:rPr>
          <w:rFonts w:ascii="Times New Roman" w:hAnsi="Times New Roman" w:cs="Times New Roman"/>
          <w:sz w:val="24"/>
          <w:szCs w:val="24"/>
          <w:shd w:val="clear" w:color="auto" w:fill="FFFFFF"/>
        </w:rPr>
        <w:t xml:space="preserve"> reflecting on the current process </w:t>
      </w:r>
      <w:r w:rsidR="00C17458" w:rsidRPr="00B54C36">
        <w:rPr>
          <w:rFonts w:ascii="Times New Roman" w:hAnsi="Times New Roman" w:cs="Times New Roman"/>
          <w:sz w:val="24"/>
          <w:szCs w:val="24"/>
          <w:shd w:val="clear" w:color="auto" w:fill="FFFFFF"/>
        </w:rPr>
        <w:t xml:space="preserve">as to whether during the improvement process, they should adopt a linear gradual growth or exponential growth. The objectives within the strategic plan will act as a guiding factor on what </w:t>
      </w:r>
      <w:r w:rsidR="00EC7E45" w:rsidRPr="00B54C36">
        <w:rPr>
          <w:rFonts w:ascii="Times New Roman" w:hAnsi="Times New Roman" w:cs="Times New Roman"/>
          <w:sz w:val="24"/>
          <w:szCs w:val="24"/>
          <w:shd w:val="clear" w:color="auto" w:fill="FFFFFF"/>
        </w:rPr>
        <w:t>ought</w:t>
      </w:r>
      <w:r w:rsidR="00C17458" w:rsidRPr="00B54C36">
        <w:rPr>
          <w:rFonts w:ascii="Times New Roman" w:hAnsi="Times New Roman" w:cs="Times New Roman"/>
          <w:sz w:val="24"/>
          <w:szCs w:val="24"/>
          <w:shd w:val="clear" w:color="auto" w:fill="FFFFFF"/>
        </w:rPr>
        <w:t xml:space="preserve"> to be done at any given time </w:t>
      </w:r>
      <w:r w:rsidR="00EC7E45" w:rsidRPr="00B54C36">
        <w:rPr>
          <w:rFonts w:ascii="Times New Roman" w:hAnsi="Times New Roman" w:cs="Times New Roman"/>
          <w:sz w:val="24"/>
          <w:szCs w:val="24"/>
          <w:shd w:val="clear" w:color="auto" w:fill="FFFFFF"/>
        </w:rPr>
        <w:t xml:space="preserve">to measure and improve the process which is aligned </w:t>
      </w:r>
      <w:r w:rsidR="00845DC1" w:rsidRPr="00B54C36">
        <w:rPr>
          <w:rFonts w:ascii="Times New Roman" w:hAnsi="Times New Roman" w:cs="Times New Roman"/>
          <w:sz w:val="24"/>
          <w:szCs w:val="24"/>
          <w:shd w:val="clear" w:color="auto" w:fill="FFFFFF"/>
        </w:rPr>
        <w:t xml:space="preserve">with the </w:t>
      </w:r>
      <w:r w:rsidR="00EC7E45" w:rsidRPr="00B54C36">
        <w:rPr>
          <w:rFonts w:ascii="Times New Roman" w:hAnsi="Times New Roman" w:cs="Times New Roman"/>
          <w:sz w:val="24"/>
          <w:szCs w:val="24"/>
          <w:shd w:val="clear" w:color="auto" w:fill="FFFFFF"/>
        </w:rPr>
        <w:t xml:space="preserve">voice of the customer and </w:t>
      </w:r>
      <w:r w:rsidR="00845DC1" w:rsidRPr="00B54C36">
        <w:rPr>
          <w:rFonts w:ascii="Times New Roman" w:hAnsi="Times New Roman" w:cs="Times New Roman"/>
          <w:sz w:val="24"/>
          <w:szCs w:val="24"/>
          <w:shd w:val="clear" w:color="auto" w:fill="FFFFFF"/>
        </w:rPr>
        <w:t>the voice of the process to reach the equilibrium between the customer and the process. In the business environment</w:t>
      </w:r>
      <w:r w:rsidR="008746A5" w:rsidRPr="00B54C36">
        <w:rPr>
          <w:rFonts w:ascii="Times New Roman" w:hAnsi="Times New Roman" w:cs="Times New Roman"/>
          <w:sz w:val="24"/>
          <w:szCs w:val="24"/>
          <w:shd w:val="clear" w:color="auto" w:fill="FFFFFF"/>
        </w:rPr>
        <w:t>,</w:t>
      </w:r>
      <w:r w:rsidR="00845DC1" w:rsidRPr="00B54C36">
        <w:rPr>
          <w:rFonts w:ascii="Times New Roman" w:hAnsi="Times New Roman" w:cs="Times New Roman"/>
          <w:sz w:val="24"/>
          <w:szCs w:val="24"/>
          <w:shd w:val="clear" w:color="auto" w:fill="FFFFFF"/>
        </w:rPr>
        <w:t xml:space="preserve"> it is critical to understand the voice of the customer </w:t>
      </w:r>
      <w:r w:rsidR="008746A5" w:rsidRPr="00B54C36">
        <w:rPr>
          <w:rFonts w:ascii="Times New Roman" w:hAnsi="Times New Roman" w:cs="Times New Roman"/>
          <w:sz w:val="24"/>
          <w:szCs w:val="24"/>
          <w:shd w:val="clear" w:color="auto" w:fill="FFFFFF"/>
        </w:rPr>
        <w:t>to</w:t>
      </w:r>
      <w:r w:rsidR="00845DC1" w:rsidRPr="00B54C36">
        <w:rPr>
          <w:rFonts w:ascii="Times New Roman" w:hAnsi="Times New Roman" w:cs="Times New Roman"/>
          <w:sz w:val="24"/>
          <w:szCs w:val="24"/>
          <w:shd w:val="clear" w:color="auto" w:fill="FFFFFF"/>
        </w:rPr>
        <w:t xml:space="preserve"> meet the needs and expectation</w:t>
      </w:r>
      <w:r w:rsidR="008746A5" w:rsidRPr="00B54C36">
        <w:rPr>
          <w:rFonts w:ascii="Times New Roman" w:hAnsi="Times New Roman" w:cs="Times New Roman"/>
          <w:sz w:val="24"/>
          <w:szCs w:val="24"/>
          <w:shd w:val="clear" w:color="auto" w:fill="FFFFFF"/>
        </w:rPr>
        <w:t>s of the customer and what improvements should be made to improve the service that is offered.</w:t>
      </w:r>
    </w:p>
    <w:p w14:paraId="241ADED6" w14:textId="77777777" w:rsidR="00627350" w:rsidRPr="00B54C36" w:rsidRDefault="00627350" w:rsidP="00415F53">
      <w:pPr>
        <w:spacing w:line="276" w:lineRule="auto"/>
        <w:ind w:left="540" w:hanging="540"/>
        <w:jc w:val="both"/>
        <w:rPr>
          <w:rFonts w:ascii="Times New Roman" w:eastAsia="Times New Roman" w:hAnsi="Times New Roman" w:cs="Times New Roman"/>
          <w:b/>
          <w:sz w:val="24"/>
          <w:szCs w:val="24"/>
          <w:lang w:val="en-US"/>
        </w:rPr>
      </w:pPr>
      <w:r w:rsidRPr="00B54C36">
        <w:rPr>
          <w:rFonts w:ascii="Times New Roman" w:eastAsia="Times New Roman" w:hAnsi="Times New Roman" w:cs="Times New Roman"/>
          <w:b/>
          <w:sz w:val="24"/>
          <w:szCs w:val="24"/>
          <w:lang w:val="en-US"/>
        </w:rPr>
        <w:t>Lesson 4</w:t>
      </w:r>
    </w:p>
    <w:p w14:paraId="2357031D" w14:textId="5F4D45C3" w:rsidR="009659D1" w:rsidRPr="00E7347F" w:rsidRDefault="00627350" w:rsidP="00E7347F">
      <w:pPr>
        <w:pStyle w:val="ListParagraph"/>
        <w:numPr>
          <w:ilvl w:val="0"/>
          <w:numId w:val="1"/>
        </w:numPr>
        <w:spacing w:line="276" w:lineRule="auto"/>
        <w:jc w:val="both"/>
        <w:rPr>
          <w:rFonts w:ascii="Times New Roman" w:eastAsia="Times New Roman" w:hAnsi="Times New Roman" w:cs="Times New Roman"/>
          <w:b/>
          <w:bCs/>
          <w:sz w:val="24"/>
          <w:szCs w:val="24"/>
          <w:lang w:val="en-US"/>
        </w:rPr>
      </w:pPr>
      <w:r w:rsidRPr="00E7347F">
        <w:rPr>
          <w:rFonts w:ascii="Times New Roman" w:eastAsia="Times New Roman" w:hAnsi="Times New Roman" w:cs="Times New Roman"/>
          <w:b/>
          <w:bCs/>
          <w:sz w:val="24"/>
          <w:szCs w:val="24"/>
          <w:lang w:val="en-US"/>
        </w:rPr>
        <w:t xml:space="preserve">Briefly describe the five aspects that define a personality. </w:t>
      </w:r>
    </w:p>
    <w:p w14:paraId="42E9FF6D" w14:textId="530063F1" w:rsidR="009659D1" w:rsidRDefault="006D1E44" w:rsidP="009659D1">
      <w:pPr>
        <w:spacing w:line="276" w:lineRule="auto"/>
        <w:ind w:left="360"/>
        <w:jc w:val="both"/>
        <w:rPr>
          <w:rFonts w:ascii="Times New Roman" w:eastAsia="Times New Roman" w:hAnsi="Times New Roman" w:cs="Times New Roman"/>
          <w:sz w:val="24"/>
          <w:szCs w:val="24"/>
          <w:lang w:val="en-US"/>
        </w:rPr>
      </w:pPr>
      <w:r w:rsidRPr="009659D1">
        <w:rPr>
          <w:rFonts w:ascii="Times New Roman" w:hAnsi="Times New Roman" w:cs="Times New Roman"/>
          <w:sz w:val="24"/>
          <w:szCs w:val="24"/>
          <w:shd w:val="clear" w:color="auto" w:fill="FFFFFF"/>
        </w:rPr>
        <w:t>Personality describes the unique consistent patterns of thoughts, feelings, and behaviours that distinguish a person from others as a person will act</w:t>
      </w:r>
      <w:r w:rsidRPr="009659D1">
        <w:rPr>
          <w:rFonts w:ascii="Times New Roman" w:eastAsia="Times New Roman" w:hAnsi="Times New Roman" w:cs="Times New Roman"/>
          <w:color w:val="212121"/>
          <w:sz w:val="24"/>
          <w:szCs w:val="24"/>
          <w:lang w:eastAsia="en-ZA"/>
        </w:rPr>
        <w:t xml:space="preserve"> in the same or similar ways in </w:t>
      </w:r>
      <w:r w:rsidR="00AF1376" w:rsidRPr="009659D1">
        <w:rPr>
          <w:rFonts w:ascii="Times New Roman" w:eastAsia="Times New Roman" w:hAnsi="Times New Roman" w:cs="Times New Roman"/>
          <w:color w:val="212121"/>
          <w:sz w:val="24"/>
          <w:szCs w:val="24"/>
          <w:lang w:eastAsia="en-ZA"/>
        </w:rPr>
        <w:t>different</w:t>
      </w:r>
      <w:r w:rsidRPr="009659D1">
        <w:rPr>
          <w:rFonts w:ascii="Times New Roman" w:eastAsia="Times New Roman" w:hAnsi="Times New Roman" w:cs="Times New Roman"/>
          <w:color w:val="212121"/>
          <w:sz w:val="24"/>
          <w:szCs w:val="24"/>
          <w:lang w:eastAsia="en-ZA"/>
        </w:rPr>
        <w:t xml:space="preserve"> situations</w:t>
      </w:r>
      <w:sdt>
        <w:sdtPr>
          <w:rPr>
            <w:rFonts w:eastAsia="Times New Roman"/>
            <w:color w:val="212121"/>
            <w:lang w:eastAsia="en-ZA"/>
          </w:rPr>
          <w:id w:val="732971617"/>
          <w:citation/>
        </w:sdtPr>
        <w:sdtEndPr/>
        <w:sdtContent>
          <w:r w:rsidR="00CB1961" w:rsidRPr="009659D1">
            <w:rPr>
              <w:rFonts w:ascii="Times New Roman" w:eastAsia="Times New Roman" w:hAnsi="Times New Roman" w:cs="Times New Roman"/>
              <w:color w:val="212121"/>
              <w:sz w:val="24"/>
              <w:szCs w:val="24"/>
              <w:lang w:eastAsia="en-ZA"/>
            </w:rPr>
            <w:fldChar w:fldCharType="begin"/>
          </w:r>
          <w:r w:rsidR="00CB1961" w:rsidRPr="009659D1">
            <w:rPr>
              <w:rFonts w:ascii="Times New Roman" w:eastAsia="Times New Roman" w:hAnsi="Times New Roman" w:cs="Times New Roman"/>
              <w:color w:val="212121"/>
              <w:sz w:val="24"/>
              <w:szCs w:val="24"/>
              <w:lang w:val="en-US" w:eastAsia="en-ZA"/>
            </w:rPr>
            <w:instrText xml:space="preserve"> CITATION Cer22 \l 1033 </w:instrText>
          </w:r>
          <w:r w:rsidR="00CB1961" w:rsidRPr="009659D1">
            <w:rPr>
              <w:rFonts w:ascii="Times New Roman" w:eastAsia="Times New Roman" w:hAnsi="Times New Roman" w:cs="Times New Roman"/>
              <w:color w:val="212121"/>
              <w:sz w:val="24"/>
              <w:szCs w:val="24"/>
              <w:lang w:eastAsia="en-ZA"/>
            </w:rPr>
            <w:fldChar w:fldCharType="separate"/>
          </w:r>
          <w:r w:rsidR="00CB1961" w:rsidRPr="009659D1">
            <w:rPr>
              <w:rFonts w:ascii="Times New Roman" w:eastAsia="Times New Roman" w:hAnsi="Times New Roman" w:cs="Times New Roman"/>
              <w:noProof/>
              <w:color w:val="212121"/>
              <w:sz w:val="24"/>
              <w:szCs w:val="24"/>
              <w:lang w:val="en-US" w:eastAsia="en-ZA"/>
            </w:rPr>
            <w:t xml:space="preserve"> (Cervone &amp; Pervin, 2022)</w:t>
          </w:r>
          <w:r w:rsidR="00CB1961" w:rsidRPr="009659D1">
            <w:rPr>
              <w:rFonts w:ascii="Times New Roman" w:eastAsia="Times New Roman" w:hAnsi="Times New Roman" w:cs="Times New Roman"/>
              <w:color w:val="212121"/>
              <w:sz w:val="24"/>
              <w:szCs w:val="24"/>
              <w:lang w:eastAsia="en-ZA"/>
            </w:rPr>
            <w:fldChar w:fldCharType="end"/>
          </w:r>
        </w:sdtContent>
      </w:sdt>
      <w:r w:rsidRPr="009659D1">
        <w:rPr>
          <w:rFonts w:ascii="Times New Roman" w:eastAsia="Times New Roman" w:hAnsi="Times New Roman" w:cs="Times New Roman"/>
          <w:color w:val="212121"/>
          <w:sz w:val="24"/>
          <w:szCs w:val="24"/>
          <w:lang w:eastAsia="en-ZA"/>
        </w:rPr>
        <w:t>. Personality</w:t>
      </w:r>
      <w:r w:rsidR="007A52F0" w:rsidRPr="009659D1">
        <w:rPr>
          <w:rFonts w:ascii="Times New Roman" w:eastAsia="Times New Roman" w:hAnsi="Times New Roman" w:cs="Times New Roman"/>
          <w:color w:val="212121"/>
          <w:sz w:val="24"/>
          <w:szCs w:val="24"/>
          <w:lang w:eastAsia="en-ZA"/>
        </w:rPr>
        <w:t xml:space="preserve"> causes us to act in a certain way as it is based on </w:t>
      </w:r>
      <w:r w:rsidR="00AF1376" w:rsidRPr="009659D1">
        <w:rPr>
          <w:rFonts w:ascii="Times New Roman" w:eastAsia="Times New Roman" w:hAnsi="Times New Roman" w:cs="Times New Roman"/>
          <w:color w:val="212121"/>
          <w:sz w:val="24"/>
          <w:szCs w:val="24"/>
          <w:lang w:eastAsia="en-ZA"/>
        </w:rPr>
        <w:t>personality</w:t>
      </w:r>
      <w:r w:rsidR="007A52F0" w:rsidRPr="009659D1">
        <w:rPr>
          <w:rFonts w:ascii="Times New Roman" w:eastAsia="Times New Roman" w:hAnsi="Times New Roman" w:cs="Times New Roman"/>
          <w:color w:val="212121"/>
          <w:sz w:val="24"/>
          <w:szCs w:val="24"/>
          <w:lang w:eastAsia="en-ZA"/>
        </w:rPr>
        <w:t xml:space="preserve"> traits </w:t>
      </w:r>
      <w:r w:rsidR="00AF1376" w:rsidRPr="009659D1">
        <w:rPr>
          <w:rFonts w:ascii="Times New Roman" w:eastAsia="Times New Roman" w:hAnsi="Times New Roman" w:cs="Times New Roman"/>
          <w:color w:val="212121"/>
          <w:sz w:val="24"/>
          <w:szCs w:val="24"/>
          <w:lang w:eastAsia="en-ZA"/>
        </w:rPr>
        <w:t>as they</w:t>
      </w:r>
      <w:r w:rsidR="007A52F0" w:rsidRPr="009659D1">
        <w:rPr>
          <w:rFonts w:ascii="Times New Roman" w:eastAsia="Times New Roman" w:hAnsi="Times New Roman" w:cs="Times New Roman"/>
          <w:color w:val="212121"/>
          <w:sz w:val="24"/>
          <w:szCs w:val="24"/>
          <w:lang w:eastAsia="en-ZA"/>
        </w:rPr>
        <w:t xml:space="preserve"> reflect the characteristics </w:t>
      </w:r>
      <w:r w:rsidR="00B14EB1" w:rsidRPr="009659D1">
        <w:rPr>
          <w:rFonts w:ascii="Times New Roman" w:eastAsia="Times New Roman" w:hAnsi="Times New Roman" w:cs="Times New Roman"/>
          <w:color w:val="212121"/>
          <w:sz w:val="24"/>
          <w:szCs w:val="24"/>
          <w:lang w:eastAsia="en-ZA"/>
        </w:rPr>
        <w:t xml:space="preserve">of an individual </w:t>
      </w:r>
      <w:r w:rsidR="00AF1376" w:rsidRPr="009659D1">
        <w:rPr>
          <w:rFonts w:ascii="Times New Roman" w:eastAsia="Times New Roman" w:hAnsi="Times New Roman" w:cs="Times New Roman"/>
          <w:color w:val="212121"/>
          <w:sz w:val="24"/>
          <w:szCs w:val="24"/>
          <w:lang w:eastAsia="en-ZA"/>
        </w:rPr>
        <w:t>and</w:t>
      </w:r>
      <w:r w:rsidR="00B14EB1" w:rsidRPr="009659D1">
        <w:rPr>
          <w:rFonts w:ascii="Times New Roman" w:eastAsia="Times New Roman" w:hAnsi="Times New Roman" w:cs="Times New Roman"/>
          <w:color w:val="212121"/>
          <w:sz w:val="24"/>
          <w:szCs w:val="24"/>
          <w:lang w:eastAsia="en-ZA"/>
        </w:rPr>
        <w:t xml:space="preserve"> are repeated </w:t>
      </w:r>
      <w:r w:rsidR="00AF1376" w:rsidRPr="009659D1">
        <w:rPr>
          <w:rFonts w:ascii="Times New Roman" w:eastAsia="Times New Roman" w:hAnsi="Times New Roman" w:cs="Times New Roman"/>
          <w:color w:val="212121"/>
          <w:sz w:val="24"/>
          <w:szCs w:val="24"/>
          <w:lang w:eastAsia="en-ZA"/>
        </w:rPr>
        <w:t>for example,</w:t>
      </w:r>
      <w:r w:rsidR="00B14EB1" w:rsidRPr="009659D1">
        <w:rPr>
          <w:rFonts w:ascii="Times New Roman" w:eastAsia="Times New Roman" w:hAnsi="Times New Roman" w:cs="Times New Roman"/>
          <w:color w:val="212121"/>
          <w:sz w:val="24"/>
          <w:szCs w:val="24"/>
          <w:lang w:eastAsia="en-ZA"/>
        </w:rPr>
        <w:t xml:space="preserve"> inclinations, tendencies</w:t>
      </w:r>
      <w:r w:rsidR="00F179BA">
        <w:rPr>
          <w:rFonts w:ascii="Times New Roman" w:eastAsia="Times New Roman" w:hAnsi="Times New Roman" w:cs="Times New Roman"/>
          <w:color w:val="212121"/>
          <w:sz w:val="24"/>
          <w:szCs w:val="24"/>
          <w:lang w:eastAsia="en-ZA"/>
        </w:rPr>
        <w:t>,</w:t>
      </w:r>
      <w:r w:rsidR="00B14EB1" w:rsidRPr="009659D1">
        <w:rPr>
          <w:rFonts w:ascii="Times New Roman" w:eastAsia="Times New Roman" w:hAnsi="Times New Roman" w:cs="Times New Roman"/>
          <w:color w:val="212121"/>
          <w:sz w:val="24"/>
          <w:szCs w:val="24"/>
          <w:lang w:eastAsia="en-ZA"/>
        </w:rPr>
        <w:t xml:space="preserve"> and patterns.</w:t>
      </w:r>
      <w:r w:rsidR="00AF1376" w:rsidRPr="009659D1">
        <w:rPr>
          <w:rFonts w:ascii="Times New Roman" w:eastAsia="Times New Roman" w:hAnsi="Times New Roman" w:cs="Times New Roman"/>
          <w:color w:val="212121"/>
          <w:sz w:val="24"/>
          <w:szCs w:val="24"/>
          <w:lang w:eastAsia="en-ZA"/>
        </w:rPr>
        <w:t xml:space="preserve"> </w:t>
      </w:r>
      <w:r w:rsidR="008777AD" w:rsidRPr="009659D1">
        <w:rPr>
          <w:rFonts w:ascii="Times New Roman" w:eastAsia="Times New Roman" w:hAnsi="Times New Roman" w:cs="Times New Roman"/>
          <w:color w:val="212121"/>
          <w:sz w:val="24"/>
          <w:szCs w:val="24"/>
          <w:lang w:eastAsia="en-ZA"/>
        </w:rPr>
        <w:t xml:space="preserve"> </w:t>
      </w:r>
      <w:r w:rsidR="000606FE" w:rsidRPr="009659D1">
        <w:rPr>
          <w:rFonts w:ascii="Times New Roman" w:eastAsia="Times New Roman" w:hAnsi="Times New Roman" w:cs="Times New Roman"/>
          <w:color w:val="212121"/>
          <w:sz w:val="24"/>
          <w:szCs w:val="24"/>
          <w:lang w:eastAsia="en-ZA"/>
        </w:rPr>
        <w:t>G</w:t>
      </w:r>
      <w:r w:rsidR="008777AD" w:rsidRPr="009659D1">
        <w:rPr>
          <w:rFonts w:ascii="Times New Roman" w:eastAsia="Times New Roman" w:hAnsi="Times New Roman" w:cs="Times New Roman"/>
          <w:color w:val="212121"/>
          <w:sz w:val="24"/>
          <w:szCs w:val="24"/>
          <w:lang w:eastAsia="en-ZA"/>
        </w:rPr>
        <w:t>eneral</w:t>
      </w:r>
      <w:r w:rsidR="000606FE" w:rsidRPr="009659D1">
        <w:rPr>
          <w:rFonts w:ascii="Times New Roman" w:eastAsia="Times New Roman" w:hAnsi="Times New Roman" w:cs="Times New Roman"/>
          <w:color w:val="212121"/>
          <w:sz w:val="24"/>
          <w:szCs w:val="24"/>
          <w:lang w:eastAsia="en-ZA"/>
        </w:rPr>
        <w:t>ly</w:t>
      </w:r>
      <w:r w:rsidR="008777AD" w:rsidRPr="009659D1">
        <w:rPr>
          <w:rFonts w:ascii="Times New Roman" w:eastAsia="Times New Roman" w:hAnsi="Times New Roman" w:cs="Times New Roman"/>
          <w:color w:val="212121"/>
          <w:sz w:val="24"/>
          <w:szCs w:val="24"/>
          <w:lang w:eastAsia="en-ZA"/>
        </w:rPr>
        <w:t>, three criteria characterise personality traits (consistency, stability</w:t>
      </w:r>
      <w:r w:rsidR="00F179BA">
        <w:rPr>
          <w:rFonts w:ascii="Times New Roman" w:eastAsia="Times New Roman" w:hAnsi="Times New Roman" w:cs="Times New Roman"/>
          <w:color w:val="212121"/>
          <w:sz w:val="24"/>
          <w:szCs w:val="24"/>
          <w:lang w:eastAsia="en-ZA"/>
        </w:rPr>
        <w:t>,</w:t>
      </w:r>
      <w:r w:rsidR="008777AD" w:rsidRPr="009659D1">
        <w:rPr>
          <w:rFonts w:ascii="Times New Roman" w:eastAsia="Times New Roman" w:hAnsi="Times New Roman" w:cs="Times New Roman"/>
          <w:color w:val="212121"/>
          <w:sz w:val="24"/>
          <w:szCs w:val="24"/>
          <w:lang w:eastAsia="en-ZA"/>
        </w:rPr>
        <w:t xml:space="preserve"> and individual differences</w:t>
      </w:r>
      <w:r w:rsidR="00040E26" w:rsidRPr="009659D1">
        <w:rPr>
          <w:rFonts w:ascii="Times New Roman" w:eastAsia="Times New Roman" w:hAnsi="Times New Roman" w:cs="Times New Roman"/>
          <w:color w:val="212121"/>
          <w:sz w:val="24"/>
          <w:szCs w:val="24"/>
          <w:lang w:eastAsia="en-ZA"/>
        </w:rPr>
        <w:t>). To</w:t>
      </w:r>
      <w:r w:rsidR="00AF1376" w:rsidRPr="009659D1">
        <w:rPr>
          <w:rFonts w:ascii="Times New Roman" w:eastAsia="Times New Roman" w:hAnsi="Times New Roman" w:cs="Times New Roman"/>
          <w:color w:val="212121"/>
          <w:sz w:val="24"/>
          <w:szCs w:val="24"/>
          <w:lang w:eastAsia="en-ZA"/>
        </w:rPr>
        <w:t xml:space="preserve"> have personality traits </w:t>
      </w:r>
      <w:r w:rsidR="00D0711A" w:rsidRPr="009659D1">
        <w:rPr>
          <w:rFonts w:ascii="Times New Roman" w:eastAsia="Times New Roman" w:hAnsi="Times New Roman" w:cs="Times New Roman"/>
          <w:color w:val="212121"/>
          <w:sz w:val="24"/>
          <w:szCs w:val="24"/>
          <w:lang w:eastAsia="en-ZA"/>
        </w:rPr>
        <w:t xml:space="preserve">related to consistency </w:t>
      </w:r>
      <w:r w:rsidR="00AF1376" w:rsidRPr="009659D1">
        <w:rPr>
          <w:rFonts w:ascii="Times New Roman" w:eastAsia="Times New Roman" w:hAnsi="Times New Roman" w:cs="Times New Roman"/>
          <w:color w:val="212121"/>
          <w:sz w:val="24"/>
          <w:szCs w:val="24"/>
          <w:lang w:eastAsia="en-ZA"/>
        </w:rPr>
        <w:t>an individual</w:t>
      </w:r>
      <w:r w:rsidR="00D0711A" w:rsidRPr="009659D1">
        <w:rPr>
          <w:rFonts w:ascii="Times New Roman" w:eastAsia="Times New Roman" w:hAnsi="Times New Roman" w:cs="Times New Roman"/>
          <w:color w:val="212121"/>
          <w:sz w:val="24"/>
          <w:szCs w:val="24"/>
          <w:lang w:eastAsia="en-ZA"/>
        </w:rPr>
        <w:t xml:space="preserve"> should have inherently behavioural consistencies</w:t>
      </w:r>
      <w:r w:rsidR="00040E26" w:rsidRPr="009659D1">
        <w:rPr>
          <w:rFonts w:ascii="Times New Roman" w:eastAsia="Times New Roman" w:hAnsi="Times New Roman" w:cs="Times New Roman"/>
          <w:color w:val="212121"/>
          <w:sz w:val="24"/>
          <w:szCs w:val="24"/>
          <w:lang w:eastAsia="en-ZA"/>
        </w:rPr>
        <w:t xml:space="preserve"> </w:t>
      </w:r>
      <w:r w:rsidR="00D0711A" w:rsidRPr="009659D1">
        <w:rPr>
          <w:rFonts w:ascii="Times New Roman" w:eastAsia="Times New Roman" w:hAnsi="Times New Roman" w:cs="Times New Roman"/>
          <w:color w:val="212121"/>
          <w:sz w:val="24"/>
          <w:szCs w:val="24"/>
          <w:lang w:eastAsia="en-ZA"/>
        </w:rPr>
        <w:t xml:space="preserve">visible </w:t>
      </w:r>
      <w:r w:rsidR="00AF1974" w:rsidRPr="009659D1">
        <w:rPr>
          <w:rFonts w:ascii="Times New Roman" w:eastAsia="Times New Roman" w:hAnsi="Times New Roman" w:cs="Times New Roman"/>
          <w:color w:val="212121"/>
          <w:sz w:val="24"/>
          <w:szCs w:val="24"/>
          <w:lang w:eastAsia="en-ZA"/>
        </w:rPr>
        <w:t xml:space="preserve">across various situations in their </w:t>
      </w:r>
      <w:r w:rsidR="00D0711A" w:rsidRPr="009659D1">
        <w:rPr>
          <w:rFonts w:ascii="Times New Roman" w:eastAsia="Times New Roman" w:hAnsi="Times New Roman" w:cs="Times New Roman"/>
          <w:color w:val="212121"/>
          <w:sz w:val="24"/>
          <w:szCs w:val="24"/>
          <w:lang w:eastAsia="en-ZA"/>
        </w:rPr>
        <w:t>life.</w:t>
      </w:r>
    </w:p>
    <w:p w14:paraId="3150AA05" w14:textId="77777777" w:rsidR="009659D1" w:rsidRDefault="00040E26"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color w:val="212121"/>
          <w:sz w:val="24"/>
          <w:szCs w:val="24"/>
          <w:lang w:eastAsia="en-ZA"/>
        </w:rPr>
        <w:t>As we observe people around us and interact with them one of the things we see is how different people are from each other.</w:t>
      </w:r>
      <w:r w:rsidR="00DA689B" w:rsidRPr="00B54C36">
        <w:rPr>
          <w:rFonts w:ascii="Times New Roman" w:eastAsia="Times New Roman" w:hAnsi="Times New Roman" w:cs="Times New Roman"/>
          <w:color w:val="212121"/>
          <w:sz w:val="24"/>
          <w:szCs w:val="24"/>
          <w:lang w:eastAsia="en-ZA"/>
        </w:rPr>
        <w:t xml:space="preserve"> </w:t>
      </w:r>
      <w:r w:rsidR="00FA07A3" w:rsidRPr="00B54C36">
        <w:rPr>
          <w:rFonts w:ascii="Times New Roman" w:eastAsia="Times New Roman" w:hAnsi="Times New Roman" w:cs="Times New Roman"/>
          <w:color w:val="212121"/>
          <w:sz w:val="24"/>
          <w:szCs w:val="24"/>
          <w:lang w:eastAsia="en-ZA"/>
        </w:rPr>
        <w:t>There is no way we can talk about a person’s personality without referring to the personality traits. Personalities traits are descriptors of the characteristics of an individual which are base</w:t>
      </w:r>
      <w:r w:rsidR="00BC2509" w:rsidRPr="00B54C36">
        <w:rPr>
          <w:rFonts w:ascii="Times New Roman" w:eastAsia="Times New Roman" w:hAnsi="Times New Roman" w:cs="Times New Roman"/>
          <w:color w:val="212121"/>
          <w:sz w:val="24"/>
          <w:szCs w:val="24"/>
          <w:lang w:eastAsia="en-ZA"/>
        </w:rPr>
        <w:t>d on the five aspects that describe personalities which are as</w:t>
      </w:r>
      <w:r w:rsidR="00FA07A3" w:rsidRPr="00B54C36">
        <w:rPr>
          <w:rFonts w:ascii="Times New Roman" w:eastAsia="Times New Roman" w:hAnsi="Times New Roman" w:cs="Times New Roman"/>
          <w:color w:val="212121"/>
          <w:sz w:val="24"/>
          <w:szCs w:val="24"/>
          <w:lang w:eastAsia="en-ZA"/>
        </w:rPr>
        <w:t xml:space="preserve"> follow</w:t>
      </w:r>
      <w:r w:rsidR="00BC2509" w:rsidRPr="00B54C36">
        <w:rPr>
          <w:rFonts w:ascii="Times New Roman" w:eastAsia="Times New Roman" w:hAnsi="Times New Roman" w:cs="Times New Roman"/>
          <w:color w:val="212121"/>
          <w:sz w:val="24"/>
          <w:szCs w:val="24"/>
          <w:lang w:eastAsia="en-ZA"/>
        </w:rPr>
        <w:t>s</w:t>
      </w:r>
      <w:r w:rsidR="00CB5B96" w:rsidRPr="00B54C36">
        <w:rPr>
          <w:rFonts w:ascii="Times New Roman" w:eastAsia="Times New Roman" w:hAnsi="Times New Roman" w:cs="Times New Roman"/>
          <w:color w:val="212121"/>
          <w:sz w:val="24"/>
          <w:szCs w:val="24"/>
          <w:lang w:eastAsia="en-ZA"/>
        </w:rPr>
        <w:t>:</w:t>
      </w:r>
      <w:r w:rsidR="00FA07A3" w:rsidRPr="00B54C36">
        <w:rPr>
          <w:rFonts w:ascii="Times New Roman" w:eastAsia="Times New Roman" w:hAnsi="Times New Roman" w:cs="Times New Roman"/>
          <w:color w:val="212121"/>
          <w:sz w:val="24"/>
          <w:szCs w:val="24"/>
          <w:lang w:eastAsia="en-ZA"/>
        </w:rPr>
        <w:t xml:space="preserve">  </w:t>
      </w:r>
    </w:p>
    <w:p w14:paraId="40EBBBB5" w14:textId="77777777" w:rsidR="009659D1" w:rsidRDefault="00CB5B96"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b/>
          <w:bCs/>
          <w:color w:val="212121"/>
          <w:sz w:val="24"/>
          <w:szCs w:val="24"/>
          <w:lang w:eastAsia="en-ZA"/>
        </w:rPr>
        <w:t>Openness</w:t>
      </w:r>
      <w:r w:rsidRPr="00B54C36">
        <w:rPr>
          <w:rFonts w:ascii="Times New Roman" w:eastAsia="Times New Roman" w:hAnsi="Times New Roman" w:cs="Times New Roman"/>
          <w:color w:val="212121"/>
          <w:sz w:val="24"/>
          <w:szCs w:val="24"/>
          <w:lang w:eastAsia="en-ZA"/>
        </w:rPr>
        <w:t xml:space="preserve">- This refers to a person who is a positive thinker who has an acute stimulation looking for ways on how to do things differently and better. The fact </w:t>
      </w:r>
      <w:r w:rsidR="001B2545" w:rsidRPr="00B54C36">
        <w:rPr>
          <w:rFonts w:ascii="Times New Roman" w:eastAsia="Times New Roman" w:hAnsi="Times New Roman" w:cs="Times New Roman"/>
          <w:color w:val="212121"/>
          <w:sz w:val="24"/>
          <w:szCs w:val="24"/>
          <w:lang w:eastAsia="en-ZA"/>
        </w:rPr>
        <w:t>that</w:t>
      </w:r>
      <w:r w:rsidRPr="00B54C36">
        <w:rPr>
          <w:rFonts w:ascii="Times New Roman" w:eastAsia="Times New Roman" w:hAnsi="Times New Roman" w:cs="Times New Roman"/>
          <w:color w:val="212121"/>
          <w:sz w:val="24"/>
          <w:szCs w:val="24"/>
          <w:lang w:eastAsia="en-ZA"/>
        </w:rPr>
        <w:t xml:space="preserve"> the individual is open there is </w:t>
      </w:r>
      <w:r w:rsidR="001B2545" w:rsidRPr="00B54C36">
        <w:rPr>
          <w:rFonts w:ascii="Times New Roman" w:eastAsia="Times New Roman" w:hAnsi="Times New Roman" w:cs="Times New Roman"/>
          <w:color w:val="212121"/>
          <w:sz w:val="24"/>
          <w:szCs w:val="24"/>
          <w:lang w:eastAsia="en-ZA"/>
        </w:rPr>
        <w:t>a</w:t>
      </w:r>
      <w:r w:rsidRPr="00B54C36">
        <w:rPr>
          <w:rFonts w:ascii="Times New Roman" w:eastAsia="Times New Roman" w:hAnsi="Times New Roman" w:cs="Times New Roman"/>
          <w:color w:val="212121"/>
          <w:sz w:val="24"/>
          <w:szCs w:val="24"/>
          <w:lang w:eastAsia="en-ZA"/>
        </w:rPr>
        <w:t xml:space="preserve"> tendency to accept new art and ideas</w:t>
      </w:r>
      <w:r w:rsidR="001B2545" w:rsidRPr="00B54C36">
        <w:rPr>
          <w:rFonts w:ascii="Times New Roman" w:eastAsia="Times New Roman" w:hAnsi="Times New Roman" w:cs="Times New Roman"/>
          <w:color w:val="212121"/>
          <w:sz w:val="24"/>
          <w:szCs w:val="24"/>
          <w:lang w:eastAsia="en-ZA"/>
        </w:rPr>
        <w:t>. The openness in an individual will always determine how one is open or resistant to diverse behaviours and change.</w:t>
      </w:r>
      <w:r w:rsidRPr="00B54C36">
        <w:rPr>
          <w:rFonts w:ascii="Times New Roman" w:eastAsia="Times New Roman" w:hAnsi="Times New Roman" w:cs="Times New Roman"/>
          <w:color w:val="212121"/>
          <w:sz w:val="24"/>
          <w:szCs w:val="24"/>
          <w:lang w:eastAsia="en-ZA"/>
        </w:rPr>
        <w:t xml:space="preserve">  </w:t>
      </w:r>
    </w:p>
    <w:p w14:paraId="6F80B2B8" w14:textId="77777777" w:rsidR="00FD6534" w:rsidRDefault="00BC2509" w:rsidP="009659D1">
      <w:pPr>
        <w:spacing w:line="276" w:lineRule="auto"/>
        <w:ind w:left="360"/>
        <w:jc w:val="both"/>
        <w:rPr>
          <w:rFonts w:ascii="Times New Roman" w:eastAsia="Times New Roman" w:hAnsi="Times New Roman" w:cs="Times New Roman"/>
          <w:color w:val="212121"/>
          <w:sz w:val="24"/>
          <w:szCs w:val="24"/>
          <w:lang w:eastAsia="en-ZA"/>
        </w:rPr>
      </w:pPr>
      <w:r w:rsidRPr="00B54C36">
        <w:rPr>
          <w:rFonts w:ascii="Times New Roman" w:eastAsia="Times New Roman" w:hAnsi="Times New Roman" w:cs="Times New Roman"/>
          <w:b/>
          <w:bCs/>
          <w:color w:val="212121"/>
          <w:sz w:val="24"/>
          <w:szCs w:val="24"/>
          <w:lang w:eastAsia="en-ZA"/>
        </w:rPr>
        <w:t>C</w:t>
      </w:r>
      <w:r w:rsidR="00FA07A3" w:rsidRPr="00B54C36">
        <w:rPr>
          <w:rFonts w:ascii="Times New Roman" w:eastAsia="Times New Roman" w:hAnsi="Times New Roman" w:cs="Times New Roman"/>
          <w:b/>
          <w:bCs/>
          <w:color w:val="212121"/>
          <w:sz w:val="24"/>
          <w:szCs w:val="24"/>
          <w:lang w:eastAsia="en-ZA"/>
        </w:rPr>
        <w:t>onscientiousness</w:t>
      </w:r>
      <w:r w:rsidRPr="00B54C36">
        <w:rPr>
          <w:rFonts w:ascii="Times New Roman" w:eastAsia="Times New Roman" w:hAnsi="Times New Roman" w:cs="Times New Roman"/>
          <w:b/>
          <w:bCs/>
          <w:color w:val="212121"/>
          <w:sz w:val="24"/>
          <w:szCs w:val="24"/>
          <w:lang w:eastAsia="en-ZA"/>
        </w:rPr>
        <w:t>-</w:t>
      </w:r>
      <w:r w:rsidRPr="00B54C36">
        <w:rPr>
          <w:rFonts w:ascii="Times New Roman" w:eastAsia="Times New Roman" w:hAnsi="Times New Roman" w:cs="Times New Roman"/>
          <w:color w:val="212121"/>
          <w:sz w:val="24"/>
          <w:szCs w:val="24"/>
          <w:lang w:eastAsia="en-ZA"/>
        </w:rPr>
        <w:t xml:space="preserve"> </w:t>
      </w:r>
      <w:r w:rsidR="00DF0E86" w:rsidRPr="00B54C36">
        <w:rPr>
          <w:rFonts w:ascii="Times New Roman" w:eastAsia="Times New Roman" w:hAnsi="Times New Roman" w:cs="Times New Roman"/>
          <w:color w:val="212121"/>
          <w:sz w:val="24"/>
          <w:szCs w:val="24"/>
          <w:lang w:eastAsia="en-ZA"/>
        </w:rPr>
        <w:t>This has to do with the level of how one is disciplined, organised, hardworking, and persevering. There is an element of reliability and dependability</w:t>
      </w:r>
      <w:r w:rsidR="00DE3C89" w:rsidRPr="00B54C36">
        <w:rPr>
          <w:rFonts w:ascii="Times New Roman" w:eastAsia="Times New Roman" w:hAnsi="Times New Roman" w:cs="Times New Roman"/>
          <w:color w:val="212121"/>
          <w:sz w:val="24"/>
          <w:szCs w:val="24"/>
          <w:lang w:eastAsia="en-ZA"/>
        </w:rPr>
        <w:t xml:space="preserve"> and when we measure the score on trait one of the things that can be picked is that the person is goal-oriented hence they will be successful and excel in leadership as the processes are well thought of before they are implemented. A conscientious leader will always pay attention to details and consider deadlines whilst observing how their behaviour impacts their subordinates</w:t>
      </w:r>
    </w:p>
    <w:p w14:paraId="583F9348" w14:textId="3C317ACC" w:rsidR="00FD6534" w:rsidRDefault="00FD6534" w:rsidP="009659D1">
      <w:pPr>
        <w:spacing w:line="276" w:lineRule="auto"/>
        <w:ind w:left="360"/>
        <w:jc w:val="both"/>
        <w:rPr>
          <w:rFonts w:ascii="Times New Roman" w:eastAsia="Times New Roman" w:hAnsi="Times New Roman" w:cs="Times New Roman"/>
          <w:color w:val="212121"/>
          <w:sz w:val="24"/>
          <w:szCs w:val="24"/>
          <w:lang w:eastAsia="en-ZA"/>
        </w:rPr>
      </w:pPr>
      <w:r>
        <w:rPr>
          <w:noProof/>
        </w:rPr>
        <w:lastRenderedPageBreak/>
        <w:drawing>
          <wp:inline distT="0" distB="0" distL="0" distR="0" wp14:anchorId="5140A96B" wp14:editId="65CF8F72">
            <wp:extent cx="849630" cy="358775"/>
            <wp:effectExtent l="0" t="0" r="7620" b="3175"/>
            <wp:docPr id="760278194"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40C5912D" w14:textId="3755237F" w:rsidR="009659D1" w:rsidRDefault="00D56971" w:rsidP="009659D1">
      <w:pPr>
        <w:spacing w:line="276" w:lineRule="auto"/>
        <w:ind w:left="360"/>
        <w:jc w:val="both"/>
        <w:rPr>
          <w:rFonts w:ascii="Times New Roman" w:eastAsia="Times New Roman" w:hAnsi="Times New Roman" w:cs="Times New Roman"/>
          <w:sz w:val="24"/>
          <w:szCs w:val="24"/>
          <w:lang w:val="en-US"/>
        </w:rPr>
      </w:pPr>
      <w:sdt>
        <w:sdtPr>
          <w:rPr>
            <w:rFonts w:ascii="Times New Roman" w:eastAsia="Times New Roman" w:hAnsi="Times New Roman" w:cs="Times New Roman"/>
            <w:color w:val="212121"/>
            <w:sz w:val="24"/>
            <w:szCs w:val="24"/>
            <w:lang w:eastAsia="en-ZA"/>
          </w:rPr>
          <w:id w:val="-1687749576"/>
          <w:citation/>
        </w:sdtPr>
        <w:sdtEndPr/>
        <w:sdtContent>
          <w:r w:rsidR="00604E6B" w:rsidRPr="00B54C36">
            <w:rPr>
              <w:rFonts w:ascii="Times New Roman" w:eastAsia="Times New Roman" w:hAnsi="Times New Roman" w:cs="Times New Roman"/>
              <w:color w:val="212121"/>
              <w:sz w:val="24"/>
              <w:szCs w:val="24"/>
              <w:lang w:eastAsia="en-ZA"/>
            </w:rPr>
            <w:fldChar w:fldCharType="begin"/>
          </w:r>
          <w:r w:rsidR="00604E6B" w:rsidRPr="00B54C36">
            <w:rPr>
              <w:rFonts w:ascii="Times New Roman" w:eastAsia="Times New Roman" w:hAnsi="Times New Roman" w:cs="Times New Roman"/>
              <w:color w:val="212121"/>
              <w:sz w:val="24"/>
              <w:szCs w:val="24"/>
              <w:lang w:val="en-US" w:eastAsia="en-ZA"/>
            </w:rPr>
            <w:instrText xml:space="preserve">CITATION Ste23 \l 1033 </w:instrText>
          </w:r>
          <w:r w:rsidR="00604E6B" w:rsidRPr="00B54C36">
            <w:rPr>
              <w:rFonts w:ascii="Times New Roman" w:eastAsia="Times New Roman" w:hAnsi="Times New Roman" w:cs="Times New Roman"/>
              <w:color w:val="212121"/>
              <w:sz w:val="24"/>
              <w:szCs w:val="24"/>
              <w:lang w:eastAsia="en-ZA"/>
            </w:rPr>
            <w:fldChar w:fldCharType="separate"/>
          </w:r>
          <w:r w:rsidR="00604E6B" w:rsidRPr="00B54C36">
            <w:rPr>
              <w:rFonts w:ascii="Times New Roman" w:eastAsia="Times New Roman" w:hAnsi="Times New Roman" w:cs="Times New Roman"/>
              <w:noProof/>
              <w:color w:val="212121"/>
              <w:sz w:val="24"/>
              <w:szCs w:val="24"/>
              <w:lang w:val="en-US" w:eastAsia="en-ZA"/>
            </w:rPr>
            <w:t xml:space="preserve"> (Hu, et al., 2023)</w:t>
          </w:r>
          <w:r w:rsidR="00604E6B" w:rsidRPr="00B54C36">
            <w:rPr>
              <w:rFonts w:ascii="Times New Roman" w:eastAsia="Times New Roman" w:hAnsi="Times New Roman" w:cs="Times New Roman"/>
              <w:color w:val="212121"/>
              <w:sz w:val="24"/>
              <w:szCs w:val="24"/>
              <w:lang w:eastAsia="en-ZA"/>
            </w:rPr>
            <w:fldChar w:fldCharType="end"/>
          </w:r>
        </w:sdtContent>
      </w:sdt>
      <w:r w:rsidR="00030FC2" w:rsidRPr="00B54C36">
        <w:rPr>
          <w:rFonts w:ascii="Times New Roman" w:eastAsia="Times New Roman" w:hAnsi="Times New Roman" w:cs="Times New Roman"/>
          <w:color w:val="212121"/>
          <w:sz w:val="24"/>
          <w:szCs w:val="24"/>
          <w:lang w:eastAsia="en-ZA"/>
        </w:rPr>
        <w:t>. Paying attention to details</w:t>
      </w:r>
      <w:r w:rsidR="00604E6B" w:rsidRPr="00B54C36">
        <w:rPr>
          <w:rFonts w:ascii="Times New Roman" w:eastAsia="Times New Roman" w:hAnsi="Times New Roman" w:cs="Times New Roman"/>
          <w:color w:val="212121"/>
          <w:sz w:val="24"/>
          <w:szCs w:val="24"/>
          <w:lang w:eastAsia="en-ZA"/>
        </w:rPr>
        <w:t xml:space="preserve">, </w:t>
      </w:r>
      <w:r w:rsidR="00030FC2" w:rsidRPr="00B54C36">
        <w:rPr>
          <w:rFonts w:ascii="Times New Roman" w:eastAsia="Times New Roman" w:hAnsi="Times New Roman" w:cs="Times New Roman"/>
          <w:color w:val="212121"/>
          <w:sz w:val="24"/>
          <w:szCs w:val="24"/>
          <w:lang w:eastAsia="en-ZA"/>
        </w:rPr>
        <w:t>leaders will always show the difference between success and failure as there is a facet of orderliness, and industriousness</w:t>
      </w:r>
      <w:r w:rsidR="00DE3C89" w:rsidRPr="00B54C36">
        <w:rPr>
          <w:rFonts w:ascii="Times New Roman" w:eastAsia="Times New Roman" w:hAnsi="Times New Roman" w:cs="Times New Roman"/>
          <w:color w:val="212121"/>
          <w:sz w:val="24"/>
          <w:szCs w:val="24"/>
          <w:lang w:eastAsia="en-ZA"/>
        </w:rPr>
        <w:t xml:space="preserve"> </w:t>
      </w:r>
      <w:r w:rsidR="00030FC2" w:rsidRPr="00B54C36">
        <w:rPr>
          <w:rFonts w:ascii="Times New Roman" w:eastAsia="Times New Roman" w:hAnsi="Times New Roman" w:cs="Times New Roman"/>
          <w:color w:val="212121"/>
          <w:sz w:val="24"/>
          <w:szCs w:val="24"/>
          <w:lang w:eastAsia="en-ZA"/>
        </w:rPr>
        <w:t>which propels a strong-willed and highly determined character that ensures results are achieved.</w:t>
      </w:r>
      <w:r w:rsidR="002B39A0" w:rsidRPr="00B54C36">
        <w:rPr>
          <w:rFonts w:ascii="Times New Roman" w:eastAsia="Times New Roman" w:hAnsi="Times New Roman" w:cs="Times New Roman"/>
          <w:color w:val="212121"/>
          <w:sz w:val="24"/>
          <w:szCs w:val="24"/>
          <w:lang w:eastAsia="en-ZA"/>
        </w:rPr>
        <w:t xml:space="preserve"> What is fascinating </w:t>
      </w:r>
      <w:r w:rsidR="004A386C" w:rsidRPr="00B54C36">
        <w:rPr>
          <w:rFonts w:ascii="Times New Roman" w:eastAsia="Times New Roman" w:hAnsi="Times New Roman" w:cs="Times New Roman"/>
          <w:color w:val="212121"/>
          <w:sz w:val="24"/>
          <w:szCs w:val="24"/>
          <w:lang w:eastAsia="en-ZA"/>
        </w:rPr>
        <w:t>about</w:t>
      </w:r>
      <w:r w:rsidR="002B39A0" w:rsidRPr="00B54C36">
        <w:rPr>
          <w:rFonts w:ascii="Times New Roman" w:eastAsia="Times New Roman" w:hAnsi="Times New Roman" w:cs="Times New Roman"/>
          <w:color w:val="212121"/>
          <w:sz w:val="24"/>
          <w:szCs w:val="24"/>
          <w:lang w:eastAsia="en-ZA"/>
        </w:rPr>
        <w:t xml:space="preserve"> conscientious leaders is that if they realise that they are goal cannot be achieved they do not give up but can change to one that is attainable hence they tend to act consistently to the expectation of the employer.</w:t>
      </w:r>
      <w:r w:rsidR="004A386C" w:rsidRPr="00B54C36">
        <w:rPr>
          <w:rFonts w:ascii="Times New Roman" w:eastAsia="Times New Roman" w:hAnsi="Times New Roman" w:cs="Times New Roman"/>
          <w:color w:val="212121"/>
          <w:sz w:val="24"/>
          <w:szCs w:val="24"/>
          <w:lang w:eastAsia="en-ZA"/>
        </w:rPr>
        <w:t xml:space="preserve"> As most conscientious leaders tend to focus on the task more than employees it is important to make that tweak that helps to focus on the job as well as on employees because various skills are important for success in an organisation</w:t>
      </w:r>
      <w:r w:rsidR="00402914" w:rsidRPr="00B54C36">
        <w:rPr>
          <w:rFonts w:ascii="Times New Roman" w:eastAsia="Times New Roman" w:hAnsi="Times New Roman" w:cs="Times New Roman"/>
          <w:color w:val="212121"/>
          <w:sz w:val="24"/>
          <w:szCs w:val="24"/>
          <w:lang w:eastAsia="en-ZA"/>
        </w:rPr>
        <w:t>.</w:t>
      </w:r>
    </w:p>
    <w:p w14:paraId="741551D9" w14:textId="77777777" w:rsidR="009659D1" w:rsidRDefault="00BC2509"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b/>
          <w:bCs/>
          <w:color w:val="212121"/>
          <w:sz w:val="24"/>
          <w:szCs w:val="24"/>
          <w:lang w:eastAsia="en-ZA"/>
        </w:rPr>
        <w:t>E</w:t>
      </w:r>
      <w:r w:rsidR="00FA07A3" w:rsidRPr="00B54C36">
        <w:rPr>
          <w:rFonts w:ascii="Times New Roman" w:eastAsia="Times New Roman" w:hAnsi="Times New Roman" w:cs="Times New Roman"/>
          <w:b/>
          <w:bCs/>
          <w:color w:val="212121"/>
          <w:sz w:val="24"/>
          <w:szCs w:val="24"/>
          <w:lang w:eastAsia="en-ZA"/>
        </w:rPr>
        <w:t>xtraversion</w:t>
      </w:r>
      <w:r w:rsidR="00604E6B" w:rsidRPr="00B54C36">
        <w:rPr>
          <w:rFonts w:ascii="Times New Roman" w:eastAsia="Times New Roman" w:hAnsi="Times New Roman" w:cs="Times New Roman"/>
          <w:b/>
          <w:bCs/>
          <w:color w:val="212121"/>
          <w:sz w:val="24"/>
          <w:szCs w:val="24"/>
          <w:lang w:eastAsia="en-ZA"/>
        </w:rPr>
        <w:t>-</w:t>
      </w:r>
      <w:r w:rsidR="00604E6B" w:rsidRPr="00B54C36">
        <w:rPr>
          <w:rFonts w:ascii="Times New Roman" w:eastAsia="Times New Roman" w:hAnsi="Times New Roman" w:cs="Times New Roman"/>
          <w:color w:val="212121"/>
          <w:sz w:val="24"/>
          <w:szCs w:val="24"/>
          <w:lang w:eastAsia="en-ZA"/>
        </w:rPr>
        <w:t xml:space="preserve"> </w:t>
      </w:r>
      <w:r w:rsidR="00920F66" w:rsidRPr="00B54C36">
        <w:rPr>
          <w:rFonts w:ascii="Times New Roman" w:eastAsia="Times New Roman" w:hAnsi="Times New Roman" w:cs="Times New Roman"/>
          <w:color w:val="212121"/>
          <w:sz w:val="24"/>
          <w:szCs w:val="24"/>
          <w:lang w:eastAsia="en-ZA"/>
        </w:rPr>
        <w:t xml:space="preserve">This describes a personality trait that is assertive, sociable, and active, with a positive emotionality, resulting in an extrovert. </w:t>
      </w:r>
      <w:r w:rsidR="009E130D" w:rsidRPr="00B54C36">
        <w:rPr>
          <w:rFonts w:ascii="Times New Roman" w:eastAsia="Times New Roman" w:hAnsi="Times New Roman" w:cs="Times New Roman"/>
          <w:color w:val="212121"/>
          <w:sz w:val="24"/>
          <w:szCs w:val="24"/>
          <w:lang w:eastAsia="en-ZA"/>
        </w:rPr>
        <w:t xml:space="preserve">This personality is energised by external occurrences and social interaction, which will be exhibited in excitement-seeking. An extrovert is characterised or seen as a “people person” </w:t>
      </w:r>
      <w:r w:rsidR="007F7F1F" w:rsidRPr="00B54C36">
        <w:rPr>
          <w:rFonts w:ascii="Times New Roman" w:eastAsia="Times New Roman" w:hAnsi="Times New Roman" w:cs="Times New Roman"/>
          <w:color w:val="212121"/>
          <w:sz w:val="24"/>
          <w:szCs w:val="24"/>
          <w:lang w:eastAsia="en-ZA"/>
        </w:rPr>
        <w:t>with</w:t>
      </w:r>
      <w:r w:rsidR="009E130D" w:rsidRPr="00B54C36">
        <w:rPr>
          <w:rFonts w:ascii="Times New Roman" w:eastAsia="Times New Roman" w:hAnsi="Times New Roman" w:cs="Times New Roman"/>
          <w:color w:val="212121"/>
          <w:sz w:val="24"/>
          <w:szCs w:val="24"/>
          <w:lang w:eastAsia="en-ZA"/>
        </w:rPr>
        <w:t xml:space="preserve"> an outgoing personality </w:t>
      </w:r>
      <w:r w:rsidR="007F7F1F" w:rsidRPr="00B54C36">
        <w:rPr>
          <w:rFonts w:ascii="Times New Roman" w:eastAsia="Times New Roman" w:hAnsi="Times New Roman" w:cs="Times New Roman"/>
          <w:color w:val="212121"/>
          <w:sz w:val="24"/>
          <w:szCs w:val="24"/>
          <w:lang w:eastAsia="en-ZA"/>
        </w:rPr>
        <w:t xml:space="preserve">and </w:t>
      </w:r>
      <w:r w:rsidR="009E130D" w:rsidRPr="00B54C36">
        <w:rPr>
          <w:rFonts w:ascii="Times New Roman" w:eastAsia="Times New Roman" w:hAnsi="Times New Roman" w:cs="Times New Roman"/>
          <w:color w:val="212121"/>
          <w:sz w:val="24"/>
          <w:szCs w:val="24"/>
          <w:lang w:eastAsia="en-ZA"/>
        </w:rPr>
        <w:t>in most cases with a wide range of friends</w:t>
      </w:r>
      <w:sdt>
        <w:sdtPr>
          <w:rPr>
            <w:rFonts w:ascii="Times New Roman" w:eastAsia="Times New Roman" w:hAnsi="Times New Roman" w:cs="Times New Roman"/>
            <w:color w:val="212121"/>
            <w:sz w:val="24"/>
            <w:szCs w:val="24"/>
            <w:lang w:eastAsia="en-ZA"/>
          </w:rPr>
          <w:id w:val="-766768692"/>
          <w:citation/>
        </w:sdtPr>
        <w:sdtEndPr/>
        <w:sdtContent>
          <w:r w:rsidR="00E618C5" w:rsidRPr="00B54C36">
            <w:rPr>
              <w:rFonts w:ascii="Times New Roman" w:eastAsia="Times New Roman" w:hAnsi="Times New Roman" w:cs="Times New Roman"/>
              <w:color w:val="212121"/>
              <w:sz w:val="24"/>
              <w:szCs w:val="24"/>
              <w:lang w:eastAsia="en-ZA"/>
            </w:rPr>
            <w:fldChar w:fldCharType="begin"/>
          </w:r>
          <w:r w:rsidR="00E618C5" w:rsidRPr="00B54C36">
            <w:rPr>
              <w:rFonts w:ascii="Times New Roman" w:eastAsia="Times New Roman" w:hAnsi="Times New Roman" w:cs="Times New Roman"/>
              <w:color w:val="212121"/>
              <w:sz w:val="24"/>
              <w:szCs w:val="24"/>
              <w:lang w:val="en-US" w:eastAsia="en-ZA"/>
            </w:rPr>
            <w:instrText xml:space="preserve"> CITATION Sal22 \l 1033 </w:instrText>
          </w:r>
          <w:r w:rsidR="00E618C5" w:rsidRPr="00B54C36">
            <w:rPr>
              <w:rFonts w:ascii="Times New Roman" w:eastAsia="Times New Roman" w:hAnsi="Times New Roman" w:cs="Times New Roman"/>
              <w:color w:val="212121"/>
              <w:sz w:val="24"/>
              <w:szCs w:val="24"/>
              <w:lang w:eastAsia="en-ZA"/>
            </w:rPr>
            <w:fldChar w:fldCharType="separate"/>
          </w:r>
          <w:r w:rsidR="00E618C5" w:rsidRPr="00B54C36">
            <w:rPr>
              <w:rFonts w:ascii="Times New Roman" w:eastAsia="Times New Roman" w:hAnsi="Times New Roman" w:cs="Times New Roman"/>
              <w:noProof/>
              <w:color w:val="212121"/>
              <w:sz w:val="24"/>
              <w:szCs w:val="24"/>
              <w:lang w:val="en-US" w:eastAsia="en-ZA"/>
            </w:rPr>
            <w:t xml:space="preserve"> (Salmony, et al., 2022)</w:t>
          </w:r>
          <w:r w:rsidR="00E618C5" w:rsidRPr="00B54C36">
            <w:rPr>
              <w:rFonts w:ascii="Times New Roman" w:eastAsia="Times New Roman" w:hAnsi="Times New Roman" w:cs="Times New Roman"/>
              <w:color w:val="212121"/>
              <w:sz w:val="24"/>
              <w:szCs w:val="24"/>
              <w:lang w:eastAsia="en-ZA"/>
            </w:rPr>
            <w:fldChar w:fldCharType="end"/>
          </w:r>
        </w:sdtContent>
      </w:sdt>
      <w:r w:rsidR="009E130D" w:rsidRPr="00B54C36">
        <w:rPr>
          <w:rFonts w:ascii="Times New Roman" w:eastAsia="Times New Roman" w:hAnsi="Times New Roman" w:cs="Times New Roman"/>
          <w:color w:val="212121"/>
          <w:sz w:val="24"/>
          <w:szCs w:val="24"/>
          <w:lang w:eastAsia="en-ZA"/>
        </w:rPr>
        <w:t xml:space="preserve">. As “people </w:t>
      </w:r>
      <w:r w:rsidR="00641FCA" w:rsidRPr="00B54C36">
        <w:rPr>
          <w:rFonts w:ascii="Times New Roman" w:eastAsia="Times New Roman" w:hAnsi="Times New Roman" w:cs="Times New Roman"/>
          <w:color w:val="212121"/>
          <w:sz w:val="24"/>
          <w:szCs w:val="24"/>
          <w:lang w:eastAsia="en-ZA"/>
        </w:rPr>
        <w:t>persons</w:t>
      </w:r>
      <w:r w:rsidR="009E130D" w:rsidRPr="00B54C36">
        <w:rPr>
          <w:rFonts w:ascii="Times New Roman" w:eastAsia="Times New Roman" w:hAnsi="Times New Roman" w:cs="Times New Roman"/>
          <w:color w:val="212121"/>
          <w:sz w:val="24"/>
          <w:szCs w:val="24"/>
          <w:lang w:eastAsia="en-ZA"/>
        </w:rPr>
        <w:t>”</w:t>
      </w:r>
      <w:r w:rsidR="007F7F1F" w:rsidRPr="00B54C36">
        <w:rPr>
          <w:rFonts w:ascii="Times New Roman" w:eastAsia="Times New Roman" w:hAnsi="Times New Roman" w:cs="Times New Roman"/>
          <w:color w:val="212121"/>
          <w:sz w:val="24"/>
          <w:szCs w:val="24"/>
          <w:lang w:eastAsia="en-ZA"/>
        </w:rPr>
        <w:t xml:space="preserve"> extroverts make friends easily and can be described as energetic and prefer working in groups being the centre of attraction spearheading group outings and conversation to derive joy and excitement.</w:t>
      </w:r>
      <w:r w:rsidR="00081443" w:rsidRPr="00B54C36">
        <w:rPr>
          <w:rFonts w:ascii="Times New Roman" w:eastAsia="Times New Roman" w:hAnsi="Times New Roman" w:cs="Times New Roman"/>
          <w:color w:val="212121"/>
          <w:sz w:val="24"/>
          <w:szCs w:val="24"/>
          <w:lang w:eastAsia="en-ZA"/>
        </w:rPr>
        <w:t xml:space="preserve"> Extroverts have a more developed social skill that enables them to sustain friendships.</w:t>
      </w:r>
    </w:p>
    <w:p w14:paraId="3DD93318" w14:textId="77777777" w:rsidR="009659D1" w:rsidRDefault="00081443" w:rsidP="009659D1">
      <w:pPr>
        <w:spacing w:line="276" w:lineRule="auto"/>
        <w:ind w:left="360"/>
        <w:jc w:val="both"/>
        <w:rPr>
          <w:rFonts w:ascii="Times New Roman" w:eastAsia="Times New Roman" w:hAnsi="Times New Roman" w:cs="Times New Roman"/>
          <w:sz w:val="24"/>
          <w:szCs w:val="24"/>
        </w:rPr>
      </w:pPr>
      <w:r w:rsidRPr="00B54C36">
        <w:rPr>
          <w:rFonts w:ascii="Times New Roman" w:eastAsia="Times New Roman" w:hAnsi="Times New Roman" w:cs="Times New Roman"/>
          <w:color w:val="212121"/>
          <w:sz w:val="24"/>
          <w:szCs w:val="24"/>
          <w:lang w:eastAsia="en-ZA"/>
        </w:rPr>
        <w:t>An extrovert leader will always excel in rallying his team with so much energy and enthusiasm with that natural charisma of being talkative active and warm. Extrovert leaders and or managers normally have oratory skills and</w:t>
      </w:r>
      <w:r w:rsidR="00554036" w:rsidRPr="00B54C36">
        <w:rPr>
          <w:rFonts w:ascii="Times New Roman" w:eastAsia="Times New Roman" w:hAnsi="Times New Roman" w:cs="Times New Roman"/>
          <w:color w:val="212121"/>
          <w:sz w:val="24"/>
          <w:szCs w:val="24"/>
          <w:lang w:eastAsia="en-ZA"/>
        </w:rPr>
        <w:t xml:space="preserve"> are </w:t>
      </w:r>
      <w:r w:rsidRPr="00B54C36">
        <w:rPr>
          <w:rFonts w:ascii="Times New Roman" w:eastAsia="Times New Roman" w:hAnsi="Times New Roman" w:cs="Times New Roman"/>
          <w:color w:val="212121"/>
          <w:sz w:val="24"/>
          <w:szCs w:val="24"/>
          <w:lang w:eastAsia="en-ZA"/>
        </w:rPr>
        <w:t xml:space="preserve">likely to have extensive networks which are good </w:t>
      </w:r>
      <w:r w:rsidR="00554036" w:rsidRPr="00B54C36">
        <w:rPr>
          <w:rFonts w:ascii="Times New Roman" w:eastAsia="Times New Roman" w:hAnsi="Times New Roman" w:cs="Times New Roman"/>
          <w:color w:val="212121"/>
          <w:sz w:val="24"/>
          <w:szCs w:val="24"/>
          <w:lang w:eastAsia="en-ZA"/>
        </w:rPr>
        <w:t>for sustaining</w:t>
      </w:r>
      <w:r w:rsidRPr="00B54C36">
        <w:rPr>
          <w:rFonts w:ascii="Times New Roman" w:eastAsia="Times New Roman" w:hAnsi="Times New Roman" w:cs="Times New Roman"/>
          <w:color w:val="212121"/>
          <w:sz w:val="24"/>
          <w:szCs w:val="24"/>
          <w:lang w:eastAsia="en-ZA"/>
        </w:rPr>
        <w:t xml:space="preserve"> the business</w:t>
      </w:r>
      <w:r w:rsidR="00554036" w:rsidRPr="00B54C36">
        <w:rPr>
          <w:rFonts w:ascii="Times New Roman" w:eastAsia="Times New Roman" w:hAnsi="Times New Roman" w:cs="Times New Roman"/>
          <w:color w:val="212121"/>
          <w:sz w:val="24"/>
          <w:szCs w:val="24"/>
          <w:lang w:eastAsia="en-ZA"/>
        </w:rPr>
        <w:t xml:space="preserve"> as some acquaintances can help when the chips are down to uplift the business. </w:t>
      </w:r>
      <w:r w:rsidR="002F447B" w:rsidRPr="00B54C36">
        <w:rPr>
          <w:rFonts w:ascii="Times New Roman" w:eastAsia="Times New Roman" w:hAnsi="Times New Roman" w:cs="Times New Roman"/>
          <w:color w:val="212121"/>
          <w:sz w:val="24"/>
          <w:szCs w:val="24"/>
          <w:lang w:eastAsia="en-ZA"/>
        </w:rPr>
        <w:t>Sometimes extroverts are impulsive and act without thinking coming across as people who in most cases will not be aware of their words and action</w:t>
      </w:r>
      <w:r w:rsidR="00016CEA" w:rsidRPr="00B54C36">
        <w:rPr>
          <w:rFonts w:ascii="Times New Roman" w:eastAsia="Times New Roman" w:hAnsi="Times New Roman" w:cs="Times New Roman"/>
          <w:color w:val="212121"/>
          <w:sz w:val="24"/>
          <w:szCs w:val="24"/>
          <w:lang w:eastAsia="en-ZA"/>
        </w:rPr>
        <w:t>s</w:t>
      </w:r>
      <w:r w:rsidR="002F447B" w:rsidRPr="00B54C36">
        <w:rPr>
          <w:rFonts w:ascii="Times New Roman" w:eastAsia="Times New Roman" w:hAnsi="Times New Roman" w:cs="Times New Roman"/>
          <w:color w:val="212121"/>
          <w:sz w:val="24"/>
          <w:szCs w:val="24"/>
          <w:lang w:eastAsia="en-ZA"/>
        </w:rPr>
        <w:t xml:space="preserve"> as </w:t>
      </w:r>
      <w:r w:rsidR="00016CEA" w:rsidRPr="00B54C36">
        <w:rPr>
          <w:rFonts w:ascii="Times New Roman" w:eastAsia="Times New Roman" w:hAnsi="Times New Roman" w:cs="Times New Roman"/>
          <w:color w:val="212121"/>
          <w:sz w:val="24"/>
          <w:szCs w:val="24"/>
          <w:lang w:eastAsia="en-ZA"/>
        </w:rPr>
        <w:t>such,</w:t>
      </w:r>
      <w:r w:rsidR="002F447B" w:rsidRPr="00B54C36">
        <w:rPr>
          <w:rFonts w:ascii="Times New Roman" w:eastAsia="Times New Roman" w:hAnsi="Times New Roman" w:cs="Times New Roman"/>
          <w:color w:val="212121"/>
          <w:sz w:val="24"/>
          <w:szCs w:val="24"/>
          <w:lang w:eastAsia="en-ZA"/>
        </w:rPr>
        <w:t xml:space="preserve"> they can be insensitive. </w:t>
      </w:r>
      <w:r w:rsidR="00016CEA" w:rsidRPr="00B54C36">
        <w:rPr>
          <w:rFonts w:ascii="Times New Roman" w:eastAsia="Times New Roman" w:hAnsi="Times New Roman" w:cs="Times New Roman"/>
          <w:color w:val="212121"/>
          <w:sz w:val="24"/>
          <w:szCs w:val="24"/>
          <w:lang w:eastAsia="en-ZA"/>
        </w:rPr>
        <w:t>Even though extroverts may tend to be insensitive they can think on their feet and are approachable and welcoming. Because of the character of an extrovert, there is a tendency to struggle with tasks that require intense focus and concentration.</w:t>
      </w:r>
    </w:p>
    <w:p w14:paraId="46DE1DFA" w14:textId="31ABA50A" w:rsidR="009659D1" w:rsidRDefault="00CB5B96"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b/>
          <w:bCs/>
          <w:sz w:val="24"/>
          <w:szCs w:val="24"/>
          <w:lang w:eastAsia="en-ZA"/>
        </w:rPr>
        <w:t>Agreeable</w:t>
      </w:r>
      <w:r w:rsidR="00016CEA" w:rsidRPr="00B54C36">
        <w:rPr>
          <w:rFonts w:ascii="Times New Roman" w:eastAsia="Times New Roman" w:hAnsi="Times New Roman" w:cs="Times New Roman"/>
          <w:b/>
          <w:bCs/>
          <w:sz w:val="24"/>
          <w:szCs w:val="24"/>
          <w:lang w:eastAsia="en-ZA"/>
        </w:rPr>
        <w:t>-</w:t>
      </w:r>
      <w:r w:rsidR="00016CEA" w:rsidRPr="00B54C36">
        <w:rPr>
          <w:rFonts w:ascii="Times New Roman" w:eastAsia="Times New Roman" w:hAnsi="Times New Roman" w:cs="Times New Roman"/>
          <w:color w:val="FF0000"/>
          <w:sz w:val="24"/>
          <w:szCs w:val="24"/>
          <w:lang w:eastAsia="en-ZA"/>
        </w:rPr>
        <w:t xml:space="preserve"> </w:t>
      </w:r>
      <w:r w:rsidR="00016CEA" w:rsidRPr="00B54C36">
        <w:rPr>
          <w:rFonts w:ascii="Times New Roman" w:eastAsia="Times New Roman" w:hAnsi="Times New Roman" w:cs="Times New Roman"/>
          <w:color w:val="212121"/>
          <w:sz w:val="24"/>
          <w:szCs w:val="24"/>
          <w:lang w:eastAsia="en-ZA"/>
        </w:rPr>
        <w:t>This personality</w:t>
      </w:r>
      <w:r w:rsidR="005F1FC4" w:rsidRPr="00B54C36">
        <w:rPr>
          <w:rFonts w:ascii="Times New Roman" w:eastAsia="Times New Roman" w:hAnsi="Times New Roman" w:cs="Times New Roman"/>
          <w:color w:val="212121"/>
          <w:sz w:val="24"/>
          <w:szCs w:val="24"/>
          <w:lang w:eastAsia="en-ZA"/>
        </w:rPr>
        <w:t xml:space="preserve"> trait describes a perso</w:t>
      </w:r>
      <w:r w:rsidR="00511AA3" w:rsidRPr="00B54C36">
        <w:rPr>
          <w:rFonts w:ascii="Times New Roman" w:eastAsia="Times New Roman" w:hAnsi="Times New Roman" w:cs="Times New Roman"/>
          <w:color w:val="212121"/>
          <w:sz w:val="24"/>
          <w:szCs w:val="24"/>
          <w:lang w:eastAsia="en-ZA"/>
        </w:rPr>
        <w:t>n</w:t>
      </w:r>
      <w:r w:rsidR="005F1FC4" w:rsidRPr="00B54C36">
        <w:rPr>
          <w:rFonts w:ascii="Times New Roman" w:eastAsia="Times New Roman" w:hAnsi="Times New Roman" w:cs="Times New Roman"/>
          <w:color w:val="212121"/>
          <w:sz w:val="24"/>
          <w:szCs w:val="24"/>
          <w:lang w:eastAsia="en-ZA"/>
        </w:rPr>
        <w:t xml:space="preserve"> perceived as tender-minded,</w:t>
      </w:r>
      <w:r w:rsidR="00511AA3" w:rsidRPr="00B54C36">
        <w:rPr>
          <w:rFonts w:ascii="Times New Roman" w:eastAsia="Times New Roman" w:hAnsi="Times New Roman" w:cs="Times New Roman"/>
          <w:color w:val="212121"/>
          <w:sz w:val="24"/>
          <w:szCs w:val="24"/>
          <w:lang w:eastAsia="en-ZA"/>
        </w:rPr>
        <w:t xml:space="preserve"> cooperative, considerate</w:t>
      </w:r>
      <w:r w:rsidR="00F179BA">
        <w:rPr>
          <w:rFonts w:ascii="Times New Roman" w:eastAsia="Times New Roman" w:hAnsi="Times New Roman" w:cs="Times New Roman"/>
          <w:color w:val="212121"/>
          <w:sz w:val="24"/>
          <w:szCs w:val="24"/>
          <w:lang w:eastAsia="en-ZA"/>
        </w:rPr>
        <w:t>,</w:t>
      </w:r>
      <w:r w:rsidR="005F1FC4" w:rsidRPr="00B54C36">
        <w:rPr>
          <w:rFonts w:ascii="Times New Roman" w:eastAsia="Times New Roman" w:hAnsi="Times New Roman" w:cs="Times New Roman"/>
          <w:color w:val="212121"/>
          <w:sz w:val="24"/>
          <w:szCs w:val="24"/>
          <w:lang w:eastAsia="en-ZA"/>
        </w:rPr>
        <w:t xml:space="preserve"> and</w:t>
      </w:r>
      <w:r w:rsidR="00511AA3" w:rsidRPr="00B54C36">
        <w:rPr>
          <w:rFonts w:ascii="Times New Roman" w:eastAsia="Times New Roman" w:hAnsi="Times New Roman" w:cs="Times New Roman"/>
          <w:color w:val="212121"/>
          <w:sz w:val="24"/>
          <w:szCs w:val="24"/>
          <w:lang w:eastAsia="en-ZA"/>
        </w:rPr>
        <w:t xml:space="preserve"> enjoys</w:t>
      </w:r>
      <w:r w:rsidR="005F1FC4" w:rsidRPr="00B54C36">
        <w:rPr>
          <w:rFonts w:ascii="Times New Roman" w:eastAsia="Times New Roman" w:hAnsi="Times New Roman" w:cs="Times New Roman"/>
          <w:color w:val="212121"/>
          <w:sz w:val="24"/>
          <w:szCs w:val="24"/>
          <w:lang w:eastAsia="en-ZA"/>
        </w:rPr>
        <w:t xml:space="preserve"> helping others and working with those who require assistance.</w:t>
      </w:r>
      <w:r w:rsidR="00511AA3" w:rsidRPr="00B54C36">
        <w:rPr>
          <w:rFonts w:ascii="Times New Roman" w:eastAsia="Times New Roman" w:hAnsi="Times New Roman" w:cs="Times New Roman"/>
          <w:color w:val="212121"/>
          <w:sz w:val="24"/>
          <w:szCs w:val="24"/>
          <w:lang w:eastAsia="en-ZA"/>
        </w:rPr>
        <w:t xml:space="preserve"> An agreeable person is more trusting,</w:t>
      </w:r>
      <w:r w:rsidR="00CA5D49" w:rsidRPr="00B54C36">
        <w:rPr>
          <w:rFonts w:ascii="Times New Roman" w:eastAsia="Times New Roman" w:hAnsi="Times New Roman" w:cs="Times New Roman"/>
          <w:color w:val="212121"/>
          <w:sz w:val="24"/>
          <w:szCs w:val="24"/>
          <w:lang w:eastAsia="en-ZA"/>
        </w:rPr>
        <w:t xml:space="preserve"> and empathetic and generally displays prosocial conduct than other people around hence they are </w:t>
      </w:r>
      <w:proofErr w:type="spellStart"/>
      <w:r w:rsidR="00CA5D49" w:rsidRPr="00B54C36">
        <w:rPr>
          <w:rFonts w:ascii="Times New Roman" w:eastAsia="Times New Roman" w:hAnsi="Times New Roman" w:cs="Times New Roman"/>
          <w:color w:val="212121"/>
          <w:sz w:val="24"/>
          <w:szCs w:val="24"/>
          <w:lang w:eastAsia="en-ZA"/>
        </w:rPr>
        <w:t>we</w:t>
      </w:r>
      <w:proofErr w:type="spellEnd"/>
      <w:r w:rsidR="00CA5D49" w:rsidRPr="00B54C36">
        <w:rPr>
          <w:rFonts w:ascii="Times New Roman" w:eastAsia="Times New Roman" w:hAnsi="Times New Roman" w:cs="Times New Roman"/>
          <w:color w:val="212121"/>
          <w:sz w:val="24"/>
          <w:szCs w:val="24"/>
          <w:lang w:eastAsia="en-ZA"/>
        </w:rPr>
        <w:t>-centric rather than me-centric</w:t>
      </w:r>
      <w:sdt>
        <w:sdtPr>
          <w:rPr>
            <w:rFonts w:ascii="Times New Roman" w:eastAsia="Times New Roman" w:hAnsi="Times New Roman" w:cs="Times New Roman"/>
            <w:color w:val="212121"/>
            <w:sz w:val="24"/>
            <w:szCs w:val="24"/>
            <w:lang w:eastAsia="en-ZA"/>
          </w:rPr>
          <w:id w:val="341285541"/>
          <w:citation/>
        </w:sdtPr>
        <w:sdtEndPr/>
        <w:sdtContent>
          <w:r w:rsidR="00671BA9" w:rsidRPr="00B54C36">
            <w:rPr>
              <w:rFonts w:ascii="Times New Roman" w:eastAsia="Times New Roman" w:hAnsi="Times New Roman" w:cs="Times New Roman"/>
              <w:color w:val="212121"/>
              <w:sz w:val="24"/>
              <w:szCs w:val="24"/>
              <w:lang w:eastAsia="en-ZA"/>
            </w:rPr>
            <w:fldChar w:fldCharType="begin"/>
          </w:r>
          <w:r w:rsidR="00671BA9" w:rsidRPr="00B54C36">
            <w:rPr>
              <w:rFonts w:ascii="Times New Roman" w:eastAsia="Times New Roman" w:hAnsi="Times New Roman" w:cs="Times New Roman"/>
              <w:color w:val="212121"/>
              <w:sz w:val="24"/>
              <w:szCs w:val="24"/>
              <w:lang w:val="en-US" w:eastAsia="en-ZA"/>
            </w:rPr>
            <w:instrText xml:space="preserve"> CITATION McN22 \l 1033 </w:instrText>
          </w:r>
          <w:r w:rsidR="00671BA9" w:rsidRPr="00B54C36">
            <w:rPr>
              <w:rFonts w:ascii="Times New Roman" w:eastAsia="Times New Roman" w:hAnsi="Times New Roman" w:cs="Times New Roman"/>
              <w:color w:val="212121"/>
              <w:sz w:val="24"/>
              <w:szCs w:val="24"/>
              <w:lang w:eastAsia="en-ZA"/>
            </w:rPr>
            <w:fldChar w:fldCharType="separate"/>
          </w:r>
          <w:r w:rsidR="00671BA9" w:rsidRPr="00B54C36">
            <w:rPr>
              <w:rFonts w:ascii="Times New Roman" w:eastAsia="Times New Roman" w:hAnsi="Times New Roman" w:cs="Times New Roman"/>
              <w:noProof/>
              <w:color w:val="212121"/>
              <w:sz w:val="24"/>
              <w:szCs w:val="24"/>
              <w:lang w:val="en-US" w:eastAsia="en-ZA"/>
            </w:rPr>
            <w:t xml:space="preserve"> (McNulty, 2022)</w:t>
          </w:r>
          <w:r w:rsidR="00671BA9" w:rsidRPr="00B54C36">
            <w:rPr>
              <w:rFonts w:ascii="Times New Roman" w:eastAsia="Times New Roman" w:hAnsi="Times New Roman" w:cs="Times New Roman"/>
              <w:color w:val="212121"/>
              <w:sz w:val="24"/>
              <w:szCs w:val="24"/>
              <w:lang w:eastAsia="en-ZA"/>
            </w:rPr>
            <w:fldChar w:fldCharType="end"/>
          </w:r>
        </w:sdtContent>
      </w:sdt>
      <w:r w:rsidR="00CA5D49" w:rsidRPr="00B54C36">
        <w:rPr>
          <w:rFonts w:ascii="Times New Roman" w:eastAsia="Times New Roman" w:hAnsi="Times New Roman" w:cs="Times New Roman"/>
          <w:color w:val="212121"/>
          <w:sz w:val="24"/>
          <w:szCs w:val="24"/>
          <w:lang w:eastAsia="en-ZA"/>
        </w:rPr>
        <w:t>. There is a tendency to go along with other people’s opinions and always look for harmony rather than discord.</w:t>
      </w:r>
      <w:r w:rsidR="00470E5E" w:rsidRPr="00B54C36">
        <w:rPr>
          <w:rFonts w:ascii="Times New Roman" w:eastAsia="Times New Roman" w:hAnsi="Times New Roman" w:cs="Times New Roman"/>
          <w:color w:val="212121"/>
          <w:sz w:val="24"/>
          <w:szCs w:val="24"/>
          <w:lang w:eastAsia="en-ZA"/>
        </w:rPr>
        <w:t xml:space="preserve"> Bringing other </w:t>
      </w:r>
      <w:r w:rsidR="002D51AF" w:rsidRPr="00B54C36">
        <w:rPr>
          <w:rFonts w:ascii="Times New Roman" w:eastAsia="Times New Roman" w:hAnsi="Times New Roman" w:cs="Times New Roman"/>
          <w:color w:val="212121"/>
          <w:sz w:val="24"/>
          <w:szCs w:val="24"/>
          <w:lang w:eastAsia="en-ZA"/>
        </w:rPr>
        <w:t>people's</w:t>
      </w:r>
      <w:r w:rsidR="00470E5E" w:rsidRPr="00B54C36">
        <w:rPr>
          <w:rFonts w:ascii="Times New Roman" w:eastAsia="Times New Roman" w:hAnsi="Times New Roman" w:cs="Times New Roman"/>
          <w:color w:val="212121"/>
          <w:sz w:val="24"/>
          <w:szCs w:val="24"/>
          <w:lang w:eastAsia="en-ZA"/>
        </w:rPr>
        <w:t xml:space="preserve"> views on board and putting their needs first</w:t>
      </w:r>
      <w:r w:rsidR="002D51AF" w:rsidRPr="00B54C36">
        <w:rPr>
          <w:rFonts w:ascii="Times New Roman" w:eastAsia="Times New Roman" w:hAnsi="Times New Roman" w:cs="Times New Roman"/>
          <w:color w:val="212121"/>
          <w:sz w:val="24"/>
          <w:szCs w:val="24"/>
          <w:lang w:eastAsia="en-ZA"/>
        </w:rPr>
        <w:t>,</w:t>
      </w:r>
      <w:r w:rsidR="00470E5E" w:rsidRPr="00B54C36">
        <w:rPr>
          <w:rFonts w:ascii="Times New Roman" w:eastAsia="Times New Roman" w:hAnsi="Times New Roman" w:cs="Times New Roman"/>
          <w:color w:val="212121"/>
          <w:sz w:val="24"/>
          <w:szCs w:val="24"/>
          <w:lang w:eastAsia="en-ZA"/>
        </w:rPr>
        <w:t xml:space="preserve"> helps the leader gain loyalty. </w:t>
      </w:r>
      <w:r w:rsidR="00CA5D49" w:rsidRPr="00B54C36">
        <w:rPr>
          <w:rFonts w:ascii="Times New Roman" w:eastAsia="Times New Roman" w:hAnsi="Times New Roman" w:cs="Times New Roman"/>
          <w:color w:val="212121"/>
          <w:sz w:val="24"/>
          <w:szCs w:val="24"/>
          <w:lang w:eastAsia="en-ZA"/>
        </w:rPr>
        <w:t>In difficult situation</w:t>
      </w:r>
      <w:r w:rsidR="00830C8D" w:rsidRPr="00B54C36">
        <w:rPr>
          <w:rFonts w:ascii="Times New Roman" w:eastAsia="Times New Roman" w:hAnsi="Times New Roman" w:cs="Times New Roman"/>
          <w:color w:val="212121"/>
          <w:sz w:val="24"/>
          <w:szCs w:val="24"/>
          <w:lang w:eastAsia="en-ZA"/>
        </w:rPr>
        <w:t>s,</w:t>
      </w:r>
      <w:r w:rsidR="00CA5D49" w:rsidRPr="00B54C36">
        <w:rPr>
          <w:rFonts w:ascii="Times New Roman" w:eastAsia="Times New Roman" w:hAnsi="Times New Roman" w:cs="Times New Roman"/>
          <w:color w:val="212121"/>
          <w:sz w:val="24"/>
          <w:szCs w:val="24"/>
          <w:lang w:eastAsia="en-ZA"/>
        </w:rPr>
        <w:t xml:space="preserve"> an agreeable person</w:t>
      </w:r>
      <w:r w:rsidR="00830C8D" w:rsidRPr="00B54C36">
        <w:rPr>
          <w:rFonts w:ascii="Times New Roman" w:eastAsia="Times New Roman" w:hAnsi="Times New Roman" w:cs="Times New Roman"/>
          <w:color w:val="212121"/>
          <w:sz w:val="24"/>
          <w:szCs w:val="24"/>
          <w:lang w:eastAsia="en-ZA"/>
        </w:rPr>
        <w:t xml:space="preserve">’s pain or discomfort is soothed by an imagery of feeling better. </w:t>
      </w:r>
    </w:p>
    <w:p w14:paraId="0DF81B49" w14:textId="77777777" w:rsidR="00FD6534" w:rsidRDefault="001876C8" w:rsidP="009659D1">
      <w:pPr>
        <w:spacing w:line="276" w:lineRule="auto"/>
        <w:ind w:left="360"/>
        <w:jc w:val="both"/>
        <w:rPr>
          <w:rFonts w:ascii="Times New Roman" w:eastAsia="Times New Roman" w:hAnsi="Times New Roman" w:cs="Times New Roman"/>
          <w:color w:val="212121"/>
          <w:sz w:val="24"/>
          <w:szCs w:val="24"/>
          <w:lang w:eastAsia="en-ZA"/>
        </w:rPr>
      </w:pPr>
      <w:r w:rsidRPr="00B54C36">
        <w:rPr>
          <w:rFonts w:ascii="Times New Roman" w:eastAsia="Times New Roman" w:hAnsi="Times New Roman" w:cs="Times New Roman"/>
          <w:color w:val="212121"/>
          <w:sz w:val="24"/>
          <w:szCs w:val="24"/>
          <w:lang w:eastAsia="en-ZA"/>
        </w:rPr>
        <w:t xml:space="preserve">In management, agreeable leaders focus on collaboration and openness which creates a work environment where employees are always prepared to tackle future obstacles in the business as they are engaged most of the time. Engaging employees </w:t>
      </w:r>
      <w:r w:rsidR="009E64A2" w:rsidRPr="00B54C36">
        <w:rPr>
          <w:rFonts w:ascii="Times New Roman" w:eastAsia="Times New Roman" w:hAnsi="Times New Roman" w:cs="Times New Roman"/>
          <w:color w:val="212121"/>
          <w:sz w:val="24"/>
          <w:szCs w:val="24"/>
          <w:lang w:eastAsia="en-ZA"/>
        </w:rPr>
        <w:t>to sustain</w:t>
      </w:r>
      <w:r w:rsidRPr="00B54C36">
        <w:rPr>
          <w:rFonts w:ascii="Times New Roman" w:eastAsia="Times New Roman" w:hAnsi="Times New Roman" w:cs="Times New Roman"/>
          <w:color w:val="212121"/>
          <w:sz w:val="24"/>
          <w:szCs w:val="24"/>
          <w:lang w:eastAsia="en-ZA"/>
        </w:rPr>
        <w:t xml:space="preserve"> </w:t>
      </w:r>
      <w:r w:rsidR="009E64A2" w:rsidRPr="00B54C36">
        <w:rPr>
          <w:rFonts w:ascii="Times New Roman" w:eastAsia="Times New Roman" w:hAnsi="Times New Roman" w:cs="Times New Roman"/>
          <w:color w:val="212121"/>
          <w:sz w:val="24"/>
          <w:szCs w:val="24"/>
          <w:lang w:eastAsia="en-ZA"/>
        </w:rPr>
        <w:t>long-term</w:t>
      </w:r>
      <w:r w:rsidRPr="00B54C36">
        <w:rPr>
          <w:rFonts w:ascii="Times New Roman" w:eastAsia="Times New Roman" w:hAnsi="Times New Roman" w:cs="Times New Roman"/>
          <w:color w:val="212121"/>
          <w:sz w:val="24"/>
          <w:szCs w:val="24"/>
          <w:lang w:eastAsia="en-ZA"/>
        </w:rPr>
        <w:t xml:space="preserve"> </w:t>
      </w:r>
      <w:r w:rsidR="009E64A2" w:rsidRPr="00B54C36">
        <w:rPr>
          <w:rFonts w:ascii="Times New Roman" w:eastAsia="Times New Roman" w:hAnsi="Times New Roman" w:cs="Times New Roman"/>
          <w:color w:val="212121"/>
          <w:sz w:val="24"/>
          <w:szCs w:val="24"/>
          <w:lang w:eastAsia="en-ZA"/>
        </w:rPr>
        <w:t>success</w:t>
      </w:r>
      <w:r w:rsidRPr="00B54C36">
        <w:rPr>
          <w:rFonts w:ascii="Times New Roman" w:eastAsia="Times New Roman" w:hAnsi="Times New Roman" w:cs="Times New Roman"/>
          <w:color w:val="212121"/>
          <w:sz w:val="24"/>
          <w:szCs w:val="24"/>
          <w:lang w:eastAsia="en-ZA"/>
        </w:rPr>
        <w:t xml:space="preserve"> as an </w:t>
      </w:r>
    </w:p>
    <w:p w14:paraId="3F190267" w14:textId="77777777" w:rsidR="00FD6534" w:rsidRDefault="00FD6534" w:rsidP="009659D1">
      <w:pPr>
        <w:spacing w:line="276" w:lineRule="auto"/>
        <w:ind w:left="360"/>
        <w:jc w:val="both"/>
        <w:rPr>
          <w:rFonts w:ascii="Times New Roman" w:eastAsia="Times New Roman" w:hAnsi="Times New Roman" w:cs="Times New Roman"/>
          <w:color w:val="212121"/>
          <w:sz w:val="24"/>
          <w:szCs w:val="24"/>
          <w:lang w:eastAsia="en-ZA"/>
        </w:rPr>
      </w:pPr>
    </w:p>
    <w:p w14:paraId="25055287" w14:textId="0C7613B0" w:rsidR="00FD6534" w:rsidRDefault="00FD6534" w:rsidP="009659D1">
      <w:pPr>
        <w:spacing w:line="276" w:lineRule="auto"/>
        <w:ind w:left="360"/>
        <w:jc w:val="both"/>
        <w:rPr>
          <w:rFonts w:ascii="Times New Roman" w:eastAsia="Times New Roman" w:hAnsi="Times New Roman" w:cs="Times New Roman"/>
          <w:color w:val="212121"/>
          <w:sz w:val="24"/>
          <w:szCs w:val="24"/>
          <w:lang w:eastAsia="en-ZA"/>
        </w:rPr>
      </w:pPr>
      <w:r>
        <w:rPr>
          <w:noProof/>
        </w:rPr>
        <w:drawing>
          <wp:inline distT="0" distB="0" distL="0" distR="0" wp14:anchorId="28DE0907" wp14:editId="4E45C626">
            <wp:extent cx="849630" cy="358775"/>
            <wp:effectExtent l="0" t="0" r="7620" b="3175"/>
            <wp:docPr id="1456535534"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265547EC" w14:textId="3D7DFAA5" w:rsidR="009659D1" w:rsidRDefault="001876C8"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color w:val="212121"/>
          <w:sz w:val="24"/>
          <w:szCs w:val="24"/>
          <w:lang w:eastAsia="en-ZA"/>
        </w:rPr>
        <w:t xml:space="preserve">agreeable leader will </w:t>
      </w:r>
      <w:r w:rsidR="009E64A2" w:rsidRPr="00B54C36">
        <w:rPr>
          <w:rFonts w:ascii="Times New Roman" w:eastAsia="Times New Roman" w:hAnsi="Times New Roman" w:cs="Times New Roman"/>
          <w:color w:val="212121"/>
          <w:sz w:val="24"/>
          <w:szCs w:val="24"/>
          <w:lang w:eastAsia="en-ZA"/>
        </w:rPr>
        <w:t xml:space="preserve">make you </w:t>
      </w:r>
      <w:r w:rsidRPr="00B54C36">
        <w:rPr>
          <w:rFonts w:ascii="Times New Roman" w:eastAsia="Times New Roman" w:hAnsi="Times New Roman" w:cs="Times New Roman"/>
          <w:color w:val="212121"/>
          <w:sz w:val="24"/>
          <w:szCs w:val="24"/>
          <w:lang w:eastAsia="en-ZA"/>
        </w:rPr>
        <w:t xml:space="preserve">be liked by </w:t>
      </w:r>
      <w:r w:rsidR="009E64A2" w:rsidRPr="00B54C36">
        <w:rPr>
          <w:rFonts w:ascii="Times New Roman" w:eastAsia="Times New Roman" w:hAnsi="Times New Roman" w:cs="Times New Roman"/>
          <w:color w:val="212121"/>
          <w:sz w:val="24"/>
          <w:szCs w:val="24"/>
          <w:lang w:eastAsia="en-ZA"/>
        </w:rPr>
        <w:t xml:space="preserve">employees or subordinates. Most of the agreeable leaders tend to be thoughtful </w:t>
      </w:r>
      <w:r w:rsidR="00470E5E" w:rsidRPr="00B54C36">
        <w:rPr>
          <w:rFonts w:ascii="Times New Roman" w:eastAsia="Times New Roman" w:hAnsi="Times New Roman" w:cs="Times New Roman"/>
          <w:color w:val="212121"/>
          <w:sz w:val="24"/>
          <w:szCs w:val="24"/>
          <w:lang w:eastAsia="en-ZA"/>
        </w:rPr>
        <w:t xml:space="preserve">and </w:t>
      </w:r>
      <w:r w:rsidR="002D51AF" w:rsidRPr="00B54C36">
        <w:rPr>
          <w:rFonts w:ascii="Times New Roman" w:eastAsia="Times New Roman" w:hAnsi="Times New Roman" w:cs="Times New Roman"/>
          <w:color w:val="212121"/>
          <w:sz w:val="24"/>
          <w:szCs w:val="24"/>
          <w:lang w:eastAsia="en-ZA"/>
        </w:rPr>
        <w:t>emotionally</w:t>
      </w:r>
      <w:r w:rsidR="00470E5E" w:rsidRPr="00B54C36">
        <w:rPr>
          <w:rFonts w:ascii="Times New Roman" w:eastAsia="Times New Roman" w:hAnsi="Times New Roman" w:cs="Times New Roman"/>
          <w:color w:val="212121"/>
          <w:sz w:val="24"/>
          <w:szCs w:val="24"/>
          <w:lang w:eastAsia="en-ZA"/>
        </w:rPr>
        <w:t xml:space="preserve"> stable </w:t>
      </w:r>
      <w:r w:rsidR="009E64A2" w:rsidRPr="00B54C36">
        <w:rPr>
          <w:rFonts w:ascii="Times New Roman" w:eastAsia="Times New Roman" w:hAnsi="Times New Roman" w:cs="Times New Roman"/>
          <w:color w:val="212121"/>
          <w:sz w:val="24"/>
          <w:szCs w:val="24"/>
          <w:lang w:eastAsia="en-ZA"/>
        </w:rPr>
        <w:t xml:space="preserve">which makes people enjoy their job and hence they are more productive because their views are </w:t>
      </w:r>
      <w:r w:rsidR="00470E5E" w:rsidRPr="00B54C36">
        <w:rPr>
          <w:rFonts w:ascii="Times New Roman" w:eastAsia="Times New Roman" w:hAnsi="Times New Roman" w:cs="Times New Roman"/>
          <w:color w:val="212121"/>
          <w:sz w:val="24"/>
          <w:szCs w:val="24"/>
          <w:lang w:eastAsia="en-ZA"/>
        </w:rPr>
        <w:t>incorporated,</w:t>
      </w:r>
      <w:r w:rsidR="009E64A2" w:rsidRPr="00B54C36">
        <w:rPr>
          <w:rFonts w:ascii="Times New Roman" w:eastAsia="Times New Roman" w:hAnsi="Times New Roman" w:cs="Times New Roman"/>
          <w:color w:val="212121"/>
          <w:sz w:val="24"/>
          <w:szCs w:val="24"/>
          <w:lang w:eastAsia="en-ZA"/>
        </w:rPr>
        <w:t xml:space="preserve"> </w:t>
      </w:r>
      <w:r w:rsidR="00470E5E" w:rsidRPr="00B54C36">
        <w:rPr>
          <w:rFonts w:ascii="Times New Roman" w:eastAsia="Times New Roman" w:hAnsi="Times New Roman" w:cs="Times New Roman"/>
          <w:color w:val="212121"/>
          <w:sz w:val="24"/>
          <w:szCs w:val="24"/>
          <w:lang w:eastAsia="en-ZA"/>
        </w:rPr>
        <w:t>and this</w:t>
      </w:r>
      <w:r w:rsidR="009E64A2" w:rsidRPr="00B54C36">
        <w:rPr>
          <w:rFonts w:ascii="Times New Roman" w:eastAsia="Times New Roman" w:hAnsi="Times New Roman" w:cs="Times New Roman"/>
          <w:color w:val="212121"/>
          <w:sz w:val="24"/>
          <w:szCs w:val="24"/>
          <w:lang w:eastAsia="en-ZA"/>
        </w:rPr>
        <w:t xml:space="preserve"> encourages the spirit of ownership in whatever they are doing</w:t>
      </w:r>
      <w:r w:rsidR="00470E5E" w:rsidRPr="00B54C36">
        <w:rPr>
          <w:rFonts w:ascii="Times New Roman" w:eastAsia="Times New Roman" w:hAnsi="Times New Roman" w:cs="Times New Roman"/>
          <w:color w:val="212121"/>
          <w:sz w:val="24"/>
          <w:szCs w:val="24"/>
          <w:lang w:eastAsia="en-ZA"/>
        </w:rPr>
        <w:t>.</w:t>
      </w:r>
      <w:r w:rsidR="009E64A2" w:rsidRPr="00B54C36">
        <w:rPr>
          <w:rFonts w:ascii="Times New Roman" w:eastAsia="Times New Roman" w:hAnsi="Times New Roman" w:cs="Times New Roman"/>
          <w:color w:val="212121"/>
          <w:sz w:val="24"/>
          <w:szCs w:val="24"/>
          <w:lang w:eastAsia="en-ZA"/>
        </w:rPr>
        <w:t xml:space="preserve"> </w:t>
      </w:r>
      <w:r w:rsidRPr="00B54C36">
        <w:rPr>
          <w:rFonts w:ascii="Times New Roman" w:eastAsia="Times New Roman" w:hAnsi="Times New Roman" w:cs="Times New Roman"/>
          <w:color w:val="212121"/>
          <w:sz w:val="24"/>
          <w:szCs w:val="24"/>
          <w:lang w:eastAsia="en-ZA"/>
        </w:rPr>
        <w:t xml:space="preserve">  </w:t>
      </w:r>
    </w:p>
    <w:p w14:paraId="4B0F046F" w14:textId="5DF59D5A" w:rsidR="009659D1" w:rsidRDefault="009514BE"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color w:val="212121"/>
          <w:sz w:val="24"/>
          <w:szCs w:val="24"/>
          <w:lang w:eastAsia="en-ZA"/>
        </w:rPr>
        <w:t>As an agreeable leader the</w:t>
      </w:r>
      <w:r w:rsidR="00CD7B64" w:rsidRPr="00B54C36">
        <w:rPr>
          <w:rFonts w:ascii="Times New Roman" w:eastAsia="Times New Roman" w:hAnsi="Times New Roman" w:cs="Times New Roman"/>
          <w:color w:val="212121"/>
          <w:sz w:val="24"/>
          <w:szCs w:val="24"/>
          <w:lang w:eastAsia="en-ZA"/>
        </w:rPr>
        <w:t xml:space="preserve"> desire to ensure that there is always harmony</w:t>
      </w:r>
      <w:r w:rsidR="00830C8D" w:rsidRPr="00B54C36">
        <w:rPr>
          <w:rFonts w:ascii="Times New Roman" w:eastAsia="Times New Roman" w:hAnsi="Times New Roman" w:cs="Times New Roman"/>
          <w:color w:val="212121"/>
          <w:sz w:val="24"/>
          <w:szCs w:val="24"/>
          <w:lang w:eastAsia="en-ZA"/>
        </w:rPr>
        <w:t xml:space="preserve"> </w:t>
      </w:r>
      <w:r w:rsidR="00CD7B64" w:rsidRPr="00B54C36">
        <w:rPr>
          <w:rFonts w:ascii="Times New Roman" w:eastAsia="Times New Roman" w:hAnsi="Times New Roman" w:cs="Times New Roman"/>
          <w:color w:val="212121"/>
          <w:sz w:val="24"/>
          <w:szCs w:val="24"/>
          <w:lang w:eastAsia="en-ZA"/>
        </w:rPr>
        <w:t xml:space="preserve">can lead to avoiding necessary confrontations which could assist in resolving issues </w:t>
      </w:r>
      <w:r w:rsidR="00F179BA">
        <w:rPr>
          <w:rFonts w:ascii="Times New Roman" w:eastAsia="Times New Roman" w:hAnsi="Times New Roman" w:cs="Times New Roman"/>
          <w:color w:val="212121"/>
          <w:sz w:val="24"/>
          <w:szCs w:val="24"/>
          <w:lang w:eastAsia="en-ZA"/>
        </w:rPr>
        <w:t>that</w:t>
      </w:r>
      <w:r w:rsidR="00CD7B64" w:rsidRPr="00B54C36">
        <w:rPr>
          <w:rFonts w:ascii="Times New Roman" w:eastAsia="Times New Roman" w:hAnsi="Times New Roman" w:cs="Times New Roman"/>
          <w:color w:val="212121"/>
          <w:sz w:val="24"/>
          <w:szCs w:val="24"/>
          <w:lang w:eastAsia="en-ZA"/>
        </w:rPr>
        <w:t xml:space="preserve"> might not be good for the organisation in the long run.</w:t>
      </w:r>
      <w:r w:rsidRPr="00B54C36">
        <w:rPr>
          <w:rFonts w:ascii="Times New Roman" w:eastAsia="Times New Roman" w:hAnsi="Times New Roman" w:cs="Times New Roman"/>
          <w:color w:val="212121"/>
          <w:sz w:val="24"/>
          <w:szCs w:val="24"/>
          <w:lang w:eastAsia="en-ZA"/>
        </w:rPr>
        <w:t xml:space="preserve"> Sometimes agreeable people have a challenge to be assertive as such their </w:t>
      </w:r>
      <w:r w:rsidR="009E7CC0" w:rsidRPr="00B54C36">
        <w:rPr>
          <w:rFonts w:ascii="Times New Roman" w:eastAsia="Times New Roman" w:hAnsi="Times New Roman" w:cs="Times New Roman"/>
          <w:color w:val="212121"/>
          <w:sz w:val="24"/>
          <w:szCs w:val="24"/>
          <w:lang w:eastAsia="en-ZA"/>
        </w:rPr>
        <w:t>opinion</w:t>
      </w:r>
      <w:r w:rsidRPr="00B54C36">
        <w:rPr>
          <w:rFonts w:ascii="Times New Roman" w:eastAsia="Times New Roman" w:hAnsi="Times New Roman" w:cs="Times New Roman"/>
          <w:color w:val="212121"/>
          <w:sz w:val="24"/>
          <w:szCs w:val="24"/>
          <w:lang w:eastAsia="en-ZA"/>
        </w:rPr>
        <w:t xml:space="preserve"> is not heard. It is important to say,</w:t>
      </w:r>
      <w:r w:rsidR="00CD7B64" w:rsidRPr="00B54C36">
        <w:rPr>
          <w:rFonts w:ascii="Times New Roman" w:eastAsia="Times New Roman" w:hAnsi="Times New Roman" w:cs="Times New Roman"/>
          <w:color w:val="212121"/>
          <w:sz w:val="24"/>
          <w:szCs w:val="24"/>
          <w:lang w:eastAsia="en-ZA"/>
        </w:rPr>
        <w:t xml:space="preserve"> </w:t>
      </w:r>
      <w:r w:rsidRPr="00B54C36">
        <w:rPr>
          <w:rFonts w:ascii="Times New Roman" w:eastAsia="Times New Roman" w:hAnsi="Times New Roman" w:cs="Times New Roman"/>
          <w:color w:val="212121"/>
          <w:sz w:val="24"/>
          <w:szCs w:val="24"/>
          <w:lang w:eastAsia="en-ZA"/>
        </w:rPr>
        <w:t xml:space="preserve">that some </w:t>
      </w:r>
      <w:r w:rsidR="00CD7B64" w:rsidRPr="00B54C36">
        <w:rPr>
          <w:rFonts w:ascii="Times New Roman" w:eastAsia="Times New Roman" w:hAnsi="Times New Roman" w:cs="Times New Roman"/>
          <w:color w:val="212121"/>
          <w:sz w:val="24"/>
          <w:szCs w:val="24"/>
          <w:lang w:eastAsia="en-ZA"/>
        </w:rPr>
        <w:t>confrontations are necessary for the betterment of the organisation</w:t>
      </w:r>
      <w:r w:rsidRPr="00B54C36">
        <w:rPr>
          <w:rFonts w:ascii="Times New Roman" w:eastAsia="Times New Roman" w:hAnsi="Times New Roman" w:cs="Times New Roman"/>
          <w:color w:val="212121"/>
          <w:sz w:val="24"/>
          <w:szCs w:val="24"/>
          <w:lang w:eastAsia="en-ZA"/>
        </w:rPr>
        <w:t xml:space="preserve"> and to find solutions to inherent challenges.</w:t>
      </w:r>
    </w:p>
    <w:p w14:paraId="36BBBA97" w14:textId="77777777" w:rsidR="009659D1" w:rsidRDefault="009514BE"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color w:val="212121"/>
          <w:sz w:val="24"/>
          <w:szCs w:val="24"/>
          <w:lang w:eastAsia="en-ZA"/>
        </w:rPr>
        <w:t>Agreeableness enhances relationships and social support but can lead to challenges in resolving conflicts and being assertive</w:t>
      </w:r>
      <w:r w:rsidR="00945E12" w:rsidRPr="00B54C36">
        <w:rPr>
          <w:rFonts w:ascii="Times New Roman" w:eastAsia="Times New Roman" w:hAnsi="Times New Roman" w:cs="Times New Roman"/>
          <w:color w:val="212121"/>
          <w:sz w:val="24"/>
          <w:szCs w:val="24"/>
          <w:lang w:eastAsia="en-ZA"/>
        </w:rPr>
        <w:t xml:space="preserve"> and as such striking a balance of finding an equilibrium between assertiveness and agreeableness is important </w:t>
      </w:r>
    </w:p>
    <w:p w14:paraId="72CC69EE" w14:textId="1D5138C0" w:rsidR="009659D1" w:rsidRDefault="00BC2509"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b/>
          <w:bCs/>
          <w:color w:val="212121"/>
          <w:sz w:val="24"/>
          <w:szCs w:val="24"/>
          <w:lang w:eastAsia="en-ZA"/>
        </w:rPr>
        <w:t>N</w:t>
      </w:r>
      <w:r w:rsidR="00FA07A3" w:rsidRPr="00B54C36">
        <w:rPr>
          <w:rFonts w:ascii="Times New Roman" w:eastAsia="Times New Roman" w:hAnsi="Times New Roman" w:cs="Times New Roman"/>
          <w:b/>
          <w:bCs/>
          <w:color w:val="212121"/>
          <w:sz w:val="24"/>
          <w:szCs w:val="24"/>
          <w:lang w:eastAsia="en-ZA"/>
        </w:rPr>
        <w:t>euroticism</w:t>
      </w:r>
      <w:r w:rsidR="002D51AF" w:rsidRPr="00B54C36">
        <w:rPr>
          <w:rFonts w:ascii="Times New Roman" w:eastAsia="Times New Roman" w:hAnsi="Times New Roman" w:cs="Times New Roman"/>
          <w:b/>
          <w:bCs/>
          <w:color w:val="212121"/>
          <w:sz w:val="24"/>
          <w:szCs w:val="24"/>
          <w:lang w:eastAsia="en-ZA"/>
        </w:rPr>
        <w:t>-</w:t>
      </w:r>
      <w:r w:rsidR="002D51AF" w:rsidRPr="00B54C36">
        <w:rPr>
          <w:rFonts w:ascii="Times New Roman" w:eastAsia="Times New Roman" w:hAnsi="Times New Roman" w:cs="Times New Roman"/>
          <w:color w:val="212121"/>
          <w:sz w:val="24"/>
          <w:szCs w:val="24"/>
          <w:lang w:eastAsia="en-ZA"/>
        </w:rPr>
        <w:t xml:space="preserve"> This personality trait is described as a </w:t>
      </w:r>
      <w:r w:rsidR="00753B6C" w:rsidRPr="00B54C36">
        <w:rPr>
          <w:rFonts w:ascii="Times New Roman" w:eastAsia="Times New Roman" w:hAnsi="Times New Roman" w:cs="Times New Roman"/>
          <w:color w:val="212121"/>
          <w:sz w:val="24"/>
          <w:szCs w:val="24"/>
          <w:lang w:eastAsia="en-ZA"/>
        </w:rPr>
        <w:t xml:space="preserve">tendency involving negative emotions such as anger with a strong reaction towards threats as well as struggling to deal with stress </w:t>
      </w:r>
      <w:r w:rsidR="00556141" w:rsidRPr="00B54C36">
        <w:rPr>
          <w:rFonts w:ascii="Times New Roman" w:eastAsia="Times New Roman" w:hAnsi="Times New Roman" w:cs="Times New Roman"/>
          <w:color w:val="212121"/>
          <w:sz w:val="24"/>
          <w:szCs w:val="24"/>
          <w:lang w:eastAsia="en-ZA"/>
        </w:rPr>
        <w:t>because of</w:t>
      </w:r>
      <w:r w:rsidR="00753B6C" w:rsidRPr="00B54C36">
        <w:rPr>
          <w:rFonts w:ascii="Times New Roman" w:eastAsia="Times New Roman" w:hAnsi="Times New Roman" w:cs="Times New Roman"/>
          <w:color w:val="212121"/>
          <w:sz w:val="24"/>
          <w:szCs w:val="24"/>
          <w:lang w:eastAsia="en-ZA"/>
        </w:rPr>
        <w:t xml:space="preserve"> being interpersonal sensitive.</w:t>
      </w:r>
      <w:r w:rsidR="00CB70C2" w:rsidRPr="00B54C36">
        <w:rPr>
          <w:rFonts w:ascii="Times New Roman" w:eastAsia="Times New Roman" w:hAnsi="Times New Roman" w:cs="Times New Roman"/>
          <w:color w:val="212121"/>
          <w:sz w:val="24"/>
          <w:szCs w:val="24"/>
          <w:lang w:eastAsia="en-ZA"/>
        </w:rPr>
        <w:t xml:space="preserve"> People with this trait struggle with </w:t>
      </w:r>
      <w:r w:rsidR="00556141" w:rsidRPr="00B54C36">
        <w:rPr>
          <w:rFonts w:ascii="Times New Roman" w:eastAsia="Times New Roman" w:hAnsi="Times New Roman" w:cs="Times New Roman"/>
          <w:color w:val="212121"/>
          <w:sz w:val="24"/>
          <w:szCs w:val="24"/>
          <w:lang w:eastAsia="en-ZA"/>
        </w:rPr>
        <w:t>self-confidence</w:t>
      </w:r>
      <w:r w:rsidR="00CB70C2" w:rsidRPr="00B54C36">
        <w:rPr>
          <w:rFonts w:ascii="Times New Roman" w:eastAsia="Times New Roman" w:hAnsi="Times New Roman" w:cs="Times New Roman"/>
          <w:color w:val="212121"/>
          <w:sz w:val="24"/>
          <w:szCs w:val="24"/>
          <w:lang w:eastAsia="en-ZA"/>
        </w:rPr>
        <w:t xml:space="preserve"> and</w:t>
      </w:r>
      <w:r w:rsidR="00556141" w:rsidRPr="00B54C36">
        <w:rPr>
          <w:rFonts w:ascii="Times New Roman" w:eastAsia="Times New Roman" w:hAnsi="Times New Roman" w:cs="Times New Roman"/>
          <w:color w:val="212121"/>
          <w:sz w:val="24"/>
          <w:szCs w:val="24"/>
          <w:lang w:eastAsia="en-ZA"/>
        </w:rPr>
        <w:t xml:space="preserve"> constantly worry with frequent mood swings </w:t>
      </w:r>
      <w:r w:rsidR="009E7CC0" w:rsidRPr="00B54C36">
        <w:rPr>
          <w:rFonts w:ascii="Times New Roman" w:eastAsia="Times New Roman" w:hAnsi="Times New Roman" w:cs="Times New Roman"/>
          <w:color w:val="212121"/>
          <w:sz w:val="24"/>
          <w:szCs w:val="24"/>
          <w:lang w:eastAsia="en-ZA"/>
        </w:rPr>
        <w:t>because of</w:t>
      </w:r>
      <w:r w:rsidR="00556141" w:rsidRPr="00B54C36">
        <w:rPr>
          <w:rFonts w:ascii="Times New Roman" w:eastAsia="Times New Roman" w:hAnsi="Times New Roman" w:cs="Times New Roman"/>
          <w:color w:val="212121"/>
          <w:sz w:val="24"/>
          <w:szCs w:val="24"/>
          <w:lang w:eastAsia="en-ZA"/>
        </w:rPr>
        <w:t xml:space="preserve"> overthinking and pessimism. One of the major problems of neuroticism is always being irritable and interpreting everyday situations as dangerous.</w:t>
      </w:r>
    </w:p>
    <w:p w14:paraId="4B6D3970" w14:textId="7E5C9E63" w:rsidR="009659D1" w:rsidRDefault="005476BD"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color w:val="212121"/>
          <w:sz w:val="24"/>
          <w:szCs w:val="24"/>
          <w:lang w:eastAsia="en-ZA"/>
        </w:rPr>
        <w:t xml:space="preserve">Neuroticism in leadership often leads to instability in decision-making </w:t>
      </w:r>
      <w:r w:rsidR="00E25F96" w:rsidRPr="00B54C36">
        <w:rPr>
          <w:rFonts w:ascii="Times New Roman" w:eastAsia="Times New Roman" w:hAnsi="Times New Roman" w:cs="Times New Roman"/>
          <w:color w:val="212121"/>
          <w:sz w:val="24"/>
          <w:szCs w:val="24"/>
          <w:lang w:eastAsia="en-ZA"/>
        </w:rPr>
        <w:t>creating</w:t>
      </w:r>
      <w:r w:rsidRPr="00B54C36">
        <w:rPr>
          <w:rFonts w:ascii="Times New Roman" w:eastAsia="Times New Roman" w:hAnsi="Times New Roman" w:cs="Times New Roman"/>
          <w:color w:val="212121"/>
          <w:sz w:val="24"/>
          <w:szCs w:val="24"/>
          <w:lang w:eastAsia="en-ZA"/>
        </w:rPr>
        <w:t xml:space="preserve"> a negative atmosphere within the work environment and the team</w:t>
      </w:r>
      <w:sdt>
        <w:sdtPr>
          <w:rPr>
            <w:rFonts w:ascii="Times New Roman" w:eastAsia="Times New Roman" w:hAnsi="Times New Roman" w:cs="Times New Roman"/>
            <w:color w:val="212121"/>
            <w:sz w:val="24"/>
            <w:szCs w:val="24"/>
            <w:lang w:eastAsia="en-ZA"/>
          </w:rPr>
          <w:id w:val="1537388897"/>
          <w:citation/>
        </w:sdtPr>
        <w:sdtEndPr/>
        <w:sdtContent>
          <w:r w:rsidR="00671BA9" w:rsidRPr="00B54C36">
            <w:rPr>
              <w:rFonts w:ascii="Times New Roman" w:eastAsia="Times New Roman" w:hAnsi="Times New Roman" w:cs="Times New Roman"/>
              <w:color w:val="212121"/>
              <w:sz w:val="24"/>
              <w:szCs w:val="24"/>
              <w:lang w:eastAsia="en-ZA"/>
            </w:rPr>
            <w:fldChar w:fldCharType="begin"/>
          </w:r>
          <w:r w:rsidR="00671BA9" w:rsidRPr="00B54C36">
            <w:rPr>
              <w:rFonts w:ascii="Times New Roman" w:eastAsia="Times New Roman" w:hAnsi="Times New Roman" w:cs="Times New Roman"/>
              <w:color w:val="212121"/>
              <w:sz w:val="24"/>
              <w:szCs w:val="24"/>
              <w:lang w:val="en-US" w:eastAsia="en-ZA"/>
            </w:rPr>
            <w:instrText xml:space="preserve">CITATION Ola \l 1033 </w:instrText>
          </w:r>
          <w:r w:rsidR="00671BA9" w:rsidRPr="00B54C36">
            <w:rPr>
              <w:rFonts w:ascii="Times New Roman" w:eastAsia="Times New Roman" w:hAnsi="Times New Roman" w:cs="Times New Roman"/>
              <w:color w:val="212121"/>
              <w:sz w:val="24"/>
              <w:szCs w:val="24"/>
              <w:lang w:eastAsia="en-ZA"/>
            </w:rPr>
            <w:fldChar w:fldCharType="separate"/>
          </w:r>
          <w:r w:rsidR="00671BA9" w:rsidRPr="00B54C36">
            <w:rPr>
              <w:rFonts w:ascii="Times New Roman" w:eastAsia="Times New Roman" w:hAnsi="Times New Roman" w:cs="Times New Roman"/>
              <w:noProof/>
              <w:color w:val="212121"/>
              <w:sz w:val="24"/>
              <w:szCs w:val="24"/>
              <w:lang w:val="en-US" w:eastAsia="en-ZA"/>
            </w:rPr>
            <w:t xml:space="preserve"> (Oladimeji, 2024)</w:t>
          </w:r>
          <w:r w:rsidR="00671BA9" w:rsidRPr="00B54C36">
            <w:rPr>
              <w:rFonts w:ascii="Times New Roman" w:eastAsia="Times New Roman" w:hAnsi="Times New Roman" w:cs="Times New Roman"/>
              <w:color w:val="212121"/>
              <w:sz w:val="24"/>
              <w:szCs w:val="24"/>
              <w:lang w:eastAsia="en-ZA"/>
            </w:rPr>
            <w:fldChar w:fldCharType="end"/>
          </w:r>
        </w:sdtContent>
      </w:sdt>
      <w:r w:rsidR="00671BA9" w:rsidRPr="00B54C36">
        <w:rPr>
          <w:rFonts w:ascii="Times New Roman" w:eastAsia="Times New Roman" w:hAnsi="Times New Roman" w:cs="Times New Roman"/>
          <w:color w:val="212121"/>
          <w:sz w:val="24"/>
          <w:szCs w:val="24"/>
          <w:lang w:eastAsia="en-ZA"/>
        </w:rPr>
        <w:t>1</w:t>
      </w:r>
      <w:r w:rsidRPr="00B54C36">
        <w:rPr>
          <w:rFonts w:ascii="Times New Roman" w:eastAsia="Times New Roman" w:hAnsi="Times New Roman" w:cs="Times New Roman"/>
          <w:color w:val="212121"/>
          <w:sz w:val="24"/>
          <w:szCs w:val="24"/>
          <w:lang w:eastAsia="en-ZA"/>
        </w:rPr>
        <w:t xml:space="preserve">. </w:t>
      </w:r>
      <w:r w:rsidR="004B226B" w:rsidRPr="00B54C36">
        <w:rPr>
          <w:rFonts w:ascii="Times New Roman" w:eastAsia="Times New Roman" w:hAnsi="Times New Roman" w:cs="Times New Roman"/>
          <w:color w:val="212121"/>
          <w:sz w:val="24"/>
          <w:szCs w:val="24"/>
          <w:lang w:eastAsia="en-ZA"/>
        </w:rPr>
        <w:t>A neurotic</w:t>
      </w:r>
      <w:r w:rsidRPr="00B54C36">
        <w:rPr>
          <w:rFonts w:ascii="Times New Roman" w:eastAsia="Times New Roman" w:hAnsi="Times New Roman" w:cs="Times New Roman"/>
          <w:color w:val="212121"/>
          <w:sz w:val="24"/>
          <w:szCs w:val="24"/>
          <w:lang w:eastAsia="en-ZA"/>
        </w:rPr>
        <w:t xml:space="preserve"> leader has </w:t>
      </w:r>
      <w:r w:rsidR="004B226B" w:rsidRPr="00B54C36">
        <w:rPr>
          <w:rFonts w:ascii="Times New Roman" w:eastAsia="Times New Roman" w:hAnsi="Times New Roman" w:cs="Times New Roman"/>
          <w:color w:val="212121"/>
          <w:sz w:val="24"/>
          <w:szCs w:val="24"/>
          <w:lang w:eastAsia="en-ZA"/>
        </w:rPr>
        <w:t>difficulties</w:t>
      </w:r>
      <w:r w:rsidRPr="00B54C36">
        <w:rPr>
          <w:rFonts w:ascii="Times New Roman" w:eastAsia="Times New Roman" w:hAnsi="Times New Roman" w:cs="Times New Roman"/>
          <w:color w:val="212121"/>
          <w:sz w:val="24"/>
          <w:szCs w:val="24"/>
          <w:lang w:eastAsia="en-ZA"/>
        </w:rPr>
        <w:t xml:space="preserve"> in</w:t>
      </w:r>
      <w:r w:rsidR="004B226B" w:rsidRPr="00B54C36">
        <w:rPr>
          <w:rFonts w:ascii="Times New Roman" w:eastAsia="Times New Roman" w:hAnsi="Times New Roman" w:cs="Times New Roman"/>
          <w:color w:val="212121"/>
          <w:sz w:val="24"/>
          <w:szCs w:val="24"/>
          <w:lang w:eastAsia="en-ZA"/>
        </w:rPr>
        <w:t xml:space="preserve"> managing stress and a volatile emotional state which is a detrimental trait for effective and efficient leadership because of</w:t>
      </w:r>
      <w:r w:rsidRPr="00B54C36">
        <w:rPr>
          <w:rFonts w:ascii="Times New Roman" w:eastAsia="Times New Roman" w:hAnsi="Times New Roman" w:cs="Times New Roman"/>
          <w:color w:val="212121"/>
          <w:sz w:val="24"/>
          <w:szCs w:val="24"/>
          <w:lang w:eastAsia="en-ZA"/>
        </w:rPr>
        <w:t xml:space="preserve"> </w:t>
      </w:r>
      <w:r w:rsidR="004B226B" w:rsidRPr="00B54C36">
        <w:rPr>
          <w:rFonts w:ascii="Times New Roman" w:eastAsia="Times New Roman" w:hAnsi="Times New Roman" w:cs="Times New Roman"/>
          <w:color w:val="212121"/>
          <w:sz w:val="24"/>
          <w:szCs w:val="24"/>
          <w:lang w:eastAsia="en-ZA"/>
        </w:rPr>
        <w:t>lacking emotional stability. Such leaders have emotional reactions rather than rational analysis</w:t>
      </w:r>
      <w:r w:rsidR="00926DAE" w:rsidRPr="00B54C36">
        <w:rPr>
          <w:rFonts w:ascii="Times New Roman" w:eastAsia="Times New Roman" w:hAnsi="Times New Roman" w:cs="Times New Roman"/>
          <w:color w:val="212121"/>
          <w:sz w:val="24"/>
          <w:szCs w:val="24"/>
          <w:lang w:eastAsia="en-ZA"/>
        </w:rPr>
        <w:t xml:space="preserve"> due to a failure to have a calm </w:t>
      </w:r>
      <w:r w:rsidR="009E7CC0">
        <w:rPr>
          <w:rFonts w:ascii="Times New Roman" w:eastAsia="Times New Roman" w:hAnsi="Times New Roman" w:cs="Times New Roman"/>
          <w:color w:val="212121"/>
          <w:sz w:val="24"/>
          <w:szCs w:val="24"/>
          <w:lang w:eastAsia="en-ZA"/>
        </w:rPr>
        <w:t>demeanour</w:t>
      </w:r>
      <w:r w:rsidR="00926DAE" w:rsidRPr="00B54C36">
        <w:rPr>
          <w:rFonts w:ascii="Times New Roman" w:eastAsia="Times New Roman" w:hAnsi="Times New Roman" w:cs="Times New Roman"/>
          <w:color w:val="212121"/>
          <w:sz w:val="24"/>
          <w:szCs w:val="24"/>
          <w:lang w:eastAsia="en-ZA"/>
        </w:rPr>
        <w:t xml:space="preserve"> in challenging situations.  </w:t>
      </w:r>
    </w:p>
    <w:p w14:paraId="751964BA" w14:textId="13EECE4E" w:rsidR="00040E26" w:rsidRPr="009659D1" w:rsidRDefault="00926DAE"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color w:val="212121"/>
          <w:sz w:val="24"/>
          <w:szCs w:val="24"/>
          <w:lang w:eastAsia="en-ZA"/>
        </w:rPr>
        <w:t>General</w:t>
      </w:r>
      <w:r w:rsidR="00E25F96" w:rsidRPr="00B54C36">
        <w:rPr>
          <w:rFonts w:ascii="Times New Roman" w:eastAsia="Times New Roman" w:hAnsi="Times New Roman" w:cs="Times New Roman"/>
          <w:color w:val="212121"/>
          <w:sz w:val="24"/>
          <w:szCs w:val="24"/>
          <w:lang w:eastAsia="en-ZA"/>
        </w:rPr>
        <w:t>ly,</w:t>
      </w:r>
      <w:r w:rsidRPr="00B54C36">
        <w:rPr>
          <w:rFonts w:ascii="Times New Roman" w:eastAsia="Times New Roman" w:hAnsi="Times New Roman" w:cs="Times New Roman"/>
          <w:color w:val="212121"/>
          <w:sz w:val="24"/>
          <w:szCs w:val="24"/>
          <w:lang w:eastAsia="en-ZA"/>
        </w:rPr>
        <w:t xml:space="preserve"> some elements of neuroticism are good for certain </w:t>
      </w:r>
      <w:r w:rsidR="00E25F96" w:rsidRPr="00B54C36">
        <w:rPr>
          <w:rFonts w:ascii="Times New Roman" w:eastAsia="Times New Roman" w:hAnsi="Times New Roman" w:cs="Times New Roman"/>
          <w:color w:val="212121"/>
          <w:sz w:val="24"/>
          <w:szCs w:val="24"/>
          <w:lang w:eastAsia="en-ZA"/>
        </w:rPr>
        <w:t>circumstances, but suffice it to say emotional stability and resilience are important therefore making neuroticism a drawback in effective leadership.</w:t>
      </w:r>
      <w:r w:rsidRPr="00B54C36">
        <w:rPr>
          <w:rFonts w:ascii="Times New Roman" w:eastAsia="Times New Roman" w:hAnsi="Times New Roman" w:cs="Times New Roman"/>
          <w:color w:val="212121"/>
          <w:sz w:val="24"/>
          <w:szCs w:val="24"/>
          <w:lang w:eastAsia="en-ZA"/>
        </w:rPr>
        <w:t xml:space="preserve"> </w:t>
      </w:r>
    </w:p>
    <w:p w14:paraId="108FB94F" w14:textId="77777777" w:rsidR="009659D1" w:rsidRDefault="00627350" w:rsidP="00415F53">
      <w:pPr>
        <w:pStyle w:val="ListParagraph"/>
        <w:numPr>
          <w:ilvl w:val="0"/>
          <w:numId w:val="1"/>
        </w:numPr>
        <w:spacing w:line="276" w:lineRule="auto"/>
        <w:jc w:val="both"/>
        <w:rPr>
          <w:rFonts w:ascii="Times New Roman" w:eastAsia="Times New Roman" w:hAnsi="Times New Roman" w:cs="Times New Roman"/>
          <w:b/>
          <w:bCs/>
          <w:sz w:val="24"/>
          <w:szCs w:val="24"/>
          <w:lang w:val="en-US"/>
        </w:rPr>
      </w:pPr>
      <w:r w:rsidRPr="009659D1">
        <w:rPr>
          <w:rFonts w:ascii="Times New Roman" w:eastAsia="Times New Roman" w:hAnsi="Times New Roman" w:cs="Times New Roman"/>
          <w:b/>
          <w:bCs/>
          <w:sz w:val="24"/>
          <w:szCs w:val="24"/>
          <w:lang w:val="en-US"/>
        </w:rPr>
        <w:t>Describe 2 habits of an Effective Person”.</w:t>
      </w:r>
    </w:p>
    <w:p w14:paraId="1398ABCC" w14:textId="77777777" w:rsidR="00FD6534" w:rsidRDefault="007C2E0E" w:rsidP="009659D1">
      <w:pPr>
        <w:spacing w:line="276" w:lineRule="auto"/>
        <w:ind w:left="360"/>
        <w:jc w:val="both"/>
        <w:rPr>
          <w:rFonts w:ascii="Times New Roman" w:hAnsi="Times New Roman" w:cs="Times New Roman"/>
          <w:sz w:val="24"/>
          <w:szCs w:val="24"/>
          <w:lang w:val="en-US"/>
        </w:rPr>
      </w:pPr>
      <w:r w:rsidRPr="009659D1">
        <w:rPr>
          <w:rFonts w:ascii="Times New Roman" w:hAnsi="Times New Roman" w:cs="Times New Roman"/>
          <w:b/>
          <w:bCs/>
          <w:sz w:val="24"/>
          <w:szCs w:val="24"/>
          <w:lang w:val="en-US"/>
        </w:rPr>
        <w:t>Proactive</w:t>
      </w:r>
      <w:r w:rsidRPr="009659D1">
        <w:rPr>
          <w:rFonts w:ascii="Times New Roman" w:hAnsi="Times New Roman" w:cs="Times New Roman"/>
          <w:sz w:val="24"/>
          <w:szCs w:val="24"/>
          <w:lang w:val="en-US"/>
        </w:rPr>
        <w:t xml:space="preserve">- The first habit I want to describe is being proactive which </w:t>
      </w:r>
      <w:r w:rsidR="00981AED" w:rsidRPr="009659D1">
        <w:rPr>
          <w:rFonts w:ascii="Times New Roman" w:hAnsi="Times New Roman" w:cs="Times New Roman"/>
          <w:sz w:val="24"/>
          <w:szCs w:val="24"/>
          <w:lang w:val="en-US"/>
        </w:rPr>
        <w:t xml:space="preserve">refers to taking the initiative to act in advance knowing that </w:t>
      </w:r>
      <w:r w:rsidR="00496148" w:rsidRPr="009659D1">
        <w:rPr>
          <w:rFonts w:ascii="Times New Roman" w:hAnsi="Times New Roman" w:cs="Times New Roman"/>
          <w:sz w:val="24"/>
          <w:szCs w:val="24"/>
          <w:lang w:val="en-US"/>
        </w:rPr>
        <w:t xml:space="preserve">your </w:t>
      </w:r>
      <w:r w:rsidR="00981AED" w:rsidRPr="009659D1">
        <w:rPr>
          <w:rFonts w:ascii="Times New Roman" w:hAnsi="Times New Roman" w:cs="Times New Roman"/>
          <w:sz w:val="24"/>
          <w:szCs w:val="24"/>
          <w:lang w:val="en-US"/>
        </w:rPr>
        <w:t>decision</w:t>
      </w:r>
      <w:r w:rsidR="00496148" w:rsidRPr="009659D1">
        <w:rPr>
          <w:rFonts w:ascii="Times New Roman" w:hAnsi="Times New Roman" w:cs="Times New Roman"/>
          <w:sz w:val="24"/>
          <w:szCs w:val="24"/>
          <w:lang w:val="en-US"/>
        </w:rPr>
        <w:t xml:space="preserve"> will be the factor that determines the effectiveness of your action.</w:t>
      </w:r>
      <w:r w:rsidRPr="009659D1">
        <w:rPr>
          <w:rFonts w:ascii="Times New Roman" w:hAnsi="Times New Roman" w:cs="Times New Roman"/>
          <w:sz w:val="24"/>
          <w:szCs w:val="24"/>
          <w:lang w:val="en-US"/>
        </w:rPr>
        <w:t xml:space="preserve"> This is the first habit because all other habits depend on </w:t>
      </w:r>
      <w:r w:rsidR="00981AED" w:rsidRPr="009659D1">
        <w:rPr>
          <w:rFonts w:ascii="Times New Roman" w:hAnsi="Times New Roman" w:cs="Times New Roman"/>
          <w:sz w:val="24"/>
          <w:szCs w:val="24"/>
          <w:lang w:val="en-US"/>
        </w:rPr>
        <w:t>our aptitude to proactive</w:t>
      </w:r>
      <w:r w:rsidR="00496148" w:rsidRPr="009659D1">
        <w:rPr>
          <w:rFonts w:ascii="Times New Roman" w:hAnsi="Times New Roman" w:cs="Times New Roman"/>
          <w:sz w:val="24"/>
          <w:szCs w:val="24"/>
          <w:lang w:val="en-US"/>
        </w:rPr>
        <w:t>ly</w:t>
      </w:r>
      <w:r w:rsidRPr="009659D1">
        <w:rPr>
          <w:rFonts w:ascii="Times New Roman" w:hAnsi="Times New Roman" w:cs="Times New Roman"/>
          <w:sz w:val="24"/>
          <w:szCs w:val="24"/>
          <w:lang w:val="en-US"/>
        </w:rPr>
        <w:t xml:space="preserve"> </w:t>
      </w:r>
      <w:r w:rsidR="00981AED" w:rsidRPr="009659D1">
        <w:rPr>
          <w:rFonts w:ascii="Times New Roman" w:hAnsi="Times New Roman" w:cs="Times New Roman"/>
          <w:sz w:val="24"/>
          <w:szCs w:val="24"/>
          <w:lang w:val="en-US"/>
        </w:rPr>
        <w:t>mak</w:t>
      </w:r>
      <w:r w:rsidR="00496148" w:rsidRPr="009659D1">
        <w:rPr>
          <w:rFonts w:ascii="Times New Roman" w:hAnsi="Times New Roman" w:cs="Times New Roman"/>
          <w:sz w:val="24"/>
          <w:szCs w:val="24"/>
          <w:lang w:val="en-US"/>
        </w:rPr>
        <w:t xml:space="preserve">e </w:t>
      </w:r>
      <w:r w:rsidR="00981AED" w:rsidRPr="009659D1">
        <w:rPr>
          <w:rFonts w:ascii="Times New Roman" w:hAnsi="Times New Roman" w:cs="Times New Roman"/>
          <w:sz w:val="24"/>
          <w:szCs w:val="24"/>
          <w:lang w:val="en-US"/>
        </w:rPr>
        <w:t>things happen</w:t>
      </w:r>
      <w:r w:rsidR="00496148" w:rsidRPr="009659D1">
        <w:rPr>
          <w:rFonts w:ascii="Times New Roman" w:hAnsi="Times New Roman" w:cs="Times New Roman"/>
          <w:sz w:val="24"/>
          <w:szCs w:val="24"/>
          <w:lang w:val="en-US"/>
        </w:rPr>
        <w:t xml:space="preserve"> rather than being reactive when they have happened; </w:t>
      </w:r>
      <w:r w:rsidR="00037F37" w:rsidRPr="009659D1">
        <w:rPr>
          <w:rFonts w:ascii="Times New Roman" w:hAnsi="Times New Roman" w:cs="Times New Roman"/>
          <w:sz w:val="24"/>
          <w:szCs w:val="24"/>
          <w:lang w:val="en-US"/>
        </w:rPr>
        <w:t xml:space="preserve">technically it is all about ensuring that things happen and not waiting for them to </w:t>
      </w:r>
    </w:p>
    <w:p w14:paraId="1361E9BD" w14:textId="66ED4B12" w:rsidR="00FD6534" w:rsidRDefault="00FD6534" w:rsidP="009659D1">
      <w:pPr>
        <w:spacing w:line="276" w:lineRule="auto"/>
        <w:ind w:left="360"/>
        <w:jc w:val="both"/>
        <w:rPr>
          <w:rFonts w:ascii="Times New Roman" w:hAnsi="Times New Roman" w:cs="Times New Roman"/>
          <w:sz w:val="24"/>
          <w:szCs w:val="24"/>
          <w:lang w:val="en-US"/>
        </w:rPr>
      </w:pPr>
      <w:r>
        <w:rPr>
          <w:noProof/>
        </w:rPr>
        <w:lastRenderedPageBreak/>
        <w:drawing>
          <wp:inline distT="0" distB="0" distL="0" distR="0" wp14:anchorId="3865D6FE" wp14:editId="6971D002">
            <wp:extent cx="849630" cy="358775"/>
            <wp:effectExtent l="0" t="0" r="7620" b="3175"/>
            <wp:docPr id="1651539869"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039DF97B" w14:textId="63035F0A" w:rsidR="009659D1" w:rsidRDefault="00037F37" w:rsidP="009659D1">
      <w:pPr>
        <w:spacing w:line="276" w:lineRule="auto"/>
        <w:ind w:left="360"/>
        <w:jc w:val="both"/>
        <w:rPr>
          <w:rFonts w:ascii="Times New Roman" w:hAnsi="Times New Roman" w:cs="Times New Roman"/>
          <w:sz w:val="24"/>
          <w:szCs w:val="24"/>
          <w:lang w:val="en-US"/>
        </w:rPr>
      </w:pPr>
      <w:r w:rsidRPr="009659D1">
        <w:rPr>
          <w:rFonts w:ascii="Times New Roman" w:hAnsi="Times New Roman" w:cs="Times New Roman"/>
          <w:sz w:val="24"/>
          <w:szCs w:val="24"/>
          <w:lang w:val="en-US"/>
        </w:rPr>
        <w:t xml:space="preserve">happen. </w:t>
      </w:r>
      <w:r w:rsidR="00A27DBF" w:rsidRPr="009659D1">
        <w:rPr>
          <w:rFonts w:ascii="Times New Roman" w:hAnsi="Times New Roman" w:cs="Times New Roman"/>
          <w:sz w:val="24"/>
          <w:szCs w:val="24"/>
          <w:lang w:val="en-US"/>
        </w:rPr>
        <w:t xml:space="preserve">The beauty of being proactive is that </w:t>
      </w:r>
      <w:r w:rsidR="00E7347F" w:rsidRPr="009659D1">
        <w:rPr>
          <w:rFonts w:ascii="Times New Roman" w:hAnsi="Times New Roman" w:cs="Times New Roman"/>
          <w:sz w:val="24"/>
          <w:szCs w:val="24"/>
          <w:lang w:val="en-US"/>
        </w:rPr>
        <w:t>you are</w:t>
      </w:r>
      <w:r w:rsidR="00A27DBF" w:rsidRPr="009659D1">
        <w:rPr>
          <w:rFonts w:ascii="Times New Roman" w:hAnsi="Times New Roman" w:cs="Times New Roman"/>
          <w:sz w:val="24"/>
          <w:szCs w:val="24"/>
          <w:lang w:val="en-US"/>
        </w:rPr>
        <w:t xml:space="preserve"> willing and not under compulsion initiate a </w:t>
      </w:r>
      <w:r w:rsidR="00E7347F" w:rsidRPr="009659D1">
        <w:rPr>
          <w:rFonts w:ascii="Times New Roman" w:hAnsi="Times New Roman" w:cs="Times New Roman"/>
          <w:sz w:val="24"/>
          <w:szCs w:val="24"/>
          <w:lang w:val="en-US"/>
        </w:rPr>
        <w:t>behavior</w:t>
      </w:r>
      <w:r w:rsidR="00A27DBF" w:rsidRPr="009659D1">
        <w:rPr>
          <w:rFonts w:ascii="Times New Roman" w:hAnsi="Times New Roman" w:cs="Times New Roman"/>
          <w:sz w:val="24"/>
          <w:szCs w:val="24"/>
          <w:lang w:val="en-US"/>
        </w:rPr>
        <w:t xml:space="preserve"> or create a circumstance that addresses things before they occur</w:t>
      </w:r>
      <w:sdt>
        <w:sdtPr>
          <w:rPr>
            <w:lang w:val="en-US"/>
          </w:rPr>
          <w:id w:val="-4523949"/>
          <w:citation/>
        </w:sdtPr>
        <w:sdtEndPr/>
        <w:sdtContent>
          <w:r w:rsidR="003E600B" w:rsidRPr="009659D1">
            <w:rPr>
              <w:rFonts w:ascii="Times New Roman" w:hAnsi="Times New Roman" w:cs="Times New Roman"/>
              <w:sz w:val="24"/>
              <w:szCs w:val="24"/>
              <w:lang w:val="en-US"/>
            </w:rPr>
            <w:fldChar w:fldCharType="begin"/>
          </w:r>
          <w:r w:rsidR="003E600B" w:rsidRPr="009659D1">
            <w:rPr>
              <w:rFonts w:ascii="Times New Roman" w:hAnsi="Times New Roman" w:cs="Times New Roman"/>
              <w:sz w:val="24"/>
              <w:szCs w:val="24"/>
              <w:lang w:val="en-US"/>
            </w:rPr>
            <w:instrText xml:space="preserve"> CITATION Woo21 \l 1033 </w:instrText>
          </w:r>
          <w:r w:rsidR="003E600B" w:rsidRPr="009659D1">
            <w:rPr>
              <w:rFonts w:ascii="Times New Roman" w:hAnsi="Times New Roman" w:cs="Times New Roman"/>
              <w:sz w:val="24"/>
              <w:szCs w:val="24"/>
              <w:lang w:val="en-US"/>
            </w:rPr>
            <w:fldChar w:fldCharType="separate"/>
          </w:r>
          <w:r w:rsidR="003E600B" w:rsidRPr="009659D1">
            <w:rPr>
              <w:rFonts w:ascii="Times New Roman" w:hAnsi="Times New Roman" w:cs="Times New Roman"/>
              <w:noProof/>
              <w:sz w:val="24"/>
              <w:szCs w:val="24"/>
              <w:lang w:val="en-US"/>
            </w:rPr>
            <w:t xml:space="preserve"> (Wood, et al., 2021)</w:t>
          </w:r>
          <w:r w:rsidR="003E600B" w:rsidRPr="009659D1">
            <w:rPr>
              <w:rFonts w:ascii="Times New Roman" w:hAnsi="Times New Roman" w:cs="Times New Roman"/>
              <w:sz w:val="24"/>
              <w:szCs w:val="24"/>
              <w:lang w:val="en-US"/>
            </w:rPr>
            <w:fldChar w:fldCharType="end"/>
          </w:r>
        </w:sdtContent>
      </w:sdt>
      <w:r w:rsidR="003E600B" w:rsidRPr="009659D1">
        <w:rPr>
          <w:rFonts w:ascii="Times New Roman" w:hAnsi="Times New Roman" w:cs="Times New Roman"/>
          <w:sz w:val="24"/>
          <w:szCs w:val="24"/>
          <w:lang w:val="en-US"/>
        </w:rPr>
        <w:t>.</w:t>
      </w:r>
    </w:p>
    <w:p w14:paraId="7AA5D4B4" w14:textId="77777777" w:rsidR="009659D1" w:rsidRDefault="00037F37" w:rsidP="009659D1">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 xml:space="preserve">As a leader being proactive is all about having a strategy that helps you plan to get the desired outcome as you actively seek opportunities that will enable you to make decisions without being prompted. In being proactive as a </w:t>
      </w:r>
      <w:r w:rsidR="00A27DBF" w:rsidRPr="00B54C36">
        <w:rPr>
          <w:rFonts w:ascii="Times New Roman" w:hAnsi="Times New Roman" w:cs="Times New Roman"/>
          <w:sz w:val="24"/>
          <w:szCs w:val="24"/>
          <w:lang w:val="en-US"/>
        </w:rPr>
        <w:t>leader,</w:t>
      </w:r>
      <w:r w:rsidRPr="00B54C36">
        <w:rPr>
          <w:rFonts w:ascii="Times New Roman" w:hAnsi="Times New Roman" w:cs="Times New Roman"/>
          <w:sz w:val="24"/>
          <w:szCs w:val="24"/>
          <w:lang w:val="en-US"/>
        </w:rPr>
        <w:t xml:space="preserve"> you take responsibility </w:t>
      </w:r>
      <w:r w:rsidR="00A27DBF" w:rsidRPr="00B54C36">
        <w:rPr>
          <w:rFonts w:ascii="Times New Roman" w:hAnsi="Times New Roman" w:cs="Times New Roman"/>
          <w:sz w:val="24"/>
          <w:szCs w:val="24"/>
          <w:lang w:val="en-US"/>
        </w:rPr>
        <w:t>for</w:t>
      </w:r>
      <w:r w:rsidRPr="00B54C36">
        <w:rPr>
          <w:rFonts w:ascii="Times New Roman" w:hAnsi="Times New Roman" w:cs="Times New Roman"/>
          <w:sz w:val="24"/>
          <w:szCs w:val="24"/>
          <w:lang w:val="en-US"/>
        </w:rPr>
        <w:t xml:space="preserve"> your actions and any other consequences that will emanate from your decision especially if you have foreseen potential challenges and planned accordingly well in advance</w:t>
      </w:r>
      <w:r w:rsidR="00A27DBF" w:rsidRPr="00B54C36">
        <w:rPr>
          <w:rFonts w:ascii="Times New Roman" w:hAnsi="Times New Roman" w:cs="Times New Roman"/>
          <w:sz w:val="24"/>
          <w:szCs w:val="24"/>
          <w:lang w:val="en-US"/>
        </w:rPr>
        <w:t>.</w:t>
      </w:r>
      <w:r w:rsidR="00496148" w:rsidRPr="00B54C36">
        <w:rPr>
          <w:rFonts w:ascii="Times New Roman" w:hAnsi="Times New Roman" w:cs="Times New Roman"/>
          <w:sz w:val="24"/>
          <w:szCs w:val="24"/>
          <w:lang w:val="en-US"/>
        </w:rPr>
        <w:t xml:space="preserve"> </w:t>
      </w:r>
    </w:p>
    <w:p w14:paraId="0470C709" w14:textId="6259F23A" w:rsidR="009659D1" w:rsidRDefault="00A27DBF" w:rsidP="009659D1">
      <w:pPr>
        <w:spacing w:line="276" w:lineRule="auto"/>
        <w:ind w:left="360"/>
        <w:jc w:val="both"/>
        <w:rPr>
          <w:rFonts w:ascii="Times New Roman" w:eastAsia="Times New Roman" w:hAnsi="Times New Roman" w:cs="Times New Roman"/>
          <w:sz w:val="24"/>
          <w:szCs w:val="24"/>
          <w:lang w:val="en-US"/>
        </w:rPr>
      </w:pPr>
      <w:r w:rsidRPr="00B54C36">
        <w:rPr>
          <w:rFonts w:ascii="Times New Roman" w:hAnsi="Times New Roman" w:cs="Times New Roman"/>
          <w:b/>
          <w:bCs/>
          <w:sz w:val="24"/>
          <w:szCs w:val="24"/>
          <w:lang w:val="en-US"/>
        </w:rPr>
        <w:t>Synergi</w:t>
      </w:r>
      <w:r w:rsidR="00BC6991" w:rsidRPr="00B54C36">
        <w:rPr>
          <w:rFonts w:ascii="Times New Roman" w:hAnsi="Times New Roman" w:cs="Times New Roman"/>
          <w:b/>
          <w:bCs/>
          <w:sz w:val="24"/>
          <w:szCs w:val="24"/>
          <w:lang w:val="en-US"/>
        </w:rPr>
        <w:t>z</w:t>
      </w:r>
      <w:r w:rsidRPr="00B54C36">
        <w:rPr>
          <w:rFonts w:ascii="Times New Roman" w:hAnsi="Times New Roman" w:cs="Times New Roman"/>
          <w:b/>
          <w:bCs/>
          <w:sz w:val="24"/>
          <w:szCs w:val="24"/>
          <w:lang w:val="en-US"/>
        </w:rPr>
        <w:t>e</w:t>
      </w:r>
      <w:r w:rsidR="00BC6991" w:rsidRPr="00B54C36">
        <w:rPr>
          <w:rFonts w:ascii="Times New Roman" w:hAnsi="Times New Roman" w:cs="Times New Roman"/>
          <w:sz w:val="24"/>
          <w:szCs w:val="24"/>
          <w:lang w:val="en-US"/>
        </w:rPr>
        <w:t xml:space="preserve"> </w:t>
      </w:r>
      <w:r w:rsidRPr="00B54C36">
        <w:rPr>
          <w:rFonts w:ascii="Times New Roman" w:hAnsi="Times New Roman" w:cs="Times New Roman"/>
          <w:sz w:val="24"/>
          <w:szCs w:val="24"/>
          <w:lang w:val="en-US"/>
        </w:rPr>
        <w:t xml:space="preserve">- This is </w:t>
      </w:r>
      <w:r w:rsidR="00BC6991" w:rsidRPr="00B54C36">
        <w:rPr>
          <w:rFonts w:ascii="Times New Roman" w:hAnsi="Times New Roman" w:cs="Times New Roman"/>
          <w:sz w:val="24"/>
          <w:szCs w:val="24"/>
          <w:lang w:val="en-US"/>
        </w:rPr>
        <w:t xml:space="preserve">a </w:t>
      </w:r>
      <w:r w:rsidRPr="00B54C36">
        <w:rPr>
          <w:rFonts w:ascii="Times New Roman" w:hAnsi="Times New Roman" w:cs="Times New Roman"/>
          <w:sz w:val="24"/>
          <w:szCs w:val="24"/>
          <w:lang w:val="en-US"/>
        </w:rPr>
        <w:t>habit where you combine the know-how, skills or ability of people through</w:t>
      </w:r>
      <w:r w:rsidR="00BC6991" w:rsidRPr="00B54C36">
        <w:rPr>
          <w:rFonts w:ascii="Times New Roman" w:hAnsi="Times New Roman" w:cs="Times New Roman"/>
          <w:sz w:val="24"/>
          <w:szCs w:val="24"/>
          <w:lang w:val="en-US"/>
        </w:rPr>
        <w:t xml:space="preserve"> efficient positive teamwork which could not have been done by one person</w:t>
      </w:r>
      <w:sdt>
        <w:sdtPr>
          <w:rPr>
            <w:rFonts w:ascii="Times New Roman" w:hAnsi="Times New Roman" w:cs="Times New Roman"/>
            <w:sz w:val="24"/>
            <w:szCs w:val="24"/>
            <w:lang w:val="en-US"/>
          </w:rPr>
          <w:id w:val="-292828784"/>
          <w:citation/>
        </w:sdtPr>
        <w:sdtEndPr/>
        <w:sdtContent>
          <w:r w:rsidR="00043BC5" w:rsidRPr="00B54C36">
            <w:rPr>
              <w:rFonts w:ascii="Times New Roman" w:hAnsi="Times New Roman" w:cs="Times New Roman"/>
              <w:sz w:val="24"/>
              <w:szCs w:val="24"/>
              <w:lang w:val="en-US"/>
            </w:rPr>
            <w:fldChar w:fldCharType="begin"/>
          </w:r>
          <w:r w:rsidR="00043BC5" w:rsidRPr="00B54C36">
            <w:rPr>
              <w:rFonts w:ascii="Times New Roman" w:hAnsi="Times New Roman" w:cs="Times New Roman"/>
              <w:sz w:val="24"/>
              <w:szCs w:val="24"/>
              <w:lang w:val="en-US"/>
            </w:rPr>
            <w:instrText xml:space="preserve"> CITATION Woo21 \l 1033 </w:instrText>
          </w:r>
          <w:r w:rsidR="00043BC5" w:rsidRPr="00B54C36">
            <w:rPr>
              <w:rFonts w:ascii="Times New Roman" w:hAnsi="Times New Roman" w:cs="Times New Roman"/>
              <w:sz w:val="24"/>
              <w:szCs w:val="24"/>
              <w:lang w:val="en-US"/>
            </w:rPr>
            <w:fldChar w:fldCharType="separate"/>
          </w:r>
          <w:r w:rsidR="00043BC5" w:rsidRPr="00B54C36">
            <w:rPr>
              <w:rFonts w:ascii="Times New Roman" w:hAnsi="Times New Roman" w:cs="Times New Roman"/>
              <w:noProof/>
              <w:sz w:val="24"/>
              <w:szCs w:val="24"/>
              <w:lang w:val="en-US"/>
            </w:rPr>
            <w:t xml:space="preserve"> (Wood, et al., 2021)</w:t>
          </w:r>
          <w:r w:rsidR="00043BC5" w:rsidRPr="00B54C36">
            <w:rPr>
              <w:rFonts w:ascii="Times New Roman" w:hAnsi="Times New Roman" w:cs="Times New Roman"/>
              <w:sz w:val="24"/>
              <w:szCs w:val="24"/>
              <w:lang w:val="en-US"/>
            </w:rPr>
            <w:fldChar w:fldCharType="end"/>
          </w:r>
        </w:sdtContent>
      </w:sdt>
      <w:r w:rsidR="00BC6991" w:rsidRPr="00B54C36">
        <w:rPr>
          <w:rFonts w:ascii="Times New Roman" w:hAnsi="Times New Roman" w:cs="Times New Roman"/>
          <w:sz w:val="24"/>
          <w:szCs w:val="24"/>
          <w:lang w:val="en-US"/>
        </w:rPr>
        <w:t xml:space="preserve">. For example, in a band, you do not have one person but different instrumentalists coming together to produce a song. You value other people’s strength to work </w:t>
      </w:r>
      <w:r w:rsidR="00BC6991" w:rsidRPr="00B54C36">
        <w:rPr>
          <w:rFonts w:ascii="Times New Roman" w:eastAsia="Times New Roman" w:hAnsi="Times New Roman" w:cs="Times New Roman"/>
          <w:sz w:val="24"/>
          <w:szCs w:val="24"/>
          <w:lang w:val="en-US"/>
        </w:rPr>
        <w:t>together to create a teamwork solution</w:t>
      </w:r>
      <w:r w:rsidR="004B3F62" w:rsidRPr="00B54C36">
        <w:rPr>
          <w:rFonts w:ascii="Times New Roman" w:eastAsia="Times New Roman" w:hAnsi="Times New Roman" w:cs="Times New Roman"/>
          <w:sz w:val="24"/>
          <w:szCs w:val="24"/>
          <w:lang w:val="en-US"/>
        </w:rPr>
        <w:t xml:space="preserve"> </w:t>
      </w:r>
      <w:r w:rsidR="00F179BA">
        <w:rPr>
          <w:rFonts w:ascii="Times New Roman" w:eastAsia="Times New Roman" w:hAnsi="Times New Roman" w:cs="Times New Roman"/>
          <w:sz w:val="24"/>
          <w:szCs w:val="24"/>
          <w:lang w:val="en-US"/>
        </w:rPr>
        <w:t>that</w:t>
      </w:r>
      <w:r w:rsidR="004B3F62" w:rsidRPr="00B54C36">
        <w:rPr>
          <w:rFonts w:ascii="Times New Roman" w:eastAsia="Times New Roman" w:hAnsi="Times New Roman" w:cs="Times New Roman"/>
          <w:sz w:val="24"/>
          <w:szCs w:val="24"/>
          <w:lang w:val="en-US"/>
        </w:rPr>
        <w:t xml:space="preserve"> is focused on the power of collaboration. Synergy is all about knowing how to leverage diverse abilities strengths and different views of individuals to have new solutions</w:t>
      </w:r>
      <w:r w:rsidR="00482B0E" w:rsidRPr="00B54C36">
        <w:rPr>
          <w:rFonts w:ascii="Times New Roman" w:eastAsia="Times New Roman" w:hAnsi="Times New Roman" w:cs="Times New Roman"/>
          <w:sz w:val="24"/>
          <w:szCs w:val="24"/>
          <w:lang w:val="en-US"/>
        </w:rPr>
        <w:t xml:space="preserve"> and to build trust.</w:t>
      </w:r>
    </w:p>
    <w:p w14:paraId="09E392C6" w14:textId="3D883893" w:rsidR="00627350" w:rsidRPr="00E7347F" w:rsidRDefault="00482B0E" w:rsidP="00E7347F">
      <w:pPr>
        <w:spacing w:line="276" w:lineRule="auto"/>
        <w:ind w:left="360"/>
        <w:jc w:val="both"/>
        <w:rPr>
          <w:rFonts w:ascii="Times New Roman" w:eastAsia="Times New Roman" w:hAnsi="Times New Roman" w:cs="Times New Roman"/>
          <w:b/>
          <w:bCs/>
          <w:sz w:val="24"/>
          <w:szCs w:val="24"/>
          <w:lang w:val="en-US"/>
        </w:rPr>
      </w:pPr>
      <w:r w:rsidRPr="00B54C36">
        <w:rPr>
          <w:rFonts w:ascii="Times New Roman" w:eastAsia="Times New Roman" w:hAnsi="Times New Roman" w:cs="Times New Roman"/>
          <w:sz w:val="24"/>
          <w:szCs w:val="24"/>
          <w:lang w:val="en-US"/>
        </w:rPr>
        <w:t>A leader with a synergy habit values diversity as he sees the difference in perspective as an asset to the company through enablers that make team members share unique insights</w:t>
      </w:r>
      <w:r w:rsidR="00045E41" w:rsidRPr="00B54C36">
        <w:rPr>
          <w:rFonts w:ascii="Times New Roman" w:eastAsia="Times New Roman" w:hAnsi="Times New Roman" w:cs="Times New Roman"/>
          <w:sz w:val="24"/>
          <w:szCs w:val="24"/>
          <w:lang w:val="en-US"/>
        </w:rPr>
        <w:t xml:space="preserve"> </w:t>
      </w:r>
      <w:r w:rsidR="00E7347F" w:rsidRPr="00B54C36">
        <w:rPr>
          <w:rFonts w:ascii="Times New Roman" w:eastAsia="Times New Roman" w:hAnsi="Times New Roman" w:cs="Times New Roman"/>
          <w:sz w:val="24"/>
          <w:szCs w:val="24"/>
          <w:lang w:val="en-US"/>
        </w:rPr>
        <w:t>emphasizing</w:t>
      </w:r>
      <w:r w:rsidRPr="00B54C36">
        <w:rPr>
          <w:rFonts w:ascii="Times New Roman" w:eastAsia="Times New Roman" w:hAnsi="Times New Roman" w:cs="Times New Roman"/>
          <w:sz w:val="24"/>
          <w:szCs w:val="24"/>
          <w:lang w:val="en-US"/>
        </w:rPr>
        <w:t xml:space="preserve"> </w:t>
      </w:r>
      <w:r w:rsidR="00045E41" w:rsidRPr="00B54C36">
        <w:rPr>
          <w:rFonts w:ascii="Times New Roman" w:eastAsia="Times New Roman" w:hAnsi="Times New Roman" w:cs="Times New Roman"/>
          <w:sz w:val="24"/>
          <w:szCs w:val="24"/>
          <w:lang w:val="en-US"/>
        </w:rPr>
        <w:t>team success</w:t>
      </w:r>
      <w:r w:rsidRPr="00B54C36">
        <w:rPr>
          <w:rFonts w:ascii="Times New Roman" w:eastAsia="Times New Roman" w:hAnsi="Times New Roman" w:cs="Times New Roman"/>
          <w:sz w:val="24"/>
          <w:szCs w:val="24"/>
          <w:lang w:val="en-US"/>
        </w:rPr>
        <w:t xml:space="preserve"> rather than individuals. The open-mindedness of a leader with this habit will welcome ideas even if they are different from their vie</w:t>
      </w:r>
      <w:r w:rsidR="00045E41" w:rsidRPr="00B54C36">
        <w:rPr>
          <w:rFonts w:ascii="Times New Roman" w:eastAsia="Times New Roman" w:hAnsi="Times New Roman" w:cs="Times New Roman"/>
          <w:sz w:val="24"/>
          <w:szCs w:val="24"/>
          <w:lang w:val="en-US"/>
        </w:rPr>
        <w:t>w</w:t>
      </w:r>
      <w:r w:rsidRPr="00B54C36">
        <w:rPr>
          <w:rFonts w:ascii="Times New Roman" w:eastAsia="Times New Roman" w:hAnsi="Times New Roman" w:cs="Times New Roman"/>
          <w:sz w:val="24"/>
          <w:szCs w:val="24"/>
          <w:lang w:val="en-US"/>
        </w:rPr>
        <w:t xml:space="preserve"> to foster teamwork and encourage ownership</w:t>
      </w:r>
      <w:r w:rsidR="00045E41" w:rsidRPr="00B54C36">
        <w:rPr>
          <w:rFonts w:ascii="Times New Roman" w:eastAsia="Times New Roman" w:hAnsi="Times New Roman" w:cs="Times New Roman"/>
          <w:sz w:val="24"/>
          <w:szCs w:val="24"/>
          <w:lang w:val="en-US"/>
        </w:rPr>
        <w:t xml:space="preserve"> resulting from participating in cross-functional collaboration to deal with complex issues as expertise is drawn from various mindsets.  </w:t>
      </w:r>
    </w:p>
    <w:p w14:paraId="7A8269A1" w14:textId="77777777" w:rsidR="00627350" w:rsidRPr="009659D1" w:rsidRDefault="00627350" w:rsidP="00415F53">
      <w:pPr>
        <w:pStyle w:val="NoSpacing"/>
        <w:spacing w:after="160" w:line="276" w:lineRule="auto"/>
        <w:jc w:val="both"/>
        <w:rPr>
          <w:rFonts w:ascii="Times New Roman" w:eastAsia="Times New Roman" w:hAnsi="Times New Roman" w:cs="Times New Roman"/>
          <w:b/>
          <w:bCs/>
          <w:sz w:val="24"/>
          <w:szCs w:val="24"/>
          <w:lang w:val="en-US"/>
        </w:rPr>
      </w:pPr>
      <w:r w:rsidRPr="009659D1">
        <w:rPr>
          <w:rFonts w:ascii="Times New Roman" w:eastAsia="Times New Roman" w:hAnsi="Times New Roman" w:cs="Times New Roman"/>
          <w:b/>
          <w:bCs/>
          <w:sz w:val="24"/>
          <w:szCs w:val="24"/>
          <w:lang w:val="en-US"/>
        </w:rPr>
        <w:t>Lesson 5</w:t>
      </w:r>
    </w:p>
    <w:p w14:paraId="064BC7D9" w14:textId="77777777" w:rsidR="009659D1" w:rsidRPr="009659D1" w:rsidRDefault="00627350" w:rsidP="00415F53">
      <w:pPr>
        <w:pStyle w:val="NoSpacing"/>
        <w:numPr>
          <w:ilvl w:val="0"/>
          <w:numId w:val="1"/>
        </w:numPr>
        <w:spacing w:after="160" w:line="276" w:lineRule="auto"/>
        <w:jc w:val="both"/>
        <w:rPr>
          <w:rFonts w:ascii="Times New Roman" w:eastAsia="Times New Roman" w:hAnsi="Times New Roman" w:cs="Times New Roman"/>
          <w:b/>
          <w:bCs/>
          <w:sz w:val="24"/>
          <w:szCs w:val="24"/>
          <w:lang w:val="en-US"/>
        </w:rPr>
      </w:pPr>
      <w:r w:rsidRPr="009659D1">
        <w:rPr>
          <w:rFonts w:ascii="Times New Roman" w:eastAsia="Times New Roman" w:hAnsi="Times New Roman" w:cs="Times New Roman"/>
          <w:b/>
          <w:bCs/>
          <w:sz w:val="24"/>
          <w:szCs w:val="24"/>
          <w:lang w:val="en-US"/>
        </w:rPr>
        <w:t>Why would Empathy be important for management?</w:t>
      </w:r>
    </w:p>
    <w:p w14:paraId="1D9B7DC0" w14:textId="1E5D465B" w:rsidR="009659D1" w:rsidRDefault="00757C77" w:rsidP="009659D1">
      <w:pPr>
        <w:pStyle w:val="NoSpacing"/>
        <w:spacing w:after="160" w:line="276" w:lineRule="auto"/>
        <w:ind w:left="360"/>
        <w:jc w:val="both"/>
        <w:rPr>
          <w:rFonts w:ascii="Times New Roman" w:eastAsia="Times New Roman" w:hAnsi="Times New Roman" w:cs="Times New Roman"/>
          <w:sz w:val="24"/>
          <w:szCs w:val="24"/>
          <w:lang w:val="en-US"/>
        </w:rPr>
      </w:pPr>
      <w:r w:rsidRPr="009659D1">
        <w:rPr>
          <w:rFonts w:ascii="Times New Roman" w:eastAsia="Times New Roman" w:hAnsi="Times New Roman" w:cs="Times New Roman"/>
          <w:sz w:val="24"/>
          <w:szCs w:val="24"/>
          <w:lang w:val="en-US"/>
        </w:rPr>
        <w:t xml:space="preserve">Empathy is important for management because it helps the leader to know and understand the </w:t>
      </w:r>
      <w:r w:rsidR="00BC0237" w:rsidRPr="009659D1">
        <w:rPr>
          <w:rFonts w:ascii="Times New Roman" w:eastAsia="Times New Roman" w:hAnsi="Times New Roman" w:cs="Times New Roman"/>
          <w:sz w:val="24"/>
          <w:szCs w:val="24"/>
          <w:lang w:val="en-US"/>
        </w:rPr>
        <w:t xml:space="preserve">challenges, </w:t>
      </w:r>
      <w:r w:rsidR="00F179BA">
        <w:rPr>
          <w:rFonts w:ascii="Times New Roman" w:eastAsia="Times New Roman" w:hAnsi="Times New Roman" w:cs="Times New Roman"/>
          <w:sz w:val="24"/>
          <w:szCs w:val="24"/>
          <w:lang w:val="en-US"/>
        </w:rPr>
        <w:t>emotions</w:t>
      </w:r>
      <w:r w:rsidR="00043BC5" w:rsidRPr="009659D1">
        <w:rPr>
          <w:rFonts w:ascii="Times New Roman" w:eastAsia="Times New Roman" w:hAnsi="Times New Roman" w:cs="Times New Roman"/>
          <w:sz w:val="24"/>
          <w:szCs w:val="24"/>
          <w:lang w:val="en-US"/>
        </w:rPr>
        <w:t>,</w:t>
      </w:r>
      <w:r w:rsidR="00BC0237" w:rsidRPr="009659D1">
        <w:rPr>
          <w:rFonts w:ascii="Times New Roman" w:eastAsia="Times New Roman" w:hAnsi="Times New Roman" w:cs="Times New Roman"/>
          <w:sz w:val="24"/>
          <w:szCs w:val="24"/>
          <w:lang w:val="en-US"/>
        </w:rPr>
        <w:t xml:space="preserve"> and </w:t>
      </w:r>
      <w:r w:rsidRPr="009659D1">
        <w:rPr>
          <w:rFonts w:ascii="Times New Roman" w:eastAsia="Times New Roman" w:hAnsi="Times New Roman" w:cs="Times New Roman"/>
          <w:sz w:val="24"/>
          <w:szCs w:val="24"/>
          <w:lang w:val="en-US"/>
        </w:rPr>
        <w:t>feelings of employees</w:t>
      </w:r>
      <w:r w:rsidR="00BC0237" w:rsidRPr="009659D1">
        <w:rPr>
          <w:rFonts w:ascii="Times New Roman" w:eastAsia="Times New Roman" w:hAnsi="Times New Roman" w:cs="Times New Roman"/>
          <w:sz w:val="24"/>
          <w:szCs w:val="24"/>
          <w:lang w:val="en-US"/>
        </w:rPr>
        <w:t xml:space="preserve"> with a strong imagination of how one would react if </w:t>
      </w:r>
      <w:r w:rsidR="00F179BA">
        <w:rPr>
          <w:rFonts w:ascii="Times New Roman" w:eastAsia="Times New Roman" w:hAnsi="Times New Roman" w:cs="Times New Roman"/>
          <w:sz w:val="24"/>
          <w:szCs w:val="24"/>
          <w:lang w:val="en-US"/>
        </w:rPr>
        <w:t>one</w:t>
      </w:r>
      <w:r w:rsidR="00BC0237" w:rsidRPr="009659D1">
        <w:rPr>
          <w:rFonts w:ascii="Times New Roman" w:eastAsia="Times New Roman" w:hAnsi="Times New Roman" w:cs="Times New Roman"/>
          <w:sz w:val="24"/>
          <w:szCs w:val="24"/>
          <w:lang w:val="en-US"/>
        </w:rPr>
        <w:t xml:space="preserve"> were feeling what they are experiencing at any given time. In most cases, empathetic leaders create a supportive atmosphere in the workplace</w:t>
      </w:r>
      <w:r w:rsidR="00D110C6" w:rsidRPr="009659D1">
        <w:rPr>
          <w:rFonts w:ascii="Times New Roman" w:eastAsia="Times New Roman" w:hAnsi="Times New Roman" w:cs="Times New Roman"/>
          <w:sz w:val="24"/>
          <w:szCs w:val="24"/>
          <w:lang w:val="en-US"/>
        </w:rPr>
        <w:t xml:space="preserve"> enabling them to adapt their approach to suit individual needs thus building trust and loyalty</w:t>
      </w:r>
      <w:sdt>
        <w:sdtPr>
          <w:rPr>
            <w:rFonts w:ascii="Times New Roman" w:eastAsia="Times New Roman" w:hAnsi="Times New Roman" w:cs="Times New Roman"/>
            <w:sz w:val="24"/>
            <w:szCs w:val="24"/>
            <w:lang w:val="en-US"/>
          </w:rPr>
          <w:id w:val="-1934343992"/>
          <w:citation/>
        </w:sdtPr>
        <w:sdtEndPr/>
        <w:sdtContent>
          <w:r w:rsidR="00F31DBC" w:rsidRPr="009659D1">
            <w:rPr>
              <w:rFonts w:ascii="Times New Roman" w:eastAsia="Times New Roman" w:hAnsi="Times New Roman" w:cs="Times New Roman"/>
              <w:sz w:val="24"/>
              <w:szCs w:val="24"/>
              <w:lang w:val="en-US"/>
            </w:rPr>
            <w:fldChar w:fldCharType="begin"/>
          </w:r>
          <w:r w:rsidR="00F31DBC" w:rsidRPr="009659D1">
            <w:rPr>
              <w:rFonts w:ascii="Times New Roman" w:eastAsia="Times New Roman" w:hAnsi="Times New Roman" w:cs="Times New Roman"/>
              <w:sz w:val="24"/>
              <w:szCs w:val="24"/>
              <w:lang w:val="en-US"/>
            </w:rPr>
            <w:instrText xml:space="preserve"> CITATION Yue22 \l 1033 </w:instrText>
          </w:r>
          <w:r w:rsidR="00F31DBC" w:rsidRPr="009659D1">
            <w:rPr>
              <w:rFonts w:ascii="Times New Roman" w:eastAsia="Times New Roman" w:hAnsi="Times New Roman" w:cs="Times New Roman"/>
              <w:sz w:val="24"/>
              <w:szCs w:val="24"/>
              <w:lang w:val="en-US"/>
            </w:rPr>
            <w:fldChar w:fldCharType="separate"/>
          </w:r>
          <w:r w:rsidR="00F31DBC" w:rsidRPr="009659D1">
            <w:rPr>
              <w:rFonts w:ascii="Times New Roman" w:eastAsia="Times New Roman" w:hAnsi="Times New Roman" w:cs="Times New Roman"/>
              <w:sz w:val="24"/>
              <w:szCs w:val="24"/>
              <w:lang w:val="en-US"/>
            </w:rPr>
            <w:t xml:space="preserve"> (Yue, et al., 2022)</w:t>
          </w:r>
          <w:r w:rsidR="00F31DBC" w:rsidRPr="009659D1">
            <w:rPr>
              <w:rFonts w:ascii="Times New Roman" w:eastAsia="Times New Roman" w:hAnsi="Times New Roman" w:cs="Times New Roman"/>
              <w:sz w:val="24"/>
              <w:szCs w:val="24"/>
              <w:lang w:val="en-US"/>
            </w:rPr>
            <w:fldChar w:fldCharType="end"/>
          </w:r>
        </w:sdtContent>
      </w:sdt>
      <w:r w:rsidR="00D110C6" w:rsidRPr="009659D1">
        <w:rPr>
          <w:rFonts w:ascii="Times New Roman" w:eastAsia="Times New Roman" w:hAnsi="Times New Roman" w:cs="Times New Roman"/>
          <w:sz w:val="24"/>
          <w:szCs w:val="24"/>
          <w:lang w:val="en-US"/>
        </w:rPr>
        <w:t xml:space="preserve">. Empathy </w:t>
      </w:r>
      <w:r w:rsidR="004A429F" w:rsidRPr="009659D1">
        <w:rPr>
          <w:rFonts w:ascii="Times New Roman" w:eastAsia="Times New Roman" w:hAnsi="Times New Roman" w:cs="Times New Roman"/>
          <w:sz w:val="24"/>
          <w:szCs w:val="24"/>
          <w:lang w:val="en-US"/>
        </w:rPr>
        <w:t xml:space="preserve">helps </w:t>
      </w:r>
      <w:r w:rsidR="00D110C6" w:rsidRPr="009659D1">
        <w:rPr>
          <w:rFonts w:ascii="Times New Roman" w:eastAsia="Times New Roman" w:hAnsi="Times New Roman" w:cs="Times New Roman"/>
          <w:sz w:val="24"/>
          <w:szCs w:val="24"/>
          <w:lang w:val="en-US"/>
        </w:rPr>
        <w:t>the leader to connect with their team listen</w:t>
      </w:r>
      <w:r w:rsidR="00630E0D" w:rsidRPr="009659D1">
        <w:rPr>
          <w:rFonts w:ascii="Times New Roman" w:eastAsia="Times New Roman" w:hAnsi="Times New Roman" w:cs="Times New Roman"/>
          <w:sz w:val="24"/>
          <w:szCs w:val="24"/>
          <w:lang w:val="en-US"/>
        </w:rPr>
        <w:t xml:space="preserve"> </w:t>
      </w:r>
      <w:r w:rsidR="004A429F" w:rsidRPr="009659D1">
        <w:rPr>
          <w:rFonts w:ascii="Times New Roman" w:eastAsia="Times New Roman" w:hAnsi="Times New Roman" w:cs="Times New Roman"/>
          <w:sz w:val="24"/>
          <w:szCs w:val="24"/>
          <w:lang w:val="en-US"/>
        </w:rPr>
        <w:t xml:space="preserve">and </w:t>
      </w:r>
      <w:r w:rsidR="00630E0D" w:rsidRPr="009659D1">
        <w:rPr>
          <w:rFonts w:ascii="Times New Roman" w:eastAsia="Times New Roman" w:hAnsi="Times New Roman" w:cs="Times New Roman"/>
          <w:sz w:val="24"/>
          <w:szCs w:val="24"/>
          <w:lang w:val="en-US"/>
        </w:rPr>
        <w:t xml:space="preserve">communicate </w:t>
      </w:r>
      <w:r w:rsidR="00297CAC" w:rsidRPr="009659D1">
        <w:rPr>
          <w:rFonts w:ascii="Times New Roman" w:eastAsia="Times New Roman" w:hAnsi="Times New Roman" w:cs="Times New Roman"/>
          <w:sz w:val="24"/>
          <w:szCs w:val="24"/>
          <w:lang w:val="en-US"/>
        </w:rPr>
        <w:t>to</w:t>
      </w:r>
      <w:r w:rsidR="00630E0D" w:rsidRPr="009659D1">
        <w:rPr>
          <w:rFonts w:ascii="Times New Roman" w:eastAsia="Times New Roman" w:hAnsi="Times New Roman" w:cs="Times New Roman"/>
          <w:sz w:val="24"/>
          <w:szCs w:val="24"/>
          <w:lang w:val="en-US"/>
        </w:rPr>
        <w:t xml:space="preserve"> </w:t>
      </w:r>
      <w:r w:rsidR="004A429F" w:rsidRPr="009659D1">
        <w:rPr>
          <w:rFonts w:ascii="Times New Roman" w:eastAsia="Times New Roman" w:hAnsi="Times New Roman" w:cs="Times New Roman"/>
          <w:sz w:val="24"/>
          <w:szCs w:val="24"/>
          <w:lang w:val="en-US"/>
        </w:rPr>
        <w:t>enhance collaborations</w:t>
      </w:r>
      <w:r w:rsidR="00DC4F62" w:rsidRPr="009659D1">
        <w:rPr>
          <w:rFonts w:ascii="Times New Roman" w:eastAsia="Times New Roman" w:hAnsi="Times New Roman" w:cs="Times New Roman"/>
          <w:sz w:val="24"/>
          <w:szCs w:val="24"/>
          <w:lang w:val="en-US"/>
        </w:rPr>
        <w:t xml:space="preserve"> which leads to continuous positive eng</w:t>
      </w:r>
      <w:r w:rsidR="00371DCA" w:rsidRPr="009659D1">
        <w:rPr>
          <w:rFonts w:ascii="Times New Roman" w:eastAsia="Times New Roman" w:hAnsi="Times New Roman" w:cs="Times New Roman"/>
          <w:sz w:val="24"/>
          <w:szCs w:val="24"/>
          <w:lang w:val="en-US"/>
        </w:rPr>
        <w:t>agement</w:t>
      </w:r>
      <w:r w:rsidR="003D177D" w:rsidRPr="009659D1">
        <w:rPr>
          <w:rFonts w:ascii="Times New Roman" w:eastAsia="Times New Roman" w:hAnsi="Times New Roman" w:cs="Times New Roman"/>
          <w:sz w:val="24"/>
          <w:szCs w:val="24"/>
          <w:lang w:val="en-US"/>
        </w:rPr>
        <w:t xml:space="preserve"> and boosts the morale of the employees leading to high productivity and attaining the desired results in the business.</w:t>
      </w:r>
    </w:p>
    <w:p w14:paraId="7676B32D" w14:textId="77777777" w:rsidR="00FD6534" w:rsidRDefault="00E34580" w:rsidP="009659D1">
      <w:pPr>
        <w:pStyle w:val="NoSpacing"/>
        <w:spacing w:after="160"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Empathy comes across as an emotional skill that helps the leader understand the emotional needs of the employees, intentions</w:t>
      </w:r>
      <w:r w:rsidR="00FD0A4A" w:rsidRPr="00B54C36">
        <w:rPr>
          <w:rFonts w:ascii="Times New Roman" w:eastAsia="Times New Roman" w:hAnsi="Times New Roman" w:cs="Times New Roman"/>
          <w:sz w:val="24"/>
          <w:szCs w:val="24"/>
          <w:lang w:val="en-US"/>
        </w:rPr>
        <w:t>, and</w:t>
      </w:r>
      <w:r w:rsidRPr="00B54C36">
        <w:rPr>
          <w:rFonts w:ascii="Times New Roman" w:eastAsia="Times New Roman" w:hAnsi="Times New Roman" w:cs="Times New Roman"/>
          <w:sz w:val="24"/>
          <w:szCs w:val="24"/>
          <w:lang w:val="en-US"/>
        </w:rPr>
        <w:t xml:space="preserve"> thoughts</w:t>
      </w:r>
      <w:r w:rsidR="00FD0A4A" w:rsidRPr="00B54C36">
        <w:rPr>
          <w:rFonts w:ascii="Times New Roman" w:eastAsia="Times New Roman" w:hAnsi="Times New Roman" w:cs="Times New Roman"/>
          <w:sz w:val="24"/>
          <w:szCs w:val="24"/>
          <w:lang w:val="en-US"/>
        </w:rPr>
        <w:t>. The leader actively listens</w:t>
      </w:r>
      <w:r w:rsidR="006139EB" w:rsidRPr="00B54C36">
        <w:rPr>
          <w:rFonts w:ascii="Times New Roman" w:eastAsia="Times New Roman" w:hAnsi="Times New Roman" w:cs="Times New Roman"/>
          <w:sz w:val="24"/>
          <w:szCs w:val="24"/>
          <w:lang w:val="en-US"/>
        </w:rPr>
        <w:t xml:space="preserve"> intending to validate </w:t>
      </w:r>
      <w:r w:rsidR="00FD0A4A" w:rsidRPr="00B54C36">
        <w:rPr>
          <w:rFonts w:ascii="Times New Roman" w:eastAsia="Times New Roman" w:hAnsi="Times New Roman" w:cs="Times New Roman"/>
          <w:sz w:val="24"/>
          <w:szCs w:val="24"/>
          <w:lang w:val="en-US"/>
        </w:rPr>
        <w:t>the employees</w:t>
      </w:r>
      <w:r w:rsidR="006139EB" w:rsidRPr="00B54C36">
        <w:rPr>
          <w:rFonts w:ascii="Times New Roman" w:eastAsia="Times New Roman" w:hAnsi="Times New Roman" w:cs="Times New Roman"/>
          <w:sz w:val="24"/>
          <w:szCs w:val="24"/>
          <w:lang w:val="en-US"/>
        </w:rPr>
        <w:t>’ feelings</w:t>
      </w:r>
      <w:r w:rsidR="00FD0A4A" w:rsidRPr="00B54C36">
        <w:rPr>
          <w:rFonts w:ascii="Times New Roman" w:eastAsia="Times New Roman" w:hAnsi="Times New Roman" w:cs="Times New Roman"/>
          <w:sz w:val="24"/>
          <w:szCs w:val="24"/>
          <w:lang w:val="en-US"/>
        </w:rPr>
        <w:t xml:space="preserve"> to understand their personal and professional lives and </w:t>
      </w:r>
      <w:r w:rsidR="006139EB" w:rsidRPr="00B54C36">
        <w:rPr>
          <w:rFonts w:ascii="Times New Roman" w:eastAsia="Times New Roman" w:hAnsi="Times New Roman" w:cs="Times New Roman"/>
          <w:sz w:val="24"/>
          <w:szCs w:val="24"/>
          <w:lang w:val="en-US"/>
        </w:rPr>
        <w:t xml:space="preserve">to balance their needs with those of the business. </w:t>
      </w:r>
      <w:r w:rsidR="00BB09DD" w:rsidRPr="00B54C36">
        <w:rPr>
          <w:rFonts w:ascii="Times New Roman" w:eastAsia="Times New Roman" w:hAnsi="Times New Roman" w:cs="Times New Roman"/>
          <w:sz w:val="24"/>
          <w:szCs w:val="24"/>
          <w:lang w:val="en-US"/>
        </w:rPr>
        <w:t>I</w:t>
      </w:r>
      <w:r w:rsidR="006139EB" w:rsidRPr="00B54C36">
        <w:rPr>
          <w:rFonts w:ascii="Times New Roman" w:eastAsia="Times New Roman" w:hAnsi="Times New Roman" w:cs="Times New Roman"/>
          <w:sz w:val="24"/>
          <w:szCs w:val="24"/>
          <w:lang w:val="en-US"/>
        </w:rPr>
        <w:t>n management</w:t>
      </w:r>
      <w:r w:rsidR="008C23C0" w:rsidRPr="00B54C36">
        <w:rPr>
          <w:rFonts w:ascii="Times New Roman" w:eastAsia="Times New Roman" w:hAnsi="Times New Roman" w:cs="Times New Roman"/>
          <w:sz w:val="24"/>
          <w:szCs w:val="24"/>
          <w:lang w:val="en-US"/>
        </w:rPr>
        <w:t>,</w:t>
      </w:r>
      <w:r w:rsidR="006139EB" w:rsidRPr="00B54C36">
        <w:rPr>
          <w:rFonts w:ascii="Times New Roman" w:eastAsia="Times New Roman" w:hAnsi="Times New Roman" w:cs="Times New Roman"/>
          <w:sz w:val="24"/>
          <w:szCs w:val="24"/>
          <w:lang w:val="en-US"/>
        </w:rPr>
        <w:t xml:space="preserve"> </w:t>
      </w:r>
      <w:r w:rsidR="008C23C0" w:rsidRPr="00B54C36">
        <w:rPr>
          <w:rFonts w:ascii="Times New Roman" w:eastAsia="Times New Roman" w:hAnsi="Times New Roman" w:cs="Times New Roman"/>
          <w:sz w:val="24"/>
          <w:szCs w:val="24"/>
          <w:lang w:val="en-US"/>
        </w:rPr>
        <w:t xml:space="preserve">the leader needs to know </w:t>
      </w:r>
      <w:r w:rsidR="00BB09DD" w:rsidRPr="00B54C36">
        <w:rPr>
          <w:rFonts w:ascii="Times New Roman" w:eastAsia="Times New Roman" w:hAnsi="Times New Roman" w:cs="Times New Roman"/>
          <w:sz w:val="24"/>
          <w:szCs w:val="24"/>
          <w:lang w:val="en-US"/>
        </w:rPr>
        <w:t xml:space="preserve">that </w:t>
      </w:r>
    </w:p>
    <w:p w14:paraId="0F072490" w14:textId="24199D9E" w:rsidR="00FD6534" w:rsidRDefault="00FD6534" w:rsidP="009659D1">
      <w:pPr>
        <w:pStyle w:val="NoSpacing"/>
        <w:spacing w:after="160" w:line="276" w:lineRule="auto"/>
        <w:ind w:left="360"/>
        <w:jc w:val="both"/>
        <w:rPr>
          <w:rFonts w:ascii="Times New Roman" w:eastAsia="Times New Roman" w:hAnsi="Times New Roman" w:cs="Times New Roman"/>
          <w:sz w:val="24"/>
          <w:szCs w:val="24"/>
          <w:lang w:val="en-US"/>
        </w:rPr>
      </w:pPr>
      <w:r>
        <w:rPr>
          <w:noProof/>
        </w:rPr>
        <w:lastRenderedPageBreak/>
        <w:drawing>
          <wp:inline distT="0" distB="0" distL="0" distR="0" wp14:anchorId="05C077F7" wp14:editId="06DD0E14">
            <wp:extent cx="849630" cy="358775"/>
            <wp:effectExtent l="0" t="0" r="7620" b="3175"/>
            <wp:docPr id="733852521"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54308910" w14:textId="20126502" w:rsidR="009659D1" w:rsidRDefault="00BB09DD" w:rsidP="009659D1">
      <w:pPr>
        <w:pStyle w:val="NoSpacing"/>
        <w:spacing w:after="160"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employees desire a culture where they are invited to speak their truths even if their truths might not be aligned with the current status quo of the business</w:t>
      </w:r>
      <w:r w:rsidR="008C23C0" w:rsidRPr="00B54C36">
        <w:rPr>
          <w:rFonts w:ascii="Times New Roman" w:eastAsia="Times New Roman" w:hAnsi="Times New Roman" w:cs="Times New Roman"/>
          <w:sz w:val="24"/>
          <w:szCs w:val="24"/>
          <w:lang w:val="en-US"/>
        </w:rPr>
        <w:t>. It is important to note that where there is empathetic leadership</w:t>
      </w:r>
      <w:r w:rsidR="00E7347F">
        <w:rPr>
          <w:rFonts w:ascii="Times New Roman" w:eastAsia="Times New Roman" w:hAnsi="Times New Roman" w:cs="Times New Roman"/>
          <w:sz w:val="24"/>
          <w:szCs w:val="24"/>
          <w:lang w:val="en-US"/>
        </w:rPr>
        <w:t>,</w:t>
      </w:r>
      <w:r w:rsidR="008C23C0" w:rsidRPr="00B54C36">
        <w:rPr>
          <w:rFonts w:ascii="Times New Roman" w:eastAsia="Times New Roman" w:hAnsi="Times New Roman" w:cs="Times New Roman"/>
          <w:sz w:val="24"/>
          <w:szCs w:val="24"/>
          <w:lang w:val="en-US"/>
        </w:rPr>
        <w:t xml:space="preserve"> employees are free to take calculated risks and propose solutions that could drive innovation and market </w:t>
      </w:r>
      <w:r w:rsidR="00E7347F" w:rsidRPr="00B54C36">
        <w:rPr>
          <w:rFonts w:ascii="Times New Roman" w:eastAsia="Times New Roman" w:hAnsi="Times New Roman" w:cs="Times New Roman"/>
          <w:sz w:val="24"/>
          <w:szCs w:val="24"/>
          <w:lang w:val="en-US"/>
        </w:rPr>
        <w:t>penetration,</w:t>
      </w:r>
      <w:r w:rsidR="008C23C0" w:rsidRPr="00B54C36">
        <w:rPr>
          <w:rFonts w:ascii="Times New Roman" w:eastAsia="Times New Roman" w:hAnsi="Times New Roman" w:cs="Times New Roman"/>
          <w:sz w:val="24"/>
          <w:szCs w:val="24"/>
          <w:lang w:val="en-US"/>
        </w:rPr>
        <w:t xml:space="preserve"> hence </w:t>
      </w:r>
      <w:r w:rsidR="007455C3" w:rsidRPr="00B54C36">
        <w:rPr>
          <w:rFonts w:ascii="Times New Roman" w:eastAsia="Times New Roman" w:hAnsi="Times New Roman" w:cs="Times New Roman"/>
          <w:sz w:val="24"/>
          <w:szCs w:val="24"/>
          <w:lang w:val="en-US"/>
        </w:rPr>
        <w:t>growing</w:t>
      </w:r>
      <w:r w:rsidR="008C23C0" w:rsidRPr="00B54C36">
        <w:rPr>
          <w:rFonts w:ascii="Times New Roman" w:eastAsia="Times New Roman" w:hAnsi="Times New Roman" w:cs="Times New Roman"/>
          <w:sz w:val="24"/>
          <w:szCs w:val="24"/>
          <w:lang w:val="en-US"/>
        </w:rPr>
        <w:t xml:space="preserve"> the business.</w:t>
      </w:r>
    </w:p>
    <w:p w14:paraId="193CD5BA" w14:textId="7B60DF6E" w:rsidR="008C23C0" w:rsidRPr="00B54C36" w:rsidRDefault="007455C3" w:rsidP="009659D1">
      <w:pPr>
        <w:pStyle w:val="NoSpacing"/>
        <w:spacing w:after="160"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Where there is empathetic leadership, the leader takes time to inspire listen, pause</w:t>
      </w:r>
      <w:r w:rsidR="00F179BA">
        <w:rPr>
          <w:rFonts w:ascii="Times New Roman" w:eastAsia="Times New Roman" w:hAnsi="Times New Roman" w:cs="Times New Roman"/>
          <w:sz w:val="24"/>
          <w:szCs w:val="24"/>
          <w:lang w:val="en-US"/>
        </w:rPr>
        <w:t>,</w:t>
      </w:r>
      <w:r w:rsidRPr="00B54C36">
        <w:rPr>
          <w:rFonts w:ascii="Times New Roman" w:eastAsia="Times New Roman" w:hAnsi="Times New Roman" w:cs="Times New Roman"/>
          <w:sz w:val="24"/>
          <w:szCs w:val="24"/>
          <w:lang w:val="en-US"/>
        </w:rPr>
        <w:t xml:space="preserve"> and reset, </w:t>
      </w:r>
      <w:r w:rsidR="009E5695" w:rsidRPr="00B54C36">
        <w:rPr>
          <w:rFonts w:ascii="Times New Roman" w:eastAsia="Times New Roman" w:hAnsi="Times New Roman" w:cs="Times New Roman"/>
          <w:sz w:val="24"/>
          <w:szCs w:val="24"/>
          <w:lang w:val="en-US"/>
        </w:rPr>
        <w:t xml:space="preserve">to offer guidance in tackling specific challenges and needs of the employees, </w:t>
      </w:r>
      <w:r w:rsidRPr="00B54C36">
        <w:rPr>
          <w:rFonts w:ascii="Times New Roman" w:eastAsia="Times New Roman" w:hAnsi="Times New Roman" w:cs="Times New Roman"/>
          <w:sz w:val="24"/>
          <w:szCs w:val="24"/>
          <w:lang w:val="en-US"/>
        </w:rPr>
        <w:t xml:space="preserve">especially in an environment where </w:t>
      </w:r>
      <w:r w:rsidR="009E5695" w:rsidRPr="00B54C36">
        <w:rPr>
          <w:rFonts w:ascii="Times New Roman" w:eastAsia="Times New Roman" w:hAnsi="Times New Roman" w:cs="Times New Roman"/>
          <w:sz w:val="24"/>
          <w:szCs w:val="24"/>
          <w:lang w:val="en-US"/>
        </w:rPr>
        <w:t>the team is</w:t>
      </w:r>
      <w:r w:rsidRPr="00B54C36">
        <w:rPr>
          <w:rFonts w:ascii="Times New Roman" w:eastAsia="Times New Roman" w:hAnsi="Times New Roman" w:cs="Times New Roman"/>
          <w:sz w:val="24"/>
          <w:szCs w:val="24"/>
          <w:lang w:val="en-US"/>
        </w:rPr>
        <w:t xml:space="preserve"> uncertain of a strategic direction for the </w:t>
      </w:r>
      <w:r w:rsidR="009E5695" w:rsidRPr="00B54C36">
        <w:rPr>
          <w:rFonts w:ascii="Times New Roman" w:eastAsia="Times New Roman" w:hAnsi="Times New Roman" w:cs="Times New Roman"/>
          <w:sz w:val="24"/>
          <w:szCs w:val="24"/>
          <w:lang w:val="en-US"/>
        </w:rPr>
        <w:t>company to share a message of encouragement and support.</w:t>
      </w:r>
    </w:p>
    <w:p w14:paraId="4DE09739" w14:textId="77777777" w:rsidR="001F3EFC" w:rsidRPr="001F3EFC" w:rsidRDefault="00627350" w:rsidP="00842C88">
      <w:pPr>
        <w:pStyle w:val="NoSpacing"/>
        <w:numPr>
          <w:ilvl w:val="0"/>
          <w:numId w:val="1"/>
        </w:numPr>
        <w:spacing w:after="160" w:line="276" w:lineRule="auto"/>
        <w:jc w:val="both"/>
        <w:rPr>
          <w:rFonts w:ascii="Times New Roman" w:eastAsia="Times New Roman" w:hAnsi="Times New Roman" w:cs="Times New Roman"/>
          <w:b/>
          <w:bCs/>
          <w:sz w:val="24"/>
          <w:szCs w:val="24"/>
          <w:lang w:val="en-US"/>
        </w:rPr>
      </w:pPr>
      <w:r w:rsidRPr="001F3EFC">
        <w:rPr>
          <w:rFonts w:ascii="Times New Roman" w:hAnsi="Times New Roman" w:cs="Times New Roman"/>
          <w:b/>
          <w:bCs/>
          <w:sz w:val="24"/>
          <w:szCs w:val="24"/>
          <w:lang w:val="en-US"/>
        </w:rPr>
        <w:t xml:space="preserve">How is </w:t>
      </w:r>
      <w:r w:rsidR="00641FCA" w:rsidRPr="001F3EFC">
        <w:rPr>
          <w:rFonts w:ascii="Times New Roman" w:hAnsi="Times New Roman" w:cs="Times New Roman"/>
          <w:b/>
          <w:bCs/>
          <w:sz w:val="24"/>
          <w:szCs w:val="24"/>
          <w:lang w:val="en-US"/>
        </w:rPr>
        <w:t>the “Happiness</w:t>
      </w:r>
      <w:r w:rsidRPr="001F3EFC">
        <w:rPr>
          <w:rFonts w:ascii="Times New Roman" w:hAnsi="Times New Roman" w:cs="Times New Roman"/>
          <w:b/>
          <w:bCs/>
          <w:sz w:val="24"/>
          <w:szCs w:val="24"/>
          <w:lang w:val="en-US"/>
        </w:rPr>
        <w:t xml:space="preserve"> Inventory”?</w:t>
      </w:r>
    </w:p>
    <w:p w14:paraId="62567357" w14:textId="4E687F03" w:rsidR="001F3EFC" w:rsidRDefault="004B49AD" w:rsidP="001F3EFC">
      <w:pPr>
        <w:pStyle w:val="NoSpacing"/>
        <w:spacing w:after="160" w:line="276" w:lineRule="auto"/>
        <w:ind w:left="360"/>
        <w:jc w:val="both"/>
        <w:rPr>
          <w:rFonts w:ascii="Times New Roman" w:eastAsia="Times New Roman" w:hAnsi="Times New Roman" w:cs="Times New Roman"/>
          <w:sz w:val="24"/>
          <w:szCs w:val="24"/>
          <w:lang w:val="en-US"/>
        </w:rPr>
      </w:pPr>
      <w:r w:rsidRPr="001F3EFC">
        <w:rPr>
          <w:rFonts w:ascii="Times New Roman" w:eastAsia="Times New Roman" w:hAnsi="Times New Roman" w:cs="Times New Roman"/>
          <w:sz w:val="24"/>
          <w:szCs w:val="24"/>
          <w:lang w:val="en-US"/>
        </w:rPr>
        <w:t xml:space="preserve">In the business environment, a happiness inventory could be a </w:t>
      </w:r>
      <w:r w:rsidR="00D15C99" w:rsidRPr="001F3EFC">
        <w:rPr>
          <w:rFonts w:ascii="Times New Roman" w:eastAsia="Times New Roman" w:hAnsi="Times New Roman" w:cs="Times New Roman"/>
          <w:sz w:val="24"/>
          <w:szCs w:val="24"/>
          <w:lang w:val="en-US"/>
        </w:rPr>
        <w:t>tool,</w:t>
      </w:r>
      <w:r w:rsidRPr="001F3EFC">
        <w:rPr>
          <w:rFonts w:ascii="Times New Roman" w:eastAsia="Times New Roman" w:hAnsi="Times New Roman" w:cs="Times New Roman"/>
          <w:sz w:val="24"/>
          <w:szCs w:val="24"/>
          <w:lang w:val="en-US"/>
        </w:rPr>
        <w:t xml:space="preserve"> or a survey used to measure the level of satisfaction to assess the main drivers toward that happiness. </w:t>
      </w:r>
      <w:r w:rsidR="00D15C99" w:rsidRPr="001F3EFC">
        <w:rPr>
          <w:rFonts w:ascii="Times New Roman" w:eastAsia="Times New Roman" w:hAnsi="Times New Roman" w:cs="Times New Roman"/>
          <w:sz w:val="24"/>
          <w:szCs w:val="24"/>
          <w:lang w:val="en-US"/>
        </w:rPr>
        <w:t>For an individual, a happiness inventory</w:t>
      </w:r>
      <w:r w:rsidRPr="001F3EFC">
        <w:rPr>
          <w:rFonts w:ascii="Times New Roman" w:eastAsia="Times New Roman" w:hAnsi="Times New Roman" w:cs="Times New Roman"/>
          <w:sz w:val="24"/>
          <w:szCs w:val="24"/>
          <w:lang w:val="en-US"/>
        </w:rPr>
        <w:t xml:space="preserve"> </w:t>
      </w:r>
      <w:r w:rsidR="00D15C99" w:rsidRPr="001F3EFC">
        <w:rPr>
          <w:rFonts w:ascii="Times New Roman" w:eastAsia="Times New Roman" w:hAnsi="Times New Roman" w:cs="Times New Roman"/>
          <w:sz w:val="24"/>
          <w:szCs w:val="24"/>
          <w:lang w:val="en-US"/>
        </w:rPr>
        <w:t xml:space="preserve">will have a list of things that the person enjoys as a self-report on the sources of </w:t>
      </w:r>
      <w:r w:rsidR="0017375A" w:rsidRPr="001F3EFC">
        <w:rPr>
          <w:rFonts w:ascii="Times New Roman" w:eastAsia="Times New Roman" w:hAnsi="Times New Roman" w:cs="Times New Roman"/>
          <w:sz w:val="24"/>
          <w:szCs w:val="24"/>
          <w:lang w:val="en-US"/>
        </w:rPr>
        <w:t xml:space="preserve">the </w:t>
      </w:r>
      <w:r w:rsidR="00D15C99" w:rsidRPr="001F3EFC">
        <w:rPr>
          <w:rFonts w:ascii="Times New Roman" w:eastAsia="Times New Roman" w:hAnsi="Times New Roman" w:cs="Times New Roman"/>
          <w:sz w:val="24"/>
          <w:szCs w:val="24"/>
          <w:lang w:val="en-US"/>
        </w:rPr>
        <w:t xml:space="preserve">happiness. </w:t>
      </w:r>
      <w:r w:rsidR="0017375A" w:rsidRPr="001F3EFC">
        <w:rPr>
          <w:rFonts w:ascii="Times New Roman" w:eastAsia="Times New Roman" w:hAnsi="Times New Roman" w:cs="Times New Roman"/>
          <w:sz w:val="24"/>
          <w:szCs w:val="24"/>
          <w:lang w:val="en-US"/>
        </w:rPr>
        <w:t>Personal happiness is something that comes from within as a result of feeling good inside or most probably as a response to questions like, how happy are you or How satisfied are you with your life the answers to this could talk to the feelings and also to the state of the mind</w:t>
      </w:r>
      <w:r w:rsidR="00437E51" w:rsidRPr="001F3EFC">
        <w:rPr>
          <w:rFonts w:ascii="Times New Roman" w:eastAsia="Times New Roman" w:hAnsi="Times New Roman" w:cs="Times New Roman"/>
          <w:sz w:val="24"/>
          <w:szCs w:val="24"/>
          <w:lang w:val="en-US"/>
        </w:rPr>
        <w:t xml:space="preserve"> at </w:t>
      </w:r>
      <w:r w:rsidR="00F179BA">
        <w:rPr>
          <w:rFonts w:ascii="Times New Roman" w:eastAsia="Times New Roman" w:hAnsi="Times New Roman" w:cs="Times New Roman"/>
          <w:sz w:val="24"/>
          <w:szCs w:val="24"/>
          <w:lang w:val="en-US"/>
        </w:rPr>
        <w:t xml:space="preserve">a </w:t>
      </w:r>
      <w:r w:rsidR="00437E51" w:rsidRPr="001F3EFC">
        <w:rPr>
          <w:rFonts w:ascii="Times New Roman" w:eastAsia="Times New Roman" w:hAnsi="Times New Roman" w:cs="Times New Roman"/>
          <w:sz w:val="24"/>
          <w:szCs w:val="24"/>
          <w:lang w:val="en-US"/>
        </w:rPr>
        <w:t>time when the question is asked</w:t>
      </w:r>
      <w:sdt>
        <w:sdtPr>
          <w:rPr>
            <w:rFonts w:ascii="Times New Roman" w:eastAsia="Times New Roman" w:hAnsi="Times New Roman" w:cs="Times New Roman"/>
            <w:sz w:val="24"/>
            <w:szCs w:val="24"/>
            <w:lang w:val="en-US"/>
          </w:rPr>
          <w:id w:val="1935323416"/>
          <w:citation/>
        </w:sdtPr>
        <w:sdtEndPr/>
        <w:sdtContent>
          <w:r w:rsidR="00AE2017" w:rsidRPr="001F3EFC">
            <w:rPr>
              <w:rFonts w:ascii="Times New Roman" w:eastAsia="Times New Roman" w:hAnsi="Times New Roman" w:cs="Times New Roman"/>
              <w:sz w:val="24"/>
              <w:szCs w:val="24"/>
              <w:lang w:val="en-US"/>
            </w:rPr>
            <w:fldChar w:fldCharType="begin"/>
          </w:r>
          <w:r w:rsidR="00AE2017" w:rsidRPr="001F3EFC">
            <w:rPr>
              <w:rFonts w:ascii="Times New Roman" w:eastAsia="Times New Roman" w:hAnsi="Times New Roman" w:cs="Times New Roman"/>
              <w:sz w:val="24"/>
              <w:szCs w:val="24"/>
              <w:lang w:val="en-US"/>
            </w:rPr>
            <w:instrText xml:space="preserve"> CITATION Vee21 \l 1033 </w:instrText>
          </w:r>
          <w:r w:rsidR="00AE2017" w:rsidRPr="001F3EFC">
            <w:rPr>
              <w:rFonts w:ascii="Times New Roman" w:eastAsia="Times New Roman" w:hAnsi="Times New Roman" w:cs="Times New Roman"/>
              <w:sz w:val="24"/>
              <w:szCs w:val="24"/>
              <w:lang w:val="en-US"/>
            </w:rPr>
            <w:fldChar w:fldCharType="separate"/>
          </w:r>
          <w:r w:rsidR="00AE2017" w:rsidRPr="001F3EFC">
            <w:rPr>
              <w:rFonts w:ascii="Times New Roman" w:eastAsia="Times New Roman" w:hAnsi="Times New Roman" w:cs="Times New Roman"/>
              <w:sz w:val="24"/>
              <w:szCs w:val="24"/>
              <w:lang w:val="en-US"/>
            </w:rPr>
            <w:t xml:space="preserve"> (Veenhoven, et al., 2021)</w:t>
          </w:r>
          <w:r w:rsidR="00AE2017" w:rsidRPr="001F3EFC">
            <w:rPr>
              <w:rFonts w:ascii="Times New Roman" w:eastAsia="Times New Roman" w:hAnsi="Times New Roman" w:cs="Times New Roman"/>
              <w:sz w:val="24"/>
              <w:szCs w:val="24"/>
              <w:lang w:val="en-US"/>
            </w:rPr>
            <w:fldChar w:fldCharType="end"/>
          </w:r>
        </w:sdtContent>
      </w:sdt>
      <w:r w:rsidR="00437E51" w:rsidRPr="001F3EFC">
        <w:rPr>
          <w:rFonts w:ascii="Times New Roman" w:eastAsia="Times New Roman" w:hAnsi="Times New Roman" w:cs="Times New Roman"/>
          <w:sz w:val="24"/>
          <w:szCs w:val="24"/>
          <w:lang w:val="en-US"/>
        </w:rPr>
        <w:t>.</w:t>
      </w:r>
    </w:p>
    <w:p w14:paraId="24C35711" w14:textId="3DDC4F70" w:rsidR="00641FCA" w:rsidRDefault="00BE0F8A" w:rsidP="001F3EFC">
      <w:pPr>
        <w:pStyle w:val="NoSpacing"/>
        <w:spacing w:after="160"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Through the happiness inventory, you can determine that the</w:t>
      </w:r>
      <w:r w:rsidR="00AE1684" w:rsidRPr="00B54C36">
        <w:rPr>
          <w:rFonts w:ascii="Times New Roman" w:eastAsia="Times New Roman" w:hAnsi="Times New Roman" w:cs="Times New Roman"/>
          <w:sz w:val="24"/>
          <w:szCs w:val="24"/>
          <w:lang w:val="en-US"/>
        </w:rPr>
        <w:t xml:space="preserve"> frequency of joy come</w:t>
      </w:r>
      <w:r w:rsidRPr="00B54C36">
        <w:rPr>
          <w:rFonts w:ascii="Times New Roman" w:eastAsia="Times New Roman" w:hAnsi="Times New Roman" w:cs="Times New Roman"/>
          <w:sz w:val="24"/>
          <w:szCs w:val="24"/>
          <w:lang w:val="en-US"/>
        </w:rPr>
        <w:t>s</w:t>
      </w:r>
      <w:r w:rsidR="00AE1684" w:rsidRPr="00B54C36">
        <w:rPr>
          <w:rFonts w:ascii="Times New Roman" w:eastAsia="Times New Roman" w:hAnsi="Times New Roman" w:cs="Times New Roman"/>
          <w:sz w:val="24"/>
          <w:szCs w:val="24"/>
          <w:lang w:val="en-US"/>
        </w:rPr>
        <w:t xml:space="preserve"> </w:t>
      </w:r>
      <w:r w:rsidR="00E7347F" w:rsidRPr="00B54C36">
        <w:rPr>
          <w:rFonts w:ascii="Times New Roman" w:eastAsia="Times New Roman" w:hAnsi="Times New Roman" w:cs="Times New Roman"/>
          <w:sz w:val="24"/>
          <w:szCs w:val="24"/>
          <w:lang w:val="en-US"/>
        </w:rPr>
        <w:t>because of</w:t>
      </w:r>
      <w:r w:rsidR="00AE1684" w:rsidRPr="00B54C36">
        <w:rPr>
          <w:rFonts w:ascii="Times New Roman" w:eastAsia="Times New Roman" w:hAnsi="Times New Roman" w:cs="Times New Roman"/>
          <w:sz w:val="24"/>
          <w:szCs w:val="24"/>
          <w:lang w:val="en-US"/>
        </w:rPr>
        <w:t xml:space="preserve"> appreciating small things and being actively involved in activities that bring joy</w:t>
      </w:r>
      <w:r w:rsidRPr="00B54C36">
        <w:rPr>
          <w:rFonts w:ascii="Times New Roman" w:eastAsia="Times New Roman" w:hAnsi="Times New Roman" w:cs="Times New Roman"/>
          <w:sz w:val="24"/>
          <w:szCs w:val="24"/>
          <w:lang w:val="en-US"/>
        </w:rPr>
        <w:t xml:space="preserve"> with the absence of negative feelings. It is important to note that the way one handles stress and emotions does impact the overall level of happiness and the satisfaction that is derived</w:t>
      </w:r>
      <w:r w:rsidR="003E746D" w:rsidRPr="00B54C36">
        <w:rPr>
          <w:rFonts w:ascii="Times New Roman" w:eastAsia="Times New Roman" w:hAnsi="Times New Roman" w:cs="Times New Roman"/>
          <w:sz w:val="24"/>
          <w:szCs w:val="24"/>
          <w:lang w:val="en-US"/>
        </w:rPr>
        <w:t xml:space="preserve"> from contentment.</w:t>
      </w:r>
      <w:r w:rsidRPr="00B54C36">
        <w:rPr>
          <w:rFonts w:ascii="Times New Roman" w:eastAsia="Times New Roman" w:hAnsi="Times New Roman" w:cs="Times New Roman"/>
          <w:sz w:val="24"/>
          <w:szCs w:val="24"/>
          <w:lang w:val="en-US"/>
        </w:rPr>
        <w:t xml:space="preserve">  </w:t>
      </w:r>
      <w:r w:rsidR="003E746D" w:rsidRPr="00B54C36">
        <w:rPr>
          <w:rFonts w:ascii="Times New Roman" w:eastAsia="Times New Roman" w:hAnsi="Times New Roman" w:cs="Times New Roman"/>
          <w:sz w:val="24"/>
          <w:szCs w:val="24"/>
          <w:lang w:val="en-US"/>
        </w:rPr>
        <w:t xml:space="preserve">In general, no one can bring joy except the feeling and the emotions that come from within </w:t>
      </w:r>
      <w:r w:rsidR="00D813A0" w:rsidRPr="00B54C36">
        <w:rPr>
          <w:rFonts w:ascii="Times New Roman" w:eastAsia="Times New Roman" w:hAnsi="Times New Roman" w:cs="Times New Roman"/>
          <w:sz w:val="24"/>
          <w:szCs w:val="24"/>
          <w:lang w:val="en-US"/>
        </w:rPr>
        <w:t xml:space="preserve">especially if there </w:t>
      </w:r>
      <w:r w:rsidR="00F179BA">
        <w:rPr>
          <w:rFonts w:ascii="Times New Roman" w:eastAsia="Times New Roman" w:hAnsi="Times New Roman" w:cs="Times New Roman"/>
          <w:sz w:val="24"/>
          <w:szCs w:val="24"/>
          <w:lang w:val="en-US"/>
        </w:rPr>
        <w:t xml:space="preserve">is </w:t>
      </w:r>
      <w:r w:rsidR="00D813A0" w:rsidRPr="00B54C36">
        <w:rPr>
          <w:rFonts w:ascii="Times New Roman" w:eastAsia="Times New Roman" w:hAnsi="Times New Roman" w:cs="Times New Roman"/>
          <w:sz w:val="24"/>
          <w:szCs w:val="24"/>
          <w:lang w:val="en-US"/>
        </w:rPr>
        <w:t>acceptance and affection</w:t>
      </w:r>
    </w:p>
    <w:p w14:paraId="35165721" w14:textId="509BE654" w:rsidR="00641FCA" w:rsidRPr="00B54C36" w:rsidRDefault="00641FCA" w:rsidP="00415F53">
      <w:pPr>
        <w:spacing w:line="276" w:lineRule="auto"/>
        <w:ind w:left="540" w:hanging="540"/>
        <w:jc w:val="both"/>
        <w:rPr>
          <w:rFonts w:ascii="Times New Roman" w:eastAsia="Times New Roman" w:hAnsi="Times New Roman" w:cs="Times New Roman"/>
          <w:b/>
          <w:bCs/>
          <w:sz w:val="24"/>
          <w:szCs w:val="24"/>
          <w:lang w:val="en-US"/>
        </w:rPr>
      </w:pPr>
      <w:r w:rsidRPr="00B54C36">
        <w:rPr>
          <w:rFonts w:ascii="Times New Roman" w:eastAsia="Times New Roman" w:hAnsi="Times New Roman" w:cs="Times New Roman"/>
          <w:b/>
          <w:bCs/>
          <w:sz w:val="24"/>
          <w:szCs w:val="24"/>
          <w:lang w:val="en-US"/>
        </w:rPr>
        <w:t>Lesson 6</w:t>
      </w:r>
    </w:p>
    <w:p w14:paraId="313EFC5B" w14:textId="77777777" w:rsidR="001F3EFC" w:rsidRDefault="00641FCA" w:rsidP="00415F53">
      <w:pPr>
        <w:pStyle w:val="ListParagraph"/>
        <w:numPr>
          <w:ilvl w:val="0"/>
          <w:numId w:val="1"/>
        </w:numPr>
        <w:spacing w:line="276" w:lineRule="auto"/>
        <w:jc w:val="both"/>
        <w:rPr>
          <w:rFonts w:ascii="Times New Roman" w:eastAsia="Times New Roman" w:hAnsi="Times New Roman" w:cs="Times New Roman"/>
          <w:b/>
          <w:bCs/>
          <w:sz w:val="24"/>
          <w:szCs w:val="24"/>
          <w:lang w:val="en-US"/>
        </w:rPr>
      </w:pPr>
      <w:r w:rsidRPr="001F3EFC">
        <w:rPr>
          <w:rFonts w:ascii="Times New Roman" w:eastAsia="Times New Roman" w:hAnsi="Times New Roman" w:cs="Times New Roman"/>
          <w:b/>
          <w:bCs/>
          <w:sz w:val="24"/>
          <w:szCs w:val="24"/>
          <w:lang w:val="en-US"/>
        </w:rPr>
        <w:t>Why is great energy considered an aspect of a leader?</w:t>
      </w:r>
    </w:p>
    <w:p w14:paraId="09C954B8" w14:textId="77777777" w:rsidR="001F3EFC" w:rsidRDefault="0059653C" w:rsidP="001F3EFC">
      <w:pPr>
        <w:spacing w:line="276" w:lineRule="auto"/>
        <w:ind w:left="360"/>
        <w:jc w:val="both"/>
        <w:rPr>
          <w:rFonts w:ascii="Times New Roman" w:eastAsia="Times New Roman" w:hAnsi="Times New Roman" w:cs="Times New Roman"/>
          <w:sz w:val="24"/>
          <w:szCs w:val="24"/>
          <w:lang w:val="en-US"/>
        </w:rPr>
      </w:pPr>
      <w:r w:rsidRPr="001F3EFC">
        <w:rPr>
          <w:rFonts w:ascii="Times New Roman" w:eastAsia="Times New Roman" w:hAnsi="Times New Roman" w:cs="Times New Roman"/>
          <w:sz w:val="24"/>
          <w:szCs w:val="24"/>
          <w:lang w:val="en-US"/>
        </w:rPr>
        <w:t>Great Energy in leadership refers to the aptness of leaders to inspire the team by creating a dynamic atmosphere that promotes</w:t>
      </w:r>
      <w:r w:rsidR="00606897" w:rsidRPr="001F3EFC">
        <w:rPr>
          <w:rFonts w:ascii="Times New Roman" w:eastAsia="Times New Roman" w:hAnsi="Times New Roman" w:cs="Times New Roman"/>
          <w:sz w:val="24"/>
          <w:szCs w:val="24"/>
          <w:lang w:val="en-US"/>
        </w:rPr>
        <w:t xml:space="preserve"> vitality and productivity in the workplace</w:t>
      </w:r>
      <w:sdt>
        <w:sdtPr>
          <w:rPr>
            <w:lang w:val="en-US"/>
          </w:rPr>
          <w:id w:val="1673296135"/>
          <w:citation/>
        </w:sdtPr>
        <w:sdtEndPr/>
        <w:sdtContent>
          <w:r w:rsidR="00BA0992" w:rsidRPr="001F3EFC">
            <w:rPr>
              <w:rFonts w:ascii="Times New Roman" w:eastAsia="Times New Roman" w:hAnsi="Times New Roman" w:cs="Times New Roman"/>
              <w:sz w:val="24"/>
              <w:szCs w:val="24"/>
              <w:lang w:val="en-US"/>
            </w:rPr>
            <w:fldChar w:fldCharType="begin"/>
          </w:r>
          <w:r w:rsidR="00BA0992" w:rsidRPr="001F3EFC">
            <w:rPr>
              <w:rFonts w:ascii="Times New Roman" w:eastAsia="Times New Roman" w:hAnsi="Times New Roman" w:cs="Times New Roman"/>
              <w:sz w:val="24"/>
              <w:szCs w:val="24"/>
              <w:lang w:val="en-US"/>
            </w:rPr>
            <w:instrText xml:space="preserve"> CITATION Kis24 \l 1033 </w:instrText>
          </w:r>
          <w:r w:rsidR="00BA0992" w:rsidRPr="001F3EFC">
            <w:rPr>
              <w:rFonts w:ascii="Times New Roman" w:eastAsia="Times New Roman" w:hAnsi="Times New Roman" w:cs="Times New Roman"/>
              <w:sz w:val="24"/>
              <w:szCs w:val="24"/>
              <w:lang w:val="en-US"/>
            </w:rPr>
            <w:fldChar w:fldCharType="separate"/>
          </w:r>
          <w:r w:rsidR="00BA0992" w:rsidRPr="001F3EFC">
            <w:rPr>
              <w:rFonts w:ascii="Times New Roman" w:eastAsia="Times New Roman" w:hAnsi="Times New Roman" w:cs="Times New Roman"/>
              <w:sz w:val="24"/>
              <w:szCs w:val="24"/>
              <w:lang w:val="en-US"/>
            </w:rPr>
            <w:t xml:space="preserve"> (Kissinger, 2024)</w:t>
          </w:r>
          <w:r w:rsidR="00BA0992" w:rsidRPr="001F3EFC">
            <w:rPr>
              <w:rFonts w:ascii="Times New Roman" w:eastAsia="Times New Roman" w:hAnsi="Times New Roman" w:cs="Times New Roman"/>
              <w:sz w:val="24"/>
              <w:szCs w:val="24"/>
              <w:lang w:val="en-US"/>
            </w:rPr>
            <w:fldChar w:fldCharType="end"/>
          </w:r>
        </w:sdtContent>
      </w:sdt>
      <w:r w:rsidR="00F8521E" w:rsidRPr="001F3EFC">
        <w:rPr>
          <w:rFonts w:ascii="Times New Roman" w:eastAsia="Times New Roman" w:hAnsi="Times New Roman" w:cs="Times New Roman"/>
          <w:sz w:val="24"/>
          <w:szCs w:val="24"/>
          <w:lang w:val="en-US"/>
        </w:rPr>
        <w:t>. Leaders with great energy engage and focus the team's potential towards creating a sense of urgency in doing things</w:t>
      </w:r>
      <w:r w:rsidR="00E4216B" w:rsidRPr="001F3EFC">
        <w:rPr>
          <w:rFonts w:ascii="Times New Roman" w:eastAsia="Times New Roman" w:hAnsi="Times New Roman" w:cs="Times New Roman"/>
          <w:sz w:val="24"/>
          <w:szCs w:val="24"/>
          <w:lang w:val="en-US"/>
        </w:rPr>
        <w:t xml:space="preserve"> to increase the outcome by being present during the interaction. This energy is just like laughter is contagious because the leader continuously demonstrates optimism in the team and excitement within the workplace and sharing excitement which uplifts the team</w:t>
      </w:r>
      <w:r w:rsidR="00F27FDA" w:rsidRPr="001F3EFC">
        <w:rPr>
          <w:rFonts w:ascii="Times New Roman" w:eastAsia="Times New Roman" w:hAnsi="Times New Roman" w:cs="Times New Roman"/>
          <w:sz w:val="24"/>
          <w:szCs w:val="24"/>
          <w:lang w:val="en-US"/>
        </w:rPr>
        <w:t xml:space="preserve"> to perform at their best with a sense of camaraderie. </w:t>
      </w:r>
    </w:p>
    <w:p w14:paraId="75E86075" w14:textId="77777777" w:rsidR="00FD6534" w:rsidRDefault="00F27FDA" w:rsidP="001F3EFC">
      <w:pPr>
        <w:spacing w:line="276" w:lineRule="auto"/>
        <w:ind w:left="360"/>
        <w:jc w:val="both"/>
        <w:rPr>
          <w:rFonts w:ascii="Times New Roman" w:eastAsia="Times New Roman" w:hAnsi="Times New Roman" w:cs="Times New Roman"/>
          <w:sz w:val="24"/>
          <w:szCs w:val="24"/>
          <w:lang w:val="en-US"/>
        </w:rPr>
      </w:pPr>
      <w:r w:rsidRPr="001F3EFC">
        <w:rPr>
          <w:rFonts w:ascii="Times New Roman" w:eastAsia="Times New Roman" w:hAnsi="Times New Roman" w:cs="Times New Roman"/>
          <w:sz w:val="24"/>
          <w:szCs w:val="24"/>
          <w:lang w:val="en-US"/>
        </w:rPr>
        <w:t>Great energy is considered an aspect of a leader because there is a positive attitude that the team’s goals will be reached</w:t>
      </w:r>
      <w:r w:rsidR="00664C7E" w:rsidRPr="001F3EFC">
        <w:rPr>
          <w:rFonts w:ascii="Times New Roman" w:eastAsia="Times New Roman" w:hAnsi="Times New Roman" w:cs="Times New Roman"/>
          <w:sz w:val="24"/>
          <w:szCs w:val="24"/>
          <w:lang w:val="en-US"/>
        </w:rPr>
        <w:t xml:space="preserve"> through creativity and innovation propelled by high level</w:t>
      </w:r>
      <w:r w:rsidR="008A5078" w:rsidRPr="001F3EFC">
        <w:rPr>
          <w:rFonts w:ascii="Times New Roman" w:eastAsia="Times New Roman" w:hAnsi="Times New Roman" w:cs="Times New Roman"/>
          <w:sz w:val="24"/>
          <w:szCs w:val="24"/>
          <w:lang w:val="en-US"/>
        </w:rPr>
        <w:t>s</w:t>
      </w:r>
      <w:r w:rsidR="00664C7E" w:rsidRPr="001F3EFC">
        <w:rPr>
          <w:rFonts w:ascii="Times New Roman" w:eastAsia="Times New Roman" w:hAnsi="Times New Roman" w:cs="Times New Roman"/>
          <w:sz w:val="24"/>
          <w:szCs w:val="24"/>
          <w:lang w:val="en-US"/>
        </w:rPr>
        <w:t xml:space="preserve"> of enthusiasm.  A leader with great energy is passionate about the mission communicating with </w:t>
      </w:r>
    </w:p>
    <w:p w14:paraId="3D05590F" w14:textId="3F375A2D" w:rsidR="00FD6534" w:rsidRDefault="00FD6534" w:rsidP="001F3EFC">
      <w:pPr>
        <w:spacing w:line="276" w:lineRule="auto"/>
        <w:ind w:left="360"/>
        <w:jc w:val="both"/>
        <w:rPr>
          <w:rFonts w:ascii="Times New Roman" w:eastAsia="Times New Roman" w:hAnsi="Times New Roman" w:cs="Times New Roman"/>
          <w:sz w:val="24"/>
          <w:szCs w:val="24"/>
          <w:lang w:val="en-US"/>
        </w:rPr>
      </w:pPr>
      <w:r>
        <w:rPr>
          <w:noProof/>
        </w:rPr>
        <w:lastRenderedPageBreak/>
        <w:drawing>
          <wp:inline distT="0" distB="0" distL="0" distR="0" wp14:anchorId="498B45C4" wp14:editId="13D5A9BA">
            <wp:extent cx="849630" cy="358775"/>
            <wp:effectExtent l="0" t="0" r="7620" b="3175"/>
            <wp:docPr id="124944728"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43150404" w14:textId="6EC9566C" w:rsidR="00D813A0" w:rsidRPr="001F3EFC" w:rsidRDefault="00664C7E" w:rsidP="001F3EFC">
      <w:pPr>
        <w:spacing w:line="276" w:lineRule="auto"/>
        <w:ind w:left="360"/>
        <w:jc w:val="both"/>
        <w:rPr>
          <w:rFonts w:ascii="Times New Roman" w:eastAsia="Times New Roman" w:hAnsi="Times New Roman" w:cs="Times New Roman"/>
          <w:sz w:val="24"/>
          <w:szCs w:val="24"/>
          <w:lang w:val="en-US"/>
        </w:rPr>
      </w:pPr>
      <w:r w:rsidRPr="001F3EFC">
        <w:rPr>
          <w:rFonts w:ascii="Times New Roman" w:eastAsia="Times New Roman" w:hAnsi="Times New Roman" w:cs="Times New Roman"/>
          <w:sz w:val="24"/>
          <w:szCs w:val="24"/>
          <w:lang w:val="en-US"/>
        </w:rPr>
        <w:t xml:space="preserve">clarity the goals with a genuine commitment to the cause which is more appealing to the team and </w:t>
      </w:r>
      <w:r w:rsidR="008A5078" w:rsidRPr="001F3EFC">
        <w:rPr>
          <w:rFonts w:ascii="Times New Roman" w:eastAsia="Times New Roman" w:hAnsi="Times New Roman" w:cs="Times New Roman"/>
          <w:sz w:val="24"/>
          <w:szCs w:val="24"/>
          <w:lang w:val="en-US"/>
        </w:rPr>
        <w:t>attracts</w:t>
      </w:r>
      <w:r w:rsidRPr="001F3EFC">
        <w:rPr>
          <w:rFonts w:ascii="Times New Roman" w:eastAsia="Times New Roman" w:hAnsi="Times New Roman" w:cs="Times New Roman"/>
          <w:sz w:val="24"/>
          <w:szCs w:val="24"/>
          <w:lang w:val="en-US"/>
        </w:rPr>
        <w:t xml:space="preserve"> talent</w:t>
      </w:r>
      <w:r w:rsidR="008A5078" w:rsidRPr="001F3EFC">
        <w:rPr>
          <w:rFonts w:ascii="Times New Roman" w:eastAsia="Times New Roman" w:hAnsi="Times New Roman" w:cs="Times New Roman"/>
          <w:sz w:val="24"/>
          <w:szCs w:val="24"/>
          <w:lang w:val="en-US"/>
        </w:rPr>
        <w:t xml:space="preserve"> to enhance productivity. Great energy in leadership is important as it helps to tackle difficult situations but still focus on the goal thus motivating the team to perform at their best.</w:t>
      </w:r>
    </w:p>
    <w:p w14:paraId="0585EC46" w14:textId="77777777" w:rsidR="001F3EFC" w:rsidRDefault="00641FCA" w:rsidP="00415F53">
      <w:pPr>
        <w:pStyle w:val="ListParagraph"/>
        <w:numPr>
          <w:ilvl w:val="0"/>
          <w:numId w:val="1"/>
        </w:numPr>
        <w:spacing w:line="276" w:lineRule="auto"/>
        <w:jc w:val="both"/>
        <w:rPr>
          <w:rFonts w:ascii="Times New Roman" w:eastAsia="Times New Roman" w:hAnsi="Times New Roman" w:cs="Times New Roman"/>
          <w:b/>
          <w:bCs/>
          <w:sz w:val="24"/>
          <w:szCs w:val="24"/>
          <w:lang w:val="en-US"/>
        </w:rPr>
      </w:pPr>
      <w:r w:rsidRPr="001F3EFC">
        <w:rPr>
          <w:rFonts w:ascii="Times New Roman" w:eastAsia="Times New Roman" w:hAnsi="Times New Roman" w:cs="Times New Roman"/>
          <w:b/>
          <w:bCs/>
          <w:sz w:val="24"/>
          <w:szCs w:val="24"/>
          <w:lang w:val="en-US"/>
        </w:rPr>
        <w:t>Describe fate control in leadership</w:t>
      </w:r>
    </w:p>
    <w:p w14:paraId="32022427" w14:textId="77777777" w:rsidR="001F3EFC" w:rsidRDefault="008A5078" w:rsidP="001F3EFC">
      <w:pPr>
        <w:spacing w:line="276" w:lineRule="auto"/>
        <w:ind w:left="360"/>
        <w:jc w:val="both"/>
        <w:rPr>
          <w:rFonts w:ascii="Times New Roman" w:eastAsia="Times New Roman" w:hAnsi="Times New Roman" w:cs="Times New Roman"/>
          <w:sz w:val="24"/>
          <w:szCs w:val="24"/>
          <w:lang w:val="en-US"/>
        </w:rPr>
      </w:pPr>
      <w:r w:rsidRPr="001F3EFC">
        <w:rPr>
          <w:rFonts w:ascii="Times New Roman" w:eastAsia="Times New Roman" w:hAnsi="Times New Roman" w:cs="Times New Roman"/>
          <w:sz w:val="24"/>
          <w:szCs w:val="24"/>
          <w:lang w:val="en-US"/>
        </w:rPr>
        <w:t xml:space="preserve">Fate control I leadership refers to the </w:t>
      </w:r>
      <w:r w:rsidR="00900B42" w:rsidRPr="001F3EFC">
        <w:rPr>
          <w:rFonts w:ascii="Times New Roman" w:eastAsia="Times New Roman" w:hAnsi="Times New Roman" w:cs="Times New Roman"/>
          <w:sz w:val="24"/>
          <w:szCs w:val="24"/>
          <w:lang w:val="en-US"/>
        </w:rPr>
        <w:t>leader’s</w:t>
      </w:r>
      <w:r w:rsidRPr="001F3EFC">
        <w:rPr>
          <w:rFonts w:ascii="Times New Roman" w:eastAsia="Times New Roman" w:hAnsi="Times New Roman" w:cs="Times New Roman"/>
          <w:sz w:val="24"/>
          <w:szCs w:val="24"/>
          <w:lang w:val="en-US"/>
        </w:rPr>
        <w:t xml:space="preserve"> ability </w:t>
      </w:r>
      <w:r w:rsidR="00900B42" w:rsidRPr="001F3EFC">
        <w:rPr>
          <w:rFonts w:ascii="Times New Roman" w:eastAsia="Times New Roman" w:hAnsi="Times New Roman" w:cs="Times New Roman"/>
          <w:sz w:val="24"/>
          <w:szCs w:val="24"/>
          <w:lang w:val="en-US"/>
        </w:rPr>
        <w:t>to manage external or internal outcomes by making strategic decisions to influence the organization’s way forward</w:t>
      </w:r>
      <w:sdt>
        <w:sdtPr>
          <w:rPr>
            <w:lang w:val="en-US"/>
          </w:rPr>
          <w:id w:val="431179495"/>
          <w:citation/>
        </w:sdtPr>
        <w:sdtEndPr/>
        <w:sdtContent>
          <w:r w:rsidR="006B2012" w:rsidRPr="001F3EFC">
            <w:rPr>
              <w:rFonts w:ascii="Times New Roman" w:eastAsia="Times New Roman" w:hAnsi="Times New Roman" w:cs="Times New Roman"/>
              <w:sz w:val="24"/>
              <w:szCs w:val="24"/>
              <w:lang w:val="en-US"/>
            </w:rPr>
            <w:fldChar w:fldCharType="begin"/>
          </w:r>
          <w:r w:rsidR="006B2012" w:rsidRPr="001F3EFC">
            <w:rPr>
              <w:rFonts w:ascii="Times New Roman" w:eastAsia="Times New Roman" w:hAnsi="Times New Roman" w:cs="Times New Roman"/>
              <w:sz w:val="24"/>
              <w:szCs w:val="24"/>
              <w:lang w:val="en-US"/>
            </w:rPr>
            <w:instrText xml:space="preserve"> CITATION Pan23 \l 1033 </w:instrText>
          </w:r>
          <w:r w:rsidR="006B2012" w:rsidRPr="001F3EFC">
            <w:rPr>
              <w:rFonts w:ascii="Times New Roman" w:eastAsia="Times New Roman" w:hAnsi="Times New Roman" w:cs="Times New Roman"/>
              <w:sz w:val="24"/>
              <w:szCs w:val="24"/>
              <w:lang w:val="en-US"/>
            </w:rPr>
            <w:fldChar w:fldCharType="separate"/>
          </w:r>
          <w:r w:rsidR="006B2012" w:rsidRPr="001F3EFC">
            <w:rPr>
              <w:rFonts w:ascii="Times New Roman" w:eastAsia="Times New Roman" w:hAnsi="Times New Roman" w:cs="Times New Roman"/>
              <w:noProof/>
              <w:sz w:val="24"/>
              <w:szCs w:val="24"/>
              <w:lang w:val="en-US"/>
            </w:rPr>
            <w:t xml:space="preserve"> (Pandia, et al., 2023)</w:t>
          </w:r>
          <w:r w:rsidR="006B2012" w:rsidRPr="001F3EFC">
            <w:rPr>
              <w:rFonts w:ascii="Times New Roman" w:eastAsia="Times New Roman" w:hAnsi="Times New Roman" w:cs="Times New Roman"/>
              <w:sz w:val="24"/>
              <w:szCs w:val="24"/>
              <w:lang w:val="en-US"/>
            </w:rPr>
            <w:fldChar w:fldCharType="end"/>
          </w:r>
        </w:sdtContent>
      </w:sdt>
      <w:r w:rsidR="00900B42" w:rsidRPr="001F3EFC">
        <w:rPr>
          <w:rFonts w:ascii="Times New Roman" w:eastAsia="Times New Roman" w:hAnsi="Times New Roman" w:cs="Times New Roman"/>
          <w:sz w:val="24"/>
          <w:szCs w:val="24"/>
          <w:lang w:val="en-US"/>
        </w:rPr>
        <w:t>. Fate control in leadership has to do with the perception and the belief of a leader on how much they have control over events in their lives. This is a personality trait that can</w:t>
      </w:r>
      <w:r w:rsidR="00E81643" w:rsidRPr="001F3EFC">
        <w:rPr>
          <w:rFonts w:ascii="Times New Roman" w:eastAsia="Times New Roman" w:hAnsi="Times New Roman" w:cs="Times New Roman"/>
          <w:sz w:val="24"/>
          <w:szCs w:val="24"/>
          <w:lang w:val="en-US"/>
        </w:rPr>
        <w:t xml:space="preserve"> be either internal or external about the perceptions of the outcomes </w:t>
      </w:r>
      <w:r w:rsidR="00F74D44" w:rsidRPr="001F3EFC">
        <w:rPr>
          <w:rFonts w:ascii="Times New Roman" w:eastAsia="Times New Roman" w:hAnsi="Times New Roman" w:cs="Times New Roman"/>
          <w:sz w:val="24"/>
          <w:szCs w:val="24"/>
          <w:lang w:val="en-US"/>
        </w:rPr>
        <w:t>does</w:t>
      </w:r>
      <w:r w:rsidR="00E81643" w:rsidRPr="001F3EFC">
        <w:rPr>
          <w:rFonts w:ascii="Times New Roman" w:eastAsia="Times New Roman" w:hAnsi="Times New Roman" w:cs="Times New Roman"/>
          <w:sz w:val="24"/>
          <w:szCs w:val="24"/>
          <w:lang w:val="en-US"/>
        </w:rPr>
        <w:t xml:space="preserve"> the leader believe that the destiny is controlled by him/her or by external forces?</w:t>
      </w:r>
      <w:r w:rsidR="00F74D44" w:rsidRPr="001F3EFC">
        <w:rPr>
          <w:rFonts w:ascii="Times New Roman" w:eastAsia="Times New Roman" w:hAnsi="Times New Roman" w:cs="Times New Roman"/>
          <w:sz w:val="24"/>
          <w:szCs w:val="24"/>
          <w:lang w:val="en-US"/>
        </w:rPr>
        <w:t xml:space="preserve"> Due</w:t>
      </w:r>
      <w:r w:rsidR="00E81643" w:rsidRPr="001F3EFC">
        <w:rPr>
          <w:rFonts w:ascii="Times New Roman" w:eastAsia="Times New Roman" w:hAnsi="Times New Roman" w:cs="Times New Roman"/>
          <w:sz w:val="24"/>
          <w:szCs w:val="24"/>
          <w:lang w:val="en-US"/>
        </w:rPr>
        <w:t xml:space="preserve"> </w:t>
      </w:r>
      <w:r w:rsidR="00F74D44" w:rsidRPr="001F3EFC">
        <w:rPr>
          <w:rFonts w:ascii="Times New Roman" w:eastAsia="Times New Roman" w:hAnsi="Times New Roman" w:cs="Times New Roman"/>
          <w:sz w:val="24"/>
          <w:szCs w:val="24"/>
          <w:lang w:val="en-US"/>
        </w:rPr>
        <w:t>to the changing business environment, the leader can attribute their failures or successes to internal or external circumstances</w:t>
      </w:r>
      <w:r w:rsidR="00AC5648" w:rsidRPr="001F3EFC">
        <w:rPr>
          <w:rFonts w:ascii="Times New Roman" w:eastAsia="Times New Roman" w:hAnsi="Times New Roman" w:cs="Times New Roman"/>
          <w:sz w:val="24"/>
          <w:szCs w:val="24"/>
          <w:lang w:val="en-US"/>
        </w:rPr>
        <w:t xml:space="preserve"> and this thinking is known as “locus control”.</w:t>
      </w:r>
    </w:p>
    <w:p w14:paraId="21F73647" w14:textId="30DC50E8" w:rsidR="001F3EFC" w:rsidRDefault="00AC5648" w:rsidP="001F3EFC">
      <w:pPr>
        <w:spacing w:line="276" w:lineRule="auto"/>
        <w:ind w:left="360"/>
        <w:jc w:val="both"/>
        <w:rPr>
          <w:rFonts w:ascii="Times New Roman" w:eastAsia="Times New Roman" w:hAnsi="Times New Roman" w:cs="Times New Roman"/>
          <w:sz w:val="24"/>
          <w:szCs w:val="24"/>
          <w:lang w:val="en-US"/>
        </w:rPr>
      </w:pPr>
      <w:r w:rsidRPr="00B54C36">
        <w:rPr>
          <w:rFonts w:ascii="Times New Roman" w:eastAsia="Times New Roman" w:hAnsi="Times New Roman" w:cs="Times New Roman"/>
          <w:sz w:val="24"/>
          <w:szCs w:val="24"/>
          <w:lang w:val="en-US"/>
        </w:rPr>
        <w:t xml:space="preserve">In internal locus control, the leader takes responsibility for his/her actions and the </w:t>
      </w:r>
      <w:r w:rsidR="00F179BA">
        <w:rPr>
          <w:rFonts w:ascii="Times New Roman" w:eastAsia="Times New Roman" w:hAnsi="Times New Roman" w:cs="Times New Roman"/>
          <w:sz w:val="24"/>
          <w:szCs w:val="24"/>
          <w:lang w:val="en-US"/>
        </w:rPr>
        <w:t>organization's performance</w:t>
      </w:r>
      <w:r w:rsidR="008A1FCC" w:rsidRPr="00B54C36">
        <w:rPr>
          <w:rFonts w:ascii="Times New Roman" w:eastAsia="Times New Roman" w:hAnsi="Times New Roman" w:cs="Times New Roman"/>
          <w:sz w:val="24"/>
          <w:szCs w:val="24"/>
          <w:lang w:val="en-US"/>
        </w:rPr>
        <w:t xml:space="preserve"> as they gather information that can be used for problem-solving and work hard to increase their knowledge and skills knowing that their future is in their hands. In external locus control, leaders believe that external forces control their </w:t>
      </w:r>
      <w:r w:rsidR="00A82DC6" w:rsidRPr="00B54C36">
        <w:rPr>
          <w:rFonts w:ascii="Times New Roman" w:eastAsia="Times New Roman" w:hAnsi="Times New Roman" w:cs="Times New Roman"/>
          <w:sz w:val="24"/>
          <w:szCs w:val="24"/>
          <w:lang w:val="en-US"/>
        </w:rPr>
        <w:t>future,</w:t>
      </w:r>
      <w:r w:rsidR="008A1FCC" w:rsidRPr="00B54C36">
        <w:rPr>
          <w:rFonts w:ascii="Times New Roman" w:eastAsia="Times New Roman" w:hAnsi="Times New Roman" w:cs="Times New Roman"/>
          <w:sz w:val="24"/>
          <w:szCs w:val="24"/>
          <w:lang w:val="en-US"/>
        </w:rPr>
        <w:t xml:space="preserve"> </w:t>
      </w:r>
      <w:r w:rsidR="00A82DC6" w:rsidRPr="00B54C36">
        <w:rPr>
          <w:rFonts w:ascii="Times New Roman" w:eastAsia="Times New Roman" w:hAnsi="Times New Roman" w:cs="Times New Roman"/>
          <w:sz w:val="24"/>
          <w:szCs w:val="24"/>
          <w:lang w:val="en-US"/>
        </w:rPr>
        <w:t>and, in most cases,</w:t>
      </w:r>
      <w:r w:rsidR="008A1FCC" w:rsidRPr="00B54C36">
        <w:rPr>
          <w:rFonts w:ascii="Times New Roman" w:eastAsia="Times New Roman" w:hAnsi="Times New Roman" w:cs="Times New Roman"/>
          <w:sz w:val="24"/>
          <w:szCs w:val="24"/>
          <w:lang w:val="en-US"/>
        </w:rPr>
        <w:t xml:space="preserve"> they will blame external forces for their failures</w:t>
      </w:r>
      <w:sdt>
        <w:sdtPr>
          <w:rPr>
            <w:rFonts w:ascii="Times New Roman" w:eastAsia="Times New Roman" w:hAnsi="Times New Roman" w:cs="Times New Roman"/>
            <w:sz w:val="24"/>
            <w:szCs w:val="24"/>
            <w:lang w:val="en-US"/>
          </w:rPr>
          <w:id w:val="1234199596"/>
          <w:citation/>
        </w:sdtPr>
        <w:sdtEndPr/>
        <w:sdtContent>
          <w:r w:rsidR="009E36B5" w:rsidRPr="00B54C36">
            <w:rPr>
              <w:rFonts w:ascii="Times New Roman" w:eastAsia="Times New Roman" w:hAnsi="Times New Roman" w:cs="Times New Roman"/>
              <w:sz w:val="24"/>
              <w:szCs w:val="24"/>
              <w:lang w:val="en-US"/>
            </w:rPr>
            <w:fldChar w:fldCharType="begin"/>
          </w:r>
          <w:r w:rsidR="009E36B5" w:rsidRPr="00B54C36">
            <w:rPr>
              <w:rFonts w:ascii="Times New Roman" w:eastAsia="Times New Roman" w:hAnsi="Times New Roman" w:cs="Times New Roman"/>
              <w:sz w:val="24"/>
              <w:szCs w:val="24"/>
              <w:lang w:val="en-US"/>
            </w:rPr>
            <w:instrText xml:space="preserve"> CITATION Pan23 \l 1033 </w:instrText>
          </w:r>
          <w:r w:rsidR="009E36B5" w:rsidRPr="00B54C36">
            <w:rPr>
              <w:rFonts w:ascii="Times New Roman" w:eastAsia="Times New Roman" w:hAnsi="Times New Roman" w:cs="Times New Roman"/>
              <w:sz w:val="24"/>
              <w:szCs w:val="24"/>
              <w:lang w:val="en-US"/>
            </w:rPr>
            <w:fldChar w:fldCharType="separate"/>
          </w:r>
          <w:r w:rsidR="009E36B5" w:rsidRPr="00B54C36">
            <w:rPr>
              <w:rFonts w:ascii="Times New Roman" w:eastAsia="Times New Roman" w:hAnsi="Times New Roman" w:cs="Times New Roman"/>
              <w:noProof/>
              <w:sz w:val="24"/>
              <w:szCs w:val="24"/>
              <w:lang w:val="en-US"/>
            </w:rPr>
            <w:t xml:space="preserve"> (Pandia, et al., 2023)</w:t>
          </w:r>
          <w:r w:rsidR="009E36B5" w:rsidRPr="00B54C36">
            <w:rPr>
              <w:rFonts w:ascii="Times New Roman" w:eastAsia="Times New Roman" w:hAnsi="Times New Roman" w:cs="Times New Roman"/>
              <w:sz w:val="24"/>
              <w:szCs w:val="24"/>
              <w:lang w:val="en-US"/>
            </w:rPr>
            <w:fldChar w:fldCharType="end"/>
          </w:r>
        </w:sdtContent>
      </w:sdt>
      <w:r w:rsidR="009E36B5" w:rsidRPr="00B54C36">
        <w:rPr>
          <w:rFonts w:ascii="Times New Roman" w:eastAsia="Times New Roman" w:hAnsi="Times New Roman" w:cs="Times New Roman"/>
          <w:sz w:val="24"/>
          <w:szCs w:val="24"/>
          <w:lang w:val="en-US"/>
        </w:rPr>
        <w:t>.</w:t>
      </w:r>
    </w:p>
    <w:p w14:paraId="2E25A9AF" w14:textId="4664BEC4" w:rsidR="00A82DC6" w:rsidRPr="001F3EFC" w:rsidRDefault="00A82DC6" w:rsidP="001F3EFC">
      <w:pPr>
        <w:spacing w:line="276" w:lineRule="auto"/>
        <w:ind w:left="360"/>
        <w:jc w:val="both"/>
        <w:rPr>
          <w:rFonts w:ascii="Times New Roman" w:eastAsia="Times New Roman" w:hAnsi="Times New Roman" w:cs="Times New Roman"/>
          <w:b/>
          <w:bCs/>
          <w:sz w:val="24"/>
          <w:szCs w:val="24"/>
          <w:lang w:val="en-US"/>
        </w:rPr>
      </w:pPr>
      <w:r w:rsidRPr="00B54C36">
        <w:rPr>
          <w:rFonts w:ascii="Times New Roman" w:eastAsia="Times New Roman" w:hAnsi="Times New Roman" w:cs="Times New Roman"/>
          <w:sz w:val="24"/>
          <w:szCs w:val="24"/>
          <w:lang w:val="en-US"/>
        </w:rPr>
        <w:t xml:space="preserve">As a leader, if you believe that you have control over the circumstances that surround you, you have an internal locus control on the other hand if the leader </w:t>
      </w:r>
      <w:r w:rsidR="009E36B5" w:rsidRPr="00B54C36">
        <w:rPr>
          <w:rFonts w:ascii="Times New Roman" w:eastAsia="Times New Roman" w:hAnsi="Times New Roman" w:cs="Times New Roman"/>
          <w:sz w:val="24"/>
          <w:szCs w:val="24"/>
          <w:lang w:val="en-US"/>
        </w:rPr>
        <w:t>feels</w:t>
      </w:r>
      <w:r w:rsidRPr="00B54C36">
        <w:rPr>
          <w:rFonts w:ascii="Times New Roman" w:eastAsia="Times New Roman" w:hAnsi="Times New Roman" w:cs="Times New Roman"/>
          <w:sz w:val="24"/>
          <w:szCs w:val="24"/>
          <w:lang w:val="en-US"/>
        </w:rPr>
        <w:t xml:space="preserve"> that they have no control over what happens then the leader has an external locus</w:t>
      </w:r>
      <w:r w:rsidR="006B2012" w:rsidRPr="00B54C36">
        <w:rPr>
          <w:rFonts w:ascii="Times New Roman" w:eastAsia="Times New Roman" w:hAnsi="Times New Roman" w:cs="Times New Roman"/>
          <w:sz w:val="24"/>
          <w:szCs w:val="24"/>
          <w:lang w:val="en-US"/>
        </w:rPr>
        <w:t>.</w:t>
      </w:r>
    </w:p>
    <w:p w14:paraId="2D330C34" w14:textId="77777777" w:rsidR="006B2012" w:rsidRPr="00F179BA" w:rsidRDefault="006B2012" w:rsidP="00415F53">
      <w:pPr>
        <w:pStyle w:val="NoSpacing"/>
        <w:spacing w:after="160" w:line="276" w:lineRule="auto"/>
        <w:jc w:val="both"/>
        <w:rPr>
          <w:rFonts w:ascii="Times New Roman" w:hAnsi="Times New Roman" w:cs="Times New Roman"/>
          <w:b/>
          <w:bCs/>
          <w:sz w:val="24"/>
          <w:szCs w:val="24"/>
          <w:lang w:val="en-US"/>
        </w:rPr>
      </w:pPr>
      <w:r w:rsidRPr="00F179BA">
        <w:rPr>
          <w:rFonts w:ascii="Times New Roman" w:hAnsi="Times New Roman" w:cs="Times New Roman"/>
          <w:b/>
          <w:bCs/>
          <w:sz w:val="24"/>
          <w:szCs w:val="24"/>
          <w:lang w:val="en-US"/>
        </w:rPr>
        <w:t>Lesson 7</w:t>
      </w:r>
    </w:p>
    <w:p w14:paraId="66BDEC3C" w14:textId="77777777" w:rsidR="001F3EFC" w:rsidRDefault="006B2012" w:rsidP="00415F53">
      <w:pPr>
        <w:pStyle w:val="NoSpacing"/>
        <w:numPr>
          <w:ilvl w:val="0"/>
          <w:numId w:val="1"/>
        </w:numPr>
        <w:spacing w:after="160" w:line="276" w:lineRule="auto"/>
        <w:jc w:val="both"/>
        <w:rPr>
          <w:rFonts w:ascii="Times New Roman" w:hAnsi="Times New Roman" w:cs="Times New Roman"/>
          <w:b/>
          <w:bCs/>
          <w:sz w:val="24"/>
          <w:szCs w:val="24"/>
          <w:lang w:val="en-US"/>
        </w:rPr>
      </w:pPr>
      <w:r w:rsidRPr="001F3EFC">
        <w:rPr>
          <w:rFonts w:ascii="Times New Roman" w:hAnsi="Times New Roman" w:cs="Times New Roman"/>
          <w:b/>
          <w:bCs/>
          <w:sz w:val="24"/>
          <w:szCs w:val="24"/>
          <w:lang w:val="en-US"/>
        </w:rPr>
        <w:t>Describe three features of a leader.</w:t>
      </w:r>
    </w:p>
    <w:p w14:paraId="4C292D4E" w14:textId="77777777" w:rsidR="001F3EFC" w:rsidRDefault="006B2012" w:rsidP="001F3EFC">
      <w:pPr>
        <w:pStyle w:val="NoSpacing"/>
        <w:spacing w:after="160" w:line="276" w:lineRule="auto"/>
        <w:ind w:left="360"/>
        <w:jc w:val="both"/>
        <w:rPr>
          <w:rFonts w:ascii="Times New Roman" w:hAnsi="Times New Roman" w:cs="Times New Roman"/>
          <w:sz w:val="24"/>
          <w:szCs w:val="24"/>
          <w:lang w:val="en-US"/>
        </w:rPr>
      </w:pPr>
      <w:r w:rsidRPr="001F3EFC">
        <w:rPr>
          <w:rFonts w:ascii="Times New Roman" w:hAnsi="Times New Roman" w:cs="Times New Roman"/>
          <w:sz w:val="24"/>
          <w:szCs w:val="24"/>
          <w:lang w:val="en-US"/>
        </w:rPr>
        <w:t xml:space="preserve">One of the features of a leader is being a </w:t>
      </w:r>
      <w:r w:rsidRPr="001F3EFC">
        <w:rPr>
          <w:rFonts w:ascii="Times New Roman" w:hAnsi="Times New Roman" w:cs="Times New Roman"/>
          <w:b/>
          <w:bCs/>
          <w:sz w:val="24"/>
          <w:szCs w:val="24"/>
          <w:lang w:val="en-US"/>
        </w:rPr>
        <w:t xml:space="preserve">good communicator. </w:t>
      </w:r>
      <w:r w:rsidRPr="001F3EFC">
        <w:rPr>
          <w:rFonts w:ascii="Times New Roman" w:hAnsi="Times New Roman" w:cs="Times New Roman"/>
          <w:sz w:val="24"/>
          <w:szCs w:val="24"/>
          <w:lang w:val="en-US"/>
        </w:rPr>
        <w:t>Effective communication is critical for leadership, as this helps to inspire the team, build relationships</w:t>
      </w:r>
      <w:r w:rsidR="006A1BB7" w:rsidRPr="001F3EFC">
        <w:rPr>
          <w:rFonts w:ascii="Times New Roman" w:hAnsi="Times New Roman" w:cs="Times New Roman"/>
          <w:sz w:val="24"/>
          <w:szCs w:val="24"/>
          <w:lang w:val="en-US"/>
        </w:rPr>
        <w:t>,</w:t>
      </w:r>
      <w:r w:rsidRPr="001F3EFC">
        <w:rPr>
          <w:rFonts w:ascii="Times New Roman" w:hAnsi="Times New Roman" w:cs="Times New Roman"/>
          <w:sz w:val="24"/>
          <w:szCs w:val="24"/>
          <w:lang w:val="en-US"/>
        </w:rPr>
        <w:t xml:space="preserve"> and convey the message with clarity</w:t>
      </w:r>
      <w:sdt>
        <w:sdtPr>
          <w:rPr>
            <w:rFonts w:ascii="Times New Roman" w:hAnsi="Times New Roman" w:cs="Times New Roman"/>
            <w:sz w:val="24"/>
            <w:szCs w:val="24"/>
            <w:lang w:val="en-US"/>
          </w:rPr>
          <w:id w:val="1632819512"/>
          <w:citation/>
        </w:sdtPr>
        <w:sdtEndPr/>
        <w:sdtContent>
          <w:r w:rsidR="009E36B5" w:rsidRPr="001F3EFC">
            <w:rPr>
              <w:rFonts w:ascii="Times New Roman" w:hAnsi="Times New Roman" w:cs="Times New Roman"/>
              <w:sz w:val="24"/>
              <w:szCs w:val="24"/>
              <w:lang w:val="en-US"/>
            </w:rPr>
            <w:fldChar w:fldCharType="begin"/>
          </w:r>
          <w:r w:rsidR="009E36B5" w:rsidRPr="001F3EFC">
            <w:rPr>
              <w:rFonts w:ascii="Times New Roman" w:hAnsi="Times New Roman" w:cs="Times New Roman"/>
              <w:sz w:val="24"/>
              <w:szCs w:val="24"/>
              <w:lang w:val="en-US"/>
            </w:rPr>
            <w:instrText xml:space="preserve"> CITATION Ram22 \l 1033 </w:instrText>
          </w:r>
          <w:r w:rsidR="009E36B5" w:rsidRPr="001F3EFC">
            <w:rPr>
              <w:rFonts w:ascii="Times New Roman" w:hAnsi="Times New Roman" w:cs="Times New Roman"/>
              <w:sz w:val="24"/>
              <w:szCs w:val="24"/>
              <w:lang w:val="en-US"/>
            </w:rPr>
            <w:fldChar w:fldCharType="separate"/>
          </w:r>
          <w:r w:rsidR="009E36B5" w:rsidRPr="001F3EFC">
            <w:rPr>
              <w:rFonts w:ascii="Times New Roman" w:hAnsi="Times New Roman" w:cs="Times New Roman"/>
              <w:noProof/>
              <w:sz w:val="24"/>
              <w:szCs w:val="24"/>
              <w:lang w:val="en-US"/>
            </w:rPr>
            <w:t xml:space="preserve"> (Ramadhini &amp; Manafe, 2022)</w:t>
          </w:r>
          <w:r w:rsidR="009E36B5" w:rsidRPr="001F3EFC">
            <w:rPr>
              <w:rFonts w:ascii="Times New Roman" w:hAnsi="Times New Roman" w:cs="Times New Roman"/>
              <w:sz w:val="24"/>
              <w:szCs w:val="24"/>
              <w:lang w:val="en-US"/>
            </w:rPr>
            <w:fldChar w:fldCharType="end"/>
          </w:r>
        </w:sdtContent>
      </w:sdt>
      <w:r w:rsidRPr="001F3EFC">
        <w:rPr>
          <w:rFonts w:ascii="Times New Roman" w:hAnsi="Times New Roman" w:cs="Times New Roman"/>
          <w:sz w:val="24"/>
          <w:szCs w:val="24"/>
          <w:lang w:val="en-US"/>
        </w:rPr>
        <w:t xml:space="preserve">. Good communication is a skill that allows leaders to enhance connection through creativity and innovation by initiating things and bringing in new ideas. It goes without saying that to be a good communicator you also need to be a good listener to be able to understand other people’s </w:t>
      </w:r>
      <w:r w:rsidR="006A1BB7" w:rsidRPr="001F3EFC">
        <w:rPr>
          <w:rFonts w:ascii="Times New Roman" w:hAnsi="Times New Roman" w:cs="Times New Roman"/>
          <w:sz w:val="24"/>
          <w:szCs w:val="24"/>
          <w:lang w:val="en-US"/>
        </w:rPr>
        <w:t>perspectives</w:t>
      </w:r>
      <w:r w:rsidRPr="001F3EFC">
        <w:rPr>
          <w:rFonts w:ascii="Times New Roman" w:hAnsi="Times New Roman" w:cs="Times New Roman"/>
          <w:sz w:val="24"/>
          <w:szCs w:val="24"/>
          <w:lang w:val="en-US"/>
        </w:rPr>
        <w:t>.</w:t>
      </w:r>
    </w:p>
    <w:p w14:paraId="74295A16" w14:textId="77777777" w:rsidR="001F3EFC" w:rsidRDefault="006B2012" w:rsidP="001F3EFC">
      <w:pPr>
        <w:pStyle w:val="NoSpacing"/>
        <w:spacing w:after="160"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 xml:space="preserve">Good communication entails being able to understand other people’s emotions, which helps in building trust and inspiring the team to achieve strategic goals. A good communicator is confident, concise, and able to convey the intention in a friendly and appreciative manner. Good communicators can choose words </w:t>
      </w:r>
      <w:r w:rsidR="006A1BB7" w:rsidRPr="00B54C36">
        <w:rPr>
          <w:rFonts w:ascii="Times New Roman" w:hAnsi="Times New Roman" w:cs="Times New Roman"/>
          <w:sz w:val="24"/>
          <w:szCs w:val="24"/>
          <w:lang w:val="en-US"/>
        </w:rPr>
        <w:t>that</w:t>
      </w:r>
      <w:r w:rsidRPr="00B54C36">
        <w:rPr>
          <w:rFonts w:ascii="Times New Roman" w:hAnsi="Times New Roman" w:cs="Times New Roman"/>
          <w:sz w:val="24"/>
          <w:szCs w:val="24"/>
          <w:lang w:val="en-US"/>
        </w:rPr>
        <w:t xml:space="preserve"> are relevant to the audience at any given time in a clear and specific way.</w:t>
      </w:r>
    </w:p>
    <w:p w14:paraId="6B226B33" w14:textId="7EE2B2FF" w:rsidR="00FD6534" w:rsidRDefault="00FD6534" w:rsidP="001F3EFC">
      <w:pPr>
        <w:pStyle w:val="NoSpacing"/>
        <w:spacing w:after="160" w:line="276" w:lineRule="auto"/>
        <w:ind w:left="360"/>
        <w:jc w:val="both"/>
        <w:rPr>
          <w:rFonts w:ascii="Times New Roman" w:hAnsi="Times New Roman" w:cs="Times New Roman"/>
          <w:sz w:val="24"/>
          <w:szCs w:val="24"/>
          <w:lang w:val="en-US"/>
        </w:rPr>
      </w:pPr>
      <w:r>
        <w:rPr>
          <w:noProof/>
        </w:rPr>
        <w:lastRenderedPageBreak/>
        <w:drawing>
          <wp:inline distT="0" distB="0" distL="0" distR="0" wp14:anchorId="59F9CC3C" wp14:editId="4A4D557E">
            <wp:extent cx="849630" cy="358775"/>
            <wp:effectExtent l="0" t="0" r="7620" b="3175"/>
            <wp:docPr id="1150268028"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3C4AA619" w14:textId="22776F93" w:rsidR="001F3EFC" w:rsidRDefault="006B2012" w:rsidP="001F3EFC">
      <w:pPr>
        <w:pStyle w:val="NoSpacing"/>
        <w:spacing w:after="160"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Good leaders have</w:t>
      </w:r>
      <w:r w:rsidRPr="00B54C36">
        <w:rPr>
          <w:rFonts w:ascii="Times New Roman" w:hAnsi="Times New Roman" w:cs="Times New Roman"/>
          <w:b/>
          <w:bCs/>
          <w:sz w:val="24"/>
          <w:szCs w:val="24"/>
          <w:lang w:val="en-US"/>
        </w:rPr>
        <w:t xml:space="preserve"> </w:t>
      </w:r>
      <w:r w:rsidRPr="00B54C36">
        <w:rPr>
          <w:rFonts w:ascii="Times New Roman" w:hAnsi="Times New Roman" w:cs="Times New Roman"/>
          <w:sz w:val="24"/>
          <w:szCs w:val="24"/>
          <w:lang w:val="en-US"/>
        </w:rPr>
        <w:t>a feature of</w:t>
      </w:r>
      <w:r w:rsidRPr="00B54C36">
        <w:rPr>
          <w:rFonts w:ascii="Times New Roman" w:hAnsi="Times New Roman" w:cs="Times New Roman"/>
          <w:b/>
          <w:bCs/>
          <w:sz w:val="24"/>
          <w:szCs w:val="24"/>
          <w:lang w:val="en-US"/>
        </w:rPr>
        <w:t xml:space="preserve"> empathy</w:t>
      </w:r>
      <w:r w:rsidRPr="00B54C36">
        <w:rPr>
          <w:rFonts w:ascii="Times New Roman" w:hAnsi="Times New Roman" w:cs="Times New Roman"/>
          <w:sz w:val="24"/>
          <w:szCs w:val="24"/>
          <w:lang w:val="en-US"/>
        </w:rPr>
        <w:t xml:space="preserve"> which is the ability to understand </w:t>
      </w:r>
      <w:r w:rsidR="006A1BB7" w:rsidRPr="00B54C36">
        <w:rPr>
          <w:rFonts w:ascii="Times New Roman" w:hAnsi="Times New Roman" w:cs="Times New Roman"/>
          <w:sz w:val="24"/>
          <w:szCs w:val="24"/>
          <w:lang w:val="en-US"/>
        </w:rPr>
        <w:t xml:space="preserve">the </w:t>
      </w:r>
      <w:r w:rsidRPr="00B54C36">
        <w:rPr>
          <w:rFonts w:ascii="Times New Roman" w:hAnsi="Times New Roman" w:cs="Times New Roman"/>
          <w:sz w:val="24"/>
          <w:szCs w:val="24"/>
          <w:lang w:val="en-US"/>
        </w:rPr>
        <w:t>emotions of others and identify with them</w:t>
      </w:r>
      <w:sdt>
        <w:sdtPr>
          <w:rPr>
            <w:rFonts w:ascii="Times New Roman" w:hAnsi="Times New Roman" w:cs="Times New Roman"/>
            <w:sz w:val="24"/>
            <w:szCs w:val="24"/>
            <w:lang w:val="en-US"/>
          </w:rPr>
          <w:id w:val="2087252965"/>
          <w:citation/>
        </w:sdtPr>
        <w:sdtEndPr/>
        <w:sdtContent>
          <w:r w:rsidR="006A1BB7" w:rsidRPr="00B54C36">
            <w:rPr>
              <w:rFonts w:ascii="Times New Roman" w:hAnsi="Times New Roman" w:cs="Times New Roman"/>
              <w:sz w:val="24"/>
              <w:szCs w:val="24"/>
              <w:lang w:val="en-US"/>
            </w:rPr>
            <w:fldChar w:fldCharType="begin"/>
          </w:r>
          <w:r w:rsidR="006A1BB7" w:rsidRPr="00B54C36">
            <w:rPr>
              <w:rFonts w:ascii="Times New Roman" w:hAnsi="Times New Roman" w:cs="Times New Roman"/>
              <w:sz w:val="24"/>
              <w:szCs w:val="24"/>
              <w:lang w:val="en-US"/>
            </w:rPr>
            <w:instrText xml:space="preserve"> CITATION Arg22 \l 1033 </w:instrText>
          </w:r>
          <w:r w:rsidR="006A1BB7" w:rsidRPr="00B54C36">
            <w:rPr>
              <w:rFonts w:ascii="Times New Roman" w:hAnsi="Times New Roman" w:cs="Times New Roman"/>
              <w:sz w:val="24"/>
              <w:szCs w:val="24"/>
              <w:lang w:val="en-US"/>
            </w:rPr>
            <w:fldChar w:fldCharType="separate"/>
          </w:r>
          <w:r w:rsidR="006A1BB7" w:rsidRPr="00B54C36">
            <w:rPr>
              <w:rFonts w:ascii="Times New Roman" w:hAnsi="Times New Roman" w:cs="Times New Roman"/>
              <w:noProof/>
              <w:sz w:val="24"/>
              <w:szCs w:val="24"/>
              <w:lang w:val="en-US"/>
            </w:rPr>
            <w:t xml:space="preserve"> (Arghode, et al., 2022)</w:t>
          </w:r>
          <w:r w:rsidR="006A1BB7" w:rsidRPr="00B54C36">
            <w:rPr>
              <w:rFonts w:ascii="Times New Roman" w:hAnsi="Times New Roman" w:cs="Times New Roman"/>
              <w:sz w:val="24"/>
              <w:szCs w:val="24"/>
              <w:lang w:val="en-US"/>
            </w:rPr>
            <w:fldChar w:fldCharType="end"/>
          </w:r>
        </w:sdtContent>
      </w:sdt>
      <w:r w:rsidRPr="00B54C36">
        <w:rPr>
          <w:rFonts w:ascii="Times New Roman" w:hAnsi="Times New Roman" w:cs="Times New Roman"/>
          <w:sz w:val="24"/>
          <w:szCs w:val="24"/>
          <w:lang w:val="en-US"/>
        </w:rPr>
        <w:t xml:space="preserve">. Leaders with empathy create an environment </w:t>
      </w:r>
      <w:r w:rsidR="006A1BB7" w:rsidRPr="00B54C36">
        <w:rPr>
          <w:rFonts w:ascii="Times New Roman" w:hAnsi="Times New Roman" w:cs="Times New Roman"/>
          <w:sz w:val="24"/>
          <w:szCs w:val="24"/>
          <w:lang w:val="en-US"/>
        </w:rPr>
        <w:t>that</w:t>
      </w:r>
      <w:r w:rsidRPr="00B54C36">
        <w:rPr>
          <w:rFonts w:ascii="Times New Roman" w:hAnsi="Times New Roman" w:cs="Times New Roman"/>
          <w:sz w:val="24"/>
          <w:szCs w:val="24"/>
          <w:lang w:val="en-US"/>
        </w:rPr>
        <w:t xml:space="preserve"> is inclusive as they support the team members in their day-to-day tasks. A leader who has empathy </w:t>
      </w:r>
      <w:r w:rsidR="006A1BB7" w:rsidRPr="00B54C36">
        <w:rPr>
          <w:rFonts w:ascii="Times New Roman" w:hAnsi="Times New Roman" w:cs="Times New Roman"/>
          <w:sz w:val="24"/>
          <w:szCs w:val="24"/>
          <w:lang w:val="en-US"/>
        </w:rPr>
        <w:t>sees</w:t>
      </w:r>
      <w:r w:rsidRPr="00B54C36">
        <w:rPr>
          <w:rFonts w:ascii="Times New Roman" w:hAnsi="Times New Roman" w:cs="Times New Roman"/>
          <w:sz w:val="24"/>
          <w:szCs w:val="24"/>
          <w:lang w:val="en-US"/>
        </w:rPr>
        <w:t xml:space="preserve"> things from other people’s </w:t>
      </w:r>
      <w:r w:rsidR="006A1BB7" w:rsidRPr="00B54C36">
        <w:rPr>
          <w:rFonts w:ascii="Times New Roman" w:hAnsi="Times New Roman" w:cs="Times New Roman"/>
          <w:sz w:val="24"/>
          <w:szCs w:val="24"/>
          <w:lang w:val="en-US"/>
        </w:rPr>
        <w:t>perspectives</w:t>
      </w:r>
      <w:r w:rsidRPr="00B54C36">
        <w:rPr>
          <w:rFonts w:ascii="Times New Roman" w:hAnsi="Times New Roman" w:cs="Times New Roman"/>
          <w:sz w:val="24"/>
          <w:szCs w:val="24"/>
          <w:lang w:val="en-US"/>
        </w:rPr>
        <w:t xml:space="preserve"> rather than being stringent and believing that his word is final. Leaders who have empathy can easily build trust and they do give </w:t>
      </w:r>
      <w:r w:rsidR="006A1BB7" w:rsidRPr="00B54C36">
        <w:rPr>
          <w:rFonts w:ascii="Times New Roman" w:hAnsi="Times New Roman" w:cs="Times New Roman"/>
          <w:sz w:val="24"/>
          <w:szCs w:val="24"/>
          <w:lang w:val="en-US"/>
        </w:rPr>
        <w:t>feedback</w:t>
      </w:r>
      <w:r w:rsidRPr="00B54C36">
        <w:rPr>
          <w:rFonts w:ascii="Times New Roman" w:hAnsi="Times New Roman" w:cs="Times New Roman"/>
          <w:sz w:val="24"/>
          <w:szCs w:val="24"/>
          <w:lang w:val="en-US"/>
        </w:rPr>
        <w:t xml:space="preserve"> to their team </w:t>
      </w:r>
      <w:r w:rsidR="006A1BB7" w:rsidRPr="00B54C36">
        <w:rPr>
          <w:rFonts w:ascii="Times New Roman" w:hAnsi="Times New Roman" w:cs="Times New Roman"/>
          <w:sz w:val="24"/>
          <w:szCs w:val="24"/>
          <w:lang w:val="en-US"/>
        </w:rPr>
        <w:t>members</w:t>
      </w:r>
      <w:r w:rsidRPr="00B54C36">
        <w:rPr>
          <w:rFonts w:ascii="Times New Roman" w:hAnsi="Times New Roman" w:cs="Times New Roman"/>
          <w:sz w:val="24"/>
          <w:szCs w:val="24"/>
          <w:lang w:val="en-US"/>
        </w:rPr>
        <w:t xml:space="preserve"> on their performance quite often than not they always motivate their team </w:t>
      </w:r>
      <w:r w:rsidR="006A1BB7" w:rsidRPr="00B54C36">
        <w:rPr>
          <w:rFonts w:ascii="Times New Roman" w:hAnsi="Times New Roman" w:cs="Times New Roman"/>
          <w:sz w:val="24"/>
          <w:szCs w:val="24"/>
          <w:lang w:val="en-US"/>
        </w:rPr>
        <w:t xml:space="preserve">rather </w:t>
      </w:r>
      <w:r w:rsidRPr="00B54C36">
        <w:rPr>
          <w:rFonts w:ascii="Times New Roman" w:hAnsi="Times New Roman" w:cs="Times New Roman"/>
          <w:sz w:val="24"/>
          <w:szCs w:val="24"/>
          <w:lang w:val="en-US"/>
        </w:rPr>
        <w:t xml:space="preserve">than being punitive in every mistake that is made. Empathy is crucial for a leader because it has an impact on how one </w:t>
      </w:r>
      <w:r w:rsidR="009E7CC0" w:rsidRPr="00B54C36">
        <w:rPr>
          <w:rFonts w:ascii="Times New Roman" w:hAnsi="Times New Roman" w:cs="Times New Roman"/>
          <w:sz w:val="24"/>
          <w:szCs w:val="24"/>
          <w:lang w:val="en-US"/>
        </w:rPr>
        <w:t>communicates,</w:t>
      </w:r>
      <w:r w:rsidRPr="00B54C36">
        <w:rPr>
          <w:rFonts w:ascii="Times New Roman" w:hAnsi="Times New Roman" w:cs="Times New Roman"/>
          <w:sz w:val="24"/>
          <w:szCs w:val="24"/>
          <w:lang w:val="en-US"/>
        </w:rPr>
        <w:t xml:space="preserve"> and the packaging of the message is of paramount importance </w:t>
      </w:r>
      <w:r w:rsidR="006A1BB7" w:rsidRPr="00B54C36">
        <w:rPr>
          <w:rFonts w:ascii="Times New Roman" w:hAnsi="Times New Roman" w:cs="Times New Roman"/>
          <w:sz w:val="24"/>
          <w:szCs w:val="24"/>
          <w:lang w:val="en-US"/>
        </w:rPr>
        <w:t>in building</w:t>
      </w:r>
      <w:r w:rsidRPr="00B54C36">
        <w:rPr>
          <w:rFonts w:ascii="Times New Roman" w:hAnsi="Times New Roman" w:cs="Times New Roman"/>
          <w:sz w:val="24"/>
          <w:szCs w:val="24"/>
          <w:lang w:val="en-US"/>
        </w:rPr>
        <w:t xml:space="preserve"> a strong rapport with the team</w:t>
      </w:r>
      <w:r w:rsidR="001F3EFC">
        <w:rPr>
          <w:rFonts w:ascii="Times New Roman" w:hAnsi="Times New Roman" w:cs="Times New Roman"/>
          <w:sz w:val="24"/>
          <w:szCs w:val="24"/>
          <w:lang w:val="en-US"/>
        </w:rPr>
        <w:t>.</w:t>
      </w:r>
    </w:p>
    <w:p w14:paraId="2DD59042" w14:textId="12996B88" w:rsidR="006B2012" w:rsidRPr="00B54C36" w:rsidRDefault="006B2012" w:rsidP="001F3EFC">
      <w:pPr>
        <w:pStyle w:val="NoSpacing"/>
        <w:spacing w:after="160"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Good leaders have the feature of</w:t>
      </w:r>
      <w:r w:rsidRPr="00B54C36">
        <w:rPr>
          <w:rFonts w:ascii="Times New Roman" w:hAnsi="Times New Roman" w:cs="Times New Roman"/>
          <w:b/>
          <w:bCs/>
          <w:sz w:val="24"/>
          <w:szCs w:val="24"/>
          <w:lang w:val="en-US"/>
        </w:rPr>
        <w:t xml:space="preserve"> creativity </w:t>
      </w:r>
      <w:r w:rsidRPr="00B54C36">
        <w:rPr>
          <w:rFonts w:ascii="Times New Roman" w:hAnsi="Times New Roman" w:cs="Times New Roman"/>
          <w:sz w:val="24"/>
          <w:szCs w:val="24"/>
          <w:lang w:val="en-US"/>
        </w:rPr>
        <w:t xml:space="preserve">which is an essential quality to meet the </w:t>
      </w:r>
      <w:r w:rsidR="00F179BA">
        <w:rPr>
          <w:rFonts w:ascii="Times New Roman" w:hAnsi="Times New Roman" w:cs="Times New Roman"/>
          <w:sz w:val="24"/>
          <w:szCs w:val="24"/>
          <w:lang w:val="en-US"/>
        </w:rPr>
        <w:t>continuously</w:t>
      </w:r>
      <w:r w:rsidRPr="00B54C36">
        <w:rPr>
          <w:rFonts w:ascii="Times New Roman" w:hAnsi="Times New Roman" w:cs="Times New Roman"/>
          <w:sz w:val="24"/>
          <w:szCs w:val="24"/>
          <w:lang w:val="en-US"/>
        </w:rPr>
        <w:t xml:space="preserve"> changing business environment</w:t>
      </w:r>
      <w:sdt>
        <w:sdtPr>
          <w:rPr>
            <w:rFonts w:ascii="Times New Roman" w:hAnsi="Times New Roman" w:cs="Times New Roman"/>
            <w:sz w:val="24"/>
            <w:szCs w:val="24"/>
            <w:lang w:val="en-US"/>
          </w:rPr>
          <w:id w:val="-732780057"/>
          <w:citation/>
        </w:sdtPr>
        <w:sdtEndPr/>
        <w:sdtContent>
          <w:r w:rsidR="006A1BB7" w:rsidRPr="00B54C36">
            <w:rPr>
              <w:rFonts w:ascii="Times New Roman" w:hAnsi="Times New Roman" w:cs="Times New Roman"/>
              <w:sz w:val="24"/>
              <w:szCs w:val="24"/>
              <w:lang w:val="en-US"/>
            </w:rPr>
            <w:fldChar w:fldCharType="begin"/>
          </w:r>
          <w:r w:rsidR="006A1BB7" w:rsidRPr="00B54C36">
            <w:rPr>
              <w:rFonts w:ascii="Times New Roman" w:hAnsi="Times New Roman" w:cs="Times New Roman"/>
              <w:sz w:val="24"/>
              <w:szCs w:val="24"/>
              <w:lang w:val="en-US"/>
            </w:rPr>
            <w:instrText xml:space="preserve"> CITATION Arg22 \l 1033 </w:instrText>
          </w:r>
          <w:r w:rsidR="006A1BB7" w:rsidRPr="00B54C36">
            <w:rPr>
              <w:rFonts w:ascii="Times New Roman" w:hAnsi="Times New Roman" w:cs="Times New Roman"/>
              <w:sz w:val="24"/>
              <w:szCs w:val="24"/>
              <w:lang w:val="en-US"/>
            </w:rPr>
            <w:fldChar w:fldCharType="separate"/>
          </w:r>
          <w:r w:rsidR="006A1BB7" w:rsidRPr="00B54C36">
            <w:rPr>
              <w:rFonts w:ascii="Times New Roman" w:hAnsi="Times New Roman" w:cs="Times New Roman"/>
              <w:noProof/>
              <w:sz w:val="24"/>
              <w:szCs w:val="24"/>
              <w:lang w:val="en-US"/>
            </w:rPr>
            <w:t xml:space="preserve"> (Arghode, et al., 2022)</w:t>
          </w:r>
          <w:r w:rsidR="006A1BB7" w:rsidRPr="00B54C36">
            <w:rPr>
              <w:rFonts w:ascii="Times New Roman" w:hAnsi="Times New Roman" w:cs="Times New Roman"/>
              <w:sz w:val="24"/>
              <w:szCs w:val="24"/>
              <w:lang w:val="en-US"/>
            </w:rPr>
            <w:fldChar w:fldCharType="end"/>
          </w:r>
        </w:sdtContent>
      </w:sdt>
      <w:r w:rsidRPr="00B54C36">
        <w:rPr>
          <w:rFonts w:ascii="Times New Roman" w:hAnsi="Times New Roman" w:cs="Times New Roman"/>
          <w:sz w:val="24"/>
          <w:szCs w:val="24"/>
          <w:lang w:val="en-US"/>
        </w:rPr>
        <w:t>. Creativity is the ability to bring something into existence and to understand how you manage that creativity. As a leader</w:t>
      </w:r>
      <w:r w:rsidR="00F179BA">
        <w:rPr>
          <w:rFonts w:ascii="Times New Roman" w:hAnsi="Times New Roman" w:cs="Times New Roman"/>
          <w:sz w:val="24"/>
          <w:szCs w:val="24"/>
          <w:lang w:val="en-US"/>
        </w:rPr>
        <w:t>,</w:t>
      </w:r>
      <w:r w:rsidRPr="00B54C36">
        <w:rPr>
          <w:rFonts w:ascii="Times New Roman" w:hAnsi="Times New Roman" w:cs="Times New Roman"/>
          <w:sz w:val="24"/>
          <w:szCs w:val="24"/>
          <w:lang w:val="en-US"/>
        </w:rPr>
        <w:t xml:space="preserve"> it is important to be always on top of the game to understand which plans or </w:t>
      </w:r>
      <w:r w:rsidR="00F179BA">
        <w:rPr>
          <w:rFonts w:ascii="Times New Roman" w:hAnsi="Times New Roman" w:cs="Times New Roman"/>
          <w:sz w:val="24"/>
          <w:szCs w:val="24"/>
          <w:lang w:val="en-US"/>
        </w:rPr>
        <w:t>initiatives</w:t>
      </w:r>
      <w:r w:rsidRPr="00B54C36">
        <w:rPr>
          <w:rFonts w:ascii="Times New Roman" w:hAnsi="Times New Roman" w:cs="Times New Roman"/>
          <w:sz w:val="24"/>
          <w:szCs w:val="24"/>
          <w:lang w:val="en-US"/>
        </w:rPr>
        <w:t xml:space="preserve"> are relevant to the organization in this competitive global business environment. </w:t>
      </w:r>
      <w:r w:rsidR="00F179BA">
        <w:rPr>
          <w:rFonts w:ascii="Times New Roman" w:hAnsi="Times New Roman" w:cs="Times New Roman"/>
          <w:sz w:val="24"/>
          <w:szCs w:val="24"/>
          <w:lang w:val="en-US"/>
        </w:rPr>
        <w:t>It</w:t>
      </w:r>
      <w:r w:rsidRPr="00B54C36">
        <w:rPr>
          <w:rFonts w:ascii="Times New Roman" w:hAnsi="Times New Roman" w:cs="Times New Roman"/>
          <w:sz w:val="24"/>
          <w:szCs w:val="24"/>
          <w:lang w:val="en-US"/>
        </w:rPr>
        <w:t xml:space="preserve"> is also important for the leader to be able to explain how those new initiatives will benefit the organization and the people within the organization. One of the essential issues is to also be in the position to defend the initiatives and to make the team embrace the new ideas and own them for the growth of the business.</w:t>
      </w:r>
    </w:p>
    <w:p w14:paraId="0E00352B" w14:textId="77777777" w:rsidR="001F3EFC" w:rsidRDefault="006B2012" w:rsidP="00415F53">
      <w:pPr>
        <w:pStyle w:val="ListParagraph"/>
        <w:numPr>
          <w:ilvl w:val="0"/>
          <w:numId w:val="1"/>
        </w:numPr>
        <w:spacing w:line="276" w:lineRule="auto"/>
        <w:jc w:val="both"/>
        <w:rPr>
          <w:rFonts w:ascii="Times New Roman" w:eastAsia="Times New Roman" w:hAnsi="Times New Roman" w:cs="Times New Roman"/>
          <w:b/>
          <w:bCs/>
          <w:sz w:val="24"/>
          <w:szCs w:val="24"/>
          <w:lang w:val="en-US"/>
        </w:rPr>
      </w:pPr>
      <w:r w:rsidRPr="001F3EFC">
        <w:rPr>
          <w:rFonts w:ascii="Times New Roman" w:eastAsia="Times New Roman" w:hAnsi="Times New Roman" w:cs="Times New Roman"/>
          <w:b/>
          <w:bCs/>
          <w:sz w:val="24"/>
          <w:szCs w:val="24"/>
          <w:lang w:val="en-US"/>
        </w:rPr>
        <w:t>How is Creative Learning important in leadership?</w:t>
      </w:r>
    </w:p>
    <w:p w14:paraId="37C21204" w14:textId="77777777" w:rsidR="001F3EFC" w:rsidRDefault="006B2012" w:rsidP="001F3EFC">
      <w:pPr>
        <w:spacing w:line="276" w:lineRule="auto"/>
        <w:ind w:left="360"/>
        <w:jc w:val="both"/>
        <w:rPr>
          <w:rFonts w:ascii="Times New Roman" w:hAnsi="Times New Roman" w:cs="Times New Roman"/>
          <w:sz w:val="24"/>
          <w:szCs w:val="24"/>
          <w:lang w:val="en-US"/>
        </w:rPr>
      </w:pPr>
      <w:r w:rsidRPr="001F3EFC">
        <w:rPr>
          <w:rFonts w:ascii="Times New Roman" w:hAnsi="Times New Roman" w:cs="Times New Roman"/>
          <w:sz w:val="24"/>
          <w:szCs w:val="24"/>
          <w:lang w:val="en-US"/>
        </w:rPr>
        <w:t xml:space="preserve">Creative learning in leadership encourages a workplace </w:t>
      </w:r>
      <w:r w:rsidR="001F3EFC">
        <w:rPr>
          <w:rFonts w:ascii="Times New Roman" w:hAnsi="Times New Roman" w:cs="Times New Roman"/>
          <w:sz w:val="24"/>
          <w:szCs w:val="24"/>
          <w:lang w:val="en-US"/>
        </w:rPr>
        <w:t>that</w:t>
      </w:r>
      <w:r w:rsidRPr="001F3EFC">
        <w:rPr>
          <w:rFonts w:ascii="Times New Roman" w:hAnsi="Times New Roman" w:cs="Times New Roman"/>
          <w:sz w:val="24"/>
          <w:szCs w:val="24"/>
          <w:lang w:val="en-US"/>
        </w:rPr>
        <w:t xml:space="preserve"> </w:t>
      </w:r>
      <w:r w:rsidR="001F3EFC">
        <w:rPr>
          <w:rFonts w:ascii="Times New Roman" w:hAnsi="Times New Roman" w:cs="Times New Roman"/>
          <w:sz w:val="24"/>
          <w:szCs w:val="24"/>
          <w:lang w:val="en-US"/>
        </w:rPr>
        <w:t>fosters</w:t>
      </w:r>
      <w:r w:rsidRPr="001F3EFC">
        <w:rPr>
          <w:rFonts w:ascii="Times New Roman" w:hAnsi="Times New Roman" w:cs="Times New Roman"/>
          <w:sz w:val="24"/>
          <w:szCs w:val="24"/>
          <w:lang w:val="en-US"/>
        </w:rPr>
        <w:t xml:space="preserve"> creativity among the workers by ensuring that there is an environment that provides an opportunity for working together and taking risks rather </w:t>
      </w:r>
      <w:r w:rsidR="001F3EFC">
        <w:rPr>
          <w:rFonts w:ascii="Times New Roman" w:hAnsi="Times New Roman" w:cs="Times New Roman"/>
          <w:sz w:val="24"/>
          <w:szCs w:val="24"/>
          <w:lang w:val="en-US"/>
        </w:rPr>
        <w:t>than</w:t>
      </w:r>
      <w:r w:rsidRPr="001F3EFC">
        <w:rPr>
          <w:rFonts w:ascii="Times New Roman" w:hAnsi="Times New Roman" w:cs="Times New Roman"/>
          <w:sz w:val="24"/>
          <w:szCs w:val="24"/>
          <w:lang w:val="en-US"/>
        </w:rPr>
        <w:t xml:space="preserve"> following the usual way of doing things</w:t>
      </w:r>
      <w:sdt>
        <w:sdtPr>
          <w:rPr>
            <w:lang w:val="en-US"/>
          </w:rPr>
          <w:id w:val="-560170117"/>
          <w:citation/>
        </w:sdtPr>
        <w:sdtEndPr/>
        <w:sdtContent>
          <w:r w:rsidR="00BF6A7B" w:rsidRPr="001F3EFC">
            <w:rPr>
              <w:rFonts w:ascii="Times New Roman" w:hAnsi="Times New Roman" w:cs="Times New Roman"/>
              <w:sz w:val="24"/>
              <w:szCs w:val="24"/>
              <w:lang w:val="en-US"/>
            </w:rPr>
            <w:fldChar w:fldCharType="begin"/>
          </w:r>
          <w:r w:rsidR="00BF6A7B" w:rsidRPr="001F3EFC">
            <w:rPr>
              <w:rFonts w:ascii="Times New Roman" w:hAnsi="Times New Roman" w:cs="Times New Roman"/>
              <w:sz w:val="24"/>
              <w:szCs w:val="24"/>
              <w:lang w:val="en-US"/>
            </w:rPr>
            <w:instrText xml:space="preserve"> CITATION Ahs25 \l 1033 </w:instrText>
          </w:r>
          <w:r w:rsidR="00BF6A7B" w:rsidRPr="001F3EFC">
            <w:rPr>
              <w:rFonts w:ascii="Times New Roman" w:hAnsi="Times New Roman" w:cs="Times New Roman"/>
              <w:sz w:val="24"/>
              <w:szCs w:val="24"/>
              <w:lang w:val="en-US"/>
            </w:rPr>
            <w:fldChar w:fldCharType="separate"/>
          </w:r>
          <w:r w:rsidR="00BF6A7B" w:rsidRPr="001F3EFC">
            <w:rPr>
              <w:rFonts w:ascii="Times New Roman" w:hAnsi="Times New Roman" w:cs="Times New Roman"/>
              <w:noProof/>
              <w:sz w:val="24"/>
              <w:szCs w:val="24"/>
              <w:lang w:val="en-US"/>
            </w:rPr>
            <w:t xml:space="preserve"> (Ahsan, 2025)</w:t>
          </w:r>
          <w:r w:rsidR="00BF6A7B" w:rsidRPr="001F3EFC">
            <w:rPr>
              <w:rFonts w:ascii="Times New Roman" w:hAnsi="Times New Roman" w:cs="Times New Roman"/>
              <w:sz w:val="24"/>
              <w:szCs w:val="24"/>
              <w:lang w:val="en-US"/>
            </w:rPr>
            <w:fldChar w:fldCharType="end"/>
          </w:r>
        </w:sdtContent>
      </w:sdt>
      <w:r w:rsidRPr="001F3EFC">
        <w:rPr>
          <w:rFonts w:ascii="Times New Roman" w:hAnsi="Times New Roman" w:cs="Times New Roman"/>
          <w:sz w:val="24"/>
          <w:szCs w:val="24"/>
          <w:lang w:val="en-US"/>
        </w:rPr>
        <w:t xml:space="preserve">. Creative learning is important as people do not </w:t>
      </w:r>
      <w:r w:rsidR="001F3EFC">
        <w:rPr>
          <w:rFonts w:ascii="Times New Roman" w:hAnsi="Times New Roman" w:cs="Times New Roman"/>
          <w:sz w:val="24"/>
          <w:szCs w:val="24"/>
          <w:lang w:val="en-US"/>
        </w:rPr>
        <w:t>hide</w:t>
      </w:r>
      <w:r w:rsidRPr="001F3EFC">
        <w:rPr>
          <w:rFonts w:ascii="Times New Roman" w:hAnsi="Times New Roman" w:cs="Times New Roman"/>
          <w:sz w:val="24"/>
          <w:szCs w:val="24"/>
          <w:lang w:val="en-US"/>
        </w:rPr>
        <w:t xml:space="preserve"> behind the notion of saying if it is not broken why fix it, but it encourages employees to think outside the box. Creative </w:t>
      </w:r>
      <w:r w:rsidR="001F3EFC">
        <w:rPr>
          <w:rFonts w:ascii="Times New Roman" w:hAnsi="Times New Roman" w:cs="Times New Roman"/>
          <w:sz w:val="24"/>
          <w:szCs w:val="24"/>
          <w:lang w:val="en-US"/>
        </w:rPr>
        <w:t>learning</w:t>
      </w:r>
      <w:r w:rsidRPr="001F3EFC">
        <w:rPr>
          <w:rFonts w:ascii="Times New Roman" w:hAnsi="Times New Roman" w:cs="Times New Roman"/>
          <w:sz w:val="24"/>
          <w:szCs w:val="24"/>
          <w:lang w:val="en-US"/>
        </w:rPr>
        <w:t xml:space="preserve"> is important for leadership as it creates the desire to always know new things thus creating a culture of curiosity and willingness to generate new ideas and a more comprehensive understanding of new ideas. </w:t>
      </w:r>
    </w:p>
    <w:p w14:paraId="2B003FDA" w14:textId="014D63AC" w:rsidR="006B2012" w:rsidRDefault="006B2012" w:rsidP="001F3EFC">
      <w:pPr>
        <w:spacing w:line="276" w:lineRule="auto"/>
        <w:ind w:left="360"/>
        <w:jc w:val="both"/>
        <w:rPr>
          <w:rFonts w:ascii="Times New Roman" w:hAnsi="Times New Roman" w:cs="Times New Roman"/>
          <w:sz w:val="24"/>
          <w:szCs w:val="24"/>
          <w:lang w:val="en-US"/>
        </w:rPr>
      </w:pPr>
      <w:r w:rsidRPr="00B54C36">
        <w:rPr>
          <w:rFonts w:ascii="Times New Roman" w:hAnsi="Times New Roman" w:cs="Times New Roman"/>
          <w:sz w:val="24"/>
          <w:szCs w:val="24"/>
          <w:lang w:val="en-US"/>
        </w:rPr>
        <w:t xml:space="preserve">Creative learning does create a flexible environment where creativity is the order of the day as leaders demonstrate new ways of solving problems and critical thinking ability and skills to inspire the team as they build on each other’s strengths. The importance of creative learning in leadership is that the leader allows for </w:t>
      </w:r>
      <w:r w:rsidR="00075CC2" w:rsidRPr="00B54C36">
        <w:rPr>
          <w:rFonts w:ascii="Times New Roman" w:hAnsi="Times New Roman" w:cs="Times New Roman"/>
          <w:sz w:val="24"/>
          <w:szCs w:val="24"/>
          <w:lang w:val="en-US"/>
        </w:rPr>
        <w:t>hands-on</w:t>
      </w:r>
      <w:r w:rsidRPr="00B54C36">
        <w:rPr>
          <w:rFonts w:ascii="Times New Roman" w:hAnsi="Times New Roman" w:cs="Times New Roman"/>
          <w:sz w:val="24"/>
          <w:szCs w:val="24"/>
          <w:lang w:val="en-US"/>
        </w:rPr>
        <w:t xml:space="preserve"> activities and project-based </w:t>
      </w:r>
      <w:r w:rsidR="00F179BA">
        <w:rPr>
          <w:rFonts w:ascii="Times New Roman" w:hAnsi="Times New Roman" w:cs="Times New Roman"/>
          <w:sz w:val="24"/>
          <w:szCs w:val="24"/>
          <w:lang w:val="en-US"/>
        </w:rPr>
        <w:t>on-the-job</w:t>
      </w:r>
      <w:r w:rsidRPr="00B54C36">
        <w:rPr>
          <w:rFonts w:ascii="Times New Roman" w:hAnsi="Times New Roman" w:cs="Times New Roman"/>
          <w:sz w:val="24"/>
          <w:szCs w:val="24"/>
          <w:lang w:val="en-US"/>
        </w:rPr>
        <w:t xml:space="preserve"> training. In creative learning</w:t>
      </w:r>
      <w:r w:rsidR="00F179BA">
        <w:rPr>
          <w:rFonts w:ascii="Times New Roman" w:hAnsi="Times New Roman" w:cs="Times New Roman"/>
          <w:sz w:val="24"/>
          <w:szCs w:val="24"/>
          <w:lang w:val="en-US"/>
        </w:rPr>
        <w:t>,</w:t>
      </w:r>
      <w:r w:rsidRPr="00B54C36">
        <w:rPr>
          <w:rFonts w:ascii="Times New Roman" w:hAnsi="Times New Roman" w:cs="Times New Roman"/>
          <w:sz w:val="24"/>
          <w:szCs w:val="24"/>
          <w:lang w:val="en-US"/>
        </w:rPr>
        <w:t xml:space="preserve"> the leader should always </w:t>
      </w:r>
      <w:r w:rsidR="00F179BA">
        <w:rPr>
          <w:rFonts w:ascii="Times New Roman" w:hAnsi="Times New Roman" w:cs="Times New Roman"/>
          <w:sz w:val="24"/>
          <w:szCs w:val="24"/>
          <w:lang w:val="en-US"/>
        </w:rPr>
        <w:t>be</w:t>
      </w:r>
      <w:r w:rsidRPr="00B54C36">
        <w:rPr>
          <w:rFonts w:ascii="Times New Roman" w:hAnsi="Times New Roman" w:cs="Times New Roman"/>
          <w:sz w:val="24"/>
          <w:szCs w:val="24"/>
          <w:lang w:val="en-US"/>
        </w:rPr>
        <w:t xml:space="preserve"> astute </w:t>
      </w:r>
      <w:r w:rsidR="00F179BA">
        <w:rPr>
          <w:rFonts w:ascii="Times New Roman" w:hAnsi="Times New Roman" w:cs="Times New Roman"/>
          <w:sz w:val="24"/>
          <w:szCs w:val="24"/>
          <w:lang w:val="en-US"/>
        </w:rPr>
        <w:t>in</w:t>
      </w:r>
      <w:r w:rsidRPr="00B54C36">
        <w:rPr>
          <w:rFonts w:ascii="Times New Roman" w:hAnsi="Times New Roman" w:cs="Times New Roman"/>
          <w:sz w:val="24"/>
          <w:szCs w:val="24"/>
          <w:lang w:val="en-US"/>
        </w:rPr>
        <w:t xml:space="preserve"> utilizing modern technology and </w:t>
      </w:r>
      <w:r w:rsidR="00F179BA">
        <w:rPr>
          <w:rFonts w:ascii="Times New Roman" w:hAnsi="Times New Roman" w:cs="Times New Roman"/>
          <w:sz w:val="24"/>
          <w:szCs w:val="24"/>
          <w:lang w:val="en-US"/>
        </w:rPr>
        <w:t>integrating</w:t>
      </w:r>
      <w:r w:rsidRPr="00B54C36">
        <w:rPr>
          <w:rFonts w:ascii="Times New Roman" w:hAnsi="Times New Roman" w:cs="Times New Roman"/>
          <w:sz w:val="24"/>
          <w:szCs w:val="24"/>
          <w:lang w:val="en-US"/>
        </w:rPr>
        <w:t xml:space="preserve"> digital tools in the workplace for efficient and effective automated ways of working and service delivery.</w:t>
      </w:r>
    </w:p>
    <w:p w14:paraId="072452FE" w14:textId="77777777" w:rsidR="00FD6534" w:rsidRPr="001F3EFC" w:rsidRDefault="00FD6534" w:rsidP="001F3EFC">
      <w:pPr>
        <w:spacing w:line="276" w:lineRule="auto"/>
        <w:ind w:left="360"/>
        <w:jc w:val="both"/>
        <w:rPr>
          <w:rFonts w:ascii="Times New Roman" w:eastAsia="Times New Roman" w:hAnsi="Times New Roman" w:cs="Times New Roman"/>
          <w:b/>
          <w:bCs/>
          <w:sz w:val="24"/>
          <w:szCs w:val="24"/>
          <w:lang w:val="en-US"/>
        </w:rPr>
      </w:pPr>
    </w:p>
    <w:p w14:paraId="1DE5E415" w14:textId="124CA059" w:rsidR="00FD6534" w:rsidRDefault="00FD6534" w:rsidP="00415F53">
      <w:pPr>
        <w:pStyle w:val="NoSpacing"/>
        <w:spacing w:after="160" w:line="276" w:lineRule="auto"/>
        <w:jc w:val="both"/>
        <w:rPr>
          <w:rFonts w:ascii="Times New Roman" w:hAnsi="Times New Roman" w:cs="Times New Roman"/>
          <w:b/>
          <w:bCs/>
          <w:sz w:val="24"/>
          <w:szCs w:val="24"/>
          <w:lang w:val="en-US"/>
        </w:rPr>
      </w:pPr>
      <w:r>
        <w:rPr>
          <w:noProof/>
        </w:rPr>
        <w:lastRenderedPageBreak/>
        <w:drawing>
          <wp:inline distT="0" distB="0" distL="0" distR="0" wp14:anchorId="20B02850" wp14:editId="38C3CAF1">
            <wp:extent cx="849630" cy="358775"/>
            <wp:effectExtent l="0" t="0" r="7620" b="3175"/>
            <wp:docPr id="1256562519"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2A5B48DF" w14:textId="1790825D" w:rsidR="006B2012" w:rsidRPr="001F3EFC" w:rsidRDefault="006B2012" w:rsidP="00415F53">
      <w:pPr>
        <w:pStyle w:val="NoSpacing"/>
        <w:spacing w:after="160" w:line="276" w:lineRule="auto"/>
        <w:jc w:val="both"/>
        <w:rPr>
          <w:rFonts w:ascii="Times New Roman" w:hAnsi="Times New Roman" w:cs="Times New Roman"/>
          <w:b/>
          <w:bCs/>
          <w:sz w:val="24"/>
          <w:szCs w:val="24"/>
          <w:lang w:val="en-US"/>
        </w:rPr>
      </w:pPr>
      <w:r w:rsidRPr="001F3EFC">
        <w:rPr>
          <w:rFonts w:ascii="Times New Roman" w:hAnsi="Times New Roman" w:cs="Times New Roman"/>
          <w:b/>
          <w:bCs/>
          <w:sz w:val="24"/>
          <w:szCs w:val="24"/>
          <w:lang w:val="en-US"/>
        </w:rPr>
        <w:t>Lesson 8</w:t>
      </w:r>
    </w:p>
    <w:p w14:paraId="24C05CB5" w14:textId="77777777" w:rsidR="001F3EFC" w:rsidRDefault="006B2012" w:rsidP="00415F53">
      <w:pPr>
        <w:pStyle w:val="NoSpacing"/>
        <w:numPr>
          <w:ilvl w:val="0"/>
          <w:numId w:val="1"/>
        </w:numPr>
        <w:spacing w:after="160" w:line="276" w:lineRule="auto"/>
        <w:jc w:val="both"/>
        <w:rPr>
          <w:rFonts w:ascii="Times New Roman" w:hAnsi="Times New Roman" w:cs="Times New Roman"/>
          <w:b/>
          <w:bCs/>
          <w:sz w:val="24"/>
          <w:szCs w:val="24"/>
          <w:lang w:val="en-US"/>
        </w:rPr>
      </w:pPr>
      <w:r w:rsidRPr="001F3EFC">
        <w:rPr>
          <w:rFonts w:ascii="Times New Roman" w:hAnsi="Times New Roman" w:cs="Times New Roman"/>
          <w:b/>
          <w:bCs/>
          <w:sz w:val="24"/>
          <w:szCs w:val="24"/>
          <w:lang w:val="en-US"/>
        </w:rPr>
        <w:t>How can a manager improve the work environment?</w:t>
      </w:r>
    </w:p>
    <w:p w14:paraId="4EBADB0E" w14:textId="77777777" w:rsidR="001F3EFC" w:rsidRDefault="006B2012" w:rsidP="001F3EFC">
      <w:pPr>
        <w:pStyle w:val="NoSpacing"/>
        <w:spacing w:after="160" w:line="276" w:lineRule="auto"/>
        <w:ind w:left="360"/>
        <w:jc w:val="both"/>
        <w:rPr>
          <w:rFonts w:ascii="Times New Roman" w:hAnsi="Times New Roman" w:cs="Times New Roman"/>
          <w:b/>
          <w:bCs/>
          <w:sz w:val="24"/>
          <w:szCs w:val="24"/>
        </w:rPr>
      </w:pPr>
      <w:r w:rsidRPr="001F3EFC">
        <w:rPr>
          <w:rFonts w:ascii="Times New Roman" w:hAnsi="Times New Roman" w:cs="Times New Roman"/>
          <w:sz w:val="24"/>
          <w:szCs w:val="24"/>
        </w:rPr>
        <w:t xml:space="preserve">A manager can improve the work environment by creating an environment of </w:t>
      </w:r>
      <w:r w:rsidRPr="001F3EFC">
        <w:rPr>
          <w:rFonts w:ascii="Times New Roman" w:hAnsi="Times New Roman" w:cs="Times New Roman"/>
          <w:b/>
          <w:bCs/>
          <w:sz w:val="24"/>
          <w:szCs w:val="24"/>
        </w:rPr>
        <w:t>inclusivity</w:t>
      </w:r>
      <w:r w:rsidRPr="001F3EFC">
        <w:rPr>
          <w:rFonts w:ascii="Times New Roman" w:hAnsi="Times New Roman" w:cs="Times New Roman"/>
          <w:sz w:val="24"/>
          <w:szCs w:val="24"/>
        </w:rPr>
        <w:t xml:space="preserve"> where everyone is valued and respected for employees to own the organization’s mission and vision and for the leader to live by example with </w:t>
      </w:r>
      <w:r w:rsidR="00075CC2" w:rsidRPr="001F3EFC">
        <w:rPr>
          <w:rFonts w:ascii="Times New Roman" w:hAnsi="Times New Roman" w:cs="Times New Roman"/>
          <w:sz w:val="24"/>
          <w:szCs w:val="24"/>
        </w:rPr>
        <w:t xml:space="preserve">a </w:t>
      </w:r>
      <w:r w:rsidRPr="001F3EFC">
        <w:rPr>
          <w:rFonts w:ascii="Times New Roman" w:hAnsi="Times New Roman" w:cs="Times New Roman"/>
          <w:sz w:val="24"/>
          <w:szCs w:val="24"/>
        </w:rPr>
        <w:t xml:space="preserve">clear understanding of the goals and expectations. The manager will be ensuring that there is inclusivity and valuing differences thus bringing a sense of belonging </w:t>
      </w:r>
      <w:r w:rsidR="00075CC2" w:rsidRPr="001F3EFC">
        <w:rPr>
          <w:rFonts w:ascii="Times New Roman" w:hAnsi="Times New Roman" w:cs="Times New Roman"/>
          <w:sz w:val="24"/>
          <w:szCs w:val="24"/>
        </w:rPr>
        <w:t xml:space="preserve">and </w:t>
      </w:r>
      <w:r w:rsidRPr="001F3EFC">
        <w:rPr>
          <w:rFonts w:ascii="Times New Roman" w:hAnsi="Times New Roman" w:cs="Times New Roman"/>
          <w:sz w:val="24"/>
          <w:szCs w:val="24"/>
        </w:rPr>
        <w:t>encouraging diversity.</w:t>
      </w:r>
    </w:p>
    <w:p w14:paraId="09AE58D0" w14:textId="12EADB7C" w:rsidR="001F3EFC" w:rsidRDefault="006B2012" w:rsidP="001F3EFC">
      <w:pPr>
        <w:pStyle w:val="NoSpacing"/>
        <w:spacing w:after="160" w:line="276" w:lineRule="auto"/>
        <w:ind w:left="360"/>
        <w:jc w:val="both"/>
        <w:rPr>
          <w:rFonts w:ascii="Times New Roman" w:hAnsi="Times New Roman" w:cs="Times New Roman"/>
          <w:b/>
          <w:bCs/>
          <w:sz w:val="24"/>
          <w:szCs w:val="24"/>
        </w:rPr>
      </w:pPr>
      <w:r w:rsidRPr="00B54C36">
        <w:rPr>
          <w:rFonts w:ascii="Times New Roman" w:hAnsi="Times New Roman" w:cs="Times New Roman"/>
          <w:sz w:val="24"/>
          <w:szCs w:val="24"/>
        </w:rPr>
        <w:t xml:space="preserve">The manager can improve the work environment by ensuring that employees are able to balance work responsibility and personal responsibility to be able to excel in </w:t>
      </w:r>
      <w:r w:rsidR="00F179BA">
        <w:rPr>
          <w:rFonts w:ascii="Times New Roman" w:hAnsi="Times New Roman" w:cs="Times New Roman"/>
          <w:sz w:val="24"/>
          <w:szCs w:val="24"/>
        </w:rPr>
        <w:t xml:space="preserve">their </w:t>
      </w:r>
      <w:r w:rsidRPr="00B54C36">
        <w:rPr>
          <w:rFonts w:ascii="Times New Roman" w:hAnsi="Times New Roman" w:cs="Times New Roman"/>
          <w:sz w:val="24"/>
          <w:szCs w:val="24"/>
        </w:rPr>
        <w:t xml:space="preserve">professional and personal </w:t>
      </w:r>
      <w:r w:rsidR="00F179BA">
        <w:rPr>
          <w:rFonts w:ascii="Times New Roman" w:hAnsi="Times New Roman" w:cs="Times New Roman"/>
          <w:sz w:val="24"/>
          <w:szCs w:val="24"/>
        </w:rPr>
        <w:t>lives</w:t>
      </w:r>
      <w:r w:rsidRPr="00B54C36">
        <w:rPr>
          <w:rFonts w:ascii="Times New Roman" w:hAnsi="Times New Roman" w:cs="Times New Roman"/>
          <w:sz w:val="24"/>
          <w:szCs w:val="24"/>
        </w:rPr>
        <w:t xml:space="preserve">. It is the responsibility of the manager to make the work environment conducive </w:t>
      </w:r>
      <w:r w:rsidR="00F179BA">
        <w:rPr>
          <w:rFonts w:ascii="Times New Roman" w:hAnsi="Times New Roman" w:cs="Times New Roman"/>
          <w:sz w:val="24"/>
          <w:szCs w:val="24"/>
        </w:rPr>
        <w:t>to</w:t>
      </w:r>
      <w:r w:rsidRPr="00B54C36">
        <w:rPr>
          <w:rFonts w:ascii="Times New Roman" w:hAnsi="Times New Roman" w:cs="Times New Roman"/>
          <w:sz w:val="24"/>
          <w:szCs w:val="24"/>
        </w:rPr>
        <w:t xml:space="preserve"> caring by ensuring that there is a </w:t>
      </w:r>
      <w:r w:rsidRPr="00B54C36">
        <w:rPr>
          <w:rFonts w:ascii="Times New Roman" w:hAnsi="Times New Roman" w:cs="Times New Roman"/>
          <w:b/>
          <w:bCs/>
          <w:sz w:val="24"/>
          <w:szCs w:val="24"/>
        </w:rPr>
        <w:t>balance between personal life and business</w:t>
      </w:r>
      <w:sdt>
        <w:sdtPr>
          <w:rPr>
            <w:rFonts w:ascii="Times New Roman" w:hAnsi="Times New Roman" w:cs="Times New Roman"/>
            <w:b/>
            <w:bCs/>
            <w:sz w:val="24"/>
            <w:szCs w:val="24"/>
          </w:rPr>
          <w:id w:val="-912773587"/>
          <w:citation/>
        </w:sdtPr>
        <w:sdtEndPr/>
        <w:sdtContent>
          <w:r w:rsidR="00075CC2" w:rsidRPr="00B54C36">
            <w:rPr>
              <w:rFonts w:ascii="Times New Roman" w:hAnsi="Times New Roman" w:cs="Times New Roman"/>
              <w:b/>
              <w:bCs/>
              <w:sz w:val="24"/>
              <w:szCs w:val="24"/>
            </w:rPr>
            <w:fldChar w:fldCharType="begin"/>
          </w:r>
          <w:r w:rsidR="00075CC2" w:rsidRPr="00B54C36">
            <w:rPr>
              <w:rFonts w:ascii="Times New Roman" w:hAnsi="Times New Roman" w:cs="Times New Roman"/>
              <w:b/>
              <w:bCs/>
              <w:sz w:val="24"/>
              <w:szCs w:val="24"/>
              <w:lang w:val="en-US"/>
            </w:rPr>
            <w:instrText xml:space="preserve"> CITATION Ahm22 \l 1033 </w:instrText>
          </w:r>
          <w:r w:rsidR="00075CC2" w:rsidRPr="00B54C36">
            <w:rPr>
              <w:rFonts w:ascii="Times New Roman" w:hAnsi="Times New Roman" w:cs="Times New Roman"/>
              <w:b/>
              <w:bCs/>
              <w:sz w:val="24"/>
              <w:szCs w:val="24"/>
            </w:rPr>
            <w:fldChar w:fldCharType="separate"/>
          </w:r>
          <w:r w:rsidR="00075CC2" w:rsidRPr="00B54C36">
            <w:rPr>
              <w:rFonts w:ascii="Times New Roman" w:hAnsi="Times New Roman" w:cs="Times New Roman"/>
              <w:b/>
              <w:bCs/>
              <w:noProof/>
              <w:sz w:val="24"/>
              <w:szCs w:val="24"/>
              <w:lang w:val="en-US"/>
            </w:rPr>
            <w:t xml:space="preserve"> </w:t>
          </w:r>
          <w:r w:rsidR="00075CC2" w:rsidRPr="00B54C36">
            <w:rPr>
              <w:rFonts w:ascii="Times New Roman" w:hAnsi="Times New Roman" w:cs="Times New Roman"/>
              <w:noProof/>
              <w:sz w:val="24"/>
              <w:szCs w:val="24"/>
              <w:lang w:val="en-US"/>
            </w:rPr>
            <w:t>(Ahmad, et al., 2022)</w:t>
          </w:r>
          <w:r w:rsidR="00075CC2" w:rsidRPr="00B54C36">
            <w:rPr>
              <w:rFonts w:ascii="Times New Roman" w:hAnsi="Times New Roman" w:cs="Times New Roman"/>
              <w:b/>
              <w:bCs/>
              <w:sz w:val="24"/>
              <w:szCs w:val="24"/>
            </w:rPr>
            <w:fldChar w:fldCharType="end"/>
          </w:r>
        </w:sdtContent>
      </w:sdt>
      <w:r w:rsidRPr="00B54C36">
        <w:rPr>
          <w:rFonts w:ascii="Times New Roman" w:hAnsi="Times New Roman" w:cs="Times New Roman"/>
          <w:sz w:val="24"/>
          <w:szCs w:val="24"/>
        </w:rPr>
        <w:t xml:space="preserve">. A good </w:t>
      </w:r>
      <w:r w:rsidR="00F179BA">
        <w:rPr>
          <w:rFonts w:ascii="Times New Roman" w:hAnsi="Times New Roman" w:cs="Times New Roman"/>
          <w:sz w:val="24"/>
          <w:szCs w:val="24"/>
        </w:rPr>
        <w:t>work-life</w:t>
      </w:r>
      <w:r w:rsidRPr="00B54C36">
        <w:rPr>
          <w:rFonts w:ascii="Times New Roman" w:hAnsi="Times New Roman" w:cs="Times New Roman"/>
          <w:sz w:val="24"/>
          <w:szCs w:val="24"/>
        </w:rPr>
        <w:t xml:space="preserve"> balance entails being productive at work and finding a way to manage the demands of work or your personal life. </w:t>
      </w:r>
    </w:p>
    <w:p w14:paraId="2DB24D96" w14:textId="62593248" w:rsidR="001F3EFC"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B54C36">
        <w:rPr>
          <w:rFonts w:ascii="Times New Roman" w:hAnsi="Times New Roman" w:cs="Times New Roman"/>
          <w:sz w:val="24"/>
          <w:szCs w:val="24"/>
        </w:rPr>
        <w:t xml:space="preserve">To improve the working environment the manager can </w:t>
      </w:r>
      <w:r w:rsidRPr="00B54C36">
        <w:rPr>
          <w:rFonts w:ascii="Times New Roman" w:hAnsi="Times New Roman" w:cs="Times New Roman"/>
          <w:b/>
          <w:bCs/>
          <w:sz w:val="24"/>
          <w:szCs w:val="24"/>
        </w:rPr>
        <w:t>foster teamwork</w:t>
      </w:r>
      <w:r w:rsidRPr="00B54C36">
        <w:rPr>
          <w:rFonts w:ascii="Times New Roman" w:hAnsi="Times New Roman" w:cs="Times New Roman"/>
          <w:sz w:val="24"/>
          <w:szCs w:val="24"/>
        </w:rPr>
        <w:t xml:space="preserve"> by ensuring that the team does not compete, but they encourage each other. In a </w:t>
      </w:r>
      <w:r w:rsidR="00F179BA">
        <w:rPr>
          <w:rFonts w:ascii="Times New Roman" w:hAnsi="Times New Roman" w:cs="Times New Roman"/>
          <w:sz w:val="24"/>
          <w:szCs w:val="24"/>
        </w:rPr>
        <w:t>setup</w:t>
      </w:r>
      <w:r w:rsidRPr="00B54C36">
        <w:rPr>
          <w:rFonts w:ascii="Times New Roman" w:hAnsi="Times New Roman" w:cs="Times New Roman"/>
          <w:sz w:val="24"/>
          <w:szCs w:val="24"/>
        </w:rPr>
        <w:t xml:space="preserve"> where teamwork is enhanced</w:t>
      </w:r>
      <w:r w:rsidR="00F179BA">
        <w:rPr>
          <w:rFonts w:ascii="Times New Roman" w:hAnsi="Times New Roman" w:cs="Times New Roman"/>
          <w:sz w:val="24"/>
          <w:szCs w:val="24"/>
        </w:rPr>
        <w:t>,</w:t>
      </w:r>
      <w:r w:rsidRPr="00B54C36">
        <w:rPr>
          <w:rFonts w:ascii="Times New Roman" w:hAnsi="Times New Roman" w:cs="Times New Roman"/>
          <w:sz w:val="24"/>
          <w:szCs w:val="24"/>
        </w:rPr>
        <w:t xml:space="preserve"> there is productivity and oneness with clearly defined goals to be achieved. In fostering teamwork, the manager can ensure that there is </w:t>
      </w:r>
      <w:r w:rsidR="00F179BA">
        <w:rPr>
          <w:rFonts w:ascii="Times New Roman" w:hAnsi="Times New Roman" w:cs="Times New Roman"/>
          <w:sz w:val="24"/>
          <w:szCs w:val="24"/>
        </w:rPr>
        <w:t>cross-departmental</w:t>
      </w:r>
      <w:r w:rsidRPr="00B54C36">
        <w:rPr>
          <w:rFonts w:ascii="Times New Roman" w:hAnsi="Times New Roman" w:cs="Times New Roman"/>
          <w:b/>
          <w:bCs/>
          <w:sz w:val="24"/>
          <w:szCs w:val="24"/>
        </w:rPr>
        <w:t xml:space="preserve"> collaboration</w:t>
      </w:r>
      <w:r w:rsidRPr="00B54C36">
        <w:rPr>
          <w:rFonts w:ascii="Times New Roman" w:hAnsi="Times New Roman" w:cs="Times New Roman"/>
          <w:sz w:val="24"/>
          <w:szCs w:val="24"/>
        </w:rPr>
        <w:t>. It is the responsibility of the manager to encourage open communication for the team members to be free to talk to each other and that there are regular team meetings to share ideas with clear communication channels and be active listener</w:t>
      </w:r>
      <w:sdt>
        <w:sdtPr>
          <w:rPr>
            <w:rFonts w:ascii="Times New Roman" w:hAnsi="Times New Roman" w:cs="Times New Roman"/>
            <w:sz w:val="24"/>
            <w:szCs w:val="24"/>
          </w:rPr>
          <w:id w:val="2065211661"/>
          <w:citation/>
        </w:sdtPr>
        <w:sdtEndPr/>
        <w:sdtContent>
          <w:r w:rsidR="00075CC2" w:rsidRPr="00B54C36">
            <w:rPr>
              <w:rFonts w:ascii="Times New Roman" w:hAnsi="Times New Roman" w:cs="Times New Roman"/>
              <w:sz w:val="24"/>
              <w:szCs w:val="24"/>
            </w:rPr>
            <w:fldChar w:fldCharType="begin"/>
          </w:r>
          <w:r w:rsidR="00075CC2" w:rsidRPr="00B54C36">
            <w:rPr>
              <w:rFonts w:ascii="Times New Roman" w:hAnsi="Times New Roman" w:cs="Times New Roman"/>
              <w:sz w:val="24"/>
              <w:szCs w:val="24"/>
              <w:lang w:val="en-US"/>
            </w:rPr>
            <w:instrText xml:space="preserve"> CITATION Gua22 \l 1033 </w:instrText>
          </w:r>
          <w:r w:rsidR="00075CC2" w:rsidRPr="00B54C36">
            <w:rPr>
              <w:rFonts w:ascii="Times New Roman" w:hAnsi="Times New Roman" w:cs="Times New Roman"/>
              <w:sz w:val="24"/>
              <w:szCs w:val="24"/>
            </w:rPr>
            <w:fldChar w:fldCharType="separate"/>
          </w:r>
          <w:r w:rsidR="00075CC2" w:rsidRPr="00B54C36">
            <w:rPr>
              <w:rFonts w:ascii="Times New Roman" w:hAnsi="Times New Roman" w:cs="Times New Roman"/>
              <w:noProof/>
              <w:sz w:val="24"/>
              <w:szCs w:val="24"/>
              <w:lang w:val="en-US"/>
            </w:rPr>
            <w:t xml:space="preserve"> (Guaman-Quintanilla, et al., 2022)</w:t>
          </w:r>
          <w:r w:rsidR="00075CC2" w:rsidRPr="00B54C36">
            <w:rPr>
              <w:rFonts w:ascii="Times New Roman" w:hAnsi="Times New Roman" w:cs="Times New Roman"/>
              <w:sz w:val="24"/>
              <w:szCs w:val="24"/>
            </w:rPr>
            <w:fldChar w:fldCharType="end"/>
          </w:r>
        </w:sdtContent>
      </w:sdt>
      <w:r w:rsidRPr="00B54C36">
        <w:rPr>
          <w:rFonts w:ascii="Times New Roman" w:hAnsi="Times New Roman" w:cs="Times New Roman"/>
          <w:sz w:val="24"/>
          <w:szCs w:val="24"/>
        </w:rPr>
        <w:t xml:space="preserve">. </w:t>
      </w:r>
    </w:p>
    <w:p w14:paraId="0297C962" w14:textId="7A4A5A8E" w:rsidR="006B2012"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B54C36">
        <w:rPr>
          <w:rFonts w:ascii="Times New Roman" w:hAnsi="Times New Roman" w:cs="Times New Roman"/>
          <w:sz w:val="24"/>
          <w:szCs w:val="24"/>
        </w:rPr>
        <w:t xml:space="preserve">The manager can also improve the work environment by creating </w:t>
      </w:r>
      <w:r w:rsidRPr="00B54C36">
        <w:rPr>
          <w:rFonts w:ascii="Times New Roman" w:hAnsi="Times New Roman" w:cs="Times New Roman"/>
          <w:b/>
          <w:bCs/>
          <w:sz w:val="24"/>
          <w:szCs w:val="24"/>
        </w:rPr>
        <w:t>opportunities for growth</w:t>
      </w:r>
      <w:r w:rsidRPr="00B54C36">
        <w:rPr>
          <w:rFonts w:ascii="Times New Roman" w:hAnsi="Times New Roman" w:cs="Times New Roman"/>
          <w:sz w:val="24"/>
          <w:szCs w:val="24"/>
        </w:rPr>
        <w:t xml:space="preserve"> through formal training or </w:t>
      </w:r>
      <w:r w:rsidR="00F179BA">
        <w:rPr>
          <w:rFonts w:ascii="Times New Roman" w:hAnsi="Times New Roman" w:cs="Times New Roman"/>
          <w:sz w:val="24"/>
          <w:szCs w:val="24"/>
        </w:rPr>
        <w:t>on-the-job</w:t>
      </w:r>
      <w:r w:rsidRPr="00B54C36">
        <w:rPr>
          <w:rFonts w:ascii="Times New Roman" w:hAnsi="Times New Roman" w:cs="Times New Roman"/>
          <w:sz w:val="24"/>
          <w:szCs w:val="24"/>
        </w:rPr>
        <w:t xml:space="preserve"> training to enhance the knowledge and skills of the employees. With the development of modern technology</w:t>
      </w:r>
      <w:r w:rsidR="00F179BA">
        <w:rPr>
          <w:rFonts w:ascii="Times New Roman" w:hAnsi="Times New Roman" w:cs="Times New Roman"/>
          <w:sz w:val="24"/>
          <w:szCs w:val="24"/>
        </w:rPr>
        <w:t>,</w:t>
      </w:r>
      <w:r w:rsidRPr="00B54C36">
        <w:rPr>
          <w:rFonts w:ascii="Times New Roman" w:hAnsi="Times New Roman" w:cs="Times New Roman"/>
          <w:sz w:val="24"/>
          <w:szCs w:val="24"/>
        </w:rPr>
        <w:t xml:space="preserve"> there is a need to promote </w:t>
      </w:r>
      <w:r w:rsidRPr="00B54C36">
        <w:rPr>
          <w:rFonts w:ascii="Times New Roman" w:hAnsi="Times New Roman" w:cs="Times New Roman"/>
          <w:b/>
          <w:bCs/>
          <w:sz w:val="24"/>
          <w:szCs w:val="24"/>
        </w:rPr>
        <w:t>flexibility</w:t>
      </w:r>
      <w:r w:rsidRPr="00B54C36">
        <w:rPr>
          <w:rFonts w:ascii="Times New Roman" w:hAnsi="Times New Roman" w:cs="Times New Roman"/>
          <w:sz w:val="24"/>
          <w:szCs w:val="24"/>
        </w:rPr>
        <w:t xml:space="preserve"> where employees can work remotely from their homes</w:t>
      </w:r>
      <w:sdt>
        <w:sdtPr>
          <w:rPr>
            <w:rFonts w:ascii="Times New Roman" w:hAnsi="Times New Roman" w:cs="Times New Roman"/>
            <w:sz w:val="24"/>
            <w:szCs w:val="24"/>
          </w:rPr>
          <w:id w:val="334193753"/>
          <w:citation/>
        </w:sdtPr>
        <w:sdtEndPr/>
        <w:sdtContent>
          <w:r w:rsidR="008E772D" w:rsidRPr="00B54C36">
            <w:rPr>
              <w:rFonts w:ascii="Times New Roman" w:hAnsi="Times New Roman" w:cs="Times New Roman"/>
              <w:sz w:val="24"/>
              <w:szCs w:val="24"/>
            </w:rPr>
            <w:fldChar w:fldCharType="begin"/>
          </w:r>
          <w:r w:rsidR="008E772D" w:rsidRPr="00B54C36">
            <w:rPr>
              <w:rFonts w:ascii="Times New Roman" w:hAnsi="Times New Roman" w:cs="Times New Roman"/>
              <w:sz w:val="24"/>
              <w:szCs w:val="24"/>
              <w:lang w:val="en-US"/>
            </w:rPr>
            <w:instrText xml:space="preserve"> CITATION Ahm22 \l 1033 </w:instrText>
          </w:r>
          <w:r w:rsidR="008E772D" w:rsidRPr="00B54C36">
            <w:rPr>
              <w:rFonts w:ascii="Times New Roman" w:hAnsi="Times New Roman" w:cs="Times New Roman"/>
              <w:sz w:val="24"/>
              <w:szCs w:val="24"/>
            </w:rPr>
            <w:fldChar w:fldCharType="separate"/>
          </w:r>
          <w:r w:rsidR="008E772D" w:rsidRPr="00B54C36">
            <w:rPr>
              <w:rFonts w:ascii="Times New Roman" w:hAnsi="Times New Roman" w:cs="Times New Roman"/>
              <w:noProof/>
              <w:sz w:val="24"/>
              <w:szCs w:val="24"/>
              <w:lang w:val="en-US"/>
            </w:rPr>
            <w:t xml:space="preserve"> (Ahmad, et al., 2022)</w:t>
          </w:r>
          <w:r w:rsidR="008E772D" w:rsidRPr="00B54C36">
            <w:rPr>
              <w:rFonts w:ascii="Times New Roman" w:hAnsi="Times New Roman" w:cs="Times New Roman"/>
              <w:sz w:val="24"/>
              <w:szCs w:val="24"/>
            </w:rPr>
            <w:fldChar w:fldCharType="end"/>
          </w:r>
        </w:sdtContent>
      </w:sdt>
      <w:r w:rsidRPr="00B54C36">
        <w:rPr>
          <w:rFonts w:ascii="Times New Roman" w:hAnsi="Times New Roman" w:cs="Times New Roman"/>
          <w:sz w:val="24"/>
          <w:szCs w:val="24"/>
        </w:rPr>
        <w:t xml:space="preserve">. It is also important for the manager to recognise and </w:t>
      </w:r>
      <w:r w:rsidRPr="00B54C36">
        <w:rPr>
          <w:rFonts w:ascii="Times New Roman" w:hAnsi="Times New Roman" w:cs="Times New Roman"/>
          <w:b/>
          <w:bCs/>
          <w:sz w:val="24"/>
          <w:szCs w:val="24"/>
        </w:rPr>
        <w:t xml:space="preserve">celebrate team achievements and individual </w:t>
      </w:r>
      <w:r w:rsidR="00F179BA">
        <w:rPr>
          <w:rFonts w:ascii="Times New Roman" w:hAnsi="Times New Roman" w:cs="Times New Roman"/>
          <w:b/>
          <w:bCs/>
          <w:sz w:val="24"/>
          <w:szCs w:val="24"/>
        </w:rPr>
        <w:t>achievements</w:t>
      </w:r>
      <w:r w:rsidRPr="00B54C36">
        <w:rPr>
          <w:rFonts w:ascii="Times New Roman" w:hAnsi="Times New Roman" w:cs="Times New Roman"/>
          <w:sz w:val="24"/>
          <w:szCs w:val="24"/>
        </w:rPr>
        <w:t xml:space="preserve"> to boost morale and enhance job satisfaction.</w:t>
      </w:r>
    </w:p>
    <w:p w14:paraId="3C3BCB38" w14:textId="77777777" w:rsidR="001F3EFC" w:rsidRDefault="006B2012" w:rsidP="00415F53">
      <w:pPr>
        <w:pStyle w:val="NoSpacing"/>
        <w:numPr>
          <w:ilvl w:val="0"/>
          <w:numId w:val="1"/>
        </w:numPr>
        <w:spacing w:after="160" w:line="276" w:lineRule="auto"/>
        <w:jc w:val="both"/>
        <w:rPr>
          <w:rFonts w:ascii="Times New Roman" w:hAnsi="Times New Roman" w:cs="Times New Roman"/>
          <w:b/>
          <w:bCs/>
          <w:sz w:val="24"/>
          <w:szCs w:val="24"/>
          <w:lang w:val="en-US"/>
        </w:rPr>
      </w:pPr>
      <w:r w:rsidRPr="001F3EFC">
        <w:rPr>
          <w:rFonts w:ascii="Times New Roman" w:hAnsi="Times New Roman" w:cs="Times New Roman"/>
          <w:b/>
          <w:bCs/>
          <w:sz w:val="24"/>
          <w:szCs w:val="24"/>
          <w:lang w:val="en-US"/>
        </w:rPr>
        <w:t>What are the 5 components of Emotional Intelligence?</w:t>
      </w:r>
    </w:p>
    <w:p w14:paraId="39CE603C" w14:textId="77777777" w:rsidR="001F3EFC"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1F3EFC">
        <w:rPr>
          <w:rFonts w:ascii="Times New Roman" w:hAnsi="Times New Roman" w:cs="Times New Roman"/>
          <w:sz w:val="24"/>
          <w:szCs w:val="24"/>
          <w:lang w:val="en-US"/>
        </w:rPr>
        <w:t>Emotional Intelligence, for purposes of this presentation, is the skills, competencies and traits that help someone to manage their emotional responses and those of others. The 5 components of Emotional Intelligence are:</w:t>
      </w:r>
    </w:p>
    <w:p w14:paraId="6DA99790" w14:textId="1180ED47" w:rsidR="001F3EFC"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B54C36">
        <w:rPr>
          <w:rFonts w:ascii="Times New Roman" w:hAnsi="Times New Roman" w:cs="Times New Roman"/>
          <w:b/>
          <w:bCs/>
          <w:sz w:val="24"/>
          <w:szCs w:val="24"/>
          <w:lang w:val="en-US"/>
        </w:rPr>
        <w:t>Self-awareness</w:t>
      </w:r>
      <w:r w:rsidRPr="00B54C36">
        <w:rPr>
          <w:rFonts w:ascii="Times New Roman" w:hAnsi="Times New Roman" w:cs="Times New Roman"/>
          <w:sz w:val="24"/>
          <w:szCs w:val="24"/>
          <w:lang w:val="en-US"/>
        </w:rPr>
        <w:t xml:space="preserve">- As a leader, it is important to identify and understand your own emotions, strengths, </w:t>
      </w:r>
      <w:r w:rsidR="00F179BA">
        <w:rPr>
          <w:rFonts w:ascii="Times New Roman" w:hAnsi="Times New Roman" w:cs="Times New Roman"/>
          <w:sz w:val="24"/>
          <w:szCs w:val="24"/>
          <w:lang w:val="en-US"/>
        </w:rPr>
        <w:t xml:space="preserve">and </w:t>
      </w:r>
      <w:r w:rsidRPr="00B54C36">
        <w:rPr>
          <w:rFonts w:ascii="Times New Roman" w:hAnsi="Times New Roman" w:cs="Times New Roman"/>
          <w:sz w:val="24"/>
          <w:szCs w:val="24"/>
          <w:lang w:val="en-US"/>
        </w:rPr>
        <w:t xml:space="preserve">weaknesses, to be able to know how your emotions affect other people around you. Your moods can impact how you behave towards others, and therefore it is critical how you handle them without being overwhelmed.   </w:t>
      </w:r>
    </w:p>
    <w:p w14:paraId="2E41F4BC" w14:textId="0B19370D" w:rsidR="00FD6534" w:rsidRDefault="00FD6534" w:rsidP="001F3EFC">
      <w:pPr>
        <w:pStyle w:val="NoSpacing"/>
        <w:spacing w:after="160" w:line="276" w:lineRule="auto"/>
        <w:ind w:left="360"/>
        <w:jc w:val="both"/>
        <w:rPr>
          <w:rFonts w:ascii="Times New Roman" w:hAnsi="Times New Roman" w:cs="Times New Roman"/>
          <w:b/>
          <w:bCs/>
          <w:sz w:val="24"/>
          <w:szCs w:val="24"/>
          <w:lang w:val="en-US"/>
        </w:rPr>
      </w:pPr>
      <w:r>
        <w:rPr>
          <w:noProof/>
        </w:rPr>
        <w:lastRenderedPageBreak/>
        <w:drawing>
          <wp:inline distT="0" distB="0" distL="0" distR="0" wp14:anchorId="61619967" wp14:editId="0868D519">
            <wp:extent cx="849630" cy="358775"/>
            <wp:effectExtent l="0" t="0" r="7620" b="3175"/>
            <wp:docPr id="381221753"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5B52828F" w14:textId="6729161B" w:rsidR="001F3EFC"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B54C36">
        <w:rPr>
          <w:rFonts w:ascii="Times New Roman" w:hAnsi="Times New Roman" w:cs="Times New Roman"/>
          <w:b/>
          <w:bCs/>
          <w:sz w:val="24"/>
          <w:szCs w:val="24"/>
          <w:lang w:val="en-US"/>
        </w:rPr>
        <w:t>Self-Regulation</w:t>
      </w:r>
      <w:r w:rsidRPr="00B54C36">
        <w:rPr>
          <w:rFonts w:ascii="Times New Roman" w:hAnsi="Times New Roman" w:cs="Times New Roman"/>
          <w:sz w:val="24"/>
          <w:szCs w:val="24"/>
          <w:lang w:val="en-US"/>
        </w:rPr>
        <w:t xml:space="preserve">- Emotions should be managed, especially in stressful circumstances, by controlling impulsive </w:t>
      </w:r>
      <w:r w:rsidR="009E7CC0" w:rsidRPr="00B54C36">
        <w:rPr>
          <w:rFonts w:ascii="Times New Roman" w:hAnsi="Times New Roman" w:cs="Times New Roman"/>
          <w:sz w:val="24"/>
          <w:szCs w:val="24"/>
          <w:lang w:val="en-US"/>
        </w:rPr>
        <w:t>behavior</w:t>
      </w:r>
      <w:r w:rsidRPr="00B54C36">
        <w:rPr>
          <w:rFonts w:ascii="Times New Roman" w:hAnsi="Times New Roman" w:cs="Times New Roman"/>
          <w:sz w:val="24"/>
          <w:szCs w:val="24"/>
          <w:lang w:val="en-US"/>
        </w:rPr>
        <w:t xml:space="preserve"> and maintaining a calm attitude, having mental peace in challenging situations. Self-regulation entails thinking before you talk or </w:t>
      </w:r>
      <w:r w:rsidR="00F179BA">
        <w:rPr>
          <w:rFonts w:ascii="Times New Roman" w:hAnsi="Times New Roman" w:cs="Times New Roman"/>
          <w:sz w:val="24"/>
          <w:szCs w:val="24"/>
          <w:lang w:val="en-US"/>
        </w:rPr>
        <w:t>thinking</w:t>
      </w:r>
      <w:r w:rsidRPr="00B54C36">
        <w:rPr>
          <w:rFonts w:ascii="Times New Roman" w:hAnsi="Times New Roman" w:cs="Times New Roman"/>
          <w:sz w:val="24"/>
          <w:szCs w:val="24"/>
          <w:lang w:val="en-US"/>
        </w:rPr>
        <w:t xml:space="preserve"> carefully before you act to avoid irrational actions, which one can regret when they have already happened. The leader should be able to manage emotions when the going gets tough and have a positive outlook.</w:t>
      </w:r>
    </w:p>
    <w:p w14:paraId="5D617BA4" w14:textId="0BFF95CB" w:rsidR="001F3EFC"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B54C36">
        <w:rPr>
          <w:rFonts w:ascii="Times New Roman" w:hAnsi="Times New Roman" w:cs="Times New Roman"/>
          <w:b/>
          <w:bCs/>
          <w:sz w:val="24"/>
          <w:szCs w:val="24"/>
          <w:lang w:val="en-US"/>
        </w:rPr>
        <w:t>Motivation-</w:t>
      </w:r>
      <w:r w:rsidRPr="00B54C36">
        <w:rPr>
          <w:rFonts w:ascii="Times New Roman" w:hAnsi="Times New Roman" w:cs="Times New Roman"/>
          <w:sz w:val="24"/>
          <w:szCs w:val="24"/>
          <w:lang w:val="en-US"/>
        </w:rPr>
        <w:t xml:space="preserve"> </w:t>
      </w:r>
      <w:r w:rsidR="00377AAB" w:rsidRPr="00B54C36">
        <w:rPr>
          <w:rFonts w:ascii="Times New Roman" w:hAnsi="Times New Roman" w:cs="Times New Roman"/>
          <w:sz w:val="24"/>
          <w:szCs w:val="24"/>
          <w:lang w:val="en-US"/>
        </w:rPr>
        <w:t xml:space="preserve">As workplace </w:t>
      </w:r>
      <w:r w:rsidR="00E7347F" w:rsidRPr="00B54C36">
        <w:rPr>
          <w:rFonts w:ascii="Times New Roman" w:hAnsi="Times New Roman" w:cs="Times New Roman"/>
          <w:sz w:val="24"/>
          <w:szCs w:val="24"/>
          <w:lang w:val="en-US"/>
        </w:rPr>
        <w:t>behavior</w:t>
      </w:r>
      <w:r w:rsidR="00377AAB" w:rsidRPr="00B54C36">
        <w:rPr>
          <w:rFonts w:ascii="Times New Roman" w:hAnsi="Times New Roman" w:cs="Times New Roman"/>
          <w:sz w:val="24"/>
          <w:szCs w:val="24"/>
          <w:lang w:val="en-US"/>
        </w:rPr>
        <w:t xml:space="preserve"> has evolved and people are no more yes, sirs, it is crucial as a leader to show that you are worth following. People want what a leader has for them. Being a leader means that you </w:t>
      </w:r>
      <w:r w:rsidR="00E7347F" w:rsidRPr="00B54C36">
        <w:rPr>
          <w:rFonts w:ascii="Times New Roman" w:hAnsi="Times New Roman" w:cs="Times New Roman"/>
          <w:sz w:val="24"/>
          <w:szCs w:val="24"/>
          <w:lang w:val="en-US"/>
        </w:rPr>
        <w:t>must</w:t>
      </w:r>
      <w:r w:rsidR="00377AAB" w:rsidRPr="00B54C36">
        <w:rPr>
          <w:rFonts w:ascii="Times New Roman" w:hAnsi="Times New Roman" w:cs="Times New Roman"/>
          <w:sz w:val="24"/>
          <w:szCs w:val="24"/>
          <w:lang w:val="en-US"/>
        </w:rPr>
        <w:t xml:space="preserve"> have staff members who are driven with a strong link of working in unison to disarm problems. When there is positive reinforcement with </w:t>
      </w:r>
      <w:r w:rsidR="00F179BA">
        <w:rPr>
          <w:rFonts w:ascii="Times New Roman" w:hAnsi="Times New Roman" w:cs="Times New Roman"/>
          <w:sz w:val="24"/>
          <w:szCs w:val="24"/>
          <w:lang w:val="en-US"/>
        </w:rPr>
        <w:t>well-defined</w:t>
      </w:r>
      <w:r w:rsidR="00377AAB" w:rsidRPr="00B54C36">
        <w:rPr>
          <w:rFonts w:ascii="Times New Roman" w:hAnsi="Times New Roman" w:cs="Times New Roman"/>
          <w:sz w:val="24"/>
          <w:szCs w:val="24"/>
          <w:lang w:val="en-US"/>
        </w:rPr>
        <w:t xml:space="preserve"> achievable goals, which can either be influenced by internal or external elements, motivation shapes performance in the workplace since it </w:t>
      </w:r>
      <w:r w:rsidR="00E7347F" w:rsidRPr="00B54C36">
        <w:rPr>
          <w:rFonts w:ascii="Times New Roman" w:hAnsi="Times New Roman" w:cs="Times New Roman"/>
          <w:sz w:val="24"/>
          <w:szCs w:val="24"/>
          <w:lang w:val="en-US"/>
        </w:rPr>
        <w:t>energizes</w:t>
      </w:r>
      <w:r w:rsidR="00377AAB" w:rsidRPr="00B54C36">
        <w:rPr>
          <w:rFonts w:ascii="Times New Roman" w:hAnsi="Times New Roman" w:cs="Times New Roman"/>
          <w:sz w:val="24"/>
          <w:szCs w:val="24"/>
          <w:lang w:val="en-US"/>
        </w:rPr>
        <w:t xml:space="preserve"> and guides </w:t>
      </w:r>
      <w:r w:rsidR="00E7347F" w:rsidRPr="00B54C36">
        <w:rPr>
          <w:rFonts w:ascii="Times New Roman" w:hAnsi="Times New Roman" w:cs="Times New Roman"/>
          <w:sz w:val="24"/>
          <w:szCs w:val="24"/>
          <w:lang w:val="en-US"/>
        </w:rPr>
        <w:t>behavior</w:t>
      </w:r>
      <w:sdt>
        <w:sdtPr>
          <w:rPr>
            <w:rFonts w:ascii="Times New Roman" w:hAnsi="Times New Roman" w:cs="Times New Roman"/>
            <w:sz w:val="24"/>
            <w:szCs w:val="24"/>
            <w:lang w:val="en-US"/>
          </w:rPr>
          <w:id w:val="-1903824969"/>
          <w:citation/>
        </w:sdtPr>
        <w:sdtEndPr/>
        <w:sdtContent>
          <w:r w:rsidR="00377AAB" w:rsidRPr="00B54C36">
            <w:rPr>
              <w:rFonts w:ascii="Times New Roman" w:hAnsi="Times New Roman" w:cs="Times New Roman"/>
              <w:sz w:val="24"/>
              <w:szCs w:val="24"/>
              <w:lang w:val="en-US"/>
            </w:rPr>
            <w:fldChar w:fldCharType="begin"/>
          </w:r>
          <w:r w:rsidR="00377AAB" w:rsidRPr="00B54C36">
            <w:rPr>
              <w:rFonts w:ascii="Times New Roman" w:hAnsi="Times New Roman" w:cs="Times New Roman"/>
              <w:sz w:val="24"/>
              <w:szCs w:val="24"/>
              <w:lang w:val="en-US"/>
            </w:rPr>
            <w:instrText xml:space="preserve"> CITATION Ify24 \l 1033 </w:instrText>
          </w:r>
          <w:r w:rsidR="00377AAB" w:rsidRPr="00B54C36">
            <w:rPr>
              <w:rFonts w:ascii="Times New Roman" w:hAnsi="Times New Roman" w:cs="Times New Roman"/>
              <w:sz w:val="24"/>
              <w:szCs w:val="24"/>
              <w:lang w:val="en-US"/>
            </w:rPr>
            <w:fldChar w:fldCharType="separate"/>
          </w:r>
          <w:r w:rsidR="00377AAB" w:rsidRPr="00B54C36">
            <w:rPr>
              <w:rFonts w:ascii="Times New Roman" w:hAnsi="Times New Roman" w:cs="Times New Roman"/>
              <w:noProof/>
              <w:sz w:val="24"/>
              <w:szCs w:val="24"/>
              <w:lang w:val="en-US"/>
            </w:rPr>
            <w:t xml:space="preserve"> (Ify, 2024)</w:t>
          </w:r>
          <w:r w:rsidR="00377AAB" w:rsidRPr="00B54C36">
            <w:rPr>
              <w:rFonts w:ascii="Times New Roman" w:hAnsi="Times New Roman" w:cs="Times New Roman"/>
              <w:sz w:val="24"/>
              <w:szCs w:val="24"/>
              <w:lang w:val="en-US"/>
            </w:rPr>
            <w:fldChar w:fldCharType="end"/>
          </w:r>
        </w:sdtContent>
      </w:sdt>
      <w:r w:rsidRPr="00B54C36">
        <w:rPr>
          <w:rFonts w:ascii="Times New Roman" w:hAnsi="Times New Roman" w:cs="Times New Roman"/>
          <w:sz w:val="24"/>
          <w:szCs w:val="24"/>
          <w:lang w:val="en-US"/>
        </w:rPr>
        <w:t>.</w:t>
      </w:r>
    </w:p>
    <w:p w14:paraId="5190B7D4" w14:textId="34A3A2B5" w:rsidR="001F3EFC"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B54C36">
        <w:rPr>
          <w:rFonts w:ascii="Times New Roman" w:hAnsi="Times New Roman" w:cs="Times New Roman"/>
          <w:b/>
          <w:bCs/>
          <w:sz w:val="24"/>
          <w:szCs w:val="24"/>
          <w:lang w:val="en-US"/>
        </w:rPr>
        <w:t>Empathy—</w:t>
      </w:r>
      <w:r w:rsidRPr="00B54C36">
        <w:rPr>
          <w:rFonts w:ascii="Times New Roman" w:hAnsi="Times New Roman" w:cs="Times New Roman"/>
          <w:sz w:val="24"/>
          <w:szCs w:val="24"/>
          <w:lang w:val="en-US"/>
        </w:rPr>
        <w:t xml:space="preserve">Empathetic leaders are effective and influential because they take time to understand human </w:t>
      </w:r>
      <w:r w:rsidR="00E7347F" w:rsidRPr="00B54C36">
        <w:rPr>
          <w:rFonts w:ascii="Times New Roman" w:hAnsi="Times New Roman" w:cs="Times New Roman"/>
          <w:sz w:val="24"/>
          <w:szCs w:val="24"/>
          <w:lang w:val="en-US"/>
        </w:rPr>
        <w:t>behavior</w:t>
      </w:r>
      <w:r w:rsidRPr="00B54C36">
        <w:rPr>
          <w:rFonts w:ascii="Times New Roman" w:hAnsi="Times New Roman" w:cs="Times New Roman"/>
          <w:sz w:val="24"/>
          <w:szCs w:val="24"/>
          <w:lang w:val="en-US"/>
        </w:rPr>
        <w:t xml:space="preserve"> and the perspectives and emotions of others. Leaders should be able to understand the emotions of others and</w:t>
      </w:r>
      <w:r w:rsidRPr="00B54C36">
        <w:rPr>
          <w:rFonts w:ascii="Times New Roman" w:hAnsi="Times New Roman" w:cs="Times New Roman"/>
          <w:b/>
          <w:bCs/>
          <w:sz w:val="24"/>
          <w:szCs w:val="24"/>
          <w:lang w:val="en-US"/>
        </w:rPr>
        <w:t xml:space="preserve"> </w:t>
      </w:r>
      <w:r w:rsidRPr="00B54C36">
        <w:rPr>
          <w:rFonts w:ascii="Times New Roman" w:hAnsi="Times New Roman" w:cs="Times New Roman"/>
          <w:sz w:val="24"/>
          <w:szCs w:val="24"/>
          <w:lang w:val="en-US"/>
        </w:rPr>
        <w:t xml:space="preserve">know how other people want to be treated. </w:t>
      </w:r>
    </w:p>
    <w:p w14:paraId="021B278E" w14:textId="68EB4A9E" w:rsidR="006B2012" w:rsidRPr="001F3EFC"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B54C36">
        <w:rPr>
          <w:rFonts w:ascii="Times New Roman" w:hAnsi="Times New Roman" w:cs="Times New Roman"/>
          <w:b/>
          <w:bCs/>
          <w:sz w:val="24"/>
          <w:szCs w:val="24"/>
          <w:lang w:val="en-US"/>
        </w:rPr>
        <w:t>Social skills-</w:t>
      </w:r>
      <w:r w:rsidRPr="00B54C36">
        <w:rPr>
          <w:rFonts w:ascii="Times New Roman" w:hAnsi="Times New Roman" w:cs="Times New Roman"/>
          <w:sz w:val="24"/>
          <w:szCs w:val="24"/>
          <w:lang w:val="en-US"/>
        </w:rPr>
        <w:t xml:space="preserve"> Leaders must be aware of their business environment and that they cannot operate in silos but implement plans and strategies that help them to build a rapport with new business partners or new clients. This also refers to the leader’s ability to assist the employees to adapt to the market environment and to make them not feel isolated but an integral part of the entire </w:t>
      </w:r>
      <w:r w:rsidR="00E7347F" w:rsidRPr="00B54C36">
        <w:rPr>
          <w:rFonts w:ascii="Times New Roman" w:hAnsi="Times New Roman" w:cs="Times New Roman"/>
          <w:sz w:val="24"/>
          <w:szCs w:val="24"/>
          <w:lang w:val="en-US"/>
        </w:rPr>
        <w:t>organization</w:t>
      </w:r>
      <w:r w:rsidRPr="00B54C36">
        <w:rPr>
          <w:rFonts w:ascii="Times New Roman" w:hAnsi="Times New Roman" w:cs="Times New Roman"/>
          <w:sz w:val="24"/>
          <w:szCs w:val="24"/>
          <w:lang w:val="en-US"/>
        </w:rPr>
        <w:t xml:space="preserve"> </w:t>
      </w:r>
    </w:p>
    <w:p w14:paraId="4B64A0E7" w14:textId="77777777" w:rsidR="006B2012" w:rsidRPr="001F3EFC" w:rsidRDefault="006B2012" w:rsidP="00415F53">
      <w:pPr>
        <w:pStyle w:val="NoSpacing"/>
        <w:spacing w:after="160" w:line="276" w:lineRule="auto"/>
        <w:jc w:val="both"/>
        <w:rPr>
          <w:rFonts w:ascii="Times New Roman" w:hAnsi="Times New Roman" w:cs="Times New Roman"/>
          <w:b/>
          <w:bCs/>
          <w:sz w:val="24"/>
          <w:szCs w:val="24"/>
          <w:lang w:val="en-US"/>
        </w:rPr>
      </w:pPr>
      <w:r w:rsidRPr="001F3EFC">
        <w:rPr>
          <w:rFonts w:ascii="Times New Roman" w:hAnsi="Times New Roman" w:cs="Times New Roman"/>
          <w:b/>
          <w:bCs/>
          <w:sz w:val="24"/>
          <w:szCs w:val="24"/>
          <w:lang w:val="en-US"/>
        </w:rPr>
        <w:t xml:space="preserve">Lesson 9 </w:t>
      </w:r>
    </w:p>
    <w:p w14:paraId="72BF881F" w14:textId="77777777" w:rsidR="001F3EFC" w:rsidRDefault="006B2012" w:rsidP="009659D1">
      <w:pPr>
        <w:pStyle w:val="NoSpacing"/>
        <w:numPr>
          <w:ilvl w:val="0"/>
          <w:numId w:val="1"/>
        </w:numPr>
        <w:spacing w:after="160" w:line="276" w:lineRule="auto"/>
        <w:jc w:val="both"/>
        <w:rPr>
          <w:rFonts w:ascii="Times New Roman" w:hAnsi="Times New Roman" w:cs="Times New Roman"/>
          <w:b/>
          <w:bCs/>
          <w:sz w:val="24"/>
          <w:szCs w:val="24"/>
          <w:lang w:val="en-US"/>
        </w:rPr>
      </w:pPr>
      <w:r w:rsidRPr="001F3EFC">
        <w:rPr>
          <w:rFonts w:ascii="Times New Roman" w:hAnsi="Times New Roman" w:cs="Times New Roman"/>
          <w:b/>
          <w:bCs/>
          <w:sz w:val="24"/>
          <w:szCs w:val="24"/>
          <w:lang w:val="en-US"/>
        </w:rPr>
        <w:t>Why is “Delegation” so important for management? What is the best way to delegate?</w:t>
      </w:r>
    </w:p>
    <w:p w14:paraId="3E91BFBA" w14:textId="4E8E4DAC" w:rsidR="001F3EFC"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1F3EFC">
        <w:rPr>
          <w:rFonts w:ascii="Times New Roman" w:hAnsi="Times New Roman" w:cs="Times New Roman"/>
          <w:sz w:val="24"/>
          <w:szCs w:val="24"/>
          <w:lang w:val="en-US"/>
        </w:rPr>
        <w:t xml:space="preserve">Delegation is when a manager efficiently assigns and entrusts tasks and </w:t>
      </w:r>
      <w:r w:rsidR="00F179BA">
        <w:rPr>
          <w:rFonts w:ascii="Times New Roman" w:hAnsi="Times New Roman" w:cs="Times New Roman"/>
          <w:sz w:val="24"/>
          <w:szCs w:val="24"/>
          <w:lang w:val="en-US"/>
        </w:rPr>
        <w:t>responsibilities</w:t>
      </w:r>
      <w:r w:rsidRPr="001F3EFC">
        <w:rPr>
          <w:rFonts w:ascii="Times New Roman" w:hAnsi="Times New Roman" w:cs="Times New Roman"/>
          <w:sz w:val="24"/>
          <w:szCs w:val="24"/>
          <w:lang w:val="en-US"/>
        </w:rPr>
        <w:t xml:space="preserve"> to another person to make decisions with certain limitations. Delegation is important, and the purpose of delegating is to ensure that the workload is distributed to an individual or a capable team to empower them to improve performance and overall efficiency within the organization</w:t>
      </w:r>
      <w:sdt>
        <w:sdtPr>
          <w:rPr>
            <w:rFonts w:ascii="Times New Roman" w:hAnsi="Times New Roman" w:cs="Times New Roman"/>
            <w:sz w:val="24"/>
            <w:szCs w:val="24"/>
            <w:lang w:val="en-US"/>
          </w:rPr>
          <w:id w:val="377058968"/>
          <w:citation/>
        </w:sdtPr>
        <w:sdtEndPr/>
        <w:sdtContent>
          <w:r w:rsidR="00377AAB" w:rsidRPr="001F3EFC">
            <w:rPr>
              <w:rFonts w:ascii="Times New Roman" w:hAnsi="Times New Roman" w:cs="Times New Roman"/>
              <w:sz w:val="24"/>
              <w:szCs w:val="24"/>
              <w:lang w:val="en-US"/>
            </w:rPr>
            <w:fldChar w:fldCharType="begin"/>
          </w:r>
          <w:r w:rsidR="00377AAB" w:rsidRPr="001F3EFC">
            <w:rPr>
              <w:rFonts w:ascii="Times New Roman" w:hAnsi="Times New Roman" w:cs="Times New Roman"/>
              <w:sz w:val="24"/>
              <w:szCs w:val="24"/>
              <w:lang w:val="en-US"/>
            </w:rPr>
            <w:instrText xml:space="preserve"> CITATION Als23 \l 1033 </w:instrText>
          </w:r>
          <w:r w:rsidR="00377AAB" w:rsidRPr="001F3EFC">
            <w:rPr>
              <w:rFonts w:ascii="Times New Roman" w:hAnsi="Times New Roman" w:cs="Times New Roman"/>
              <w:sz w:val="24"/>
              <w:szCs w:val="24"/>
              <w:lang w:val="en-US"/>
            </w:rPr>
            <w:fldChar w:fldCharType="separate"/>
          </w:r>
          <w:r w:rsidR="00377AAB" w:rsidRPr="001F3EFC">
            <w:rPr>
              <w:rFonts w:ascii="Times New Roman" w:hAnsi="Times New Roman" w:cs="Times New Roman"/>
              <w:noProof/>
              <w:sz w:val="24"/>
              <w:szCs w:val="24"/>
              <w:lang w:val="en-US"/>
            </w:rPr>
            <w:t xml:space="preserve"> (Alshemmari, 2023)</w:t>
          </w:r>
          <w:r w:rsidR="00377AAB" w:rsidRPr="001F3EFC">
            <w:rPr>
              <w:rFonts w:ascii="Times New Roman" w:hAnsi="Times New Roman" w:cs="Times New Roman"/>
              <w:sz w:val="24"/>
              <w:szCs w:val="24"/>
              <w:lang w:val="en-US"/>
            </w:rPr>
            <w:fldChar w:fldCharType="end"/>
          </w:r>
        </w:sdtContent>
      </w:sdt>
      <w:r w:rsidRPr="001F3EFC">
        <w:rPr>
          <w:rFonts w:ascii="Times New Roman" w:hAnsi="Times New Roman" w:cs="Times New Roman"/>
          <w:sz w:val="24"/>
          <w:szCs w:val="24"/>
          <w:lang w:val="en-US"/>
        </w:rPr>
        <w:t xml:space="preserve">. </w:t>
      </w:r>
      <w:r w:rsidR="009659D1" w:rsidRPr="001F3EFC">
        <w:rPr>
          <w:rFonts w:ascii="Times New Roman" w:hAnsi="Times New Roman" w:cs="Times New Roman"/>
          <w:sz w:val="24"/>
          <w:szCs w:val="24"/>
          <w:lang w:val="en-US"/>
        </w:rPr>
        <w:t xml:space="preserve">Delegation helps the manager to concentrate on other important strategic planning concerns of the company while the chores are being done faster, especially if they are assigned to </w:t>
      </w:r>
      <w:r w:rsidR="00F179BA">
        <w:rPr>
          <w:rFonts w:ascii="Times New Roman" w:hAnsi="Times New Roman" w:cs="Times New Roman"/>
          <w:sz w:val="24"/>
          <w:szCs w:val="24"/>
          <w:lang w:val="en-US"/>
        </w:rPr>
        <w:t>a</w:t>
      </w:r>
      <w:r w:rsidR="009659D1" w:rsidRPr="001F3EFC">
        <w:rPr>
          <w:rFonts w:ascii="Times New Roman" w:hAnsi="Times New Roman" w:cs="Times New Roman"/>
          <w:sz w:val="24"/>
          <w:szCs w:val="24"/>
          <w:lang w:val="en-US"/>
        </w:rPr>
        <w:t xml:space="preserve"> suitable level. It also lessens his/her workload.</w:t>
      </w:r>
    </w:p>
    <w:p w14:paraId="69CE2E22" w14:textId="6DBDA4F7" w:rsidR="006B2012" w:rsidRDefault="009659D1" w:rsidP="001F3EFC">
      <w:pPr>
        <w:pStyle w:val="NoSpacing"/>
        <w:spacing w:after="160" w:line="276" w:lineRule="auto"/>
        <w:ind w:left="360"/>
        <w:jc w:val="both"/>
        <w:rPr>
          <w:rFonts w:ascii="Times New Roman" w:hAnsi="Times New Roman" w:cs="Times New Roman"/>
          <w:sz w:val="24"/>
          <w:szCs w:val="24"/>
          <w:lang w:val="en-US"/>
        </w:rPr>
      </w:pPr>
      <w:r w:rsidRPr="009659D1">
        <w:rPr>
          <w:rFonts w:ascii="Times New Roman" w:hAnsi="Times New Roman" w:cs="Times New Roman"/>
          <w:sz w:val="24"/>
          <w:szCs w:val="24"/>
          <w:lang w:val="en-US"/>
        </w:rPr>
        <w:t xml:space="preserve">The best approach to assign is to precisely define the responsibilities with unambiguous directions on the expected outcomes, choose the suitable delegate with the relevant skills and knowledge, and provide the required power to make sure that </w:t>
      </w:r>
      <w:r w:rsidR="009E7CC0" w:rsidRPr="009659D1">
        <w:rPr>
          <w:rFonts w:ascii="Times New Roman" w:hAnsi="Times New Roman" w:cs="Times New Roman"/>
          <w:sz w:val="24"/>
          <w:szCs w:val="24"/>
          <w:lang w:val="en-US"/>
        </w:rPr>
        <w:t>decisions</w:t>
      </w:r>
      <w:r w:rsidRPr="009659D1">
        <w:rPr>
          <w:rFonts w:ascii="Times New Roman" w:hAnsi="Times New Roman" w:cs="Times New Roman"/>
          <w:sz w:val="24"/>
          <w:szCs w:val="24"/>
          <w:lang w:val="en-US"/>
        </w:rPr>
        <w:t xml:space="preserve"> within the given limits are taken under control.</w:t>
      </w:r>
    </w:p>
    <w:p w14:paraId="3234B400" w14:textId="77777777" w:rsidR="001F3EFC" w:rsidRDefault="006B2012" w:rsidP="00415F53">
      <w:pPr>
        <w:pStyle w:val="NoSpacing"/>
        <w:numPr>
          <w:ilvl w:val="0"/>
          <w:numId w:val="1"/>
        </w:numPr>
        <w:spacing w:after="160" w:line="276" w:lineRule="auto"/>
        <w:jc w:val="both"/>
        <w:rPr>
          <w:rFonts w:ascii="Times New Roman" w:hAnsi="Times New Roman" w:cs="Times New Roman"/>
          <w:b/>
          <w:bCs/>
          <w:sz w:val="24"/>
          <w:szCs w:val="24"/>
          <w:lang w:val="en-US"/>
        </w:rPr>
      </w:pPr>
      <w:r w:rsidRPr="001F3EFC">
        <w:rPr>
          <w:rFonts w:ascii="Times New Roman" w:hAnsi="Times New Roman" w:cs="Times New Roman"/>
          <w:b/>
          <w:bCs/>
          <w:sz w:val="24"/>
          <w:szCs w:val="24"/>
          <w:lang w:val="en-US"/>
        </w:rPr>
        <w:t>Describe the “Negotiation Process”</w:t>
      </w:r>
    </w:p>
    <w:p w14:paraId="712D2E5C" w14:textId="0B37C6BA" w:rsidR="00FD6534" w:rsidRDefault="00FD6534" w:rsidP="001F3EFC">
      <w:pPr>
        <w:pStyle w:val="NoSpacing"/>
        <w:spacing w:after="160" w:line="276" w:lineRule="auto"/>
        <w:ind w:left="360"/>
        <w:jc w:val="both"/>
        <w:rPr>
          <w:rFonts w:ascii="Times New Roman" w:hAnsi="Times New Roman" w:cs="Times New Roman"/>
          <w:sz w:val="24"/>
          <w:szCs w:val="24"/>
        </w:rPr>
      </w:pPr>
      <w:r>
        <w:rPr>
          <w:noProof/>
        </w:rPr>
        <w:lastRenderedPageBreak/>
        <w:drawing>
          <wp:inline distT="0" distB="0" distL="0" distR="0" wp14:anchorId="75CF8384" wp14:editId="2513EC9C">
            <wp:extent cx="849630" cy="358775"/>
            <wp:effectExtent l="0" t="0" r="7620" b="3175"/>
            <wp:docPr id="1529689616"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752FE722" w14:textId="4168EBDC" w:rsidR="001F3EFC" w:rsidRDefault="006B2012" w:rsidP="001F3EFC">
      <w:pPr>
        <w:pStyle w:val="NoSpacing"/>
        <w:spacing w:after="160" w:line="276" w:lineRule="auto"/>
        <w:ind w:left="360"/>
        <w:jc w:val="both"/>
        <w:rPr>
          <w:rFonts w:ascii="Times New Roman" w:hAnsi="Times New Roman" w:cs="Times New Roman"/>
          <w:b/>
          <w:bCs/>
          <w:sz w:val="24"/>
          <w:szCs w:val="24"/>
          <w:lang w:val="en-US"/>
        </w:rPr>
      </w:pPr>
      <w:r w:rsidRPr="001F3EFC">
        <w:rPr>
          <w:rFonts w:ascii="Times New Roman" w:hAnsi="Times New Roman" w:cs="Times New Roman"/>
          <w:sz w:val="24"/>
          <w:szCs w:val="24"/>
        </w:rPr>
        <w:t xml:space="preserve">The process of negotiation involves formulating a coherent undertaking that encompasses preparation, communication, and agreeing to clarify the goals with the intention of a win-win outcome to reach an agreement and implement it. </w:t>
      </w:r>
    </w:p>
    <w:p w14:paraId="0A98F89B" w14:textId="46884921" w:rsidR="001F3EFC" w:rsidRDefault="006B2012" w:rsidP="001F3EFC">
      <w:pPr>
        <w:pStyle w:val="NoSpacing"/>
        <w:spacing w:after="160" w:line="276" w:lineRule="auto"/>
        <w:ind w:left="360"/>
        <w:jc w:val="both"/>
        <w:rPr>
          <w:rFonts w:ascii="Times New Roman" w:hAnsi="Times New Roman" w:cs="Times New Roman"/>
          <w:sz w:val="24"/>
          <w:szCs w:val="24"/>
        </w:rPr>
      </w:pPr>
      <w:r w:rsidRPr="00B54C36">
        <w:rPr>
          <w:rFonts w:ascii="Times New Roman" w:hAnsi="Times New Roman" w:cs="Times New Roman"/>
          <w:sz w:val="24"/>
          <w:szCs w:val="24"/>
        </w:rPr>
        <w:t xml:space="preserve">During the preparation and planning, it is critical to identify the needs and priorities of the parties involved to agree on the goals which must be realised. All the material facts which could influence the other party to agree or not should be disclosed from the very beginning to avoid any disagreement, which might ensue. There should be research on what </w:t>
      </w:r>
      <w:r w:rsidR="009E7CC0" w:rsidRPr="00B54C36">
        <w:rPr>
          <w:rFonts w:ascii="Times New Roman" w:hAnsi="Times New Roman" w:cs="Times New Roman"/>
          <w:sz w:val="24"/>
          <w:szCs w:val="24"/>
        </w:rPr>
        <w:t>must</w:t>
      </w:r>
      <w:r w:rsidRPr="00B54C36">
        <w:rPr>
          <w:rFonts w:ascii="Times New Roman" w:hAnsi="Times New Roman" w:cs="Times New Roman"/>
          <w:sz w:val="24"/>
          <w:szCs w:val="24"/>
        </w:rPr>
        <w:t xml:space="preserve"> be done, followed by the development of a strategic plan, which </w:t>
      </w:r>
      <w:r w:rsidR="009E7CC0">
        <w:rPr>
          <w:rFonts w:ascii="Times New Roman" w:hAnsi="Times New Roman" w:cs="Times New Roman"/>
          <w:sz w:val="24"/>
          <w:szCs w:val="24"/>
        </w:rPr>
        <w:t>should</w:t>
      </w:r>
      <w:r w:rsidRPr="00B54C36">
        <w:rPr>
          <w:rFonts w:ascii="Times New Roman" w:hAnsi="Times New Roman" w:cs="Times New Roman"/>
          <w:sz w:val="24"/>
          <w:szCs w:val="24"/>
        </w:rPr>
        <w:t xml:space="preserve"> be followed based on the capabilities and weaknesses of the parties involved. One of the critical issues during planning is having a contingent plan for a fallback if the negotiations do not work as expected.</w:t>
      </w:r>
    </w:p>
    <w:p w14:paraId="1007279C" w14:textId="4446902F" w:rsidR="001F3EFC" w:rsidRDefault="006B2012" w:rsidP="001F3EFC">
      <w:pPr>
        <w:pStyle w:val="NoSpacing"/>
        <w:spacing w:after="160" w:line="276" w:lineRule="auto"/>
        <w:ind w:left="360"/>
        <w:jc w:val="both"/>
        <w:rPr>
          <w:rFonts w:ascii="Times New Roman" w:hAnsi="Times New Roman" w:cs="Times New Roman"/>
          <w:sz w:val="24"/>
          <w:szCs w:val="24"/>
        </w:rPr>
      </w:pPr>
      <w:r w:rsidRPr="00B54C36">
        <w:rPr>
          <w:rFonts w:ascii="Times New Roman" w:hAnsi="Times New Roman" w:cs="Times New Roman"/>
          <w:sz w:val="24"/>
          <w:szCs w:val="24"/>
        </w:rPr>
        <w:t>It is important to have a clear communication and discussion forum for the parties involved to understand each other and know the other party’s perspective, to actively listen</w:t>
      </w:r>
      <w:r w:rsidR="00F179BA">
        <w:rPr>
          <w:rFonts w:ascii="Times New Roman" w:hAnsi="Times New Roman" w:cs="Times New Roman"/>
          <w:sz w:val="24"/>
          <w:szCs w:val="24"/>
        </w:rPr>
        <w:t>,</w:t>
      </w:r>
      <w:r w:rsidRPr="00B54C36">
        <w:rPr>
          <w:rFonts w:ascii="Times New Roman" w:hAnsi="Times New Roman" w:cs="Times New Roman"/>
          <w:sz w:val="24"/>
          <w:szCs w:val="24"/>
        </w:rPr>
        <w:t xml:space="preserve"> and seek clarity where necessary. There should be concise communication for all the parties to express their interest, with no party dominating the discussion to have an equal opportunity. Through these discussions, there will be a collaborative relationship between the parties involved, which helps in having synergy. when solving problems. </w:t>
      </w:r>
    </w:p>
    <w:p w14:paraId="474FB129" w14:textId="06D3BF62" w:rsidR="001F3EFC" w:rsidRDefault="006B2012" w:rsidP="001F3EFC">
      <w:pPr>
        <w:pStyle w:val="NoSpacing"/>
        <w:spacing w:after="160" w:line="276" w:lineRule="auto"/>
        <w:ind w:left="360"/>
        <w:jc w:val="both"/>
        <w:rPr>
          <w:rFonts w:ascii="Times New Roman" w:hAnsi="Times New Roman" w:cs="Times New Roman"/>
          <w:sz w:val="24"/>
          <w:szCs w:val="24"/>
        </w:rPr>
      </w:pPr>
      <w:r w:rsidRPr="00B54C36">
        <w:rPr>
          <w:rFonts w:ascii="Times New Roman" w:hAnsi="Times New Roman" w:cs="Times New Roman"/>
          <w:sz w:val="24"/>
          <w:szCs w:val="24"/>
        </w:rPr>
        <w:t xml:space="preserve">There is a need for a win-win outcome where both parties are flexible, </w:t>
      </w:r>
      <w:r w:rsidR="00F179BA">
        <w:rPr>
          <w:rFonts w:ascii="Times New Roman" w:hAnsi="Times New Roman" w:cs="Times New Roman"/>
          <w:sz w:val="24"/>
          <w:szCs w:val="24"/>
        </w:rPr>
        <w:t xml:space="preserve">and </w:t>
      </w:r>
      <w:r w:rsidRPr="00B54C36">
        <w:rPr>
          <w:rFonts w:ascii="Times New Roman" w:hAnsi="Times New Roman" w:cs="Times New Roman"/>
          <w:sz w:val="24"/>
          <w:szCs w:val="24"/>
        </w:rPr>
        <w:t>adaptable, and both parties gain something during the negotiation process. The compromise should be from both sides, rather than having one being rigid, hence the need to strategically understand when to be firm and when to compromise. In negotiations</w:t>
      </w:r>
      <w:r w:rsidR="00F179BA">
        <w:rPr>
          <w:rFonts w:ascii="Times New Roman" w:hAnsi="Times New Roman" w:cs="Times New Roman"/>
          <w:sz w:val="24"/>
          <w:szCs w:val="24"/>
        </w:rPr>
        <w:t>,</w:t>
      </w:r>
      <w:r w:rsidRPr="00B54C36">
        <w:rPr>
          <w:rFonts w:ascii="Times New Roman" w:hAnsi="Times New Roman" w:cs="Times New Roman"/>
          <w:sz w:val="24"/>
          <w:szCs w:val="24"/>
        </w:rPr>
        <w:t xml:space="preserve"> concessions are made, but when the manager agrees, they should do so in a way that enables him/her to achieve their goals.  </w:t>
      </w:r>
    </w:p>
    <w:p w14:paraId="41221253" w14:textId="574C5745" w:rsidR="006B2012" w:rsidRPr="00B54C36" w:rsidRDefault="006B2012" w:rsidP="001F3EFC">
      <w:pPr>
        <w:pStyle w:val="NoSpacing"/>
        <w:spacing w:after="160" w:line="276" w:lineRule="auto"/>
        <w:ind w:left="360"/>
        <w:jc w:val="both"/>
        <w:rPr>
          <w:rFonts w:ascii="Times New Roman" w:hAnsi="Times New Roman" w:cs="Times New Roman"/>
          <w:sz w:val="24"/>
          <w:szCs w:val="24"/>
        </w:rPr>
      </w:pPr>
      <w:r w:rsidRPr="00B54C36">
        <w:rPr>
          <w:rFonts w:ascii="Times New Roman" w:hAnsi="Times New Roman" w:cs="Times New Roman"/>
          <w:sz w:val="24"/>
          <w:szCs w:val="24"/>
        </w:rPr>
        <w:t xml:space="preserve">During the negotiation process, one should ensure that there is an agreement on all the terms and conditions. A written agreement should be signed by both parties with all key conditions clearly understood for the agreement to be carried out as planned to the satisfaction of all the parties involved. </w:t>
      </w:r>
    </w:p>
    <w:p w14:paraId="6EACB8A6" w14:textId="77777777" w:rsidR="006B2012" w:rsidRPr="001F3EFC" w:rsidRDefault="006B2012" w:rsidP="00415F53">
      <w:pPr>
        <w:spacing w:line="276" w:lineRule="auto"/>
        <w:contextualSpacing/>
        <w:jc w:val="both"/>
        <w:rPr>
          <w:rFonts w:ascii="Times New Roman" w:hAnsi="Times New Roman" w:cs="Times New Roman"/>
          <w:b/>
          <w:bCs/>
          <w:sz w:val="24"/>
          <w:szCs w:val="24"/>
        </w:rPr>
      </w:pPr>
      <w:r w:rsidRPr="001F3EFC">
        <w:rPr>
          <w:rFonts w:ascii="Times New Roman" w:hAnsi="Times New Roman" w:cs="Times New Roman"/>
          <w:b/>
          <w:bCs/>
          <w:sz w:val="24"/>
          <w:szCs w:val="24"/>
        </w:rPr>
        <w:t>Lesson 10</w:t>
      </w:r>
    </w:p>
    <w:p w14:paraId="64BA498A" w14:textId="77777777" w:rsidR="001F3EFC" w:rsidRDefault="006B2012" w:rsidP="00415F53">
      <w:pPr>
        <w:pStyle w:val="ListParagraph"/>
        <w:numPr>
          <w:ilvl w:val="0"/>
          <w:numId w:val="1"/>
        </w:numPr>
        <w:spacing w:line="276" w:lineRule="auto"/>
        <w:jc w:val="both"/>
        <w:rPr>
          <w:rFonts w:ascii="Times New Roman" w:hAnsi="Times New Roman" w:cs="Times New Roman"/>
          <w:b/>
          <w:bCs/>
          <w:sz w:val="24"/>
          <w:szCs w:val="24"/>
        </w:rPr>
      </w:pPr>
      <w:r w:rsidRPr="001F3EFC">
        <w:rPr>
          <w:rFonts w:ascii="Times New Roman" w:hAnsi="Times New Roman" w:cs="Times New Roman"/>
          <w:b/>
          <w:bCs/>
          <w:sz w:val="24"/>
          <w:szCs w:val="24"/>
        </w:rPr>
        <w:t xml:space="preserve"> In your opinion, what is the best way to manage conflicts in a business?</w:t>
      </w:r>
    </w:p>
    <w:p w14:paraId="50F99206" w14:textId="29526232" w:rsidR="001F3EFC" w:rsidRDefault="006B2012" w:rsidP="001F3EFC">
      <w:pPr>
        <w:spacing w:line="276" w:lineRule="auto"/>
        <w:ind w:left="360"/>
        <w:jc w:val="both"/>
        <w:rPr>
          <w:rFonts w:ascii="Times New Roman" w:hAnsi="Times New Roman" w:cs="Times New Roman"/>
          <w:b/>
          <w:bCs/>
          <w:sz w:val="24"/>
          <w:szCs w:val="24"/>
        </w:rPr>
      </w:pPr>
      <w:r w:rsidRPr="001F3EFC">
        <w:rPr>
          <w:rFonts w:ascii="Times New Roman" w:hAnsi="Times New Roman" w:cs="Times New Roman"/>
          <w:sz w:val="24"/>
          <w:szCs w:val="24"/>
        </w:rPr>
        <w:t>Conflict is a misunderstanding or disagreement between groups or individuals, often emanating from differing perspectives, values</w:t>
      </w:r>
      <w:r w:rsidR="00F179BA">
        <w:rPr>
          <w:rFonts w:ascii="Times New Roman" w:hAnsi="Times New Roman" w:cs="Times New Roman"/>
          <w:sz w:val="24"/>
          <w:szCs w:val="24"/>
        </w:rPr>
        <w:t>,</w:t>
      </w:r>
      <w:r w:rsidRPr="001F3EFC">
        <w:rPr>
          <w:rFonts w:ascii="Times New Roman" w:hAnsi="Times New Roman" w:cs="Times New Roman"/>
          <w:sz w:val="24"/>
          <w:szCs w:val="24"/>
        </w:rPr>
        <w:t xml:space="preserve"> or egos. Conflict cannot be avoided because people have different opinions, beliefs</w:t>
      </w:r>
      <w:r w:rsidR="00F179BA">
        <w:rPr>
          <w:rFonts w:ascii="Times New Roman" w:hAnsi="Times New Roman" w:cs="Times New Roman"/>
          <w:sz w:val="24"/>
          <w:szCs w:val="24"/>
        </w:rPr>
        <w:t>,</w:t>
      </w:r>
      <w:r w:rsidRPr="001F3EFC">
        <w:rPr>
          <w:rFonts w:ascii="Times New Roman" w:hAnsi="Times New Roman" w:cs="Times New Roman"/>
          <w:sz w:val="24"/>
          <w:szCs w:val="24"/>
        </w:rPr>
        <w:t xml:space="preserve"> and ideas on how certain issues can be handled, as it influences how we decide and act </w:t>
      </w:r>
      <w:r w:rsidR="00F179BA">
        <w:rPr>
          <w:rFonts w:ascii="Times New Roman" w:hAnsi="Times New Roman" w:cs="Times New Roman"/>
          <w:sz w:val="24"/>
          <w:szCs w:val="24"/>
        </w:rPr>
        <w:t xml:space="preserve">at </w:t>
      </w:r>
      <w:r w:rsidRPr="001F3EFC">
        <w:rPr>
          <w:rFonts w:ascii="Times New Roman" w:hAnsi="Times New Roman" w:cs="Times New Roman"/>
          <w:sz w:val="24"/>
          <w:szCs w:val="24"/>
        </w:rPr>
        <w:t xml:space="preserve">any given time. With the understanding that conflict is </w:t>
      </w:r>
      <w:r w:rsidR="00F179BA">
        <w:rPr>
          <w:rFonts w:ascii="Times New Roman" w:hAnsi="Times New Roman" w:cs="Times New Roman"/>
          <w:sz w:val="24"/>
          <w:szCs w:val="24"/>
        </w:rPr>
        <w:t xml:space="preserve">a </w:t>
      </w:r>
      <w:r w:rsidRPr="001F3EFC">
        <w:rPr>
          <w:rFonts w:ascii="Times New Roman" w:hAnsi="Times New Roman" w:cs="Times New Roman"/>
          <w:sz w:val="24"/>
          <w:szCs w:val="24"/>
        </w:rPr>
        <w:t xml:space="preserve">misunderstanding, it is therefore critical to </w:t>
      </w:r>
      <w:r w:rsidR="00F179BA">
        <w:rPr>
          <w:rFonts w:ascii="Times New Roman" w:hAnsi="Times New Roman" w:cs="Times New Roman"/>
          <w:sz w:val="24"/>
          <w:szCs w:val="24"/>
        </w:rPr>
        <w:t>resolve</w:t>
      </w:r>
      <w:r w:rsidRPr="001F3EFC">
        <w:rPr>
          <w:rFonts w:ascii="Times New Roman" w:hAnsi="Times New Roman" w:cs="Times New Roman"/>
          <w:sz w:val="24"/>
          <w:szCs w:val="24"/>
        </w:rPr>
        <w:t xml:space="preserve"> the differences to minimise the negative impact and increase the possibility of a positive outcome.</w:t>
      </w:r>
    </w:p>
    <w:p w14:paraId="3D102CE5" w14:textId="77777777" w:rsidR="00FD6534" w:rsidRDefault="00FD6534" w:rsidP="001F3EFC">
      <w:pPr>
        <w:spacing w:line="276" w:lineRule="auto"/>
        <w:ind w:left="360"/>
        <w:jc w:val="both"/>
        <w:rPr>
          <w:rFonts w:ascii="Times New Roman" w:hAnsi="Times New Roman" w:cs="Times New Roman"/>
          <w:sz w:val="24"/>
          <w:szCs w:val="24"/>
        </w:rPr>
      </w:pPr>
    </w:p>
    <w:p w14:paraId="32176BB3" w14:textId="6214F14E" w:rsidR="00FD6534" w:rsidRDefault="00FD6534" w:rsidP="001F3EFC">
      <w:pPr>
        <w:spacing w:line="276" w:lineRule="auto"/>
        <w:ind w:left="360"/>
        <w:jc w:val="both"/>
        <w:rPr>
          <w:rFonts w:ascii="Times New Roman" w:hAnsi="Times New Roman" w:cs="Times New Roman"/>
          <w:sz w:val="24"/>
          <w:szCs w:val="24"/>
        </w:rPr>
      </w:pPr>
      <w:r>
        <w:rPr>
          <w:noProof/>
        </w:rPr>
        <w:lastRenderedPageBreak/>
        <w:drawing>
          <wp:inline distT="0" distB="0" distL="0" distR="0" wp14:anchorId="587A1B85" wp14:editId="47E7DCF1">
            <wp:extent cx="849630" cy="358775"/>
            <wp:effectExtent l="0" t="0" r="7620" b="3175"/>
            <wp:docPr id="1143886467"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p w14:paraId="4B792C15" w14:textId="30972948" w:rsidR="001F3EFC" w:rsidRDefault="006B2012" w:rsidP="001F3EFC">
      <w:pPr>
        <w:spacing w:line="276" w:lineRule="auto"/>
        <w:ind w:left="360"/>
        <w:jc w:val="both"/>
        <w:rPr>
          <w:rFonts w:ascii="Times New Roman" w:hAnsi="Times New Roman" w:cs="Times New Roman"/>
          <w:b/>
          <w:bCs/>
          <w:sz w:val="24"/>
          <w:szCs w:val="24"/>
        </w:rPr>
      </w:pPr>
      <w:r w:rsidRPr="00B54C36">
        <w:rPr>
          <w:rFonts w:ascii="Times New Roman" w:hAnsi="Times New Roman" w:cs="Times New Roman"/>
          <w:sz w:val="24"/>
          <w:szCs w:val="24"/>
        </w:rPr>
        <w:t xml:space="preserve">When dealing with conflict, early intervention is critical because sometimes something might start as a small matchstick, which could then turn into a wildfire, with this analogy, small issues should be dealt with promptly to avoid any escalation. As a manager, one must be aware of signs of conflicts </w:t>
      </w:r>
      <w:r w:rsidR="00F179BA">
        <w:rPr>
          <w:rFonts w:ascii="Times New Roman" w:hAnsi="Times New Roman" w:cs="Times New Roman"/>
          <w:sz w:val="24"/>
          <w:szCs w:val="24"/>
        </w:rPr>
        <w:t>that</w:t>
      </w:r>
      <w:r w:rsidRPr="00B54C36">
        <w:rPr>
          <w:rFonts w:ascii="Times New Roman" w:hAnsi="Times New Roman" w:cs="Times New Roman"/>
          <w:sz w:val="24"/>
          <w:szCs w:val="24"/>
        </w:rPr>
        <w:t xml:space="preserve"> could arise and affect productivity and cause tension, these must be dealt with in the business. Where necessary, mediation can be used to facilitate the resolution of the difference to get an amicable solution. In a business </w:t>
      </w:r>
      <w:r w:rsidR="00F179BA">
        <w:rPr>
          <w:rFonts w:ascii="Times New Roman" w:hAnsi="Times New Roman" w:cs="Times New Roman"/>
          <w:sz w:val="24"/>
          <w:szCs w:val="24"/>
        </w:rPr>
        <w:t>setup</w:t>
      </w:r>
      <w:r w:rsidRPr="00B54C36">
        <w:rPr>
          <w:rFonts w:ascii="Times New Roman" w:hAnsi="Times New Roman" w:cs="Times New Roman"/>
          <w:sz w:val="24"/>
          <w:szCs w:val="24"/>
        </w:rPr>
        <w:t>, management must ensure that the guidelines or policy on conflict resolution are clearly understood by employees and that there should be a move to focus on the root cause of the conflict and facilitate a collaborative solution to the issues at hand.</w:t>
      </w:r>
    </w:p>
    <w:p w14:paraId="5FDC9C87" w14:textId="3566F852" w:rsidR="001F3EFC" w:rsidRDefault="006B2012" w:rsidP="001F3EFC">
      <w:pPr>
        <w:spacing w:line="276" w:lineRule="auto"/>
        <w:ind w:left="360"/>
        <w:jc w:val="both"/>
        <w:rPr>
          <w:rFonts w:ascii="Times New Roman" w:hAnsi="Times New Roman" w:cs="Times New Roman"/>
          <w:b/>
          <w:bCs/>
          <w:sz w:val="24"/>
          <w:szCs w:val="24"/>
        </w:rPr>
      </w:pPr>
      <w:r w:rsidRPr="00B54C36">
        <w:rPr>
          <w:rFonts w:ascii="Times New Roman" w:hAnsi="Times New Roman" w:cs="Times New Roman"/>
          <w:sz w:val="24"/>
          <w:szCs w:val="24"/>
        </w:rPr>
        <w:t xml:space="preserve">When managing conflict, the manager should not focus on the individuals involved, </w:t>
      </w:r>
      <w:r w:rsidR="00F179BA">
        <w:rPr>
          <w:rFonts w:ascii="Times New Roman" w:hAnsi="Times New Roman" w:cs="Times New Roman"/>
          <w:sz w:val="24"/>
          <w:szCs w:val="24"/>
        </w:rPr>
        <w:t xml:space="preserve">but </w:t>
      </w:r>
      <w:r w:rsidRPr="00B54C36">
        <w:rPr>
          <w:rFonts w:ascii="Times New Roman" w:hAnsi="Times New Roman" w:cs="Times New Roman"/>
          <w:sz w:val="24"/>
          <w:szCs w:val="24"/>
        </w:rPr>
        <w:t xml:space="preserve">rather on the conduct or the manners to avoid any personal attacks, which could cause more damage, at the same time trying to find areas of agreement to build on to get a resolution. </w:t>
      </w:r>
    </w:p>
    <w:p w14:paraId="2A3C55F9" w14:textId="57A9AC1F" w:rsidR="006B2012" w:rsidRPr="001F3EFC" w:rsidRDefault="006B2012" w:rsidP="001F3EFC">
      <w:pPr>
        <w:spacing w:line="276" w:lineRule="auto"/>
        <w:ind w:left="360"/>
        <w:jc w:val="both"/>
        <w:rPr>
          <w:rFonts w:ascii="Times New Roman" w:hAnsi="Times New Roman" w:cs="Times New Roman"/>
          <w:b/>
          <w:bCs/>
          <w:sz w:val="24"/>
          <w:szCs w:val="24"/>
        </w:rPr>
      </w:pPr>
      <w:r w:rsidRPr="00B54C36">
        <w:rPr>
          <w:rFonts w:ascii="Times New Roman" w:hAnsi="Times New Roman" w:cs="Times New Roman"/>
          <w:sz w:val="24"/>
          <w:szCs w:val="24"/>
        </w:rPr>
        <w:t xml:space="preserve">When reconciling people who are in conflict, the manager should seek a compromise and ensure that there is reciprocity, especially where there is a will to sacrifice one's own goals, because sometimes there will be an aggressive employee who wants things done his/her way. When is said and done, there is a need for a </w:t>
      </w:r>
      <w:r w:rsidR="00F179BA">
        <w:rPr>
          <w:rFonts w:ascii="Times New Roman" w:hAnsi="Times New Roman" w:cs="Times New Roman"/>
          <w:sz w:val="24"/>
          <w:szCs w:val="24"/>
        </w:rPr>
        <w:t>follow-up</w:t>
      </w:r>
      <w:r w:rsidRPr="00B54C36">
        <w:rPr>
          <w:rFonts w:ascii="Times New Roman" w:hAnsi="Times New Roman" w:cs="Times New Roman"/>
          <w:sz w:val="24"/>
          <w:szCs w:val="24"/>
        </w:rPr>
        <w:t xml:space="preserve"> that the agreements reached are implemented and progress monitored and measured. </w:t>
      </w:r>
    </w:p>
    <w:p w14:paraId="2CD149A7" w14:textId="77777777" w:rsidR="001F3EFC" w:rsidRPr="001F3EFC" w:rsidRDefault="006B2012" w:rsidP="001F3EFC">
      <w:pPr>
        <w:pStyle w:val="ListParagraph"/>
        <w:numPr>
          <w:ilvl w:val="0"/>
          <w:numId w:val="1"/>
        </w:numPr>
        <w:spacing w:line="276" w:lineRule="auto"/>
        <w:jc w:val="both"/>
        <w:rPr>
          <w:rFonts w:ascii="Times New Roman" w:hAnsi="Times New Roman" w:cs="Times New Roman"/>
          <w:b/>
          <w:bCs/>
          <w:sz w:val="24"/>
          <w:szCs w:val="24"/>
        </w:rPr>
      </w:pPr>
      <w:r w:rsidRPr="001F3EFC">
        <w:rPr>
          <w:rFonts w:ascii="Times New Roman" w:hAnsi="Times New Roman" w:cs="Times New Roman"/>
          <w:b/>
          <w:bCs/>
          <w:sz w:val="24"/>
          <w:szCs w:val="24"/>
        </w:rPr>
        <w:t>What is change management?</w:t>
      </w:r>
    </w:p>
    <w:p w14:paraId="2C67584C" w14:textId="233D0930" w:rsidR="001F3EFC" w:rsidRDefault="006B2012" w:rsidP="001F3EFC">
      <w:pPr>
        <w:spacing w:line="276" w:lineRule="auto"/>
        <w:ind w:left="360"/>
        <w:jc w:val="both"/>
        <w:rPr>
          <w:rFonts w:ascii="Times New Roman" w:hAnsi="Times New Roman" w:cs="Times New Roman"/>
          <w:sz w:val="24"/>
          <w:szCs w:val="24"/>
        </w:rPr>
      </w:pPr>
      <w:r w:rsidRPr="001F3EFC">
        <w:rPr>
          <w:rFonts w:ascii="Times New Roman" w:hAnsi="Times New Roman" w:cs="Times New Roman"/>
          <w:sz w:val="24"/>
          <w:szCs w:val="24"/>
        </w:rPr>
        <w:t>Change management in a business is the process of leading employees and the company through a transition or transformation because of the culture change or when there is a new strategic plan, by ensuring that there are clear channels of communication to avert resistance and ensure that there is effective implementation and adaptation of the changes</w:t>
      </w:r>
      <w:sdt>
        <w:sdtPr>
          <w:id w:val="448596129"/>
          <w:citation/>
        </w:sdtPr>
        <w:sdtEndPr/>
        <w:sdtContent>
          <w:r w:rsidR="008C61AB" w:rsidRPr="001F3EFC">
            <w:rPr>
              <w:rFonts w:ascii="Times New Roman" w:hAnsi="Times New Roman" w:cs="Times New Roman"/>
              <w:sz w:val="24"/>
              <w:szCs w:val="24"/>
            </w:rPr>
            <w:fldChar w:fldCharType="begin"/>
          </w:r>
          <w:r w:rsidR="008C61AB" w:rsidRPr="001F3EFC">
            <w:rPr>
              <w:rFonts w:ascii="Times New Roman" w:hAnsi="Times New Roman" w:cs="Times New Roman"/>
              <w:sz w:val="24"/>
              <w:szCs w:val="24"/>
              <w:lang w:val="en-US"/>
            </w:rPr>
            <w:instrText xml:space="preserve"> CITATION Miz24 \l 1033 </w:instrText>
          </w:r>
          <w:r w:rsidR="008C61AB" w:rsidRPr="001F3EFC">
            <w:rPr>
              <w:rFonts w:ascii="Times New Roman" w:hAnsi="Times New Roman" w:cs="Times New Roman"/>
              <w:sz w:val="24"/>
              <w:szCs w:val="24"/>
            </w:rPr>
            <w:fldChar w:fldCharType="separate"/>
          </w:r>
          <w:r w:rsidR="008C61AB" w:rsidRPr="001F3EFC">
            <w:rPr>
              <w:rFonts w:ascii="Times New Roman" w:hAnsi="Times New Roman" w:cs="Times New Roman"/>
              <w:noProof/>
              <w:sz w:val="24"/>
              <w:szCs w:val="24"/>
              <w:lang w:val="en-US"/>
            </w:rPr>
            <w:t xml:space="preserve"> (Mizrak, 2024)</w:t>
          </w:r>
          <w:r w:rsidR="008C61AB" w:rsidRPr="001F3EFC">
            <w:rPr>
              <w:rFonts w:ascii="Times New Roman" w:hAnsi="Times New Roman" w:cs="Times New Roman"/>
              <w:sz w:val="24"/>
              <w:szCs w:val="24"/>
            </w:rPr>
            <w:fldChar w:fldCharType="end"/>
          </w:r>
        </w:sdtContent>
      </w:sdt>
      <w:r w:rsidRPr="001F3EFC">
        <w:rPr>
          <w:rFonts w:ascii="Times New Roman" w:hAnsi="Times New Roman" w:cs="Times New Roman"/>
          <w:sz w:val="24"/>
          <w:szCs w:val="24"/>
        </w:rPr>
        <w:t xml:space="preserve">. There are times when the change is driven by the changes in the marketplace for the organisation to remain relevant in the business sector and improve performance and productivity. </w:t>
      </w:r>
    </w:p>
    <w:p w14:paraId="0727C37F" w14:textId="51631318" w:rsidR="006B2012" w:rsidRDefault="006B2012" w:rsidP="001F3EFC">
      <w:pPr>
        <w:spacing w:line="276" w:lineRule="auto"/>
        <w:ind w:left="360"/>
        <w:jc w:val="both"/>
        <w:rPr>
          <w:rFonts w:ascii="Times New Roman" w:hAnsi="Times New Roman" w:cs="Times New Roman"/>
          <w:sz w:val="24"/>
          <w:szCs w:val="24"/>
        </w:rPr>
      </w:pPr>
      <w:r w:rsidRPr="00B54C36">
        <w:rPr>
          <w:rFonts w:ascii="Times New Roman" w:hAnsi="Times New Roman" w:cs="Times New Roman"/>
          <w:sz w:val="24"/>
          <w:szCs w:val="24"/>
        </w:rPr>
        <w:t xml:space="preserve">When implementing a change, it is important to ensure that employees are engaged and willing to embrace the change and that there is ownership supported by strong leadership, which is always there to address any concerns to achieve better outcomes. </w:t>
      </w:r>
      <w:r w:rsidR="007C7EF5">
        <w:rPr>
          <w:rFonts w:ascii="Times New Roman" w:hAnsi="Times New Roman" w:cs="Times New Roman"/>
          <w:sz w:val="24"/>
          <w:szCs w:val="24"/>
        </w:rPr>
        <w:t>A proactive</w:t>
      </w:r>
      <w:r w:rsidRPr="00B54C36">
        <w:rPr>
          <w:rFonts w:ascii="Times New Roman" w:hAnsi="Times New Roman" w:cs="Times New Roman"/>
          <w:sz w:val="24"/>
          <w:szCs w:val="24"/>
        </w:rPr>
        <w:t xml:space="preserve"> approach to change should not be reactive but systematic, with regular assessment of the impact and essential improvement as and when the need arises, with regular training of the staff.</w:t>
      </w:r>
    </w:p>
    <w:p w14:paraId="0FC2CA8A" w14:textId="77777777" w:rsidR="00BC344F" w:rsidRDefault="00BC344F" w:rsidP="001F3EFC">
      <w:pPr>
        <w:spacing w:line="276" w:lineRule="auto"/>
        <w:ind w:left="360"/>
        <w:jc w:val="both"/>
        <w:rPr>
          <w:rFonts w:ascii="Times New Roman" w:hAnsi="Times New Roman" w:cs="Times New Roman"/>
          <w:sz w:val="24"/>
          <w:szCs w:val="24"/>
        </w:rPr>
      </w:pPr>
    </w:p>
    <w:p w14:paraId="4F5B4DBD" w14:textId="77777777" w:rsidR="00BC344F" w:rsidRDefault="00BC344F" w:rsidP="001F3EFC">
      <w:pPr>
        <w:spacing w:line="276" w:lineRule="auto"/>
        <w:ind w:left="360"/>
        <w:jc w:val="both"/>
        <w:rPr>
          <w:rFonts w:ascii="Times New Roman" w:hAnsi="Times New Roman" w:cs="Times New Roman"/>
          <w:sz w:val="24"/>
          <w:szCs w:val="24"/>
        </w:rPr>
      </w:pPr>
    </w:p>
    <w:p w14:paraId="42D446C1" w14:textId="77777777" w:rsidR="00BC344F" w:rsidRDefault="00BC344F" w:rsidP="001F3EFC">
      <w:pPr>
        <w:spacing w:line="276" w:lineRule="auto"/>
        <w:ind w:left="360"/>
        <w:jc w:val="both"/>
        <w:rPr>
          <w:rFonts w:ascii="Times New Roman" w:hAnsi="Times New Roman" w:cs="Times New Roman"/>
          <w:sz w:val="24"/>
          <w:szCs w:val="24"/>
        </w:rPr>
      </w:pPr>
    </w:p>
    <w:p w14:paraId="2BAACDC4" w14:textId="77777777" w:rsidR="00BC344F" w:rsidRDefault="00BC344F" w:rsidP="001F3EFC">
      <w:pPr>
        <w:spacing w:line="276" w:lineRule="auto"/>
        <w:ind w:left="360"/>
        <w:jc w:val="both"/>
        <w:rPr>
          <w:rFonts w:ascii="Times New Roman" w:hAnsi="Times New Roman" w:cs="Times New Roman"/>
          <w:sz w:val="24"/>
          <w:szCs w:val="24"/>
        </w:rPr>
      </w:pPr>
    </w:p>
    <w:p w14:paraId="78385CDD" w14:textId="121CB825" w:rsidR="00340D63" w:rsidRDefault="00BC344F" w:rsidP="00BC344F">
      <w:pPr>
        <w:spacing w:line="276" w:lineRule="auto"/>
        <w:jc w:val="both"/>
        <w:rPr>
          <w:rFonts w:ascii="Times New Roman" w:hAnsi="Times New Roman" w:cs="Times New Roman"/>
          <w:sz w:val="24"/>
          <w:szCs w:val="24"/>
        </w:rPr>
      </w:pPr>
      <w:r>
        <w:rPr>
          <w:noProof/>
        </w:rPr>
        <w:lastRenderedPageBreak/>
        <w:drawing>
          <wp:inline distT="0" distB="0" distL="0" distR="0" wp14:anchorId="72D10D2C" wp14:editId="1ED4819E">
            <wp:extent cx="849630" cy="358775"/>
            <wp:effectExtent l="0" t="0" r="7620" b="3175"/>
            <wp:docPr id="1857729308" name="Picture 2" descr="ATLANTIC INTERNATIONAL UNIVERSITY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TLANTIC INTERNATIONAL UNIVERSITY - YouTub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9630" cy="358775"/>
                    </a:xfrm>
                    <a:prstGeom prst="rect">
                      <a:avLst/>
                    </a:prstGeom>
                    <a:noFill/>
                    <a:ln>
                      <a:noFill/>
                    </a:ln>
                  </pic:spPr>
                </pic:pic>
              </a:graphicData>
            </a:graphic>
          </wp:inline>
        </w:drawing>
      </w:r>
    </w:p>
    <w:sdt>
      <w:sdtPr>
        <w:rPr>
          <w:rFonts w:asciiTheme="minorHAnsi" w:eastAsiaTheme="minorHAnsi" w:hAnsiTheme="minorHAnsi" w:cstheme="minorBidi"/>
          <w:color w:val="auto"/>
          <w:sz w:val="22"/>
          <w:szCs w:val="22"/>
        </w:rPr>
        <w:id w:val="-1211646769"/>
        <w:docPartObj>
          <w:docPartGallery w:val="Bibliographies"/>
          <w:docPartUnique/>
        </w:docPartObj>
      </w:sdtPr>
      <w:sdtEndPr>
        <w:rPr>
          <w:rFonts w:ascii="Times New Roman" w:hAnsi="Times New Roman" w:cs="Times New Roman"/>
          <w:sz w:val="24"/>
          <w:szCs w:val="24"/>
        </w:rPr>
      </w:sdtEndPr>
      <w:sdtContent>
        <w:p w14:paraId="483AA6E4" w14:textId="617A6916" w:rsidR="00340D63" w:rsidRPr="00E7347F" w:rsidRDefault="00340D63" w:rsidP="00E7347F">
          <w:pPr>
            <w:pStyle w:val="Heading1"/>
            <w:spacing w:line="276" w:lineRule="auto"/>
            <w:rPr>
              <w:rFonts w:ascii="Times New Roman" w:hAnsi="Times New Roman" w:cs="Times New Roman"/>
              <w:b/>
              <w:bCs/>
              <w:color w:val="auto"/>
              <w:sz w:val="24"/>
              <w:szCs w:val="24"/>
            </w:rPr>
          </w:pPr>
          <w:r w:rsidRPr="00340D63">
            <w:rPr>
              <w:rFonts w:ascii="Times New Roman" w:hAnsi="Times New Roman" w:cs="Times New Roman"/>
              <w:b/>
              <w:bCs/>
              <w:color w:val="auto"/>
              <w:sz w:val="24"/>
              <w:szCs w:val="24"/>
            </w:rPr>
            <w:t>References</w:t>
          </w:r>
        </w:p>
        <w:sdt>
          <w:sdtPr>
            <w:rPr>
              <w:rFonts w:ascii="Times New Roman" w:hAnsi="Times New Roman" w:cs="Times New Roman"/>
              <w:sz w:val="24"/>
              <w:szCs w:val="24"/>
            </w:rPr>
            <w:id w:val="-573587230"/>
            <w:bibliography/>
          </w:sdtPr>
          <w:sdtEndPr/>
          <w:sdtContent>
            <w:p w14:paraId="5E6EC9C1"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sz w:val="24"/>
                  <w:szCs w:val="24"/>
                </w:rPr>
                <w:fldChar w:fldCharType="begin"/>
              </w:r>
              <w:r w:rsidRPr="00340D63">
                <w:rPr>
                  <w:rFonts w:ascii="Times New Roman" w:hAnsi="Times New Roman" w:cs="Times New Roman"/>
                  <w:sz w:val="24"/>
                  <w:szCs w:val="24"/>
                </w:rPr>
                <w:instrText xml:space="preserve"> BIBLIOGRAPHY </w:instrText>
              </w:r>
              <w:r w:rsidRPr="00340D63">
                <w:rPr>
                  <w:rFonts w:ascii="Times New Roman" w:hAnsi="Times New Roman" w:cs="Times New Roman"/>
                  <w:sz w:val="24"/>
                  <w:szCs w:val="24"/>
                </w:rPr>
                <w:fldChar w:fldCharType="separate"/>
              </w:r>
              <w:r w:rsidRPr="00340D63">
                <w:rPr>
                  <w:rFonts w:ascii="Times New Roman" w:hAnsi="Times New Roman" w:cs="Times New Roman"/>
                  <w:noProof/>
                  <w:sz w:val="24"/>
                  <w:szCs w:val="24"/>
                </w:rPr>
                <w:t xml:space="preserve">AACE, 2020. Cost estimate validation. </w:t>
              </w:r>
              <w:r w:rsidRPr="00340D63">
                <w:rPr>
                  <w:rFonts w:ascii="Times New Roman" w:hAnsi="Times New Roman" w:cs="Times New Roman"/>
                  <w:i/>
                  <w:iCs/>
                  <w:noProof/>
                  <w:sz w:val="24"/>
                  <w:szCs w:val="24"/>
                </w:rPr>
                <w:t>International Recommended Practice.</w:t>
              </w:r>
            </w:p>
            <w:p w14:paraId="5B3EEACC"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Abubakre, M., Fayoumi, A. &amp; Eleburuike, I., 2023. Implementing process improvement initiative: the role of visualisation and standardisation methods. </w:t>
              </w:r>
              <w:r w:rsidRPr="00340D63">
                <w:rPr>
                  <w:rFonts w:ascii="Times New Roman" w:hAnsi="Times New Roman" w:cs="Times New Roman"/>
                  <w:i/>
                  <w:iCs/>
                  <w:noProof/>
                  <w:sz w:val="24"/>
                  <w:szCs w:val="24"/>
                </w:rPr>
                <w:t xml:space="preserve">Business Process Management Journal, </w:t>
              </w:r>
              <w:r w:rsidRPr="00340D63">
                <w:rPr>
                  <w:rFonts w:ascii="Times New Roman" w:hAnsi="Times New Roman" w:cs="Times New Roman"/>
                  <w:noProof/>
                  <w:sz w:val="24"/>
                  <w:szCs w:val="24"/>
                </w:rPr>
                <w:t>23 November, 27(3), pp. 965-986.</w:t>
              </w:r>
            </w:p>
            <w:p w14:paraId="17C26D5A"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Ahmad, A. M., Handaru, A. W. &amp; Usman, O., 2022. THE EFFECT OF WORKLOAD, WORK STRESS AND WORK-LIFE BALANCE ON EMPLOYEE PERFORMANCE (CASE STUDY ON STARTUP EMPLOYEES IN JAKARTA). </w:t>
              </w:r>
              <w:r w:rsidRPr="00340D63">
                <w:rPr>
                  <w:rFonts w:ascii="Times New Roman" w:hAnsi="Times New Roman" w:cs="Times New Roman"/>
                  <w:i/>
                  <w:iCs/>
                  <w:noProof/>
                  <w:sz w:val="24"/>
                  <w:szCs w:val="24"/>
                </w:rPr>
                <w:t xml:space="preserve">Journal of Research and Community Service, </w:t>
              </w:r>
              <w:r w:rsidRPr="00340D63">
                <w:rPr>
                  <w:rFonts w:ascii="Times New Roman" w:hAnsi="Times New Roman" w:cs="Times New Roman"/>
                  <w:noProof/>
                  <w:sz w:val="24"/>
                  <w:szCs w:val="24"/>
                </w:rPr>
                <w:t>14 December.3(4).</w:t>
              </w:r>
            </w:p>
            <w:p w14:paraId="18E9D5FD"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Ahsan, M. J., 2025. Cultivating a culture of learning: the role of leadership in fostering lifelong development. </w:t>
              </w:r>
              <w:r w:rsidRPr="00340D63">
                <w:rPr>
                  <w:rFonts w:ascii="Times New Roman" w:hAnsi="Times New Roman" w:cs="Times New Roman"/>
                  <w:i/>
                  <w:iCs/>
                  <w:noProof/>
                  <w:sz w:val="24"/>
                  <w:szCs w:val="24"/>
                </w:rPr>
                <w:t xml:space="preserve">The Learning Organization, </w:t>
              </w:r>
              <w:r w:rsidRPr="00340D63">
                <w:rPr>
                  <w:rFonts w:ascii="Times New Roman" w:hAnsi="Times New Roman" w:cs="Times New Roman"/>
                  <w:noProof/>
                  <w:sz w:val="24"/>
                  <w:szCs w:val="24"/>
                </w:rPr>
                <w:t>4 March.32(2).</w:t>
              </w:r>
            </w:p>
            <w:p w14:paraId="5DC2F88A"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Aithal, P. &amp; Aithal, S., 2023. Key Performance Indicators (KPI) for Researchers at Different Levels &amp; Strategies to Achieve it. </w:t>
              </w:r>
              <w:r w:rsidRPr="00340D63">
                <w:rPr>
                  <w:rFonts w:ascii="Times New Roman" w:hAnsi="Times New Roman" w:cs="Times New Roman"/>
                  <w:i/>
                  <w:iCs/>
                  <w:noProof/>
                  <w:sz w:val="24"/>
                  <w:szCs w:val="24"/>
                </w:rPr>
                <w:t xml:space="preserve">International Journal of Management, Technology, and Social Sciences (IJMTS),, </w:t>
              </w:r>
              <w:r w:rsidRPr="00340D63">
                <w:rPr>
                  <w:rFonts w:ascii="Times New Roman" w:hAnsi="Times New Roman" w:cs="Times New Roman"/>
                  <w:noProof/>
                  <w:sz w:val="24"/>
                  <w:szCs w:val="24"/>
                </w:rPr>
                <w:t>8(3), pp. 2581-6012.</w:t>
              </w:r>
            </w:p>
            <w:p w14:paraId="1BC5B7BA"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lang w:val="it-IT"/>
                </w:rPr>
                <w:t xml:space="preserve">Allal-Chérif , O., Aránega, A. Y. &amp; Sánchez, R. C., 2021. </w:t>
              </w:r>
              <w:r w:rsidRPr="00340D63">
                <w:rPr>
                  <w:rFonts w:ascii="Times New Roman" w:hAnsi="Times New Roman" w:cs="Times New Roman"/>
                  <w:noProof/>
                  <w:sz w:val="24"/>
                  <w:szCs w:val="24"/>
                </w:rPr>
                <w:t xml:space="preserve">Intelligent recruitment: How to identify, select, and retain talents from around the world using artificial intelligence. </w:t>
              </w:r>
              <w:r w:rsidRPr="00340D63">
                <w:rPr>
                  <w:rFonts w:ascii="Times New Roman" w:hAnsi="Times New Roman" w:cs="Times New Roman"/>
                  <w:i/>
                  <w:iCs/>
                  <w:noProof/>
                  <w:sz w:val="24"/>
                  <w:szCs w:val="24"/>
                </w:rPr>
                <w:t xml:space="preserve">Technological Forecasting and Social Change, </w:t>
              </w:r>
              <w:r w:rsidRPr="00340D63">
                <w:rPr>
                  <w:rFonts w:ascii="Times New Roman" w:hAnsi="Times New Roman" w:cs="Times New Roman"/>
                  <w:noProof/>
                  <w:sz w:val="24"/>
                  <w:szCs w:val="24"/>
                </w:rPr>
                <w:t>August.Volume 169.</w:t>
              </w:r>
            </w:p>
            <w:p w14:paraId="0B261C23"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Alshemmari, J. M. H. J., 2023. An Empirical Study on Employee Empowerment Role in Increasing Efficiency of Employee Performance. </w:t>
              </w:r>
              <w:r w:rsidRPr="00340D63">
                <w:rPr>
                  <w:rFonts w:ascii="Times New Roman" w:hAnsi="Times New Roman" w:cs="Times New Roman"/>
                  <w:i/>
                  <w:iCs/>
                  <w:noProof/>
                  <w:sz w:val="24"/>
                  <w:szCs w:val="24"/>
                </w:rPr>
                <w:t xml:space="preserve">Journal of Logistics, Informatics and Service Science, </w:t>
              </w:r>
              <w:r w:rsidRPr="00340D63">
                <w:rPr>
                  <w:rFonts w:ascii="Times New Roman" w:hAnsi="Times New Roman" w:cs="Times New Roman"/>
                  <w:noProof/>
                  <w:sz w:val="24"/>
                  <w:szCs w:val="24"/>
                </w:rPr>
                <w:t>10(1), pp. 52-71.</w:t>
              </w:r>
            </w:p>
            <w:p w14:paraId="50121BB8"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Arghode, V. et al., 2022. Empathic organizational culture and leadership: conceptualizing the framework. </w:t>
              </w:r>
              <w:r w:rsidRPr="00340D63">
                <w:rPr>
                  <w:rFonts w:ascii="Times New Roman" w:hAnsi="Times New Roman" w:cs="Times New Roman"/>
                  <w:i/>
                  <w:iCs/>
                  <w:noProof/>
                  <w:sz w:val="24"/>
                  <w:szCs w:val="24"/>
                </w:rPr>
                <w:t xml:space="preserve">European Journal of Training and Development, </w:t>
              </w:r>
              <w:r w:rsidRPr="00340D63">
                <w:rPr>
                  <w:rFonts w:ascii="Times New Roman" w:hAnsi="Times New Roman" w:cs="Times New Roman"/>
                  <w:noProof/>
                  <w:sz w:val="24"/>
                  <w:szCs w:val="24"/>
                </w:rPr>
                <w:t>24 January, 46(1/2), pp. 239-256.</w:t>
              </w:r>
            </w:p>
            <w:p w14:paraId="61BE33BD"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Arulsamy, D. A. S. et al., 2023. Employee Training and Development Enhancing Employee Performance – A Study. </w:t>
              </w:r>
              <w:r w:rsidRPr="00340D63">
                <w:rPr>
                  <w:rFonts w:ascii="Times New Roman" w:hAnsi="Times New Roman" w:cs="Times New Roman"/>
                  <w:i/>
                  <w:iCs/>
                  <w:noProof/>
                  <w:sz w:val="24"/>
                  <w:szCs w:val="24"/>
                </w:rPr>
                <w:t xml:space="preserve">Samdarshi, </w:t>
              </w:r>
              <w:r w:rsidRPr="00340D63">
                <w:rPr>
                  <w:rFonts w:ascii="Times New Roman" w:hAnsi="Times New Roman" w:cs="Times New Roman"/>
                  <w:noProof/>
                  <w:sz w:val="24"/>
                  <w:szCs w:val="24"/>
                </w:rPr>
                <w:t>16(3).</w:t>
              </w:r>
            </w:p>
            <w:p w14:paraId="58D3C7F4"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Ayutthaya, D. H. N., Koomsap, P. &amp; Paor, C. d., 2025. Cultivating employee autonomy for agility in the workplace through the lens of Bloom's taxonomy. </w:t>
              </w:r>
              <w:r w:rsidRPr="00340D63">
                <w:rPr>
                  <w:rFonts w:ascii="Times New Roman" w:hAnsi="Times New Roman" w:cs="Times New Roman"/>
                  <w:i/>
                  <w:iCs/>
                  <w:noProof/>
                  <w:sz w:val="24"/>
                  <w:szCs w:val="24"/>
                </w:rPr>
                <w:t xml:space="preserve">International Journal of Agile Systems and Management, </w:t>
              </w:r>
              <w:r w:rsidRPr="00340D63">
                <w:rPr>
                  <w:rFonts w:ascii="Times New Roman" w:hAnsi="Times New Roman" w:cs="Times New Roman"/>
                  <w:noProof/>
                  <w:sz w:val="24"/>
                  <w:szCs w:val="24"/>
                </w:rPr>
                <w:t>18(1), pp. 24-51.</w:t>
              </w:r>
            </w:p>
            <w:p w14:paraId="4FAAC3DE"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Cervone, D. &amp; Pervin, L. A., 2022. </w:t>
              </w:r>
              <w:r w:rsidRPr="00340D63">
                <w:rPr>
                  <w:rFonts w:ascii="Times New Roman" w:hAnsi="Times New Roman" w:cs="Times New Roman"/>
                  <w:i/>
                  <w:iCs/>
                  <w:noProof/>
                  <w:sz w:val="24"/>
                  <w:szCs w:val="24"/>
                </w:rPr>
                <w:t xml:space="preserve">Personality: Theory and Research. </w:t>
              </w:r>
              <w:r w:rsidRPr="00340D63">
                <w:rPr>
                  <w:rFonts w:ascii="Times New Roman" w:hAnsi="Times New Roman" w:cs="Times New Roman"/>
                  <w:noProof/>
                  <w:sz w:val="24"/>
                  <w:szCs w:val="24"/>
                </w:rPr>
                <w:t>15 ed. s.l.:John Wiley &amp; Sons.</w:t>
              </w:r>
            </w:p>
            <w:p w14:paraId="6528E886"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Dwyer, J., 2019. </w:t>
              </w:r>
              <w:r w:rsidRPr="00340D63">
                <w:rPr>
                  <w:rFonts w:ascii="Times New Roman" w:hAnsi="Times New Roman" w:cs="Times New Roman"/>
                  <w:i/>
                  <w:iCs/>
                  <w:noProof/>
                  <w:sz w:val="24"/>
                  <w:szCs w:val="24"/>
                </w:rPr>
                <w:t xml:space="preserve">The Business Communication Handbook. </w:t>
              </w:r>
              <w:r w:rsidRPr="00340D63">
                <w:rPr>
                  <w:rFonts w:ascii="Times New Roman" w:hAnsi="Times New Roman" w:cs="Times New Roman"/>
                  <w:noProof/>
                  <w:sz w:val="24"/>
                  <w:szCs w:val="24"/>
                </w:rPr>
                <w:t>11 ed. s.l.:Cengage Learning.</w:t>
              </w:r>
            </w:p>
            <w:p w14:paraId="6D6D4474"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lastRenderedPageBreak/>
                <w:t xml:space="preserve">Ferlie, E. &amp; Ongaro, E., 2022. </w:t>
              </w:r>
              <w:r w:rsidRPr="00340D63">
                <w:rPr>
                  <w:rFonts w:ascii="Times New Roman" w:hAnsi="Times New Roman" w:cs="Times New Roman"/>
                  <w:i/>
                  <w:iCs/>
                  <w:noProof/>
                  <w:sz w:val="24"/>
                  <w:szCs w:val="24"/>
                </w:rPr>
                <w:t xml:space="preserve">Strategic Management in Public Services Organizations : Concepts, Schools and Contemporary Issues. </w:t>
              </w:r>
              <w:r w:rsidRPr="00340D63">
                <w:rPr>
                  <w:rFonts w:ascii="Times New Roman" w:hAnsi="Times New Roman" w:cs="Times New Roman"/>
                  <w:noProof/>
                  <w:sz w:val="24"/>
                  <w:szCs w:val="24"/>
                </w:rPr>
                <w:t>2 ed. s.l.:Taylor &amp; Francis Group.</w:t>
              </w:r>
            </w:p>
            <w:p w14:paraId="13E805F0"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Ghlichlee, B. &amp; Goodarzi, A., 2023. Strategic human resource practices and new product development performance: the mediating role of intellectual capital. </w:t>
              </w:r>
              <w:r w:rsidRPr="00340D63">
                <w:rPr>
                  <w:rFonts w:ascii="Times New Roman" w:hAnsi="Times New Roman" w:cs="Times New Roman"/>
                  <w:i/>
                  <w:iCs/>
                  <w:noProof/>
                  <w:sz w:val="24"/>
                  <w:szCs w:val="24"/>
                </w:rPr>
                <w:t xml:space="preserve">Journal of Intellectual Capital, </w:t>
              </w:r>
              <w:r w:rsidRPr="00340D63">
                <w:rPr>
                  <w:rFonts w:ascii="Times New Roman" w:hAnsi="Times New Roman" w:cs="Times New Roman"/>
                  <w:noProof/>
                  <w:sz w:val="24"/>
                  <w:szCs w:val="24"/>
                </w:rPr>
                <w:t>April, 24(3), pp. 730 - 756.</w:t>
              </w:r>
            </w:p>
            <w:p w14:paraId="47387BF6"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Guaman-Quintanilla, S., Everaert, P., Chiluiza, K. &amp; Valcke, M., 2022. Fostering Teamwork through Design Thinking: Evidence from a Multi-Actor Perspective. </w:t>
              </w:r>
              <w:r w:rsidRPr="00340D63">
                <w:rPr>
                  <w:rFonts w:ascii="Times New Roman" w:hAnsi="Times New Roman" w:cs="Times New Roman"/>
                  <w:i/>
                  <w:iCs/>
                  <w:noProof/>
                  <w:sz w:val="24"/>
                  <w:szCs w:val="24"/>
                </w:rPr>
                <w:t xml:space="preserve">Education science, </w:t>
              </w:r>
              <w:r w:rsidRPr="00340D63">
                <w:rPr>
                  <w:rFonts w:ascii="Times New Roman" w:hAnsi="Times New Roman" w:cs="Times New Roman"/>
                  <w:noProof/>
                  <w:sz w:val="24"/>
                  <w:szCs w:val="24"/>
                </w:rPr>
                <w:t>13 April, 12(4), p. 279.</w:t>
              </w:r>
            </w:p>
            <w:p w14:paraId="5CF879E9"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Holler, J., 2022. Visual bodily signals as core devices for coordinating minds in interaction. </w:t>
              </w:r>
              <w:r w:rsidRPr="00340D63">
                <w:rPr>
                  <w:rFonts w:ascii="Times New Roman" w:hAnsi="Times New Roman" w:cs="Times New Roman"/>
                  <w:i/>
                  <w:iCs/>
                  <w:noProof/>
                  <w:sz w:val="24"/>
                  <w:szCs w:val="24"/>
                </w:rPr>
                <w:t xml:space="preserve">The Royal Society, </w:t>
              </w:r>
              <w:r w:rsidRPr="00340D63">
                <w:rPr>
                  <w:rFonts w:ascii="Times New Roman" w:hAnsi="Times New Roman" w:cs="Times New Roman"/>
                  <w:noProof/>
                  <w:sz w:val="24"/>
                  <w:szCs w:val="24"/>
                </w:rPr>
                <w:t>377(1859).</w:t>
              </w:r>
            </w:p>
            <w:p w14:paraId="4369CEEA"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Hu, B., Harold, C. M. &amp; Kim, D., 2023. Stealing Time on the Company’s Dime: Examining the Indirect Effect of Laissez-Faire Leadership on Employee Time Theft. </w:t>
              </w:r>
              <w:r w:rsidRPr="00340D63">
                <w:rPr>
                  <w:rFonts w:ascii="Times New Roman" w:hAnsi="Times New Roman" w:cs="Times New Roman"/>
                  <w:i/>
                  <w:iCs/>
                  <w:noProof/>
                  <w:sz w:val="24"/>
                  <w:szCs w:val="24"/>
                </w:rPr>
                <w:t xml:space="preserve">Journal of Business Ethics, </w:t>
              </w:r>
              <w:r w:rsidRPr="00340D63">
                <w:rPr>
                  <w:rFonts w:ascii="Times New Roman" w:hAnsi="Times New Roman" w:cs="Times New Roman"/>
                  <w:noProof/>
                  <w:sz w:val="24"/>
                  <w:szCs w:val="24"/>
                </w:rPr>
                <w:t>1 March, Volume 183, p. 475–493.</w:t>
              </w:r>
            </w:p>
            <w:p w14:paraId="4D33B6BB"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Ify, I. P., 2024. Motivation and Job Performance. </w:t>
              </w:r>
              <w:r w:rsidRPr="00340D63">
                <w:rPr>
                  <w:rFonts w:ascii="Times New Roman" w:hAnsi="Times New Roman" w:cs="Times New Roman"/>
                  <w:i/>
                  <w:iCs/>
                  <w:noProof/>
                  <w:sz w:val="24"/>
                  <w:szCs w:val="24"/>
                </w:rPr>
                <w:t xml:space="preserve">International Research Journal of Economics and Management Studies, </w:t>
              </w:r>
              <w:r w:rsidRPr="00340D63">
                <w:rPr>
                  <w:rFonts w:ascii="Times New Roman" w:hAnsi="Times New Roman" w:cs="Times New Roman"/>
                  <w:noProof/>
                  <w:sz w:val="24"/>
                  <w:szCs w:val="24"/>
                </w:rPr>
                <w:t>3(3), pp. 58-64.</w:t>
              </w:r>
            </w:p>
            <w:p w14:paraId="53F607F6"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Karim, M. M., Bhuiyan, M. Y. A., Nath, S. K. D. &amp; Latif, W. B., 2021. Conceptual Framework of Recruitment and Selection Process. </w:t>
              </w:r>
              <w:r w:rsidRPr="00340D63">
                <w:rPr>
                  <w:rFonts w:ascii="Times New Roman" w:hAnsi="Times New Roman" w:cs="Times New Roman"/>
                  <w:i/>
                  <w:iCs/>
                  <w:noProof/>
                  <w:sz w:val="24"/>
                  <w:szCs w:val="24"/>
                </w:rPr>
                <w:t xml:space="preserve">International Journal of Business and Social Research, </w:t>
              </w:r>
              <w:r w:rsidRPr="00340D63">
                <w:rPr>
                  <w:rFonts w:ascii="Times New Roman" w:hAnsi="Times New Roman" w:cs="Times New Roman"/>
                  <w:noProof/>
                  <w:sz w:val="24"/>
                  <w:szCs w:val="24"/>
                </w:rPr>
                <w:t>11(2), pp. 18-25.</w:t>
              </w:r>
            </w:p>
            <w:p w14:paraId="209C5504"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Kissinger, H., 2024. </w:t>
              </w:r>
              <w:r w:rsidRPr="00340D63">
                <w:rPr>
                  <w:rFonts w:ascii="Times New Roman" w:hAnsi="Times New Roman" w:cs="Times New Roman"/>
                  <w:i/>
                  <w:iCs/>
                  <w:noProof/>
                  <w:sz w:val="24"/>
                  <w:szCs w:val="24"/>
                </w:rPr>
                <w:t xml:space="preserve">Leadership: Six Studies in World Strategy. </w:t>
              </w:r>
              <w:r w:rsidRPr="00340D63">
                <w:rPr>
                  <w:rFonts w:ascii="Times New Roman" w:hAnsi="Times New Roman" w:cs="Times New Roman"/>
                  <w:noProof/>
                  <w:sz w:val="24"/>
                  <w:szCs w:val="24"/>
                </w:rPr>
                <w:t>s.l.:The New York Times bestseller.</w:t>
              </w:r>
            </w:p>
            <w:p w14:paraId="28763C77"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McNulty, T., 2022. </w:t>
              </w:r>
              <w:r w:rsidRPr="00340D63">
                <w:rPr>
                  <w:rFonts w:ascii="Times New Roman" w:hAnsi="Times New Roman" w:cs="Times New Roman"/>
                  <w:i/>
                  <w:iCs/>
                  <w:noProof/>
                  <w:sz w:val="24"/>
                  <w:szCs w:val="24"/>
                </w:rPr>
                <w:t xml:space="preserve">Content Culture: Literature in the Age of Viral Media, </w:t>
              </w:r>
              <w:r w:rsidRPr="00340D63">
                <w:rPr>
                  <w:rFonts w:ascii="Times New Roman" w:hAnsi="Times New Roman" w:cs="Times New Roman"/>
                  <w:noProof/>
                  <w:sz w:val="24"/>
                  <w:szCs w:val="24"/>
                </w:rPr>
                <w:t>s.l.: Harvard University ProQuest Dissertations &amp; Theses.</w:t>
              </w:r>
            </w:p>
            <w:p w14:paraId="5AFA7C0B"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Mizrak, F., 2024. Effective Change Management Strategies: Exploring Dynamic Models for Organizational Transformation. In: </w:t>
              </w:r>
              <w:r w:rsidRPr="00340D63">
                <w:rPr>
                  <w:rFonts w:ascii="Times New Roman" w:hAnsi="Times New Roman" w:cs="Times New Roman"/>
                  <w:i/>
                  <w:iCs/>
                  <w:noProof/>
                  <w:sz w:val="24"/>
                  <w:szCs w:val="24"/>
                </w:rPr>
                <w:t xml:space="preserve">Perspectives on Artificial Intelligence in Times of Turbulence: Theoretical Background to Applications. </w:t>
              </w:r>
              <w:r w:rsidRPr="00340D63">
                <w:rPr>
                  <w:rFonts w:ascii="Times New Roman" w:hAnsi="Times New Roman" w:cs="Times New Roman"/>
                  <w:noProof/>
                  <w:sz w:val="24"/>
                  <w:szCs w:val="24"/>
                </w:rPr>
                <w:t>s.l.:IGI Global, p. 28.</w:t>
              </w:r>
            </w:p>
            <w:p w14:paraId="56759187"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Mustafa, B. &amp; Lleshi, S., 2024. The impact of lifelong learning and investments in employee development on employee productivity and performance. </w:t>
              </w:r>
              <w:r w:rsidRPr="00340D63">
                <w:rPr>
                  <w:rFonts w:ascii="Times New Roman" w:hAnsi="Times New Roman" w:cs="Times New Roman"/>
                  <w:i/>
                  <w:iCs/>
                  <w:noProof/>
                  <w:sz w:val="24"/>
                  <w:szCs w:val="24"/>
                </w:rPr>
                <w:t xml:space="preserve">Multidisciplinary Reviews, </w:t>
              </w:r>
              <w:r w:rsidRPr="00340D63">
                <w:rPr>
                  <w:rFonts w:ascii="Times New Roman" w:hAnsi="Times New Roman" w:cs="Times New Roman"/>
                  <w:noProof/>
                  <w:sz w:val="24"/>
                  <w:szCs w:val="24"/>
                </w:rPr>
                <w:t>May.7(8).</w:t>
              </w:r>
            </w:p>
            <w:p w14:paraId="775CD895"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Oladimeji, R. M., 2024. ASSESSING ADMINISTRATIVE EFFECTIVENESS: THE IMPACT OF PERSONALITY TRAITS AND ORGANISATIONAL CLIMATE. </w:t>
              </w:r>
              <w:r w:rsidRPr="00340D63">
                <w:rPr>
                  <w:rFonts w:ascii="Times New Roman" w:hAnsi="Times New Roman" w:cs="Times New Roman"/>
                  <w:i/>
                  <w:iCs/>
                  <w:noProof/>
                  <w:sz w:val="24"/>
                  <w:szCs w:val="24"/>
                </w:rPr>
                <w:t xml:space="preserve">International Journal of Kita Kreatif, </w:t>
              </w:r>
              <w:r w:rsidRPr="00340D63">
                <w:rPr>
                  <w:rFonts w:ascii="Times New Roman" w:hAnsi="Times New Roman" w:cs="Times New Roman"/>
                  <w:noProof/>
                  <w:sz w:val="24"/>
                  <w:szCs w:val="24"/>
                </w:rPr>
                <w:t>1(14), pp. 159-175.</w:t>
              </w:r>
            </w:p>
            <w:p w14:paraId="3FEDC597"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Pandia, M. M., Jufrizen, Khair, H. &amp; Tanjung, H., 2023. Organization Citizenship Behavior: The Role of Spiritual Leadership, Self Efficacy, Locus of Control and Job Satisfaction. </w:t>
              </w:r>
              <w:r w:rsidRPr="00340D63">
                <w:rPr>
                  <w:rFonts w:ascii="Times New Roman" w:hAnsi="Times New Roman" w:cs="Times New Roman"/>
                  <w:i/>
                  <w:iCs/>
                  <w:noProof/>
                  <w:sz w:val="24"/>
                  <w:szCs w:val="24"/>
                </w:rPr>
                <w:t xml:space="preserve">Jurnal Organisasi dan Manajemen, </w:t>
              </w:r>
              <w:r w:rsidRPr="00340D63">
                <w:rPr>
                  <w:rFonts w:ascii="Times New Roman" w:hAnsi="Times New Roman" w:cs="Times New Roman"/>
                  <w:noProof/>
                  <w:sz w:val="24"/>
                  <w:szCs w:val="24"/>
                </w:rPr>
                <w:t>5 April, 19(1), pp. 168-187.</w:t>
              </w:r>
            </w:p>
            <w:p w14:paraId="1FC1F644"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lastRenderedPageBreak/>
                <w:t xml:space="preserve">Ramadhini, C. &amp; Manafe, L. A., 2022. The Leader Effective Communication in Solving Employee Conflict; REACH Analysis. </w:t>
              </w:r>
              <w:r w:rsidRPr="00340D63">
                <w:rPr>
                  <w:rFonts w:ascii="Times New Roman" w:hAnsi="Times New Roman" w:cs="Times New Roman"/>
                  <w:i/>
                  <w:iCs/>
                  <w:noProof/>
                  <w:sz w:val="24"/>
                  <w:szCs w:val="24"/>
                </w:rPr>
                <w:t xml:space="preserve">International Journal of Economics Development Research, </w:t>
              </w:r>
              <w:r w:rsidRPr="00340D63">
                <w:rPr>
                  <w:rFonts w:ascii="Times New Roman" w:hAnsi="Times New Roman" w:cs="Times New Roman"/>
                  <w:noProof/>
                  <w:sz w:val="24"/>
                  <w:szCs w:val="24"/>
                </w:rPr>
                <w:t>3(2), pp. 172-188.</w:t>
              </w:r>
            </w:p>
            <w:p w14:paraId="6F116252"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Salmony, F. U., Kanbach, D. K. &amp; Stubner, S., 2022. Entrepreneurs in times of crisis: Effects of personality on business outcomes and psychological well-being.. </w:t>
              </w:r>
              <w:r w:rsidRPr="00340D63">
                <w:rPr>
                  <w:rFonts w:ascii="Times New Roman" w:hAnsi="Times New Roman" w:cs="Times New Roman"/>
                  <w:i/>
                  <w:iCs/>
                  <w:noProof/>
                  <w:sz w:val="24"/>
                  <w:szCs w:val="24"/>
                </w:rPr>
                <w:t xml:space="preserve">Traumatology, </w:t>
              </w:r>
              <w:r w:rsidRPr="00340D63">
                <w:rPr>
                  <w:rFonts w:ascii="Times New Roman" w:hAnsi="Times New Roman" w:cs="Times New Roman"/>
                  <w:noProof/>
                  <w:sz w:val="24"/>
                  <w:szCs w:val="24"/>
                </w:rPr>
                <w:t>September, 28(3), pp. 336-351.</w:t>
              </w:r>
            </w:p>
            <w:p w14:paraId="08F5D8E8"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Shafiee, M. M., 2022. Competitive advantage via intellectual capital: a moderated mediation analysis. </w:t>
              </w:r>
              <w:r w:rsidRPr="00340D63">
                <w:rPr>
                  <w:rFonts w:ascii="Times New Roman" w:hAnsi="Times New Roman" w:cs="Times New Roman"/>
                  <w:i/>
                  <w:iCs/>
                  <w:noProof/>
                  <w:sz w:val="24"/>
                  <w:szCs w:val="24"/>
                </w:rPr>
                <w:t xml:space="preserve">Journal of Intellectual Capital, </w:t>
              </w:r>
              <w:r w:rsidRPr="00340D63">
                <w:rPr>
                  <w:rFonts w:ascii="Times New Roman" w:hAnsi="Times New Roman" w:cs="Times New Roman"/>
                  <w:noProof/>
                  <w:sz w:val="24"/>
                  <w:szCs w:val="24"/>
                </w:rPr>
                <w:t>23(5), pp. 957-997.</w:t>
              </w:r>
            </w:p>
            <w:p w14:paraId="5A8EEC29"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Urme, U. N., 2023. The Impact of Talent Management Strategies on Employee Retention. </w:t>
              </w:r>
              <w:r w:rsidRPr="00340D63">
                <w:rPr>
                  <w:rFonts w:ascii="Times New Roman" w:hAnsi="Times New Roman" w:cs="Times New Roman"/>
                  <w:i/>
                  <w:iCs/>
                  <w:noProof/>
                  <w:sz w:val="24"/>
                  <w:szCs w:val="24"/>
                </w:rPr>
                <w:t xml:space="preserve">International Journal of Science and Business, </w:t>
              </w:r>
              <w:r w:rsidRPr="00340D63">
                <w:rPr>
                  <w:rFonts w:ascii="Times New Roman" w:hAnsi="Times New Roman" w:cs="Times New Roman"/>
                  <w:noProof/>
                  <w:sz w:val="24"/>
                  <w:szCs w:val="24"/>
                </w:rPr>
                <w:t>28(1), pp. 127-146.</w:t>
              </w:r>
            </w:p>
            <w:p w14:paraId="3806BD5B"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Veenhoven, R., de Jonge, J. &amp; Kamasaka, A., 2021. How to construct a trend when survey questions have changed over time: The case of happiness in Japan 1958-2007. </w:t>
              </w:r>
              <w:r w:rsidRPr="00340D63">
                <w:rPr>
                  <w:rFonts w:ascii="Times New Roman" w:hAnsi="Times New Roman" w:cs="Times New Roman"/>
                  <w:i/>
                  <w:iCs/>
                  <w:noProof/>
                  <w:sz w:val="24"/>
                  <w:szCs w:val="24"/>
                </w:rPr>
                <w:t xml:space="preserve">Survey Research Methods, </w:t>
              </w:r>
              <w:r w:rsidRPr="00340D63">
                <w:rPr>
                  <w:rFonts w:ascii="Times New Roman" w:hAnsi="Times New Roman" w:cs="Times New Roman"/>
                  <w:noProof/>
                  <w:sz w:val="24"/>
                  <w:szCs w:val="24"/>
                </w:rPr>
                <w:t>15(1), pp. 101-113.</w:t>
              </w:r>
            </w:p>
            <w:p w14:paraId="759B2B70"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Wakarai, S. M., 2023. The Contribution of Non-verbal Communication for Effective Interpretation. </w:t>
              </w:r>
            </w:p>
            <w:p w14:paraId="5CDE70A8"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Wood, W., Mazar, A. &amp; Neal, D. T., 2021. Habits and Goals in Human Behavior: Separate but Interacting Systems. </w:t>
              </w:r>
              <w:r w:rsidRPr="00340D63">
                <w:rPr>
                  <w:rFonts w:ascii="Times New Roman" w:hAnsi="Times New Roman" w:cs="Times New Roman"/>
                  <w:i/>
                  <w:iCs/>
                  <w:noProof/>
                  <w:sz w:val="24"/>
                  <w:szCs w:val="24"/>
                </w:rPr>
                <w:t xml:space="preserve">Association for Psychological Science, </w:t>
              </w:r>
              <w:r w:rsidRPr="00340D63">
                <w:rPr>
                  <w:rFonts w:ascii="Times New Roman" w:hAnsi="Times New Roman" w:cs="Times New Roman"/>
                  <w:noProof/>
                  <w:sz w:val="24"/>
                  <w:szCs w:val="24"/>
                </w:rPr>
                <w:t>2020 July.17(2).</w:t>
              </w:r>
            </w:p>
            <w:p w14:paraId="5C94B85E" w14:textId="77777777" w:rsidR="00340D63" w:rsidRPr="00340D63" w:rsidRDefault="00340D63" w:rsidP="00340D63">
              <w:pPr>
                <w:pStyle w:val="Bibliography"/>
                <w:spacing w:line="276" w:lineRule="auto"/>
                <w:rPr>
                  <w:rFonts w:ascii="Times New Roman" w:hAnsi="Times New Roman" w:cs="Times New Roman"/>
                  <w:noProof/>
                  <w:sz w:val="24"/>
                  <w:szCs w:val="24"/>
                </w:rPr>
              </w:pPr>
              <w:r w:rsidRPr="00340D63">
                <w:rPr>
                  <w:rFonts w:ascii="Times New Roman" w:hAnsi="Times New Roman" w:cs="Times New Roman"/>
                  <w:noProof/>
                  <w:sz w:val="24"/>
                  <w:szCs w:val="24"/>
                </w:rPr>
                <w:t xml:space="preserve">Yue, Z. et al., 2022. Empathy and burnout in medical staff: mediating role of job satisfaction and job commitment. </w:t>
              </w:r>
              <w:r w:rsidRPr="00340D63">
                <w:rPr>
                  <w:rFonts w:ascii="Times New Roman" w:hAnsi="Times New Roman" w:cs="Times New Roman"/>
                  <w:i/>
                  <w:iCs/>
                  <w:noProof/>
                  <w:sz w:val="24"/>
                  <w:szCs w:val="24"/>
                </w:rPr>
                <w:t xml:space="preserve">BMC Public Health, </w:t>
              </w:r>
              <w:r w:rsidRPr="00340D63">
                <w:rPr>
                  <w:rFonts w:ascii="Times New Roman" w:hAnsi="Times New Roman" w:cs="Times New Roman"/>
                  <w:noProof/>
                  <w:sz w:val="24"/>
                  <w:szCs w:val="24"/>
                </w:rPr>
                <w:t>22 May.Volume 22.</w:t>
              </w:r>
            </w:p>
            <w:p w14:paraId="09D4D7ED" w14:textId="43B64A03" w:rsidR="00340D63" w:rsidRPr="00340D63" w:rsidRDefault="00340D63" w:rsidP="00340D63">
              <w:pPr>
                <w:spacing w:line="276" w:lineRule="auto"/>
                <w:rPr>
                  <w:rFonts w:ascii="Times New Roman" w:hAnsi="Times New Roman" w:cs="Times New Roman"/>
                  <w:sz w:val="24"/>
                  <w:szCs w:val="24"/>
                </w:rPr>
              </w:pPr>
              <w:r w:rsidRPr="00340D63">
                <w:rPr>
                  <w:rFonts w:ascii="Times New Roman" w:hAnsi="Times New Roman" w:cs="Times New Roman"/>
                  <w:b/>
                  <w:bCs/>
                  <w:noProof/>
                  <w:sz w:val="24"/>
                  <w:szCs w:val="24"/>
                </w:rPr>
                <w:fldChar w:fldCharType="end"/>
              </w:r>
            </w:p>
          </w:sdtContent>
        </w:sdt>
      </w:sdtContent>
    </w:sdt>
    <w:p w14:paraId="19CA959B" w14:textId="77777777" w:rsidR="00340D63" w:rsidRPr="00B54C36" w:rsidRDefault="00340D63" w:rsidP="001F3EFC">
      <w:pPr>
        <w:spacing w:line="276" w:lineRule="auto"/>
        <w:ind w:left="360"/>
        <w:jc w:val="both"/>
        <w:rPr>
          <w:rFonts w:ascii="Times New Roman" w:hAnsi="Times New Roman" w:cs="Times New Roman"/>
          <w:sz w:val="24"/>
          <w:szCs w:val="24"/>
        </w:rPr>
      </w:pPr>
    </w:p>
    <w:p w14:paraId="1B838B59" w14:textId="77777777" w:rsidR="006B2012" w:rsidRPr="00B54C36" w:rsidRDefault="006B2012" w:rsidP="00415F53">
      <w:pPr>
        <w:tabs>
          <w:tab w:val="left" w:pos="2946"/>
        </w:tabs>
        <w:spacing w:after="240"/>
        <w:contextualSpacing/>
        <w:jc w:val="both"/>
        <w:rPr>
          <w:rFonts w:ascii="Times New Roman" w:hAnsi="Times New Roman" w:cs="Times New Roman"/>
          <w:sz w:val="24"/>
          <w:szCs w:val="24"/>
        </w:rPr>
      </w:pPr>
      <w:r w:rsidRPr="00B54C36">
        <w:rPr>
          <w:rFonts w:ascii="Times New Roman" w:hAnsi="Times New Roman" w:cs="Times New Roman"/>
          <w:sz w:val="24"/>
          <w:szCs w:val="24"/>
        </w:rPr>
        <w:tab/>
      </w:r>
    </w:p>
    <w:p w14:paraId="46D67AD5" w14:textId="77777777" w:rsidR="006B2012" w:rsidRPr="00B54C36" w:rsidRDefault="006B2012" w:rsidP="00A82DC6">
      <w:pPr>
        <w:pStyle w:val="NoSpacing"/>
        <w:jc w:val="both"/>
        <w:rPr>
          <w:rFonts w:ascii="Bookman Old Style" w:eastAsia="Times New Roman" w:hAnsi="Bookman Old Style" w:cs="Tahoma"/>
        </w:rPr>
      </w:pPr>
    </w:p>
    <w:p w14:paraId="21FE03F0" w14:textId="77777777" w:rsidR="00627350" w:rsidRPr="00B54C36" w:rsidRDefault="00627350" w:rsidP="00627350">
      <w:pPr>
        <w:spacing w:after="0" w:line="240" w:lineRule="auto"/>
        <w:ind w:left="540" w:hanging="540"/>
        <w:rPr>
          <w:rFonts w:ascii="Bookman Old Style" w:eastAsia="Times New Roman" w:hAnsi="Bookman Old Style" w:cs="Tahoma"/>
          <w:lang w:val="en-US"/>
        </w:rPr>
      </w:pPr>
    </w:p>
    <w:p w14:paraId="2B3BA27B" w14:textId="77777777" w:rsidR="00627350" w:rsidRPr="00B54C36" w:rsidRDefault="00627350" w:rsidP="00627350">
      <w:pPr>
        <w:spacing w:after="0" w:line="240" w:lineRule="auto"/>
        <w:ind w:left="540" w:hanging="540"/>
        <w:rPr>
          <w:rFonts w:ascii="Bookman Old Style" w:eastAsia="Times New Roman" w:hAnsi="Bookman Old Style" w:cs="Tahoma"/>
          <w:lang w:val="en-US"/>
        </w:rPr>
      </w:pPr>
    </w:p>
    <w:p w14:paraId="1CCCDC76" w14:textId="77777777" w:rsidR="00627350" w:rsidRPr="00B54C36" w:rsidRDefault="00627350" w:rsidP="005D48BB">
      <w:pPr>
        <w:spacing w:after="240"/>
        <w:contextualSpacing/>
        <w:jc w:val="both"/>
        <w:rPr>
          <w:rFonts w:ascii="Bookman Old Style" w:eastAsia="Times New Roman" w:hAnsi="Bookman Old Style" w:cs="Tahoma"/>
          <w:lang w:val="en-US"/>
        </w:rPr>
      </w:pPr>
    </w:p>
    <w:sectPr w:rsidR="00627350" w:rsidRPr="00B54C36" w:rsidSect="006C7CF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1D19" w14:textId="77777777" w:rsidR="00BC344F" w:rsidRDefault="00BC344F" w:rsidP="00BC344F">
      <w:pPr>
        <w:spacing w:after="0" w:line="240" w:lineRule="auto"/>
      </w:pPr>
      <w:r>
        <w:separator/>
      </w:r>
    </w:p>
  </w:endnote>
  <w:endnote w:type="continuationSeparator" w:id="0">
    <w:p w14:paraId="610A6EDE" w14:textId="77777777" w:rsidR="00BC344F" w:rsidRDefault="00BC344F" w:rsidP="00BC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1CF9" w14:textId="77777777" w:rsidR="00BC344F" w:rsidRDefault="00BC344F" w:rsidP="00BC344F">
      <w:pPr>
        <w:spacing w:after="0" w:line="240" w:lineRule="auto"/>
      </w:pPr>
      <w:r>
        <w:separator/>
      </w:r>
    </w:p>
  </w:footnote>
  <w:footnote w:type="continuationSeparator" w:id="0">
    <w:p w14:paraId="6CA2E513" w14:textId="77777777" w:rsidR="00BC344F" w:rsidRDefault="00BC344F" w:rsidP="00BC3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B53C8"/>
    <w:multiLevelType w:val="hybridMultilevel"/>
    <w:tmpl w:val="FFFFFFFF"/>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779D0308"/>
    <w:multiLevelType w:val="multilevel"/>
    <w:tmpl w:val="CBE6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487530">
    <w:abstractNumId w:val="0"/>
  </w:num>
  <w:num w:numId="2" w16cid:durableId="446042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FD"/>
    <w:rsid w:val="00016CEA"/>
    <w:rsid w:val="00030D3F"/>
    <w:rsid w:val="00030FC2"/>
    <w:rsid w:val="00037F37"/>
    <w:rsid w:val="00040E26"/>
    <w:rsid w:val="00043BC5"/>
    <w:rsid w:val="00045570"/>
    <w:rsid w:val="00045E41"/>
    <w:rsid w:val="0005778D"/>
    <w:rsid w:val="000606FE"/>
    <w:rsid w:val="00065E13"/>
    <w:rsid w:val="00067E86"/>
    <w:rsid w:val="00075CC2"/>
    <w:rsid w:val="00081443"/>
    <w:rsid w:val="00095E2F"/>
    <w:rsid w:val="000A42A4"/>
    <w:rsid w:val="000A6BFD"/>
    <w:rsid w:val="000B443F"/>
    <w:rsid w:val="000E162B"/>
    <w:rsid w:val="00104EFE"/>
    <w:rsid w:val="001119F4"/>
    <w:rsid w:val="001226D2"/>
    <w:rsid w:val="001652F7"/>
    <w:rsid w:val="00170B4E"/>
    <w:rsid w:val="0017130A"/>
    <w:rsid w:val="0017375A"/>
    <w:rsid w:val="00183CE7"/>
    <w:rsid w:val="001860D9"/>
    <w:rsid w:val="00186F22"/>
    <w:rsid w:val="001876C8"/>
    <w:rsid w:val="001A23C3"/>
    <w:rsid w:val="001B2545"/>
    <w:rsid w:val="001C1519"/>
    <w:rsid w:val="001C2925"/>
    <w:rsid w:val="001D034A"/>
    <w:rsid w:val="001E0A57"/>
    <w:rsid w:val="001E2752"/>
    <w:rsid w:val="001F3EFC"/>
    <w:rsid w:val="0020092B"/>
    <w:rsid w:val="00204552"/>
    <w:rsid w:val="00216C7A"/>
    <w:rsid w:val="0022302D"/>
    <w:rsid w:val="00242DD5"/>
    <w:rsid w:val="0028714A"/>
    <w:rsid w:val="002956C3"/>
    <w:rsid w:val="00297CAC"/>
    <w:rsid w:val="002B39A0"/>
    <w:rsid w:val="002B44B7"/>
    <w:rsid w:val="002D436A"/>
    <w:rsid w:val="002D49A2"/>
    <w:rsid w:val="002D51AF"/>
    <w:rsid w:val="002F447B"/>
    <w:rsid w:val="003308CC"/>
    <w:rsid w:val="00340D63"/>
    <w:rsid w:val="00353215"/>
    <w:rsid w:val="0036264F"/>
    <w:rsid w:val="00367B9E"/>
    <w:rsid w:val="00371DCA"/>
    <w:rsid w:val="00377AAB"/>
    <w:rsid w:val="00383311"/>
    <w:rsid w:val="003851B7"/>
    <w:rsid w:val="00393F48"/>
    <w:rsid w:val="003B4C15"/>
    <w:rsid w:val="003D177D"/>
    <w:rsid w:val="003D420D"/>
    <w:rsid w:val="003E600B"/>
    <w:rsid w:val="003E746D"/>
    <w:rsid w:val="00402914"/>
    <w:rsid w:val="00415F53"/>
    <w:rsid w:val="004173E5"/>
    <w:rsid w:val="00420CED"/>
    <w:rsid w:val="00424B0B"/>
    <w:rsid w:val="00437E51"/>
    <w:rsid w:val="004441DF"/>
    <w:rsid w:val="004479E5"/>
    <w:rsid w:val="0046049D"/>
    <w:rsid w:val="00470E5E"/>
    <w:rsid w:val="00481E82"/>
    <w:rsid w:val="00482B0E"/>
    <w:rsid w:val="00496148"/>
    <w:rsid w:val="004A386C"/>
    <w:rsid w:val="004A429F"/>
    <w:rsid w:val="004A6284"/>
    <w:rsid w:val="004B226B"/>
    <w:rsid w:val="004B3F62"/>
    <w:rsid w:val="004B49AD"/>
    <w:rsid w:val="004B4EBB"/>
    <w:rsid w:val="004D0EC9"/>
    <w:rsid w:val="004F1FEE"/>
    <w:rsid w:val="00511AA3"/>
    <w:rsid w:val="0051395F"/>
    <w:rsid w:val="005176AE"/>
    <w:rsid w:val="00517878"/>
    <w:rsid w:val="005333D8"/>
    <w:rsid w:val="0053454A"/>
    <w:rsid w:val="005476BD"/>
    <w:rsid w:val="00547A97"/>
    <w:rsid w:val="00552B94"/>
    <w:rsid w:val="00554036"/>
    <w:rsid w:val="00556141"/>
    <w:rsid w:val="005665E9"/>
    <w:rsid w:val="0057017D"/>
    <w:rsid w:val="0059653C"/>
    <w:rsid w:val="005B102C"/>
    <w:rsid w:val="005C0E57"/>
    <w:rsid w:val="005D48BB"/>
    <w:rsid w:val="005D4BF8"/>
    <w:rsid w:val="005E5D53"/>
    <w:rsid w:val="005F1FC4"/>
    <w:rsid w:val="00604E6B"/>
    <w:rsid w:val="006058B1"/>
    <w:rsid w:val="00606897"/>
    <w:rsid w:val="00610C59"/>
    <w:rsid w:val="00611DDE"/>
    <w:rsid w:val="006139EB"/>
    <w:rsid w:val="00617A89"/>
    <w:rsid w:val="00627118"/>
    <w:rsid w:val="00627350"/>
    <w:rsid w:val="00630E0D"/>
    <w:rsid w:val="00641FCA"/>
    <w:rsid w:val="00664C7E"/>
    <w:rsid w:val="00671555"/>
    <w:rsid w:val="00671BA9"/>
    <w:rsid w:val="00680ED1"/>
    <w:rsid w:val="00692D43"/>
    <w:rsid w:val="006A1BB7"/>
    <w:rsid w:val="006A5FB7"/>
    <w:rsid w:val="006A619D"/>
    <w:rsid w:val="006B0533"/>
    <w:rsid w:val="006B2012"/>
    <w:rsid w:val="006C7877"/>
    <w:rsid w:val="006C7CFD"/>
    <w:rsid w:val="006D1E44"/>
    <w:rsid w:val="006D4117"/>
    <w:rsid w:val="006E5536"/>
    <w:rsid w:val="0071374E"/>
    <w:rsid w:val="00715600"/>
    <w:rsid w:val="007257B5"/>
    <w:rsid w:val="00730036"/>
    <w:rsid w:val="007455C3"/>
    <w:rsid w:val="00753B6C"/>
    <w:rsid w:val="00757C77"/>
    <w:rsid w:val="00777C0F"/>
    <w:rsid w:val="007A52F0"/>
    <w:rsid w:val="007C2E0E"/>
    <w:rsid w:val="007C7EF5"/>
    <w:rsid w:val="007C7FC3"/>
    <w:rsid w:val="007F467A"/>
    <w:rsid w:val="007F7F1F"/>
    <w:rsid w:val="00830C8D"/>
    <w:rsid w:val="00831AD2"/>
    <w:rsid w:val="00845DC1"/>
    <w:rsid w:val="00852CCD"/>
    <w:rsid w:val="00870159"/>
    <w:rsid w:val="008746A5"/>
    <w:rsid w:val="00876AB5"/>
    <w:rsid w:val="008777AD"/>
    <w:rsid w:val="00887AAA"/>
    <w:rsid w:val="008A1FCC"/>
    <w:rsid w:val="008A5078"/>
    <w:rsid w:val="008B6464"/>
    <w:rsid w:val="008C23C0"/>
    <w:rsid w:val="008C61AB"/>
    <w:rsid w:val="008D552A"/>
    <w:rsid w:val="008E772D"/>
    <w:rsid w:val="00900B42"/>
    <w:rsid w:val="00910B3C"/>
    <w:rsid w:val="00916E1B"/>
    <w:rsid w:val="00920F66"/>
    <w:rsid w:val="00926DAE"/>
    <w:rsid w:val="009271BF"/>
    <w:rsid w:val="00941D76"/>
    <w:rsid w:val="00945E12"/>
    <w:rsid w:val="009514BE"/>
    <w:rsid w:val="009659D1"/>
    <w:rsid w:val="00981AED"/>
    <w:rsid w:val="00996F24"/>
    <w:rsid w:val="009D2528"/>
    <w:rsid w:val="009E128A"/>
    <w:rsid w:val="009E130D"/>
    <w:rsid w:val="009E36B5"/>
    <w:rsid w:val="009E5695"/>
    <w:rsid w:val="009E64A2"/>
    <w:rsid w:val="009E7CC0"/>
    <w:rsid w:val="00A235F0"/>
    <w:rsid w:val="00A239C3"/>
    <w:rsid w:val="00A27DBF"/>
    <w:rsid w:val="00A45127"/>
    <w:rsid w:val="00A61B44"/>
    <w:rsid w:val="00A81A4B"/>
    <w:rsid w:val="00A829FD"/>
    <w:rsid w:val="00A82DC6"/>
    <w:rsid w:val="00AC5648"/>
    <w:rsid w:val="00AE1684"/>
    <w:rsid w:val="00AE2017"/>
    <w:rsid w:val="00AF1376"/>
    <w:rsid w:val="00AF1974"/>
    <w:rsid w:val="00B01CA3"/>
    <w:rsid w:val="00B14EB1"/>
    <w:rsid w:val="00B243C8"/>
    <w:rsid w:val="00B46F26"/>
    <w:rsid w:val="00B54B4A"/>
    <w:rsid w:val="00B54B7E"/>
    <w:rsid w:val="00B54C36"/>
    <w:rsid w:val="00BA0992"/>
    <w:rsid w:val="00BA10CE"/>
    <w:rsid w:val="00BA66A1"/>
    <w:rsid w:val="00BA77EA"/>
    <w:rsid w:val="00BB09DD"/>
    <w:rsid w:val="00BB0EF8"/>
    <w:rsid w:val="00BB2E5E"/>
    <w:rsid w:val="00BC0237"/>
    <w:rsid w:val="00BC2509"/>
    <w:rsid w:val="00BC344F"/>
    <w:rsid w:val="00BC6991"/>
    <w:rsid w:val="00BD6FA4"/>
    <w:rsid w:val="00BE0F8A"/>
    <w:rsid w:val="00BE5810"/>
    <w:rsid w:val="00BE5F0C"/>
    <w:rsid w:val="00BF1491"/>
    <w:rsid w:val="00BF6A7B"/>
    <w:rsid w:val="00C06BDF"/>
    <w:rsid w:val="00C109A2"/>
    <w:rsid w:val="00C17458"/>
    <w:rsid w:val="00C31C15"/>
    <w:rsid w:val="00C44A23"/>
    <w:rsid w:val="00C53781"/>
    <w:rsid w:val="00C60523"/>
    <w:rsid w:val="00CA5D49"/>
    <w:rsid w:val="00CB1961"/>
    <w:rsid w:val="00CB5B96"/>
    <w:rsid w:val="00CB70C2"/>
    <w:rsid w:val="00CD428A"/>
    <w:rsid w:val="00CD7B64"/>
    <w:rsid w:val="00CE29FA"/>
    <w:rsid w:val="00D0041F"/>
    <w:rsid w:val="00D0711A"/>
    <w:rsid w:val="00D110C6"/>
    <w:rsid w:val="00D1438C"/>
    <w:rsid w:val="00D15C99"/>
    <w:rsid w:val="00D206B0"/>
    <w:rsid w:val="00D42D04"/>
    <w:rsid w:val="00D62F0B"/>
    <w:rsid w:val="00D813A0"/>
    <w:rsid w:val="00D9029C"/>
    <w:rsid w:val="00D925DD"/>
    <w:rsid w:val="00DA689B"/>
    <w:rsid w:val="00DB3398"/>
    <w:rsid w:val="00DC3368"/>
    <w:rsid w:val="00DC4F62"/>
    <w:rsid w:val="00DE39FB"/>
    <w:rsid w:val="00DE3C89"/>
    <w:rsid w:val="00DF0E86"/>
    <w:rsid w:val="00DF10DD"/>
    <w:rsid w:val="00DF2823"/>
    <w:rsid w:val="00E25F96"/>
    <w:rsid w:val="00E34580"/>
    <w:rsid w:val="00E4216B"/>
    <w:rsid w:val="00E52669"/>
    <w:rsid w:val="00E618C5"/>
    <w:rsid w:val="00E661F3"/>
    <w:rsid w:val="00E7347F"/>
    <w:rsid w:val="00E81643"/>
    <w:rsid w:val="00EA4A33"/>
    <w:rsid w:val="00EC7E45"/>
    <w:rsid w:val="00EE129E"/>
    <w:rsid w:val="00F012FE"/>
    <w:rsid w:val="00F055BE"/>
    <w:rsid w:val="00F179BA"/>
    <w:rsid w:val="00F25DFC"/>
    <w:rsid w:val="00F261FD"/>
    <w:rsid w:val="00F27FDA"/>
    <w:rsid w:val="00F31DBC"/>
    <w:rsid w:val="00F3579D"/>
    <w:rsid w:val="00F46FE4"/>
    <w:rsid w:val="00F54806"/>
    <w:rsid w:val="00F65176"/>
    <w:rsid w:val="00F74D44"/>
    <w:rsid w:val="00F8521E"/>
    <w:rsid w:val="00FA07A3"/>
    <w:rsid w:val="00FA6BAA"/>
    <w:rsid w:val="00FB6BC5"/>
    <w:rsid w:val="00FC28C9"/>
    <w:rsid w:val="00FD0A4A"/>
    <w:rsid w:val="00FD6534"/>
    <w:rsid w:val="00FF33D5"/>
    <w:rsid w:val="00FF37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6695D"/>
  <w15:chartTrackingRefBased/>
  <w15:docId w15:val="{FFE8C0A5-4DB4-4E7E-8DED-D691A99D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CFD"/>
    <w:rPr>
      <w:rFonts w:eastAsiaTheme="majorEastAsia" w:cstheme="majorBidi"/>
      <w:color w:val="272727" w:themeColor="text1" w:themeTint="D8"/>
    </w:rPr>
  </w:style>
  <w:style w:type="paragraph" w:styleId="Title">
    <w:name w:val="Title"/>
    <w:basedOn w:val="Normal"/>
    <w:next w:val="Normal"/>
    <w:link w:val="TitleChar"/>
    <w:uiPriority w:val="10"/>
    <w:qFormat/>
    <w:rsid w:val="006C7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CFD"/>
    <w:pPr>
      <w:spacing w:before="160"/>
      <w:jc w:val="center"/>
    </w:pPr>
    <w:rPr>
      <w:i/>
      <w:iCs/>
      <w:color w:val="404040" w:themeColor="text1" w:themeTint="BF"/>
    </w:rPr>
  </w:style>
  <w:style w:type="character" w:customStyle="1" w:styleId="QuoteChar">
    <w:name w:val="Quote Char"/>
    <w:basedOn w:val="DefaultParagraphFont"/>
    <w:link w:val="Quote"/>
    <w:uiPriority w:val="29"/>
    <w:rsid w:val="006C7CFD"/>
    <w:rPr>
      <w:i/>
      <w:iCs/>
      <w:color w:val="404040" w:themeColor="text1" w:themeTint="BF"/>
    </w:rPr>
  </w:style>
  <w:style w:type="paragraph" w:styleId="ListParagraph">
    <w:name w:val="List Paragraph"/>
    <w:basedOn w:val="Normal"/>
    <w:uiPriority w:val="34"/>
    <w:qFormat/>
    <w:rsid w:val="006C7CFD"/>
    <w:pPr>
      <w:ind w:left="720"/>
      <w:contextualSpacing/>
    </w:pPr>
  </w:style>
  <w:style w:type="character" w:styleId="IntenseEmphasis">
    <w:name w:val="Intense Emphasis"/>
    <w:basedOn w:val="DefaultParagraphFont"/>
    <w:uiPriority w:val="21"/>
    <w:qFormat/>
    <w:rsid w:val="006C7CFD"/>
    <w:rPr>
      <w:i/>
      <w:iCs/>
      <w:color w:val="0F4761" w:themeColor="accent1" w:themeShade="BF"/>
    </w:rPr>
  </w:style>
  <w:style w:type="paragraph" w:styleId="IntenseQuote">
    <w:name w:val="Intense Quote"/>
    <w:basedOn w:val="Normal"/>
    <w:next w:val="Normal"/>
    <w:link w:val="IntenseQuoteChar"/>
    <w:uiPriority w:val="30"/>
    <w:qFormat/>
    <w:rsid w:val="006C7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CFD"/>
    <w:rPr>
      <w:i/>
      <w:iCs/>
      <w:color w:val="0F4761" w:themeColor="accent1" w:themeShade="BF"/>
    </w:rPr>
  </w:style>
  <w:style w:type="character" w:styleId="IntenseReference">
    <w:name w:val="Intense Reference"/>
    <w:basedOn w:val="DefaultParagraphFont"/>
    <w:uiPriority w:val="32"/>
    <w:qFormat/>
    <w:rsid w:val="006C7CFD"/>
    <w:rPr>
      <w:b/>
      <w:bCs/>
      <w:smallCaps/>
      <w:color w:val="0F4761" w:themeColor="accent1" w:themeShade="BF"/>
      <w:spacing w:val="5"/>
    </w:rPr>
  </w:style>
  <w:style w:type="paragraph" w:styleId="NoSpacing">
    <w:name w:val="No Spacing"/>
    <w:uiPriority w:val="1"/>
    <w:qFormat/>
    <w:rsid w:val="004B4EBB"/>
    <w:pPr>
      <w:spacing w:after="0" w:line="240" w:lineRule="auto"/>
    </w:pPr>
  </w:style>
  <w:style w:type="character" w:styleId="Hyperlink">
    <w:name w:val="Hyperlink"/>
    <w:basedOn w:val="DefaultParagraphFont"/>
    <w:uiPriority w:val="99"/>
    <w:semiHidden/>
    <w:unhideWhenUsed/>
    <w:rsid w:val="00E52669"/>
    <w:rPr>
      <w:color w:val="0000FF"/>
      <w:u w:val="single"/>
    </w:rPr>
  </w:style>
  <w:style w:type="paragraph" w:styleId="Bibliography">
    <w:name w:val="Bibliography"/>
    <w:basedOn w:val="Normal"/>
    <w:next w:val="Normal"/>
    <w:uiPriority w:val="37"/>
    <w:unhideWhenUsed/>
    <w:rsid w:val="00340D63"/>
  </w:style>
  <w:style w:type="paragraph" w:styleId="Header">
    <w:name w:val="header"/>
    <w:basedOn w:val="Normal"/>
    <w:link w:val="HeaderChar"/>
    <w:uiPriority w:val="99"/>
    <w:unhideWhenUsed/>
    <w:rsid w:val="00BC3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44F"/>
  </w:style>
  <w:style w:type="paragraph" w:styleId="Footer">
    <w:name w:val="footer"/>
    <w:basedOn w:val="Normal"/>
    <w:link w:val="FooterChar"/>
    <w:uiPriority w:val="99"/>
    <w:unhideWhenUsed/>
    <w:rsid w:val="00BC3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9319">
      <w:bodyDiv w:val="1"/>
      <w:marLeft w:val="0"/>
      <w:marRight w:val="0"/>
      <w:marTop w:val="0"/>
      <w:marBottom w:val="0"/>
      <w:divBdr>
        <w:top w:val="none" w:sz="0" w:space="0" w:color="auto"/>
        <w:left w:val="none" w:sz="0" w:space="0" w:color="auto"/>
        <w:bottom w:val="none" w:sz="0" w:space="0" w:color="auto"/>
        <w:right w:val="none" w:sz="0" w:space="0" w:color="auto"/>
      </w:divBdr>
    </w:div>
    <w:div w:id="209729357">
      <w:bodyDiv w:val="1"/>
      <w:marLeft w:val="0"/>
      <w:marRight w:val="0"/>
      <w:marTop w:val="0"/>
      <w:marBottom w:val="0"/>
      <w:divBdr>
        <w:top w:val="none" w:sz="0" w:space="0" w:color="auto"/>
        <w:left w:val="none" w:sz="0" w:space="0" w:color="auto"/>
        <w:bottom w:val="none" w:sz="0" w:space="0" w:color="auto"/>
        <w:right w:val="none" w:sz="0" w:space="0" w:color="auto"/>
      </w:divBdr>
    </w:div>
    <w:div w:id="282347433">
      <w:bodyDiv w:val="1"/>
      <w:marLeft w:val="0"/>
      <w:marRight w:val="0"/>
      <w:marTop w:val="0"/>
      <w:marBottom w:val="0"/>
      <w:divBdr>
        <w:top w:val="none" w:sz="0" w:space="0" w:color="auto"/>
        <w:left w:val="none" w:sz="0" w:space="0" w:color="auto"/>
        <w:bottom w:val="none" w:sz="0" w:space="0" w:color="auto"/>
        <w:right w:val="none" w:sz="0" w:space="0" w:color="auto"/>
      </w:divBdr>
    </w:div>
    <w:div w:id="303970780">
      <w:bodyDiv w:val="1"/>
      <w:marLeft w:val="0"/>
      <w:marRight w:val="0"/>
      <w:marTop w:val="0"/>
      <w:marBottom w:val="0"/>
      <w:divBdr>
        <w:top w:val="none" w:sz="0" w:space="0" w:color="auto"/>
        <w:left w:val="none" w:sz="0" w:space="0" w:color="auto"/>
        <w:bottom w:val="none" w:sz="0" w:space="0" w:color="auto"/>
        <w:right w:val="none" w:sz="0" w:space="0" w:color="auto"/>
      </w:divBdr>
    </w:div>
    <w:div w:id="325788718">
      <w:bodyDiv w:val="1"/>
      <w:marLeft w:val="0"/>
      <w:marRight w:val="0"/>
      <w:marTop w:val="0"/>
      <w:marBottom w:val="0"/>
      <w:divBdr>
        <w:top w:val="none" w:sz="0" w:space="0" w:color="auto"/>
        <w:left w:val="none" w:sz="0" w:space="0" w:color="auto"/>
        <w:bottom w:val="none" w:sz="0" w:space="0" w:color="auto"/>
        <w:right w:val="none" w:sz="0" w:space="0" w:color="auto"/>
      </w:divBdr>
    </w:div>
    <w:div w:id="383216484">
      <w:bodyDiv w:val="1"/>
      <w:marLeft w:val="0"/>
      <w:marRight w:val="0"/>
      <w:marTop w:val="0"/>
      <w:marBottom w:val="0"/>
      <w:divBdr>
        <w:top w:val="none" w:sz="0" w:space="0" w:color="auto"/>
        <w:left w:val="none" w:sz="0" w:space="0" w:color="auto"/>
        <w:bottom w:val="none" w:sz="0" w:space="0" w:color="auto"/>
        <w:right w:val="none" w:sz="0" w:space="0" w:color="auto"/>
      </w:divBdr>
    </w:div>
    <w:div w:id="421874216">
      <w:bodyDiv w:val="1"/>
      <w:marLeft w:val="0"/>
      <w:marRight w:val="0"/>
      <w:marTop w:val="0"/>
      <w:marBottom w:val="0"/>
      <w:divBdr>
        <w:top w:val="none" w:sz="0" w:space="0" w:color="auto"/>
        <w:left w:val="none" w:sz="0" w:space="0" w:color="auto"/>
        <w:bottom w:val="none" w:sz="0" w:space="0" w:color="auto"/>
        <w:right w:val="none" w:sz="0" w:space="0" w:color="auto"/>
      </w:divBdr>
    </w:div>
    <w:div w:id="471366107">
      <w:bodyDiv w:val="1"/>
      <w:marLeft w:val="0"/>
      <w:marRight w:val="0"/>
      <w:marTop w:val="0"/>
      <w:marBottom w:val="0"/>
      <w:divBdr>
        <w:top w:val="none" w:sz="0" w:space="0" w:color="auto"/>
        <w:left w:val="none" w:sz="0" w:space="0" w:color="auto"/>
        <w:bottom w:val="none" w:sz="0" w:space="0" w:color="auto"/>
        <w:right w:val="none" w:sz="0" w:space="0" w:color="auto"/>
      </w:divBdr>
    </w:div>
    <w:div w:id="487939586">
      <w:bodyDiv w:val="1"/>
      <w:marLeft w:val="0"/>
      <w:marRight w:val="0"/>
      <w:marTop w:val="0"/>
      <w:marBottom w:val="0"/>
      <w:divBdr>
        <w:top w:val="none" w:sz="0" w:space="0" w:color="auto"/>
        <w:left w:val="none" w:sz="0" w:space="0" w:color="auto"/>
        <w:bottom w:val="none" w:sz="0" w:space="0" w:color="auto"/>
        <w:right w:val="none" w:sz="0" w:space="0" w:color="auto"/>
      </w:divBdr>
    </w:div>
    <w:div w:id="526219341">
      <w:bodyDiv w:val="1"/>
      <w:marLeft w:val="0"/>
      <w:marRight w:val="0"/>
      <w:marTop w:val="0"/>
      <w:marBottom w:val="0"/>
      <w:divBdr>
        <w:top w:val="none" w:sz="0" w:space="0" w:color="auto"/>
        <w:left w:val="none" w:sz="0" w:space="0" w:color="auto"/>
        <w:bottom w:val="none" w:sz="0" w:space="0" w:color="auto"/>
        <w:right w:val="none" w:sz="0" w:space="0" w:color="auto"/>
      </w:divBdr>
    </w:div>
    <w:div w:id="541865320">
      <w:bodyDiv w:val="1"/>
      <w:marLeft w:val="0"/>
      <w:marRight w:val="0"/>
      <w:marTop w:val="0"/>
      <w:marBottom w:val="0"/>
      <w:divBdr>
        <w:top w:val="none" w:sz="0" w:space="0" w:color="auto"/>
        <w:left w:val="none" w:sz="0" w:space="0" w:color="auto"/>
        <w:bottom w:val="none" w:sz="0" w:space="0" w:color="auto"/>
        <w:right w:val="none" w:sz="0" w:space="0" w:color="auto"/>
      </w:divBdr>
    </w:div>
    <w:div w:id="585697484">
      <w:bodyDiv w:val="1"/>
      <w:marLeft w:val="0"/>
      <w:marRight w:val="0"/>
      <w:marTop w:val="0"/>
      <w:marBottom w:val="0"/>
      <w:divBdr>
        <w:top w:val="none" w:sz="0" w:space="0" w:color="auto"/>
        <w:left w:val="none" w:sz="0" w:space="0" w:color="auto"/>
        <w:bottom w:val="none" w:sz="0" w:space="0" w:color="auto"/>
        <w:right w:val="none" w:sz="0" w:space="0" w:color="auto"/>
      </w:divBdr>
    </w:div>
    <w:div w:id="645164515">
      <w:bodyDiv w:val="1"/>
      <w:marLeft w:val="0"/>
      <w:marRight w:val="0"/>
      <w:marTop w:val="0"/>
      <w:marBottom w:val="0"/>
      <w:divBdr>
        <w:top w:val="none" w:sz="0" w:space="0" w:color="auto"/>
        <w:left w:val="none" w:sz="0" w:space="0" w:color="auto"/>
        <w:bottom w:val="none" w:sz="0" w:space="0" w:color="auto"/>
        <w:right w:val="none" w:sz="0" w:space="0" w:color="auto"/>
      </w:divBdr>
    </w:div>
    <w:div w:id="655181395">
      <w:bodyDiv w:val="1"/>
      <w:marLeft w:val="0"/>
      <w:marRight w:val="0"/>
      <w:marTop w:val="0"/>
      <w:marBottom w:val="0"/>
      <w:divBdr>
        <w:top w:val="none" w:sz="0" w:space="0" w:color="auto"/>
        <w:left w:val="none" w:sz="0" w:space="0" w:color="auto"/>
        <w:bottom w:val="none" w:sz="0" w:space="0" w:color="auto"/>
        <w:right w:val="none" w:sz="0" w:space="0" w:color="auto"/>
      </w:divBdr>
    </w:div>
    <w:div w:id="669794619">
      <w:bodyDiv w:val="1"/>
      <w:marLeft w:val="0"/>
      <w:marRight w:val="0"/>
      <w:marTop w:val="0"/>
      <w:marBottom w:val="0"/>
      <w:divBdr>
        <w:top w:val="none" w:sz="0" w:space="0" w:color="auto"/>
        <w:left w:val="none" w:sz="0" w:space="0" w:color="auto"/>
        <w:bottom w:val="none" w:sz="0" w:space="0" w:color="auto"/>
        <w:right w:val="none" w:sz="0" w:space="0" w:color="auto"/>
      </w:divBdr>
    </w:div>
    <w:div w:id="749157531">
      <w:bodyDiv w:val="1"/>
      <w:marLeft w:val="0"/>
      <w:marRight w:val="0"/>
      <w:marTop w:val="0"/>
      <w:marBottom w:val="0"/>
      <w:divBdr>
        <w:top w:val="none" w:sz="0" w:space="0" w:color="auto"/>
        <w:left w:val="none" w:sz="0" w:space="0" w:color="auto"/>
        <w:bottom w:val="none" w:sz="0" w:space="0" w:color="auto"/>
        <w:right w:val="none" w:sz="0" w:space="0" w:color="auto"/>
      </w:divBdr>
    </w:div>
    <w:div w:id="763958180">
      <w:bodyDiv w:val="1"/>
      <w:marLeft w:val="0"/>
      <w:marRight w:val="0"/>
      <w:marTop w:val="0"/>
      <w:marBottom w:val="0"/>
      <w:divBdr>
        <w:top w:val="none" w:sz="0" w:space="0" w:color="auto"/>
        <w:left w:val="none" w:sz="0" w:space="0" w:color="auto"/>
        <w:bottom w:val="none" w:sz="0" w:space="0" w:color="auto"/>
        <w:right w:val="none" w:sz="0" w:space="0" w:color="auto"/>
      </w:divBdr>
    </w:div>
    <w:div w:id="776607545">
      <w:bodyDiv w:val="1"/>
      <w:marLeft w:val="0"/>
      <w:marRight w:val="0"/>
      <w:marTop w:val="0"/>
      <w:marBottom w:val="0"/>
      <w:divBdr>
        <w:top w:val="none" w:sz="0" w:space="0" w:color="auto"/>
        <w:left w:val="none" w:sz="0" w:space="0" w:color="auto"/>
        <w:bottom w:val="none" w:sz="0" w:space="0" w:color="auto"/>
        <w:right w:val="none" w:sz="0" w:space="0" w:color="auto"/>
      </w:divBdr>
    </w:div>
    <w:div w:id="823160494">
      <w:bodyDiv w:val="1"/>
      <w:marLeft w:val="0"/>
      <w:marRight w:val="0"/>
      <w:marTop w:val="0"/>
      <w:marBottom w:val="0"/>
      <w:divBdr>
        <w:top w:val="none" w:sz="0" w:space="0" w:color="auto"/>
        <w:left w:val="none" w:sz="0" w:space="0" w:color="auto"/>
        <w:bottom w:val="none" w:sz="0" w:space="0" w:color="auto"/>
        <w:right w:val="none" w:sz="0" w:space="0" w:color="auto"/>
      </w:divBdr>
    </w:div>
    <w:div w:id="905535332">
      <w:bodyDiv w:val="1"/>
      <w:marLeft w:val="0"/>
      <w:marRight w:val="0"/>
      <w:marTop w:val="0"/>
      <w:marBottom w:val="0"/>
      <w:divBdr>
        <w:top w:val="none" w:sz="0" w:space="0" w:color="auto"/>
        <w:left w:val="none" w:sz="0" w:space="0" w:color="auto"/>
        <w:bottom w:val="none" w:sz="0" w:space="0" w:color="auto"/>
        <w:right w:val="none" w:sz="0" w:space="0" w:color="auto"/>
      </w:divBdr>
    </w:div>
    <w:div w:id="1004894540">
      <w:bodyDiv w:val="1"/>
      <w:marLeft w:val="0"/>
      <w:marRight w:val="0"/>
      <w:marTop w:val="0"/>
      <w:marBottom w:val="0"/>
      <w:divBdr>
        <w:top w:val="none" w:sz="0" w:space="0" w:color="auto"/>
        <w:left w:val="none" w:sz="0" w:space="0" w:color="auto"/>
        <w:bottom w:val="none" w:sz="0" w:space="0" w:color="auto"/>
        <w:right w:val="none" w:sz="0" w:space="0" w:color="auto"/>
      </w:divBdr>
    </w:div>
    <w:div w:id="1008563018">
      <w:bodyDiv w:val="1"/>
      <w:marLeft w:val="0"/>
      <w:marRight w:val="0"/>
      <w:marTop w:val="0"/>
      <w:marBottom w:val="0"/>
      <w:divBdr>
        <w:top w:val="none" w:sz="0" w:space="0" w:color="auto"/>
        <w:left w:val="none" w:sz="0" w:space="0" w:color="auto"/>
        <w:bottom w:val="none" w:sz="0" w:space="0" w:color="auto"/>
        <w:right w:val="none" w:sz="0" w:space="0" w:color="auto"/>
      </w:divBdr>
    </w:div>
    <w:div w:id="1029381804">
      <w:bodyDiv w:val="1"/>
      <w:marLeft w:val="0"/>
      <w:marRight w:val="0"/>
      <w:marTop w:val="0"/>
      <w:marBottom w:val="0"/>
      <w:divBdr>
        <w:top w:val="none" w:sz="0" w:space="0" w:color="auto"/>
        <w:left w:val="none" w:sz="0" w:space="0" w:color="auto"/>
        <w:bottom w:val="none" w:sz="0" w:space="0" w:color="auto"/>
        <w:right w:val="none" w:sz="0" w:space="0" w:color="auto"/>
      </w:divBdr>
    </w:div>
    <w:div w:id="1075131487">
      <w:bodyDiv w:val="1"/>
      <w:marLeft w:val="0"/>
      <w:marRight w:val="0"/>
      <w:marTop w:val="0"/>
      <w:marBottom w:val="0"/>
      <w:divBdr>
        <w:top w:val="none" w:sz="0" w:space="0" w:color="auto"/>
        <w:left w:val="none" w:sz="0" w:space="0" w:color="auto"/>
        <w:bottom w:val="none" w:sz="0" w:space="0" w:color="auto"/>
        <w:right w:val="none" w:sz="0" w:space="0" w:color="auto"/>
      </w:divBdr>
    </w:div>
    <w:div w:id="1096439593">
      <w:bodyDiv w:val="1"/>
      <w:marLeft w:val="0"/>
      <w:marRight w:val="0"/>
      <w:marTop w:val="0"/>
      <w:marBottom w:val="0"/>
      <w:divBdr>
        <w:top w:val="none" w:sz="0" w:space="0" w:color="auto"/>
        <w:left w:val="none" w:sz="0" w:space="0" w:color="auto"/>
        <w:bottom w:val="none" w:sz="0" w:space="0" w:color="auto"/>
        <w:right w:val="none" w:sz="0" w:space="0" w:color="auto"/>
      </w:divBdr>
    </w:div>
    <w:div w:id="1108702103">
      <w:bodyDiv w:val="1"/>
      <w:marLeft w:val="0"/>
      <w:marRight w:val="0"/>
      <w:marTop w:val="0"/>
      <w:marBottom w:val="0"/>
      <w:divBdr>
        <w:top w:val="none" w:sz="0" w:space="0" w:color="auto"/>
        <w:left w:val="none" w:sz="0" w:space="0" w:color="auto"/>
        <w:bottom w:val="none" w:sz="0" w:space="0" w:color="auto"/>
        <w:right w:val="none" w:sz="0" w:space="0" w:color="auto"/>
      </w:divBdr>
    </w:div>
    <w:div w:id="1152336526">
      <w:bodyDiv w:val="1"/>
      <w:marLeft w:val="0"/>
      <w:marRight w:val="0"/>
      <w:marTop w:val="0"/>
      <w:marBottom w:val="0"/>
      <w:divBdr>
        <w:top w:val="none" w:sz="0" w:space="0" w:color="auto"/>
        <w:left w:val="none" w:sz="0" w:space="0" w:color="auto"/>
        <w:bottom w:val="none" w:sz="0" w:space="0" w:color="auto"/>
        <w:right w:val="none" w:sz="0" w:space="0" w:color="auto"/>
      </w:divBdr>
    </w:div>
    <w:div w:id="1162887594">
      <w:bodyDiv w:val="1"/>
      <w:marLeft w:val="0"/>
      <w:marRight w:val="0"/>
      <w:marTop w:val="0"/>
      <w:marBottom w:val="0"/>
      <w:divBdr>
        <w:top w:val="none" w:sz="0" w:space="0" w:color="auto"/>
        <w:left w:val="none" w:sz="0" w:space="0" w:color="auto"/>
        <w:bottom w:val="none" w:sz="0" w:space="0" w:color="auto"/>
        <w:right w:val="none" w:sz="0" w:space="0" w:color="auto"/>
      </w:divBdr>
    </w:div>
    <w:div w:id="1199974149">
      <w:bodyDiv w:val="1"/>
      <w:marLeft w:val="0"/>
      <w:marRight w:val="0"/>
      <w:marTop w:val="0"/>
      <w:marBottom w:val="0"/>
      <w:divBdr>
        <w:top w:val="none" w:sz="0" w:space="0" w:color="auto"/>
        <w:left w:val="none" w:sz="0" w:space="0" w:color="auto"/>
        <w:bottom w:val="none" w:sz="0" w:space="0" w:color="auto"/>
        <w:right w:val="none" w:sz="0" w:space="0" w:color="auto"/>
      </w:divBdr>
    </w:div>
    <w:div w:id="1320386547">
      <w:bodyDiv w:val="1"/>
      <w:marLeft w:val="0"/>
      <w:marRight w:val="0"/>
      <w:marTop w:val="0"/>
      <w:marBottom w:val="0"/>
      <w:divBdr>
        <w:top w:val="none" w:sz="0" w:space="0" w:color="auto"/>
        <w:left w:val="none" w:sz="0" w:space="0" w:color="auto"/>
        <w:bottom w:val="none" w:sz="0" w:space="0" w:color="auto"/>
        <w:right w:val="none" w:sz="0" w:space="0" w:color="auto"/>
      </w:divBdr>
    </w:div>
    <w:div w:id="1379818152">
      <w:bodyDiv w:val="1"/>
      <w:marLeft w:val="0"/>
      <w:marRight w:val="0"/>
      <w:marTop w:val="0"/>
      <w:marBottom w:val="0"/>
      <w:divBdr>
        <w:top w:val="none" w:sz="0" w:space="0" w:color="auto"/>
        <w:left w:val="none" w:sz="0" w:space="0" w:color="auto"/>
        <w:bottom w:val="none" w:sz="0" w:space="0" w:color="auto"/>
        <w:right w:val="none" w:sz="0" w:space="0" w:color="auto"/>
      </w:divBdr>
    </w:div>
    <w:div w:id="1389112787">
      <w:bodyDiv w:val="1"/>
      <w:marLeft w:val="0"/>
      <w:marRight w:val="0"/>
      <w:marTop w:val="0"/>
      <w:marBottom w:val="0"/>
      <w:divBdr>
        <w:top w:val="none" w:sz="0" w:space="0" w:color="auto"/>
        <w:left w:val="none" w:sz="0" w:space="0" w:color="auto"/>
        <w:bottom w:val="none" w:sz="0" w:space="0" w:color="auto"/>
        <w:right w:val="none" w:sz="0" w:space="0" w:color="auto"/>
      </w:divBdr>
    </w:div>
    <w:div w:id="1425758009">
      <w:bodyDiv w:val="1"/>
      <w:marLeft w:val="0"/>
      <w:marRight w:val="0"/>
      <w:marTop w:val="0"/>
      <w:marBottom w:val="0"/>
      <w:divBdr>
        <w:top w:val="none" w:sz="0" w:space="0" w:color="auto"/>
        <w:left w:val="none" w:sz="0" w:space="0" w:color="auto"/>
        <w:bottom w:val="none" w:sz="0" w:space="0" w:color="auto"/>
        <w:right w:val="none" w:sz="0" w:space="0" w:color="auto"/>
      </w:divBdr>
    </w:div>
    <w:div w:id="1496646478">
      <w:bodyDiv w:val="1"/>
      <w:marLeft w:val="0"/>
      <w:marRight w:val="0"/>
      <w:marTop w:val="0"/>
      <w:marBottom w:val="0"/>
      <w:divBdr>
        <w:top w:val="none" w:sz="0" w:space="0" w:color="auto"/>
        <w:left w:val="none" w:sz="0" w:space="0" w:color="auto"/>
        <w:bottom w:val="none" w:sz="0" w:space="0" w:color="auto"/>
        <w:right w:val="none" w:sz="0" w:space="0" w:color="auto"/>
      </w:divBdr>
    </w:div>
    <w:div w:id="1505896012">
      <w:bodyDiv w:val="1"/>
      <w:marLeft w:val="0"/>
      <w:marRight w:val="0"/>
      <w:marTop w:val="0"/>
      <w:marBottom w:val="0"/>
      <w:divBdr>
        <w:top w:val="none" w:sz="0" w:space="0" w:color="auto"/>
        <w:left w:val="none" w:sz="0" w:space="0" w:color="auto"/>
        <w:bottom w:val="none" w:sz="0" w:space="0" w:color="auto"/>
        <w:right w:val="none" w:sz="0" w:space="0" w:color="auto"/>
      </w:divBdr>
    </w:div>
    <w:div w:id="1559239379">
      <w:bodyDiv w:val="1"/>
      <w:marLeft w:val="0"/>
      <w:marRight w:val="0"/>
      <w:marTop w:val="0"/>
      <w:marBottom w:val="0"/>
      <w:divBdr>
        <w:top w:val="none" w:sz="0" w:space="0" w:color="auto"/>
        <w:left w:val="none" w:sz="0" w:space="0" w:color="auto"/>
        <w:bottom w:val="none" w:sz="0" w:space="0" w:color="auto"/>
        <w:right w:val="none" w:sz="0" w:space="0" w:color="auto"/>
      </w:divBdr>
    </w:div>
    <w:div w:id="1613786028">
      <w:bodyDiv w:val="1"/>
      <w:marLeft w:val="0"/>
      <w:marRight w:val="0"/>
      <w:marTop w:val="0"/>
      <w:marBottom w:val="0"/>
      <w:divBdr>
        <w:top w:val="none" w:sz="0" w:space="0" w:color="auto"/>
        <w:left w:val="none" w:sz="0" w:space="0" w:color="auto"/>
        <w:bottom w:val="none" w:sz="0" w:space="0" w:color="auto"/>
        <w:right w:val="none" w:sz="0" w:space="0" w:color="auto"/>
      </w:divBdr>
    </w:div>
    <w:div w:id="1616717314">
      <w:bodyDiv w:val="1"/>
      <w:marLeft w:val="0"/>
      <w:marRight w:val="0"/>
      <w:marTop w:val="0"/>
      <w:marBottom w:val="0"/>
      <w:divBdr>
        <w:top w:val="none" w:sz="0" w:space="0" w:color="auto"/>
        <w:left w:val="none" w:sz="0" w:space="0" w:color="auto"/>
        <w:bottom w:val="none" w:sz="0" w:space="0" w:color="auto"/>
        <w:right w:val="none" w:sz="0" w:space="0" w:color="auto"/>
      </w:divBdr>
    </w:div>
    <w:div w:id="1619792796">
      <w:bodyDiv w:val="1"/>
      <w:marLeft w:val="0"/>
      <w:marRight w:val="0"/>
      <w:marTop w:val="0"/>
      <w:marBottom w:val="0"/>
      <w:divBdr>
        <w:top w:val="none" w:sz="0" w:space="0" w:color="auto"/>
        <w:left w:val="none" w:sz="0" w:space="0" w:color="auto"/>
        <w:bottom w:val="none" w:sz="0" w:space="0" w:color="auto"/>
        <w:right w:val="none" w:sz="0" w:space="0" w:color="auto"/>
      </w:divBdr>
    </w:div>
    <w:div w:id="1655600619">
      <w:bodyDiv w:val="1"/>
      <w:marLeft w:val="0"/>
      <w:marRight w:val="0"/>
      <w:marTop w:val="0"/>
      <w:marBottom w:val="0"/>
      <w:divBdr>
        <w:top w:val="none" w:sz="0" w:space="0" w:color="auto"/>
        <w:left w:val="none" w:sz="0" w:space="0" w:color="auto"/>
        <w:bottom w:val="none" w:sz="0" w:space="0" w:color="auto"/>
        <w:right w:val="none" w:sz="0" w:space="0" w:color="auto"/>
      </w:divBdr>
    </w:div>
    <w:div w:id="1745372046">
      <w:bodyDiv w:val="1"/>
      <w:marLeft w:val="0"/>
      <w:marRight w:val="0"/>
      <w:marTop w:val="0"/>
      <w:marBottom w:val="0"/>
      <w:divBdr>
        <w:top w:val="none" w:sz="0" w:space="0" w:color="auto"/>
        <w:left w:val="none" w:sz="0" w:space="0" w:color="auto"/>
        <w:bottom w:val="none" w:sz="0" w:space="0" w:color="auto"/>
        <w:right w:val="none" w:sz="0" w:space="0" w:color="auto"/>
      </w:divBdr>
    </w:div>
    <w:div w:id="1766808131">
      <w:bodyDiv w:val="1"/>
      <w:marLeft w:val="0"/>
      <w:marRight w:val="0"/>
      <w:marTop w:val="0"/>
      <w:marBottom w:val="0"/>
      <w:divBdr>
        <w:top w:val="none" w:sz="0" w:space="0" w:color="auto"/>
        <w:left w:val="none" w:sz="0" w:space="0" w:color="auto"/>
        <w:bottom w:val="none" w:sz="0" w:space="0" w:color="auto"/>
        <w:right w:val="none" w:sz="0" w:space="0" w:color="auto"/>
      </w:divBdr>
    </w:div>
    <w:div w:id="1839883183">
      <w:bodyDiv w:val="1"/>
      <w:marLeft w:val="0"/>
      <w:marRight w:val="0"/>
      <w:marTop w:val="0"/>
      <w:marBottom w:val="0"/>
      <w:divBdr>
        <w:top w:val="none" w:sz="0" w:space="0" w:color="auto"/>
        <w:left w:val="none" w:sz="0" w:space="0" w:color="auto"/>
        <w:bottom w:val="none" w:sz="0" w:space="0" w:color="auto"/>
        <w:right w:val="none" w:sz="0" w:space="0" w:color="auto"/>
      </w:divBdr>
    </w:div>
    <w:div w:id="1878929436">
      <w:bodyDiv w:val="1"/>
      <w:marLeft w:val="0"/>
      <w:marRight w:val="0"/>
      <w:marTop w:val="0"/>
      <w:marBottom w:val="0"/>
      <w:divBdr>
        <w:top w:val="none" w:sz="0" w:space="0" w:color="auto"/>
        <w:left w:val="none" w:sz="0" w:space="0" w:color="auto"/>
        <w:bottom w:val="none" w:sz="0" w:space="0" w:color="auto"/>
        <w:right w:val="none" w:sz="0" w:space="0" w:color="auto"/>
      </w:divBdr>
    </w:div>
    <w:div w:id="1914970772">
      <w:bodyDiv w:val="1"/>
      <w:marLeft w:val="0"/>
      <w:marRight w:val="0"/>
      <w:marTop w:val="0"/>
      <w:marBottom w:val="0"/>
      <w:divBdr>
        <w:top w:val="none" w:sz="0" w:space="0" w:color="auto"/>
        <w:left w:val="none" w:sz="0" w:space="0" w:color="auto"/>
        <w:bottom w:val="none" w:sz="0" w:space="0" w:color="auto"/>
        <w:right w:val="none" w:sz="0" w:space="0" w:color="auto"/>
      </w:divBdr>
    </w:div>
    <w:div w:id="1929265129">
      <w:bodyDiv w:val="1"/>
      <w:marLeft w:val="0"/>
      <w:marRight w:val="0"/>
      <w:marTop w:val="0"/>
      <w:marBottom w:val="0"/>
      <w:divBdr>
        <w:top w:val="none" w:sz="0" w:space="0" w:color="auto"/>
        <w:left w:val="none" w:sz="0" w:space="0" w:color="auto"/>
        <w:bottom w:val="none" w:sz="0" w:space="0" w:color="auto"/>
        <w:right w:val="none" w:sz="0" w:space="0" w:color="auto"/>
      </w:divBdr>
    </w:div>
    <w:div w:id="1950121842">
      <w:bodyDiv w:val="1"/>
      <w:marLeft w:val="0"/>
      <w:marRight w:val="0"/>
      <w:marTop w:val="0"/>
      <w:marBottom w:val="0"/>
      <w:divBdr>
        <w:top w:val="none" w:sz="0" w:space="0" w:color="auto"/>
        <w:left w:val="none" w:sz="0" w:space="0" w:color="auto"/>
        <w:bottom w:val="none" w:sz="0" w:space="0" w:color="auto"/>
        <w:right w:val="none" w:sz="0" w:space="0" w:color="auto"/>
      </w:divBdr>
    </w:div>
    <w:div w:id="1967201534">
      <w:bodyDiv w:val="1"/>
      <w:marLeft w:val="0"/>
      <w:marRight w:val="0"/>
      <w:marTop w:val="0"/>
      <w:marBottom w:val="0"/>
      <w:divBdr>
        <w:top w:val="none" w:sz="0" w:space="0" w:color="auto"/>
        <w:left w:val="none" w:sz="0" w:space="0" w:color="auto"/>
        <w:bottom w:val="none" w:sz="0" w:space="0" w:color="auto"/>
        <w:right w:val="none" w:sz="0" w:space="0" w:color="auto"/>
      </w:divBdr>
    </w:div>
    <w:div w:id="2103455653">
      <w:bodyDiv w:val="1"/>
      <w:marLeft w:val="0"/>
      <w:marRight w:val="0"/>
      <w:marTop w:val="0"/>
      <w:marBottom w:val="0"/>
      <w:divBdr>
        <w:top w:val="none" w:sz="0" w:space="0" w:color="auto"/>
        <w:left w:val="none" w:sz="0" w:space="0" w:color="auto"/>
        <w:bottom w:val="none" w:sz="0" w:space="0" w:color="auto"/>
        <w:right w:val="none" w:sz="0" w:space="0" w:color="auto"/>
      </w:divBdr>
    </w:div>
    <w:div w:id="214384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Sha22</b:Tag>
    <b:SourceType>JournalArticle</b:SourceType>
    <b:Guid>{5C10EDEF-AFB1-4315-AE5F-A2214C46F002}</b:Guid>
    <b:Title>Competitive advantage via intellectual capital: a moderated mediation analysis</b:Title>
    <b:JournalName>Journal of Intellectual Capital</b:JournalName>
    <b:Year>2022</b:Year>
    <b:Pages>957-997</b:Pages>
    <b:Volume>23</b:Volume>
    <b:Issue>5</b:Issue>
    <b:Author>
      <b:Author>
        <b:NameList>
          <b:Person>
            <b:Last>Shafiee</b:Last>
            <b:Middle>Majid </b:Middle>
            <b:First>Mohammad</b:First>
          </b:Person>
        </b:NameList>
      </b:Author>
    </b:Author>
    <b:RefOrder>1</b:RefOrder>
  </b:Source>
  <b:Source>
    <b:Tag>Ghl23</b:Tag>
    <b:SourceType>JournalArticle</b:SourceType>
    <b:Guid>{71882DA8-C4B7-4C36-87D0-7BF4C203FF8E}</b:Guid>
    <b:Title>Strategic human resource practices and new product development performance: the mediating role of intellectual capital</b:Title>
    <b:JournalName>Journal of Intellectual Capital</b:JournalName>
    <b:Year>2023</b:Year>
    <b:Pages>730 - 756</b:Pages>
    <b:Volume>24</b:Volume>
    <b:Issue>3</b:Issue>
    <b:Author>
      <b:Author>
        <b:NameList>
          <b:Person>
            <b:Last>Ghlichlee</b:Last>
            <b:First>Behrooz</b:First>
          </b:Person>
          <b:Person>
            <b:Last>Goodarzi</b:Last>
            <b:First>Amirhossein</b:First>
          </b:Person>
        </b:NameList>
      </b:Author>
    </b:Author>
    <b:Month>April</b:Month>
    <b:URL>https://www.emerald.com/insight/content/doi/10.1108/JIC-11-2020-0360/full/html</b:URL>
    <b:DOI>https://doi.org/10.1108/JIC-11-2020-0360</b:DOI>
    <b:RefOrder>2</b:RefOrder>
  </b:Source>
  <b:Source>
    <b:Tag>All21</b:Tag>
    <b:SourceType>JournalArticle</b:SourceType>
    <b:Guid>{1FAD1082-8DED-4334-AAAD-C99CC9711DEE}</b:Guid>
    <b:Title>Intelligent recruitment: How to identify, select, and retain talents from around the world using artificial intelligence</b:Title>
    <b:JournalName>Technological Forecasting and Social Change</b:JournalName>
    <b:Year>2021</b:Year>
    <b:Volume>169</b:Volume>
    <b:Author>
      <b:Author>
        <b:NameList>
          <b:Person>
            <b:Last>Allal-Chérif </b:Last>
            <b:First>Oihab </b:First>
          </b:Person>
          <b:Person>
            <b:Last>Aránega</b:Last>
            <b:Middle>Yela</b:Middle>
            <b:First>Alba </b:First>
          </b:Person>
          <b:Person>
            <b:Last>Sánchez</b:Last>
            <b:Middle>Castaño</b:Middle>
            <b:First>Rafael</b:First>
          </b:Person>
        </b:NameList>
      </b:Author>
    </b:Author>
    <b:Month>August</b:Month>
    <b:URL>https://doi.org/10.1016/j.techfore.2021.120822</b:URL>
    <b:RefOrder>3</b:RefOrder>
  </b:Source>
  <b:Source>
    <b:Tag>Kar21</b:Tag>
    <b:SourceType>JournalArticle</b:SourceType>
    <b:Guid>{299A6008-28CA-46E5-8FFF-9D24815C4350}</b:Guid>
    <b:Title>Conceptual Framework of Recruitment and Selection Process</b:Title>
    <b:JournalName>International Journal of Business and Social Research</b:JournalName>
    <b:Year>2021</b:Year>
    <b:Pages>18-25</b:Pages>
    <b:Volume>11</b:Volume>
    <b:Issue>2</b:Issue>
    <b:DOI>https://doi.org/10.18533/ijbsr.v11i02.1415</b:DOI>
    <b:Author>
      <b:Author>
        <b:NameList>
          <b:Person>
            <b:Last>Karim</b:Last>
            <b:First>Md. Mobarak</b:First>
          </b:Person>
          <b:Person>
            <b:Last>Bhuiyan</b:Last>
            <b:First>Md. Yeasir Arafat</b:First>
          </b:Person>
          <b:Person>
            <b:Last>Nath</b:Last>
            <b:First>Sujit Kumer Deb</b:First>
          </b:Person>
          <b:Person>
            <b:Last>Latif</b:Last>
            <b:First>Wasib Bin</b:First>
          </b:Person>
        </b:NameList>
      </b:Author>
    </b:Author>
    <b:RefOrder>4</b:RefOrder>
  </b:Source>
  <b:Source>
    <b:Tag>Urm23</b:Tag>
    <b:SourceType>JournalArticle</b:SourceType>
    <b:Guid>{831AE0AC-D80F-4520-AFDF-FB526FA70967}</b:Guid>
    <b:Title>The Impact of Talent Management Strategies on Employee Retention</b:Title>
    <b:JournalName>International Journal of Science and Business</b:JournalName>
    <b:Year>2023</b:Year>
    <b:Pages>127-146</b:Pages>
    <b:Volume>28</b:Volume>
    <b:Issue>1</b:Issue>
    <b:Author>
      <b:Author>
        <b:NameList>
          <b:Person>
            <b:Last>Urme</b:Last>
            <b:First>Umma Nusrat</b:First>
          </b:Person>
        </b:NameList>
      </b:Author>
    </b:Author>
    <b:RefOrder>5</b:RefOrder>
  </b:Source>
  <b:Source>
    <b:Tag>Ayu25</b:Tag>
    <b:SourceType>JournalArticle</b:SourceType>
    <b:Guid>{E1FB9420-A788-4FF3-8AA1-8F49A8E28324}</b:Guid>
    <b:Title>Cultivating employee autonomy for agility in the workplace through the lens of Bloom's taxonomy</b:Title>
    <b:JournalName>International Journal of Agile Systems and Management</b:JournalName>
    <b:Year>2025</b:Year>
    <b:Pages>24-51</b:Pages>
    <b:Volume>18</b:Volume>
    <b:Issue>1</b:Issue>
    <b:DOI>https://doi.org/10.1504/IJASM.2025.144172</b:DOI>
    <b:Author>
      <b:Author>
        <b:NameList>
          <b:Person>
            <b:Last>Ayutthaya</b:Last>
            <b:First>Duangthida Hussadintorn Na</b:First>
          </b:Person>
          <b:Person>
            <b:Last>Koomsap</b:Last>
            <b:First>Pisut</b:First>
          </b:Person>
          <b:Person>
            <b:Last>Paor</b:Last>
            <b:First>Cathal de</b:First>
          </b:Person>
        </b:NameList>
      </b:Author>
    </b:Author>
    <b:RefOrder>6</b:RefOrder>
  </b:Source>
  <b:Source>
    <b:Tag>Aru231</b:Tag>
    <b:SourceType>JournalArticle</b:SourceType>
    <b:Guid>{2570E8ED-E4C7-442D-B3AF-E04F74FB42ED}</b:Guid>
    <b:Title>Employee Training and Development Enhancing Employee Performance – A Study</b:Title>
    <b:JournalName>Samdarshi</b:JournalName>
    <b:Year>2023</b:Year>
    <b:Volume>16</b:Volume>
    <b:Issue>3</b:Issue>
    <b:Author>
      <b:Author>
        <b:NameList>
          <b:Person>
            <b:Last>Arulsamy</b:Last>
            <b:First>Dr. A. S.</b:First>
          </b:Person>
          <b:Person>
            <b:Last>Singh</b:Last>
            <b:First>Dr. Indira</b:First>
          </b:Person>
          <b:Person>
            <b:Last>Kumar</b:Last>
            <b:First>M. Senthil</b:First>
          </b:Person>
          <b:Person>
            <b:Last>Panchal</b:Last>
            <b:First>Dr. Jetal J.</b:First>
          </b:Person>
          <b:Person>
            <b:Last>Bajaj</b:Last>
            <b:First>Mr. K. K.</b:First>
          </b:Person>
        </b:NameList>
      </b:Author>
    </b:Author>
    <b:URL>https://www.researchgate.net/publication/373775939_Employee_Training_and_Development_Enhancing_Employee_Performance_-A_Study</b:URL>
    <b:RefOrder>7</b:RefOrder>
  </b:Source>
  <b:Source>
    <b:Tag>Mus24</b:Tag>
    <b:SourceType>JournalArticle</b:SourceType>
    <b:Guid>{D0622E59-EBEA-428C-9BFB-357941B7B344}</b:Guid>
    <b:Title>The impact of lifelong learning and investments in employee development on employee productivity and performance</b:Title>
    <b:JournalName>Multidisciplinary Reviews</b:JournalName>
    <b:Year>2024</b:Year>
    <b:Volume>7</b:Volume>
    <b:Issue>8</b:Issue>
    <b:Month>May</b:Month>
    <b:DOI>http://dx.doi.org/10.31893/multirev.2024175</b:DOI>
    <b:Author>
      <b:Author>
        <b:NameList>
          <b:Person>
            <b:Last>Mustafa</b:Last>
            <b:First>Besim</b:First>
          </b:Person>
          <b:Person>
            <b:Last>Lleshi</b:Last>
            <b:First>Samir</b:First>
          </b:Person>
        </b:NameList>
      </b:Author>
    </b:Author>
    <b:RefOrder>8</b:RefOrder>
  </b:Source>
  <b:Source>
    <b:Tag>Dwy19</b:Tag>
    <b:SourceType>Book</b:SourceType>
    <b:Guid>{E8B4B76B-D5A4-45E4-81B4-86079F3C17B5}</b:Guid>
    <b:Title>The Business Communication Handbook</b:Title>
    <b:Year>2019</b:Year>
    <b:Publisher>Cengage Learning</b:Publisher>
    <b:Edition>11</b:Edition>
    <b:Author>
      <b:Author>
        <b:NameList>
          <b:Person>
            <b:Last>Dwyer</b:Last>
            <b:First>Judith </b:First>
          </b:Person>
        </b:NameList>
      </b:Author>
    </b:Author>
    <b:RefOrder>9</b:RefOrder>
  </b:Source>
  <b:Source>
    <b:Tag>Wak23</b:Tag>
    <b:SourceType>JournalArticle</b:SourceType>
    <b:Guid>{CD1C860A-F864-48B0-B4B5-67BC3797B099}</b:Guid>
    <b:Title>The Contribution of Non-verbal Communication for Effective Interpretation</b:Title>
    <b:Year>2023</b:Year>
    <b:URL>http://erepository.uonbi.ac.ke/handle/11295/166631</b:URL>
    <b:Author>
      <b:Author>
        <b:NameList>
          <b:Person>
            <b:Last>Wakarai</b:Last>
            <b:First>Sarah M</b:First>
          </b:Person>
        </b:NameList>
      </b:Author>
    </b:Author>
    <b:RefOrder>10</b:RefOrder>
  </b:Source>
  <b:Source>
    <b:Tag>Hol22</b:Tag>
    <b:SourceType>JournalArticle</b:SourceType>
    <b:Guid>{F630BC14-5D12-4268-A1A4-E03DFC4DAA86}</b:Guid>
    <b:Title>Visual bodily signals as core devices for coordinating minds in interaction</b:Title>
    <b:JournalName>The Royal Society</b:JournalName>
    <b:Year>2022</b:Year>
    <b:Volume>377</b:Volume>
    <b:Issue>1859</b:Issue>
    <b:Author>
      <b:Author>
        <b:NameList>
          <b:Person>
            <b:Last>Holler</b:Last>
            <b:First>Judith</b:First>
          </b:Person>
        </b:NameList>
      </b:Author>
    </b:Author>
    <b:RefOrder>11</b:RefOrder>
  </b:Source>
  <b:Source>
    <b:Tag>Ait23</b:Tag>
    <b:SourceType>JournalArticle</b:SourceType>
    <b:Guid>{23043604-34ED-40CA-82BA-E2B1997F8FE4}</b:Guid>
    <b:Title>Key Performance Indicators (KPI) for Researchers at Different Levels &amp; Strategies to Achieve it</b:Title>
    <b:Year>2023</b:Year>
    <b:JournalName>International Journal of Management, Technology, and Social Sciences (IJMTS),</b:JournalName>
    <b:Pages>2581-6012</b:Pages>
    <b:Volume>8</b:Volume>
    <b:Issue>3</b:Issue>
    <b:Author>
      <b:Author>
        <b:NameList>
          <b:Person>
            <b:Last>Aithal</b:Last>
            <b:First>P.S</b:First>
          </b:Person>
          <b:Person>
            <b:Last>Aithal</b:Last>
            <b:First>Shubhrajyotsna</b:First>
          </b:Person>
        </b:NameList>
      </b:Author>
    </b:Author>
    <b:RefOrder>12</b:RefOrder>
  </b:Source>
  <b:Source>
    <b:Tag>AAC20</b:Tag>
    <b:SourceType>JournalArticle</b:SourceType>
    <b:Guid>{D90BB03E-8221-4CCA-8C1A-69C9A31A754A}</b:Guid>
    <b:Author>
      <b:Author>
        <b:NameList>
          <b:Person>
            <b:Last>AACE</b:Last>
          </b:Person>
        </b:NameList>
      </b:Author>
    </b:Author>
    <b:Title>Cost estimate validation</b:Title>
    <b:JournalName>International Recommended Practice</b:JournalName>
    <b:Year>2020</b:Year>
    <b:RefOrder>13</b:RefOrder>
  </b:Source>
  <b:Source>
    <b:Tag>Abu23</b:Tag>
    <b:SourceType>JournalArticle</b:SourceType>
    <b:Guid>{0456AE72-A0F9-4B1D-B937-D3ABB9604484}</b:Guid>
    <b:Title>Implementing process improvement initiative: the role of visualisation and standardisation methods</b:Title>
    <b:JournalName>Business Process Management Journal</b:JournalName>
    <b:Year>2023</b:Year>
    <b:Pages>965-986</b:Pages>
    <b:Volume>27</b:Volume>
    <b:Issue>3</b:Issue>
    <b:Author>
      <b:Author>
        <b:NameList>
          <b:Person>
            <b:Last>Abubakre</b:Last>
            <b:First>Mumin</b:First>
          </b:Person>
          <b:Person>
            <b:Last>Fayoumi</b:Last>
            <b:First>Amjad</b:First>
          </b:Person>
          <b:Person>
            <b:Last>Eleburuike</b:Last>
            <b:First>Ismail</b:First>
          </b:Person>
        </b:NameList>
      </b:Author>
    </b:Author>
    <b:Month>November</b:Month>
    <b:Day>23</b:Day>
    <b:DOI>https://doi.org/10.1108/BPMJ-10-2020-0474</b:DOI>
    <b:RefOrder>14</b:RefOrder>
  </b:Source>
  <b:Source>
    <b:Tag>Fer22</b:Tag>
    <b:SourceType>Book</b:SourceType>
    <b:Guid>{9DC109F7-832B-4E0B-A63C-B8E147029B3D}</b:Guid>
    <b:Title>Strategic Management in Public Services Organizations : Concepts, Schools and Contemporary Issues</b:Title>
    <b:Year>2022</b:Year>
    <b:Publisher>Taylor &amp; Francis Group</b:Publisher>
    <b:Edition>2</b:Edition>
    <b:Author>
      <b:Author>
        <b:NameList>
          <b:Person>
            <b:Last>Ferlie</b:Last>
            <b:First>Ewan</b:First>
          </b:Person>
          <b:Person>
            <b:Last>Ongaro</b:Last>
            <b:First>Edoardo</b:First>
          </b:Person>
        </b:NameList>
      </b:Author>
    </b:Author>
    <b:RefOrder>15</b:RefOrder>
  </b:Source>
  <b:Source>
    <b:Tag>Cer22</b:Tag>
    <b:SourceType>Book</b:SourceType>
    <b:Guid>{DCE2DAA1-F5E5-4581-BB63-060158A9AC5C}</b:Guid>
    <b:Title>Personality: Theory and Research</b:Title>
    <b:Year>2022</b:Year>
    <b:Author>
      <b:Author>
        <b:NameList>
          <b:Person>
            <b:Last>Cervone</b:Last>
            <b:First>Daniel</b:First>
          </b:Person>
          <b:Person>
            <b:Last>Pervin</b:Last>
            <b:First>Lawrence A.</b:First>
          </b:Person>
        </b:NameList>
      </b:Author>
    </b:Author>
    <b:Publisher>John Wiley &amp; Sons</b:Publisher>
    <b:Edition>15</b:Edition>
    <b:RefOrder>16</b:RefOrder>
  </b:Source>
  <b:Source>
    <b:Tag>Ste23</b:Tag>
    <b:SourceType>JournalArticle</b:SourceType>
    <b:Guid>{77AE9528-5075-4BBA-ABCE-8514C196A3B0}</b:Guid>
    <b:Title>Stealing Time on the Company’s Dime: Examining the Indirect Effect of Laissez-Faire Leadership on Employee Time Theft</b:Title>
    <b:Year>2023</b:Year>
    <b:JournalName>Journal of Business Ethics</b:JournalName>
    <b:Pages>475–493</b:Pages>
    <b:Volume>183</b:Volume>
    <b:Month>March</b:Month>
    <b:Day>1</b:Day>
    <b:Author>
      <b:Author>
        <b:NameList>
          <b:Person>
            <b:Last>Hu</b:Last>
            <b:First>Biyun</b:First>
          </b:Person>
          <b:Person>
            <b:Last>Harold</b:Last>
            <b:First>Crystal M.</b:First>
          </b:Person>
          <b:Person>
            <b:Last>Kim</b:Last>
            <b:First>Dayoung</b:First>
          </b:Person>
        </b:NameList>
      </b:Author>
    </b:Author>
    <b:RefOrder>17</b:RefOrder>
  </b:Source>
  <b:Source>
    <b:Tag>Sal22</b:Tag>
    <b:SourceType>JournalArticle</b:SourceType>
    <b:Guid>{7CD7F5F2-866A-4E76-A8C1-7A3A568072EC}</b:Guid>
    <b:Title>Entrepreneurs in times of crisis: Effects of personality on business outcomes and psychological well-being.</b:Title>
    <b:JournalName>Traumatology</b:JournalName>
    <b:Year>2022</b:Year>
    <b:Pages>336-351</b:Pages>
    <b:Volume>28</b:Volume>
    <b:Issue>3</b:Issue>
    <b:Month>September</b:Month>
    <b:Author>
      <b:Author>
        <b:NameList>
          <b:Person>
            <b:Last>Salmony</b:Last>
            <b:First>Florentine U</b:First>
          </b:Person>
          <b:Person>
            <b:Last>Kanbach</b:Last>
            <b:First>Dominik K</b:First>
          </b:Person>
          <b:Person>
            <b:Last>Stubner</b:Last>
            <b:First>Stephan</b:First>
          </b:Person>
        </b:NameList>
      </b:Author>
    </b:Author>
    <b:RefOrder>18</b:RefOrder>
  </b:Source>
  <b:Source>
    <b:Tag>McN22</b:Tag>
    <b:SourceType>ElectronicSource</b:SourceType>
    <b:Guid>{4FD3ECF5-ED57-4ECB-A560-773F9D610AFF}</b:Guid>
    <b:Title>Content Culture: Literature in the Age of Viral Media</b:Title>
    <b:Year>2022</b:Year>
    <b:Publisher>Harvard University ProQuest Dissertations &amp; Theses</b:Publisher>
    <b:Author>
      <b:Author>
        <b:NameList>
          <b:Person>
            <b:Last>McNulty</b:Last>
            <b:First>Tess</b:First>
          </b:Person>
        </b:NameList>
      </b:Author>
    </b:Author>
    <b:RefOrder>19</b:RefOrder>
  </b:Source>
  <b:Source>
    <b:Tag>Ola</b:Tag>
    <b:SourceType>JournalArticle</b:SourceType>
    <b:Guid>{C9AC42E1-CF55-4032-B2B6-ED18844AD25A}</b:Guid>
    <b:Title>ASSESSING ADMINISTRATIVE EFFECTIVENESS: THE IMPACT OF PERSONALITY TRAITS AND ORGANISATIONAL CLIMATE</b:Title>
    <b:JournalName>International Journal of Kita Kreatif</b:JournalName>
    <b:Volume>1</b:Volume>
    <b:Author>
      <b:Author>
        <b:NameList>
          <b:Person>
            <b:Last>Oladimeji</b:Last>
            <b:First>Rasheedat Modupe</b:First>
          </b:Person>
        </b:NameList>
      </b:Author>
    </b:Author>
    <b:DOI>https://doi.org/10.24815/ijkk.v1i4.41477</b:DOI>
    <b:Year>2024</b:Year>
    <b:Pages>159-175</b:Pages>
    <b:Issue>14</b:Issue>
    <b:RefOrder>20</b:RefOrder>
  </b:Source>
  <b:Source>
    <b:Tag>Woo21</b:Tag>
    <b:SourceType>JournalArticle</b:SourceType>
    <b:Guid>{25501C39-81ED-4A5D-80DD-29394EB1B671}</b:Guid>
    <b:Title>Habits and Goals in Human Behavior: Separate but Interacting Systems</b:Title>
    <b:JournalName>Association for Psychological Science</b:JournalName>
    <b:Year>2021</b:Year>
    <b:Volume>17</b:Volume>
    <b:Issue>2</b:Issue>
    <b:Author>
      <b:Author>
        <b:NameList>
          <b:Person>
            <b:Last>Wood</b:Last>
            <b:First>Wendy</b:First>
          </b:Person>
          <b:Person>
            <b:Last>Mazar</b:Last>
            <b:First>Asaf</b:First>
          </b:Person>
          <b:Person>
            <b:Last>Neal</b:Last>
            <b:First>David T.</b:First>
          </b:Person>
        </b:NameList>
      </b:Author>
    </b:Author>
    <b:Month>July</b:Month>
    <b:Day>2020</b:Day>
    <b:DOI>https://doi.org/10.1177/1745691621994226</b:DOI>
    <b:RefOrder>21</b:RefOrder>
  </b:Source>
  <b:Source>
    <b:Tag>Vee21</b:Tag>
    <b:SourceType>JournalArticle</b:SourceType>
    <b:Guid>{B3E6FB35-086F-4724-AAB4-D550C6EB2ABD}</b:Guid>
    <b:Title>How to construct a trend when survey questions have changed over time: The case of happiness in Japan 1958-2007</b:Title>
    <b:JournalName>Survey Research Methods</b:JournalName>
    <b:Year>2021</b:Year>
    <b:Pages>101-113</b:Pages>
    <b:Volume>15</b:Volume>
    <b:Issue>1</b:Issue>
    <b:Author>
      <b:Author>
        <b:NameList>
          <b:Person>
            <b:Last>Veenhoven</b:Last>
            <b:First>R</b:First>
          </b:Person>
          <b:Person>
            <b:Last>de Jonge</b:Last>
            <b:First>JJ</b:First>
          </b:Person>
          <b:Person>
            <b:Last>Kamasaka</b:Last>
            <b:First>A</b:First>
          </b:Person>
        </b:NameList>
      </b:Author>
    </b:Author>
    <b:DOI>https://doi.org/10.18148/srm/2021.v15i1.7725</b:DOI>
    <b:RefOrder>23</b:RefOrder>
  </b:Source>
  <b:Source>
    <b:Tag>Yue22</b:Tag>
    <b:SourceType>JournalArticle</b:SourceType>
    <b:Guid>{92729E8E-AFE6-4CE8-A59F-264E7A704502}</b:Guid>
    <b:Title>Empathy and burnout in medical staff: mediating role of job satisfaction and job commitment</b:Title>
    <b:JournalName>BMC Public Health</b:JournalName>
    <b:Year>2022</b:Year>
    <b:Volume>22</b:Volume>
    <b:Month>May</b:Month>
    <b:Day>22</b:Day>
    <b:DOI>https://doi.org/10.1186/s12889-022-13405-4</b:DOI>
    <b:Author>
      <b:Author>
        <b:NameList>
          <b:Person>
            <b:Last>Yue</b:Last>
            <b:First>Zongpu</b:First>
          </b:Person>
          <b:Person>
            <b:Last>Qin</b:Last>
            <b:First>Yang</b:First>
          </b:Person>
          <b:Person>
            <b:Last>Ying</b:Last>
            <b:First>Yi</b:First>
          </b:Person>
          <b:Person>
            <b:Last>Wang</b:Last>
            <b:First>Jian</b:First>
          </b:Person>
          <b:Person>
            <b:Last>Nicholas</b:Last>
            <b:First>Stephen</b:First>
          </b:Person>
          <b:Person>
            <b:Last>Maitland</b:Last>
            <b:First>Elizabeth</b:First>
          </b:Person>
          <b:Person>
            <b:Last>Liu</b:Last>
            <b:First>Cai</b:First>
          </b:Person>
        </b:NameList>
      </b:Author>
    </b:Author>
    <b:RefOrder>22</b:RefOrder>
  </b:Source>
  <b:Source>
    <b:Tag>Kis24</b:Tag>
    <b:SourceType>Book</b:SourceType>
    <b:Guid>{70C2FD07-40B7-499B-9EE5-DEFC5155441C}</b:Guid>
    <b:Title>Leadership: Six Studies in World Strategy</b:Title>
    <b:Year>2024</b:Year>
    <b:Publisher>The New York Times bestseller</b:Publisher>
    <b:Author>
      <b:Author>
        <b:NameList>
          <b:Person>
            <b:Last>Kissinger</b:Last>
            <b:First>Henry</b:First>
          </b:Person>
        </b:NameList>
      </b:Author>
    </b:Author>
    <b:RefOrder>24</b:RefOrder>
  </b:Source>
  <b:Source>
    <b:Tag>Pan23</b:Tag>
    <b:SourceType>JournalArticle</b:SourceType>
    <b:Guid>{FE4FB7FF-13C6-422A-8C52-12ADC200ECF5}</b:Guid>
    <b:Title>Organization Citizenship Behavior: The Role of Spiritual Leadership, Self Efficacy, Locus of Control and Job Satisfaction</b:Title>
    <b:Year>2023</b:Year>
    <b:JournalName>Jurnal Organisasi dan Manajemen</b:JournalName>
    <b:Pages>168-187</b:Pages>
    <b:Volume>19</b:Volume>
    <b:Issue>1</b:Issue>
    <b:Author>
      <b:Author>
        <b:NameList>
          <b:Person>
            <b:Last>Pandia</b:Last>
            <b:First>Molana Malik</b:First>
          </b:Person>
          <b:Person>
            <b:Last>Jufrizen</b:Last>
          </b:Person>
          <b:Person>
            <b:Last>Khair</b:Last>
            <b:First>Hazmanan</b:First>
          </b:Person>
          <b:Person>
            <b:Last>Tanjung</b:Last>
            <b:First>Hasrudy</b:First>
          </b:Person>
        </b:NameList>
      </b:Author>
    </b:Author>
    <b:Month>April</b:Month>
    <b:Day>5</b:Day>
    <b:DOI>10.33830/jom.v19i1.3489.2023</b:DOI>
    <b:RefOrder>25</b:RefOrder>
  </b:Source>
  <b:Source>
    <b:Tag>Ram22</b:Tag>
    <b:SourceType>JournalArticle</b:SourceType>
    <b:Guid>{BF6CDB0C-C772-4409-93C4-E8A826D87FD1}</b:Guid>
    <b:Title>The Leader Effective Communication in Solving Employee Conflict; REACH Analysis</b:Title>
    <b:JournalName>International Journal of Economics Development Research</b:JournalName>
    <b:Year>2022</b:Year>
    <b:Pages>172-188</b:Pages>
    <b:Volume>3</b:Volume>
    <b:Issue>2</b:Issue>
    <b:Author>
      <b:Author>
        <b:NameList>
          <b:Person>
            <b:Last>Ramadhini</b:Last>
            <b:First>Citagita</b:First>
          </b:Person>
          <b:Person>
            <b:Last>Manafe</b:Last>
            <b:First>Leonard Adrie</b:First>
          </b:Person>
        </b:NameList>
      </b:Author>
    </b:Author>
    <b:DOI>http://repository.stiemahardhika.ac.id/id/eprint/3890</b:DOI>
    <b:RefOrder>26</b:RefOrder>
  </b:Source>
  <b:Source>
    <b:Tag>Arg22</b:Tag>
    <b:SourceType>JournalArticle</b:SourceType>
    <b:Guid>{C6DFD435-F239-41CF-A1E6-CD5CE03A7D01}</b:Guid>
    <b:Title>Empathic organizational culture and leadership: conceptualizing the framework</b:Title>
    <b:JournalName>European Journal of Training and Development</b:JournalName>
    <b:Year>2022</b:Year>
    <b:Pages>239-256</b:Pages>
    <b:Volume>46</b:Volume>
    <b:Issue>1/2</b:Issue>
    <b:Month>January</b:Month>
    <b:Day>24</b:Day>
    <b:DOI>https://doi.org/10.1108/EJTD-09-2020-0139</b:DOI>
    <b:Author>
      <b:Author>
        <b:NameList>
          <b:Person>
            <b:Last>Arghode</b:Last>
            <b:First>Vishal</b:First>
          </b:Person>
          <b:Person>
            <b:Last>Lathan</b:Last>
            <b:First>Ann</b:First>
          </b:Person>
          <b:Person>
            <b:Last>Alagaraja</b:Last>
            <b:First>Meera</b:First>
          </b:Person>
          <b:Person>
            <b:Last>Rajaram</b:Last>
            <b:First>Kumaran</b:First>
          </b:Person>
          <b:Person>
            <b:Last>McLean</b:Last>
            <b:First>Gary N.</b:First>
          </b:Person>
        </b:NameList>
      </b:Author>
    </b:Author>
    <b:RefOrder>27</b:RefOrder>
  </b:Source>
  <b:Source>
    <b:Tag>Ahs25</b:Tag>
    <b:SourceType>JournalArticle</b:SourceType>
    <b:Guid>{DDD05711-37DE-4C49-AE34-10BE6EABEB20}</b:Guid>
    <b:Title>Cultivating a culture of learning: the role of leadership in fostering lifelong development</b:Title>
    <b:JournalName>The Learning Organization</b:JournalName>
    <b:Year>2025</b:Year>
    <b:Volume>32</b:Volume>
    <b:Issue>2</b:Issue>
    <b:Author>
      <b:Author>
        <b:NameList>
          <b:Person>
            <b:Last>Ahsan</b:Last>
            <b:First>Muhammad Junaid</b:First>
          </b:Person>
        </b:NameList>
      </b:Author>
    </b:Author>
    <b:Month>March</b:Month>
    <b:Day>4</b:Day>
    <b:DOI>https://doi.org/10.1108/TLO-03-2024-0099</b:DOI>
    <b:RefOrder>28</b:RefOrder>
  </b:Source>
  <b:Source>
    <b:Tag>Ahm22</b:Tag>
    <b:SourceType>JournalArticle</b:SourceType>
    <b:Guid>{A73204BF-DB66-4008-A7A8-59316E11F020}</b:Guid>
    <b:Title>THE EFFECT OF WORKLOAD, WORK STRESS AND WORK-LIFE BALANCE ON EMPLOYEE PERFORMANCE (CASE STUDY ON STARTUP EMPLOYEES IN JAKARTA)</b:Title>
    <b:JournalName>Journal of Research and Community Service</b:JournalName>
    <b:Year>2022</b:Year>
    <b:Volume>3</b:Volume>
    <b:Issue>4</b:Issue>
    <b:Author>
      <b:Author>
        <b:NameList>
          <b:Person>
            <b:Last>Ahmad</b:Last>
            <b:First>Alfi</b:First>
            <b:Middle>Mufida</b:Middle>
          </b:Person>
          <b:Person>
            <b:Last>Handaru</b:Last>
            <b:First>Agung</b:First>
            <b:Middle>Wahyu</b:Middle>
          </b:Person>
          <b:Person>
            <b:Last>Usman</b:Last>
            <b:First>Osly</b:First>
          </b:Person>
        </b:NameList>
      </b:Author>
    </b:Author>
    <b:Month>December</b:Month>
    <b:Day>14</b:Day>
    <b:RefOrder>29</b:RefOrder>
  </b:Source>
  <b:Source>
    <b:Tag>Gua22</b:Tag>
    <b:SourceType>JournalArticle</b:SourceType>
    <b:Guid>{EAF055D5-5DCB-438B-A145-811C453B9773}</b:Guid>
    <b:Title>Fostering Teamwork through Design Thinking: Evidence from a Multi-Actor Perspective</b:Title>
    <b:JournalName>Education science</b:JournalName>
    <b:Year>2022</b:Year>
    <b:Pages>279</b:Pages>
    <b:Volume>12</b:Volume>
    <b:Issue>4</b:Issue>
    <b:Month>April</b:Month>
    <b:Day>13</b:Day>
    <b:DOI>https://doi.org/10.3390/educsci12040279</b:DOI>
    <b:Author>
      <b:Author>
        <b:NameList>
          <b:Person>
            <b:Last>Guaman-Quintanilla</b:Last>
            <b:First>Sharon</b:First>
          </b:Person>
          <b:Person>
            <b:Last>Everaert</b:Last>
            <b:First>Patricia</b:First>
          </b:Person>
          <b:Person>
            <b:Last>Chiluiza</b:Last>
            <b:First>Katherine</b:First>
          </b:Person>
          <b:Person>
            <b:Last>Valcke</b:Last>
            <b:First>Martin</b:First>
          </b:Person>
        </b:NameList>
      </b:Author>
    </b:Author>
    <b:RefOrder>30</b:RefOrder>
  </b:Source>
  <b:Source>
    <b:Tag>Ify24</b:Tag>
    <b:SourceType>JournalArticle</b:SourceType>
    <b:Guid>{D89B24C3-CC0F-4C3C-944D-5B711895CF39}</b:Guid>
    <b:Title>Motivation and Job Performance</b:Title>
    <b:JournalName>International Research Journal of Economics and Management Studies</b:JournalName>
    <b:Year>2024</b:Year>
    <b:Pages>58-64</b:Pages>
    <b:Volume>3</b:Volume>
    <b:Issue>3</b:Issue>
    <b:DOI>10.56472/25835238/IRJEMS-V3I3P109</b:DOI>
    <b:Author>
      <b:Author>
        <b:NameList>
          <b:Person>
            <b:Last>Ify</b:Last>
            <b:First>Igbokwe Philomena</b:First>
          </b:Person>
        </b:NameList>
      </b:Author>
    </b:Author>
    <b:RefOrder>31</b:RefOrder>
  </b:Source>
  <b:Source>
    <b:Tag>Als23</b:Tag>
    <b:SourceType>JournalArticle</b:SourceType>
    <b:Guid>{D7E327F6-45A1-4A89-871B-6F8315968900}</b:Guid>
    <b:Title>An Empirical Study on Employee Empowerment Role in Increasing Efficiency of Employee Performance</b:Title>
    <b:JournalName>Journal of Logistics, Informatics and Service Science</b:JournalName>
    <b:Year>2023</b:Year>
    <b:Pages>52-71</b:Pages>
    <b:Volume>10</b:Volume>
    <b:Issue>1</b:Issue>
    <b:DOI>10.33168/LISS.2023.0104</b:DOI>
    <b:Author>
      <b:Author>
        <b:NameList>
          <b:Person>
            <b:Last>Alshemmari</b:Last>
            <b:First>Jasem M H J</b:First>
          </b:Person>
        </b:NameList>
      </b:Author>
    </b:Author>
    <b:RefOrder>32</b:RefOrder>
  </b:Source>
  <b:Source>
    <b:Tag>Miz24</b:Tag>
    <b:SourceType>BookSection</b:SourceType>
    <b:Guid>{7D8E497D-F1E7-45FC-8C64-39A62CC195D4}</b:Guid>
    <b:Title>Effective Change Management Strategies: Exploring Dynamic Models for Organizational Transformation</b:Title>
    <b:Year>2024</b:Year>
    <b:Pages>28</b:Pages>
    <b:Publisher>IGI Global</b:Publisher>
    <b:Author>
      <b:Author>
        <b:NameList>
          <b:Person>
            <b:Last>Mizrak</b:Last>
            <b:First>Filiz</b:First>
          </b:Person>
        </b:NameList>
      </b:Author>
    </b:Author>
    <b:BookTitle>Perspectives on Artificial Intelligence in Times of Turbulence: Theoretical Background to Applications</b:BookTitle>
    <b:RefOrder>33</b:RefOrder>
  </b:Source>
</b:Sources>
</file>

<file path=customXml/itemProps1.xml><?xml version="1.0" encoding="utf-8"?>
<ds:datastoreItem xmlns:ds="http://schemas.openxmlformats.org/officeDocument/2006/customXml" ds:itemID="{B7603CCC-2C67-4BF2-871D-DEBCB664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7876</Words>
  <Characters>43586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  Maseko</dc:creator>
  <cp:keywords/>
  <dc:description/>
  <cp:lastModifiedBy>Era Maseko</cp:lastModifiedBy>
  <cp:revision>2</cp:revision>
  <cp:lastPrinted>2025-03-05T12:03:00Z</cp:lastPrinted>
  <dcterms:created xsi:type="dcterms:W3CDTF">2025-03-11T14:10:00Z</dcterms:created>
  <dcterms:modified xsi:type="dcterms:W3CDTF">2025-03-11T14:10:00Z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7084e73b-6c1c-421c-8761-a45fddbe0e17</vt:lpwstr>
  </property>
</Properties>
</file>