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B6" w:rsidRDefault="00711AB6" w:rsidP="00711AB6">
      <w:pPr>
        <w:spacing w:line="480" w:lineRule="auto"/>
        <w:jc w:val="center"/>
        <w:rPr>
          <w:rFonts w:ascii="Arial" w:hAnsi="Arial" w:cs="Arial"/>
          <w:b/>
          <w:sz w:val="24"/>
          <w:szCs w:val="24"/>
        </w:rPr>
      </w:pPr>
    </w:p>
    <w:p w:rsidR="00711AB6" w:rsidRDefault="00711AB6" w:rsidP="00711AB6">
      <w:pPr>
        <w:spacing w:line="480" w:lineRule="auto"/>
        <w:jc w:val="center"/>
        <w:rPr>
          <w:rFonts w:ascii="Arial" w:hAnsi="Arial" w:cs="Arial"/>
          <w:b/>
          <w:sz w:val="24"/>
          <w:szCs w:val="24"/>
        </w:rPr>
      </w:pPr>
    </w:p>
    <w:p w:rsidR="00711AB6" w:rsidRDefault="00711AB6" w:rsidP="00711AB6">
      <w:pPr>
        <w:spacing w:line="480" w:lineRule="auto"/>
        <w:jc w:val="center"/>
        <w:rPr>
          <w:rFonts w:ascii="Arial" w:hAnsi="Arial" w:cs="Arial"/>
          <w:b/>
          <w:sz w:val="24"/>
          <w:szCs w:val="24"/>
        </w:rPr>
      </w:pPr>
    </w:p>
    <w:p w:rsidR="00711AB6" w:rsidRPr="00CA68E8" w:rsidRDefault="00711AB6" w:rsidP="00711AB6">
      <w:pPr>
        <w:spacing w:line="480" w:lineRule="auto"/>
        <w:jc w:val="center"/>
        <w:rPr>
          <w:rFonts w:ascii="Arial" w:hAnsi="Arial" w:cs="Arial"/>
          <w:sz w:val="24"/>
          <w:szCs w:val="24"/>
        </w:rPr>
      </w:pPr>
      <w:r w:rsidRPr="00CA68E8">
        <w:rPr>
          <w:rFonts w:ascii="Arial" w:hAnsi="Arial" w:cs="Arial"/>
          <w:sz w:val="24"/>
          <w:szCs w:val="24"/>
        </w:rPr>
        <w:t xml:space="preserve">Nombre del estudiante: </w:t>
      </w:r>
      <w:r w:rsidR="00BE1382">
        <w:rPr>
          <w:rFonts w:ascii="Arial" w:hAnsi="Arial" w:cs="Arial"/>
          <w:sz w:val="24"/>
          <w:szCs w:val="24"/>
        </w:rPr>
        <w:t xml:space="preserve">Julio Cesar Piña </w:t>
      </w:r>
      <w:r w:rsidR="00AC5208">
        <w:rPr>
          <w:rFonts w:ascii="Arial" w:hAnsi="Arial" w:cs="Arial"/>
          <w:sz w:val="24"/>
          <w:szCs w:val="24"/>
        </w:rPr>
        <w:t>Sánchez</w:t>
      </w:r>
    </w:p>
    <w:p w:rsidR="00BE6594" w:rsidRPr="00CA68E8" w:rsidRDefault="00AC5208" w:rsidP="00711AB6">
      <w:pPr>
        <w:spacing w:line="480" w:lineRule="auto"/>
        <w:jc w:val="center"/>
        <w:rPr>
          <w:rFonts w:ascii="Arial" w:hAnsi="Arial" w:cs="Arial"/>
          <w:sz w:val="24"/>
          <w:szCs w:val="24"/>
        </w:rPr>
      </w:pPr>
      <w:r>
        <w:rPr>
          <w:rFonts w:ascii="Arial" w:hAnsi="Arial" w:cs="Arial"/>
          <w:sz w:val="24"/>
          <w:szCs w:val="24"/>
        </w:rPr>
        <w:t xml:space="preserve">ID </w:t>
      </w:r>
      <w:r w:rsidR="00711AB6" w:rsidRPr="00CA68E8">
        <w:rPr>
          <w:rFonts w:ascii="Arial" w:hAnsi="Arial" w:cs="Arial"/>
          <w:sz w:val="24"/>
          <w:szCs w:val="24"/>
        </w:rPr>
        <w:t xml:space="preserve">del </w:t>
      </w:r>
      <w:r>
        <w:rPr>
          <w:rFonts w:ascii="Arial" w:hAnsi="Arial" w:cs="Arial"/>
          <w:sz w:val="24"/>
          <w:szCs w:val="24"/>
        </w:rPr>
        <w:t>E</w:t>
      </w:r>
      <w:r w:rsidR="00711AB6" w:rsidRPr="00CA68E8">
        <w:rPr>
          <w:rFonts w:ascii="Arial" w:hAnsi="Arial" w:cs="Arial"/>
          <w:sz w:val="24"/>
          <w:szCs w:val="24"/>
        </w:rPr>
        <w:t>studiante: U</w:t>
      </w:r>
      <w:r>
        <w:rPr>
          <w:rFonts w:ascii="Arial" w:hAnsi="Arial" w:cs="Arial"/>
          <w:sz w:val="24"/>
          <w:szCs w:val="24"/>
        </w:rPr>
        <w:t>M</w:t>
      </w:r>
      <w:r w:rsidR="00711AB6" w:rsidRPr="00CA68E8">
        <w:rPr>
          <w:rFonts w:ascii="Arial" w:hAnsi="Arial" w:cs="Arial"/>
          <w:sz w:val="24"/>
          <w:szCs w:val="24"/>
        </w:rPr>
        <w:t xml:space="preserve"> </w:t>
      </w:r>
      <w:r>
        <w:rPr>
          <w:rFonts w:ascii="Arial" w:hAnsi="Arial" w:cs="Arial"/>
          <w:sz w:val="24"/>
          <w:szCs w:val="24"/>
        </w:rPr>
        <w:t>84223EL93441</w:t>
      </w:r>
    </w:p>
    <w:p w:rsidR="002A4455" w:rsidRDefault="002A4455" w:rsidP="00566B24">
      <w:pPr>
        <w:spacing w:line="480" w:lineRule="auto"/>
        <w:jc w:val="center"/>
        <w:rPr>
          <w:rFonts w:ascii="Arial" w:hAnsi="Arial" w:cs="Arial"/>
          <w:b/>
          <w:sz w:val="24"/>
          <w:szCs w:val="24"/>
        </w:rPr>
      </w:pPr>
    </w:p>
    <w:p w:rsidR="002A4455" w:rsidRDefault="002A4455" w:rsidP="00566B24">
      <w:pPr>
        <w:spacing w:line="480" w:lineRule="auto"/>
        <w:jc w:val="center"/>
        <w:rPr>
          <w:rFonts w:ascii="Arial" w:hAnsi="Arial" w:cs="Arial"/>
          <w:b/>
          <w:sz w:val="24"/>
          <w:szCs w:val="24"/>
        </w:rPr>
      </w:pPr>
    </w:p>
    <w:p w:rsidR="002A4455" w:rsidRPr="00566B24" w:rsidRDefault="002A4455" w:rsidP="00566B24">
      <w:pPr>
        <w:spacing w:line="480" w:lineRule="auto"/>
        <w:jc w:val="center"/>
        <w:rPr>
          <w:rFonts w:ascii="Arial" w:hAnsi="Arial" w:cs="Arial"/>
          <w:b/>
          <w:sz w:val="24"/>
          <w:szCs w:val="24"/>
        </w:rPr>
      </w:pPr>
    </w:p>
    <w:p w:rsidR="00A64E1B" w:rsidRPr="00ED077F" w:rsidRDefault="00A64E1B" w:rsidP="00ED077F">
      <w:pPr>
        <w:jc w:val="center"/>
        <w:rPr>
          <w:rFonts w:ascii="Arial" w:hAnsi="Arial" w:cs="Arial"/>
          <w:b/>
          <w:i/>
          <w:sz w:val="56"/>
          <w:szCs w:val="56"/>
        </w:rPr>
      </w:pPr>
      <w:r w:rsidRPr="00ED077F">
        <w:rPr>
          <w:rFonts w:ascii="Arial" w:hAnsi="Arial" w:cs="Arial"/>
          <w:b/>
          <w:i/>
          <w:sz w:val="56"/>
          <w:szCs w:val="56"/>
        </w:rPr>
        <w:t>Introducción a la Ingeniería Eléctrica Aeroespacial</w:t>
      </w:r>
    </w:p>
    <w:p w:rsidR="00BE6594" w:rsidRPr="00566B24" w:rsidRDefault="00BE6594" w:rsidP="00566B24">
      <w:pPr>
        <w:spacing w:line="480" w:lineRule="auto"/>
        <w:jc w:val="center"/>
        <w:rPr>
          <w:rFonts w:ascii="Arial" w:hAnsi="Arial" w:cs="Arial"/>
          <w:b/>
          <w:sz w:val="24"/>
          <w:szCs w:val="24"/>
        </w:rPr>
      </w:pPr>
    </w:p>
    <w:p w:rsidR="00BE6594" w:rsidRDefault="00BE6594" w:rsidP="00566B24">
      <w:pPr>
        <w:spacing w:line="480" w:lineRule="auto"/>
        <w:jc w:val="center"/>
        <w:rPr>
          <w:rFonts w:ascii="Arial" w:hAnsi="Arial" w:cs="Arial"/>
          <w:b/>
          <w:sz w:val="24"/>
          <w:szCs w:val="24"/>
        </w:rPr>
      </w:pPr>
    </w:p>
    <w:p w:rsidR="00711AB6" w:rsidRDefault="00F03800" w:rsidP="00711AB6">
      <w:pPr>
        <w:spacing w:line="480" w:lineRule="auto"/>
        <w:jc w:val="center"/>
        <w:rPr>
          <w:rFonts w:ascii="Arial" w:hAnsi="Arial" w:cs="Arial"/>
          <w:b/>
          <w:sz w:val="24"/>
          <w:szCs w:val="24"/>
        </w:rPr>
      </w:pPr>
      <w:r>
        <w:rPr>
          <w:rFonts w:ascii="Arial" w:hAnsi="Arial" w:cs="Arial"/>
          <w:b/>
          <w:sz w:val="24"/>
          <w:szCs w:val="24"/>
        </w:rPr>
        <w:t>MASTER IN ELECTRICAL ENGINEERING</w:t>
      </w:r>
    </w:p>
    <w:p w:rsidR="00F03800" w:rsidRPr="00711AB6" w:rsidRDefault="00F03800" w:rsidP="00711AB6">
      <w:pPr>
        <w:spacing w:line="480" w:lineRule="auto"/>
        <w:jc w:val="center"/>
        <w:rPr>
          <w:rFonts w:ascii="Arial" w:hAnsi="Arial" w:cs="Arial"/>
          <w:b/>
          <w:sz w:val="24"/>
          <w:szCs w:val="24"/>
        </w:rPr>
      </w:pPr>
      <w:r>
        <w:rPr>
          <w:rFonts w:ascii="Arial" w:hAnsi="Arial" w:cs="Arial"/>
          <w:b/>
          <w:sz w:val="24"/>
          <w:szCs w:val="24"/>
        </w:rPr>
        <w:t>MAJOR IN AERSPACE SCIENCE</w:t>
      </w:r>
    </w:p>
    <w:p w:rsidR="00F03800" w:rsidRDefault="00F03800" w:rsidP="00711AB6">
      <w:pPr>
        <w:spacing w:line="480" w:lineRule="auto"/>
        <w:jc w:val="center"/>
        <w:rPr>
          <w:rFonts w:ascii="Arial" w:hAnsi="Arial" w:cs="Arial"/>
          <w:b/>
          <w:sz w:val="24"/>
          <w:szCs w:val="24"/>
        </w:rPr>
      </w:pPr>
    </w:p>
    <w:p w:rsidR="00711AB6" w:rsidRDefault="00711AB6" w:rsidP="00711AB6">
      <w:pPr>
        <w:spacing w:line="480" w:lineRule="auto"/>
        <w:jc w:val="center"/>
        <w:rPr>
          <w:rFonts w:ascii="Arial" w:hAnsi="Arial" w:cs="Arial"/>
          <w:b/>
          <w:sz w:val="24"/>
          <w:szCs w:val="24"/>
        </w:rPr>
      </w:pPr>
      <w:r>
        <w:rPr>
          <w:rFonts w:ascii="Arial" w:hAnsi="Arial" w:cs="Arial"/>
          <w:b/>
          <w:sz w:val="24"/>
          <w:szCs w:val="24"/>
        </w:rPr>
        <w:t xml:space="preserve">Atlanta, </w:t>
      </w:r>
      <w:r w:rsidR="00ED077F">
        <w:rPr>
          <w:rFonts w:ascii="Arial" w:hAnsi="Arial" w:cs="Arial"/>
          <w:b/>
          <w:sz w:val="24"/>
          <w:szCs w:val="24"/>
        </w:rPr>
        <w:t>Georgia</w:t>
      </w:r>
    </w:p>
    <w:p w:rsidR="00855257" w:rsidRDefault="00ED077F" w:rsidP="00711AB6">
      <w:pPr>
        <w:spacing w:line="480" w:lineRule="auto"/>
        <w:jc w:val="center"/>
        <w:rPr>
          <w:rFonts w:ascii="Arial" w:hAnsi="Arial" w:cs="Arial"/>
          <w:b/>
          <w:sz w:val="24"/>
          <w:szCs w:val="24"/>
        </w:rPr>
      </w:pPr>
      <w:r>
        <w:rPr>
          <w:rFonts w:ascii="Arial" w:hAnsi="Arial" w:cs="Arial"/>
          <w:b/>
          <w:sz w:val="24"/>
          <w:szCs w:val="24"/>
        </w:rPr>
        <w:t>Mayo 2024</w:t>
      </w:r>
    </w:p>
    <w:p w:rsidR="00F03800" w:rsidRDefault="00F03800" w:rsidP="00711AB6">
      <w:pPr>
        <w:spacing w:line="480" w:lineRule="auto"/>
        <w:jc w:val="center"/>
        <w:rPr>
          <w:rFonts w:ascii="Arial" w:hAnsi="Arial" w:cs="Arial"/>
          <w:b/>
          <w:sz w:val="24"/>
          <w:szCs w:val="24"/>
        </w:rPr>
      </w:pPr>
    </w:p>
    <w:sdt>
      <w:sdtPr>
        <w:id w:val="-437218808"/>
        <w:docPartObj>
          <w:docPartGallery w:val="Table of Contents"/>
          <w:docPartUnique/>
        </w:docPartObj>
      </w:sdtPr>
      <w:sdtEndPr>
        <w:rPr>
          <w:b/>
          <w:bCs/>
        </w:rPr>
      </w:sdtEndPr>
      <w:sdtContent>
        <w:p w:rsidR="00745B1D" w:rsidRPr="00745B1D" w:rsidRDefault="00745B1D" w:rsidP="00745B1D">
          <w:pPr>
            <w:spacing w:line="480" w:lineRule="auto"/>
            <w:jc w:val="center"/>
            <w:rPr>
              <w:rFonts w:ascii="Arial" w:hAnsi="Arial" w:cs="Arial"/>
              <w:b/>
              <w:sz w:val="24"/>
              <w:szCs w:val="24"/>
            </w:rPr>
          </w:pPr>
          <w:r>
            <w:rPr>
              <w:rFonts w:ascii="Arial" w:hAnsi="Arial" w:cs="Arial"/>
              <w:b/>
              <w:sz w:val="24"/>
              <w:szCs w:val="24"/>
            </w:rPr>
            <w:t>Tabla de Contenido</w:t>
          </w:r>
        </w:p>
        <w:p w:rsidR="00C83C3C" w:rsidRDefault="00745B1D" w:rsidP="00C83C3C">
          <w:pPr>
            <w:pStyle w:val="TDC1"/>
            <w:tabs>
              <w:tab w:val="right" w:leader="dot" w:pos="9091"/>
            </w:tabs>
            <w:spacing w:line="480" w:lineRule="auto"/>
            <w:rPr>
              <w:rFonts w:eastAsiaTheme="minorEastAsia"/>
              <w:noProof/>
              <w:lang w:eastAsia="es-ES"/>
            </w:rPr>
          </w:pPr>
          <w:r>
            <w:fldChar w:fldCharType="begin"/>
          </w:r>
          <w:r>
            <w:instrText xml:space="preserve"> TOC \o "1-3" \h \z \u </w:instrText>
          </w:r>
          <w:r>
            <w:fldChar w:fldCharType="separate"/>
          </w:r>
          <w:hyperlink w:anchor="_Toc165498434" w:history="1">
            <w:r w:rsidR="00C83C3C" w:rsidRPr="00441477">
              <w:rPr>
                <w:rStyle w:val="Hipervnculo"/>
                <w:rFonts w:ascii="Arial" w:hAnsi="Arial" w:cs="Arial"/>
                <w:noProof/>
              </w:rPr>
              <w:t>Introducción</w:t>
            </w:r>
            <w:r w:rsidR="00C83C3C">
              <w:rPr>
                <w:noProof/>
                <w:webHidden/>
              </w:rPr>
              <w:tab/>
            </w:r>
            <w:r w:rsidR="00C83C3C">
              <w:rPr>
                <w:noProof/>
                <w:webHidden/>
              </w:rPr>
              <w:fldChar w:fldCharType="begin"/>
            </w:r>
            <w:r w:rsidR="00C83C3C">
              <w:rPr>
                <w:noProof/>
                <w:webHidden/>
              </w:rPr>
              <w:instrText xml:space="preserve"> PAGEREF _Toc165498434 \h </w:instrText>
            </w:r>
            <w:r w:rsidR="00C83C3C">
              <w:rPr>
                <w:noProof/>
                <w:webHidden/>
              </w:rPr>
            </w:r>
            <w:r w:rsidR="00C83C3C">
              <w:rPr>
                <w:noProof/>
                <w:webHidden/>
              </w:rPr>
              <w:fldChar w:fldCharType="separate"/>
            </w:r>
            <w:r w:rsidR="00C83C3C">
              <w:rPr>
                <w:noProof/>
                <w:webHidden/>
              </w:rPr>
              <w:t>3</w:t>
            </w:r>
            <w:r w:rsidR="00C83C3C">
              <w:rPr>
                <w:noProof/>
                <w:webHidden/>
              </w:rPr>
              <w:fldChar w:fldCharType="end"/>
            </w:r>
          </w:hyperlink>
        </w:p>
        <w:p w:rsidR="00C83C3C" w:rsidRDefault="00D22490">
          <w:pPr>
            <w:pStyle w:val="TDC1"/>
            <w:tabs>
              <w:tab w:val="left" w:pos="440"/>
              <w:tab w:val="right" w:leader="dot" w:pos="9091"/>
            </w:tabs>
            <w:rPr>
              <w:rFonts w:eastAsiaTheme="minorEastAsia"/>
              <w:noProof/>
              <w:lang w:eastAsia="es-ES"/>
            </w:rPr>
          </w:pPr>
          <w:hyperlink w:anchor="_Toc165498435" w:history="1">
            <w:r w:rsidR="00C83C3C" w:rsidRPr="00441477">
              <w:rPr>
                <w:rStyle w:val="Hipervnculo"/>
                <w:rFonts w:ascii="Arial" w:hAnsi="Arial" w:cs="Arial"/>
                <w:noProof/>
              </w:rPr>
              <w:t>1.</w:t>
            </w:r>
            <w:r w:rsidR="00C83C3C">
              <w:rPr>
                <w:rFonts w:eastAsiaTheme="minorEastAsia"/>
                <w:noProof/>
                <w:lang w:eastAsia="es-ES"/>
              </w:rPr>
              <w:tab/>
            </w:r>
            <w:r w:rsidR="00C83C3C" w:rsidRPr="00441477">
              <w:rPr>
                <w:rStyle w:val="Hipervnculo"/>
                <w:rFonts w:ascii="Arial" w:hAnsi="Arial" w:cs="Arial"/>
                <w:noProof/>
              </w:rPr>
              <w:t>Origen de la Ingeniería Eléctrica Aeroespacial</w:t>
            </w:r>
            <w:r w:rsidR="00C83C3C">
              <w:rPr>
                <w:noProof/>
                <w:webHidden/>
              </w:rPr>
              <w:tab/>
            </w:r>
            <w:r w:rsidR="00C83C3C">
              <w:rPr>
                <w:noProof/>
                <w:webHidden/>
              </w:rPr>
              <w:fldChar w:fldCharType="begin"/>
            </w:r>
            <w:r w:rsidR="00C83C3C">
              <w:rPr>
                <w:noProof/>
                <w:webHidden/>
              </w:rPr>
              <w:instrText xml:space="preserve"> PAGEREF _Toc165498435 \h </w:instrText>
            </w:r>
            <w:r w:rsidR="00C83C3C">
              <w:rPr>
                <w:noProof/>
                <w:webHidden/>
              </w:rPr>
            </w:r>
            <w:r w:rsidR="00C83C3C">
              <w:rPr>
                <w:noProof/>
                <w:webHidden/>
              </w:rPr>
              <w:fldChar w:fldCharType="separate"/>
            </w:r>
            <w:r w:rsidR="00C83C3C">
              <w:rPr>
                <w:noProof/>
                <w:webHidden/>
              </w:rPr>
              <w:t>5</w:t>
            </w:r>
            <w:r w:rsidR="00C83C3C">
              <w:rPr>
                <w:noProof/>
                <w:webHidden/>
              </w:rPr>
              <w:fldChar w:fldCharType="end"/>
            </w:r>
          </w:hyperlink>
        </w:p>
        <w:p w:rsidR="00C83C3C" w:rsidRDefault="00D22490">
          <w:pPr>
            <w:pStyle w:val="TDC1"/>
            <w:tabs>
              <w:tab w:val="left" w:pos="440"/>
              <w:tab w:val="right" w:leader="dot" w:pos="9091"/>
            </w:tabs>
            <w:rPr>
              <w:rFonts w:eastAsiaTheme="minorEastAsia"/>
              <w:noProof/>
              <w:lang w:eastAsia="es-ES"/>
            </w:rPr>
          </w:pPr>
          <w:hyperlink w:anchor="_Toc165498436" w:history="1">
            <w:r w:rsidR="00C83C3C" w:rsidRPr="00441477">
              <w:rPr>
                <w:rStyle w:val="Hipervnculo"/>
                <w:rFonts w:ascii="Arial" w:hAnsi="Arial" w:cs="Arial"/>
                <w:noProof/>
              </w:rPr>
              <w:t>2.</w:t>
            </w:r>
            <w:r w:rsidR="00C83C3C">
              <w:rPr>
                <w:rFonts w:eastAsiaTheme="minorEastAsia"/>
                <w:noProof/>
                <w:lang w:eastAsia="es-ES"/>
              </w:rPr>
              <w:tab/>
            </w:r>
            <w:r w:rsidR="00C83C3C" w:rsidRPr="00441477">
              <w:rPr>
                <w:rStyle w:val="Hipervnculo"/>
                <w:rFonts w:ascii="Arial" w:hAnsi="Arial" w:cs="Arial"/>
                <w:noProof/>
              </w:rPr>
              <w:t>Concepto y Aplicaciones</w:t>
            </w:r>
            <w:r w:rsidR="00C83C3C">
              <w:rPr>
                <w:noProof/>
                <w:webHidden/>
              </w:rPr>
              <w:tab/>
            </w:r>
            <w:r w:rsidR="00C83C3C">
              <w:rPr>
                <w:noProof/>
                <w:webHidden/>
              </w:rPr>
              <w:fldChar w:fldCharType="begin"/>
            </w:r>
            <w:r w:rsidR="00C83C3C">
              <w:rPr>
                <w:noProof/>
                <w:webHidden/>
              </w:rPr>
              <w:instrText xml:space="preserve"> PAGEREF _Toc165498436 \h </w:instrText>
            </w:r>
            <w:r w:rsidR="00C83C3C">
              <w:rPr>
                <w:noProof/>
                <w:webHidden/>
              </w:rPr>
            </w:r>
            <w:r w:rsidR="00C83C3C">
              <w:rPr>
                <w:noProof/>
                <w:webHidden/>
              </w:rPr>
              <w:fldChar w:fldCharType="separate"/>
            </w:r>
            <w:r w:rsidR="00C83C3C">
              <w:rPr>
                <w:noProof/>
                <w:webHidden/>
              </w:rPr>
              <w:t>6</w:t>
            </w:r>
            <w:r w:rsidR="00C83C3C">
              <w:rPr>
                <w:noProof/>
                <w:webHidden/>
              </w:rPr>
              <w:fldChar w:fldCharType="end"/>
            </w:r>
          </w:hyperlink>
        </w:p>
        <w:p w:rsidR="00C83C3C" w:rsidRDefault="00D22490">
          <w:pPr>
            <w:pStyle w:val="TDC1"/>
            <w:tabs>
              <w:tab w:val="left" w:pos="440"/>
              <w:tab w:val="right" w:leader="dot" w:pos="9091"/>
            </w:tabs>
            <w:rPr>
              <w:rFonts w:eastAsiaTheme="minorEastAsia"/>
              <w:noProof/>
              <w:lang w:eastAsia="es-ES"/>
            </w:rPr>
          </w:pPr>
          <w:hyperlink w:anchor="_Toc165498437" w:history="1">
            <w:r w:rsidR="00C83C3C" w:rsidRPr="00441477">
              <w:rPr>
                <w:rStyle w:val="Hipervnculo"/>
                <w:rFonts w:ascii="Arial" w:hAnsi="Arial" w:cs="Arial"/>
                <w:noProof/>
              </w:rPr>
              <w:t>3.</w:t>
            </w:r>
            <w:r w:rsidR="00C83C3C">
              <w:rPr>
                <w:rFonts w:eastAsiaTheme="minorEastAsia"/>
                <w:noProof/>
                <w:lang w:eastAsia="es-ES"/>
              </w:rPr>
              <w:tab/>
            </w:r>
            <w:r w:rsidR="00C83C3C" w:rsidRPr="00441477">
              <w:rPr>
                <w:rStyle w:val="Hipervnculo"/>
                <w:rFonts w:ascii="Arial" w:hAnsi="Arial" w:cs="Arial"/>
                <w:noProof/>
              </w:rPr>
              <w:t>Campos de la Ingeniería Eléctrica Aeroespacial</w:t>
            </w:r>
            <w:r w:rsidR="00C83C3C">
              <w:rPr>
                <w:noProof/>
                <w:webHidden/>
              </w:rPr>
              <w:tab/>
            </w:r>
            <w:r w:rsidR="00C83C3C">
              <w:rPr>
                <w:noProof/>
                <w:webHidden/>
              </w:rPr>
              <w:fldChar w:fldCharType="begin"/>
            </w:r>
            <w:r w:rsidR="00C83C3C">
              <w:rPr>
                <w:noProof/>
                <w:webHidden/>
              </w:rPr>
              <w:instrText xml:space="preserve"> PAGEREF _Toc165498437 \h </w:instrText>
            </w:r>
            <w:r w:rsidR="00C83C3C">
              <w:rPr>
                <w:noProof/>
                <w:webHidden/>
              </w:rPr>
            </w:r>
            <w:r w:rsidR="00C83C3C">
              <w:rPr>
                <w:noProof/>
                <w:webHidden/>
              </w:rPr>
              <w:fldChar w:fldCharType="separate"/>
            </w:r>
            <w:r w:rsidR="00C83C3C">
              <w:rPr>
                <w:noProof/>
                <w:webHidden/>
              </w:rPr>
              <w:t>8</w:t>
            </w:r>
            <w:r w:rsidR="00C83C3C">
              <w:rPr>
                <w:noProof/>
                <w:webHidden/>
              </w:rPr>
              <w:fldChar w:fldCharType="end"/>
            </w:r>
          </w:hyperlink>
        </w:p>
        <w:p w:rsidR="00C83C3C" w:rsidRDefault="00D22490">
          <w:pPr>
            <w:pStyle w:val="TDC1"/>
            <w:tabs>
              <w:tab w:val="left" w:pos="440"/>
              <w:tab w:val="right" w:leader="dot" w:pos="9091"/>
            </w:tabs>
            <w:rPr>
              <w:rFonts w:eastAsiaTheme="minorEastAsia"/>
              <w:noProof/>
              <w:lang w:eastAsia="es-ES"/>
            </w:rPr>
          </w:pPr>
          <w:hyperlink w:anchor="_Toc165498438" w:history="1">
            <w:r w:rsidR="00C83C3C" w:rsidRPr="00441477">
              <w:rPr>
                <w:rStyle w:val="Hipervnculo"/>
                <w:rFonts w:ascii="Arial" w:hAnsi="Arial" w:cs="Arial"/>
                <w:noProof/>
              </w:rPr>
              <w:t>4.</w:t>
            </w:r>
            <w:r w:rsidR="00C83C3C">
              <w:rPr>
                <w:rFonts w:eastAsiaTheme="minorEastAsia"/>
                <w:noProof/>
                <w:lang w:eastAsia="es-ES"/>
              </w:rPr>
              <w:tab/>
            </w:r>
            <w:r w:rsidR="00C83C3C" w:rsidRPr="00441477">
              <w:rPr>
                <w:rStyle w:val="Hipervnculo"/>
                <w:rFonts w:ascii="Arial" w:hAnsi="Arial" w:cs="Arial"/>
                <w:noProof/>
              </w:rPr>
              <w:t>Importancia de la Ingeniería Eléctrica en la Exploración Espacial</w:t>
            </w:r>
            <w:r w:rsidR="00C83C3C">
              <w:rPr>
                <w:noProof/>
                <w:webHidden/>
              </w:rPr>
              <w:tab/>
            </w:r>
            <w:r w:rsidR="00C83C3C">
              <w:rPr>
                <w:noProof/>
                <w:webHidden/>
              </w:rPr>
              <w:fldChar w:fldCharType="begin"/>
            </w:r>
            <w:r w:rsidR="00C83C3C">
              <w:rPr>
                <w:noProof/>
                <w:webHidden/>
              </w:rPr>
              <w:instrText xml:space="preserve"> PAGEREF _Toc165498438 \h </w:instrText>
            </w:r>
            <w:r w:rsidR="00C83C3C">
              <w:rPr>
                <w:noProof/>
                <w:webHidden/>
              </w:rPr>
            </w:r>
            <w:r w:rsidR="00C83C3C">
              <w:rPr>
                <w:noProof/>
                <w:webHidden/>
              </w:rPr>
              <w:fldChar w:fldCharType="separate"/>
            </w:r>
            <w:r w:rsidR="00C83C3C">
              <w:rPr>
                <w:noProof/>
                <w:webHidden/>
              </w:rPr>
              <w:t>8</w:t>
            </w:r>
            <w:r w:rsidR="00C83C3C">
              <w:rPr>
                <w:noProof/>
                <w:webHidden/>
              </w:rPr>
              <w:fldChar w:fldCharType="end"/>
            </w:r>
          </w:hyperlink>
        </w:p>
        <w:p w:rsidR="00C83C3C" w:rsidRDefault="00D22490">
          <w:pPr>
            <w:pStyle w:val="TDC1"/>
            <w:tabs>
              <w:tab w:val="left" w:pos="440"/>
              <w:tab w:val="right" w:leader="dot" w:pos="9091"/>
            </w:tabs>
            <w:rPr>
              <w:rFonts w:eastAsiaTheme="minorEastAsia"/>
              <w:noProof/>
              <w:lang w:eastAsia="es-ES"/>
            </w:rPr>
          </w:pPr>
          <w:hyperlink w:anchor="_Toc165498439" w:history="1">
            <w:r w:rsidR="00C83C3C" w:rsidRPr="00441477">
              <w:rPr>
                <w:rStyle w:val="Hipervnculo"/>
                <w:rFonts w:ascii="Arial" w:hAnsi="Arial" w:cs="Arial"/>
                <w:noProof/>
              </w:rPr>
              <w:t>5.</w:t>
            </w:r>
            <w:r w:rsidR="00C83C3C">
              <w:rPr>
                <w:rFonts w:eastAsiaTheme="minorEastAsia"/>
                <w:noProof/>
                <w:lang w:eastAsia="es-ES"/>
              </w:rPr>
              <w:tab/>
            </w:r>
            <w:r w:rsidR="00C83C3C" w:rsidRPr="00441477">
              <w:rPr>
                <w:rStyle w:val="Hipervnculo"/>
                <w:rFonts w:ascii="Arial" w:hAnsi="Arial" w:cs="Arial"/>
                <w:noProof/>
              </w:rPr>
              <w:t>Ventajas y Desventajas de la Ingeniería Eléctrica Aeroespacial</w:t>
            </w:r>
            <w:r w:rsidR="00C83C3C">
              <w:rPr>
                <w:noProof/>
                <w:webHidden/>
              </w:rPr>
              <w:tab/>
            </w:r>
            <w:r w:rsidR="00C83C3C">
              <w:rPr>
                <w:noProof/>
                <w:webHidden/>
              </w:rPr>
              <w:fldChar w:fldCharType="begin"/>
            </w:r>
            <w:r w:rsidR="00C83C3C">
              <w:rPr>
                <w:noProof/>
                <w:webHidden/>
              </w:rPr>
              <w:instrText xml:space="preserve"> PAGEREF _Toc165498439 \h </w:instrText>
            </w:r>
            <w:r w:rsidR="00C83C3C">
              <w:rPr>
                <w:noProof/>
                <w:webHidden/>
              </w:rPr>
            </w:r>
            <w:r w:rsidR="00C83C3C">
              <w:rPr>
                <w:noProof/>
                <w:webHidden/>
              </w:rPr>
              <w:fldChar w:fldCharType="separate"/>
            </w:r>
            <w:r w:rsidR="00C83C3C">
              <w:rPr>
                <w:noProof/>
                <w:webHidden/>
              </w:rPr>
              <w:t>9</w:t>
            </w:r>
            <w:r w:rsidR="00C83C3C">
              <w:rPr>
                <w:noProof/>
                <w:webHidden/>
              </w:rPr>
              <w:fldChar w:fldCharType="end"/>
            </w:r>
          </w:hyperlink>
        </w:p>
        <w:p w:rsidR="00C83C3C" w:rsidRDefault="00D22490" w:rsidP="00C83C3C">
          <w:pPr>
            <w:pStyle w:val="TDC2"/>
            <w:rPr>
              <w:noProof/>
            </w:rPr>
          </w:pPr>
          <w:hyperlink w:anchor="_Toc165498440" w:history="1">
            <w:r w:rsidR="00C83C3C" w:rsidRPr="00441477">
              <w:rPr>
                <w:rStyle w:val="Hipervnculo"/>
                <w:rFonts w:ascii="Arial" w:hAnsi="Arial" w:cs="Arial"/>
                <w:noProof/>
              </w:rPr>
              <w:t>5.1.</w:t>
            </w:r>
            <w:r w:rsidR="00C83C3C">
              <w:rPr>
                <w:noProof/>
              </w:rPr>
              <w:tab/>
            </w:r>
            <w:r w:rsidR="00F97AB9">
              <w:rPr>
                <w:rStyle w:val="Hipervnculo"/>
                <w:rFonts w:ascii="Arial" w:hAnsi="Arial" w:cs="Arial"/>
                <w:noProof/>
              </w:rPr>
              <w:t>Ventajas</w:t>
            </w:r>
            <w:r w:rsidR="00C83C3C">
              <w:rPr>
                <w:noProof/>
                <w:webHidden/>
              </w:rPr>
              <w:tab/>
            </w:r>
            <w:r w:rsidR="00C83C3C">
              <w:rPr>
                <w:noProof/>
                <w:webHidden/>
              </w:rPr>
              <w:fldChar w:fldCharType="begin"/>
            </w:r>
            <w:r w:rsidR="00C83C3C">
              <w:rPr>
                <w:noProof/>
                <w:webHidden/>
              </w:rPr>
              <w:instrText xml:space="preserve"> PAGEREF _Toc165498440 \h </w:instrText>
            </w:r>
            <w:r w:rsidR="00C83C3C">
              <w:rPr>
                <w:noProof/>
                <w:webHidden/>
              </w:rPr>
            </w:r>
            <w:r w:rsidR="00C83C3C">
              <w:rPr>
                <w:noProof/>
                <w:webHidden/>
              </w:rPr>
              <w:fldChar w:fldCharType="separate"/>
            </w:r>
            <w:r w:rsidR="00C83C3C">
              <w:rPr>
                <w:noProof/>
                <w:webHidden/>
              </w:rPr>
              <w:t>9</w:t>
            </w:r>
            <w:r w:rsidR="00C83C3C">
              <w:rPr>
                <w:noProof/>
                <w:webHidden/>
              </w:rPr>
              <w:fldChar w:fldCharType="end"/>
            </w:r>
          </w:hyperlink>
        </w:p>
        <w:p w:rsidR="00C83C3C" w:rsidRDefault="00D22490" w:rsidP="00C83C3C">
          <w:pPr>
            <w:pStyle w:val="TDC2"/>
            <w:rPr>
              <w:noProof/>
            </w:rPr>
          </w:pPr>
          <w:hyperlink w:anchor="_Toc165498441" w:history="1">
            <w:r w:rsidR="00C83C3C" w:rsidRPr="00441477">
              <w:rPr>
                <w:rStyle w:val="Hipervnculo"/>
                <w:rFonts w:ascii="Arial" w:hAnsi="Arial" w:cs="Arial"/>
                <w:noProof/>
              </w:rPr>
              <w:t>5.2.</w:t>
            </w:r>
            <w:r w:rsidR="00C83C3C">
              <w:rPr>
                <w:noProof/>
              </w:rPr>
              <w:tab/>
            </w:r>
            <w:r w:rsidR="00F97AB9">
              <w:rPr>
                <w:rStyle w:val="Hipervnculo"/>
                <w:rFonts w:ascii="Arial" w:hAnsi="Arial" w:cs="Arial"/>
                <w:noProof/>
              </w:rPr>
              <w:t>Desventajas</w:t>
            </w:r>
            <w:r w:rsidR="00C83C3C">
              <w:rPr>
                <w:noProof/>
                <w:webHidden/>
              </w:rPr>
              <w:tab/>
            </w:r>
            <w:r w:rsidR="00C83C3C">
              <w:rPr>
                <w:noProof/>
                <w:webHidden/>
              </w:rPr>
              <w:fldChar w:fldCharType="begin"/>
            </w:r>
            <w:r w:rsidR="00C83C3C">
              <w:rPr>
                <w:noProof/>
                <w:webHidden/>
              </w:rPr>
              <w:instrText xml:space="preserve"> PAGEREF _Toc165498441 \h </w:instrText>
            </w:r>
            <w:r w:rsidR="00C83C3C">
              <w:rPr>
                <w:noProof/>
                <w:webHidden/>
              </w:rPr>
            </w:r>
            <w:r w:rsidR="00C83C3C">
              <w:rPr>
                <w:noProof/>
                <w:webHidden/>
              </w:rPr>
              <w:fldChar w:fldCharType="separate"/>
            </w:r>
            <w:r w:rsidR="00C83C3C">
              <w:rPr>
                <w:noProof/>
                <w:webHidden/>
              </w:rPr>
              <w:t>10</w:t>
            </w:r>
            <w:r w:rsidR="00C83C3C">
              <w:rPr>
                <w:noProof/>
                <w:webHidden/>
              </w:rPr>
              <w:fldChar w:fldCharType="end"/>
            </w:r>
          </w:hyperlink>
        </w:p>
        <w:p w:rsidR="00C83C3C" w:rsidRDefault="00D22490">
          <w:pPr>
            <w:pStyle w:val="TDC1"/>
            <w:tabs>
              <w:tab w:val="left" w:pos="440"/>
              <w:tab w:val="right" w:leader="dot" w:pos="9091"/>
            </w:tabs>
            <w:rPr>
              <w:rFonts w:eastAsiaTheme="minorEastAsia"/>
              <w:noProof/>
              <w:lang w:eastAsia="es-ES"/>
            </w:rPr>
          </w:pPr>
          <w:hyperlink w:anchor="_Toc165498442" w:history="1">
            <w:r w:rsidR="00C83C3C" w:rsidRPr="00441477">
              <w:rPr>
                <w:rStyle w:val="Hipervnculo"/>
                <w:rFonts w:ascii="Arial" w:hAnsi="Arial" w:cs="Arial"/>
                <w:noProof/>
              </w:rPr>
              <w:t>6.</w:t>
            </w:r>
            <w:r w:rsidR="00C83C3C">
              <w:rPr>
                <w:rFonts w:eastAsiaTheme="minorEastAsia"/>
                <w:noProof/>
                <w:lang w:eastAsia="es-ES"/>
              </w:rPr>
              <w:tab/>
            </w:r>
            <w:r w:rsidR="00C83C3C" w:rsidRPr="00441477">
              <w:rPr>
                <w:rStyle w:val="Hipervnculo"/>
                <w:rFonts w:ascii="Arial" w:hAnsi="Arial" w:cs="Arial"/>
                <w:noProof/>
              </w:rPr>
              <w:t>Avances Tecnológicos en Ingeniería Eléctrica Aeroespacial</w:t>
            </w:r>
            <w:r w:rsidR="00C83C3C">
              <w:rPr>
                <w:noProof/>
                <w:webHidden/>
              </w:rPr>
              <w:tab/>
            </w:r>
            <w:r w:rsidR="00C83C3C">
              <w:rPr>
                <w:noProof/>
                <w:webHidden/>
              </w:rPr>
              <w:fldChar w:fldCharType="begin"/>
            </w:r>
            <w:r w:rsidR="00C83C3C">
              <w:rPr>
                <w:noProof/>
                <w:webHidden/>
              </w:rPr>
              <w:instrText xml:space="preserve"> PAGEREF _Toc165498442 \h </w:instrText>
            </w:r>
            <w:r w:rsidR="00C83C3C">
              <w:rPr>
                <w:noProof/>
                <w:webHidden/>
              </w:rPr>
            </w:r>
            <w:r w:rsidR="00C83C3C">
              <w:rPr>
                <w:noProof/>
                <w:webHidden/>
              </w:rPr>
              <w:fldChar w:fldCharType="separate"/>
            </w:r>
            <w:r w:rsidR="00C83C3C">
              <w:rPr>
                <w:noProof/>
                <w:webHidden/>
              </w:rPr>
              <w:t>10</w:t>
            </w:r>
            <w:r w:rsidR="00C83C3C">
              <w:rPr>
                <w:noProof/>
                <w:webHidden/>
              </w:rPr>
              <w:fldChar w:fldCharType="end"/>
            </w:r>
          </w:hyperlink>
        </w:p>
        <w:p w:rsidR="00C83C3C" w:rsidRDefault="00D22490">
          <w:pPr>
            <w:pStyle w:val="TDC1"/>
            <w:tabs>
              <w:tab w:val="left" w:pos="440"/>
              <w:tab w:val="right" w:leader="dot" w:pos="9091"/>
            </w:tabs>
            <w:rPr>
              <w:rFonts w:eastAsiaTheme="minorEastAsia"/>
              <w:noProof/>
              <w:lang w:eastAsia="es-ES"/>
            </w:rPr>
          </w:pPr>
          <w:hyperlink w:anchor="_Toc165498443" w:history="1">
            <w:r w:rsidR="00C83C3C" w:rsidRPr="00441477">
              <w:rPr>
                <w:rStyle w:val="Hipervnculo"/>
                <w:rFonts w:ascii="Arial" w:hAnsi="Arial" w:cs="Arial"/>
                <w:noProof/>
              </w:rPr>
              <w:t>7.</w:t>
            </w:r>
            <w:r w:rsidR="00C83C3C">
              <w:rPr>
                <w:rFonts w:eastAsiaTheme="minorEastAsia"/>
                <w:noProof/>
                <w:lang w:eastAsia="es-ES"/>
              </w:rPr>
              <w:tab/>
            </w:r>
            <w:r w:rsidR="00C83C3C" w:rsidRPr="00441477">
              <w:rPr>
                <w:rStyle w:val="Hipervnculo"/>
                <w:rFonts w:ascii="Arial" w:hAnsi="Arial" w:cs="Arial"/>
                <w:noProof/>
              </w:rPr>
              <w:t>Desafíos y Futuro de la Ingeniería Eléctrica Aeroespacial</w:t>
            </w:r>
            <w:r w:rsidR="00C83C3C">
              <w:rPr>
                <w:noProof/>
                <w:webHidden/>
              </w:rPr>
              <w:tab/>
            </w:r>
            <w:r w:rsidR="00C83C3C">
              <w:rPr>
                <w:noProof/>
                <w:webHidden/>
              </w:rPr>
              <w:fldChar w:fldCharType="begin"/>
            </w:r>
            <w:r w:rsidR="00C83C3C">
              <w:rPr>
                <w:noProof/>
                <w:webHidden/>
              </w:rPr>
              <w:instrText xml:space="preserve"> PAGEREF _Toc165498443 \h </w:instrText>
            </w:r>
            <w:r w:rsidR="00C83C3C">
              <w:rPr>
                <w:noProof/>
                <w:webHidden/>
              </w:rPr>
            </w:r>
            <w:r w:rsidR="00C83C3C">
              <w:rPr>
                <w:noProof/>
                <w:webHidden/>
              </w:rPr>
              <w:fldChar w:fldCharType="separate"/>
            </w:r>
            <w:r w:rsidR="00C83C3C">
              <w:rPr>
                <w:noProof/>
                <w:webHidden/>
              </w:rPr>
              <w:t>12</w:t>
            </w:r>
            <w:r w:rsidR="00C83C3C">
              <w:rPr>
                <w:noProof/>
                <w:webHidden/>
              </w:rPr>
              <w:fldChar w:fldCharType="end"/>
            </w:r>
          </w:hyperlink>
        </w:p>
        <w:p w:rsidR="00C83C3C" w:rsidRDefault="00D22490">
          <w:pPr>
            <w:pStyle w:val="TDC1"/>
            <w:tabs>
              <w:tab w:val="left" w:pos="440"/>
              <w:tab w:val="right" w:leader="dot" w:pos="9091"/>
            </w:tabs>
            <w:rPr>
              <w:rFonts w:eastAsiaTheme="minorEastAsia"/>
              <w:noProof/>
              <w:lang w:eastAsia="es-ES"/>
            </w:rPr>
          </w:pPr>
          <w:hyperlink w:anchor="_Toc165498444" w:history="1">
            <w:r w:rsidR="00C83C3C" w:rsidRPr="00441477">
              <w:rPr>
                <w:rStyle w:val="Hipervnculo"/>
                <w:rFonts w:ascii="Arial" w:hAnsi="Arial" w:cs="Arial"/>
                <w:noProof/>
              </w:rPr>
              <w:t>8.</w:t>
            </w:r>
            <w:r w:rsidR="00C83C3C">
              <w:rPr>
                <w:rFonts w:eastAsiaTheme="minorEastAsia"/>
                <w:noProof/>
                <w:lang w:eastAsia="es-ES"/>
              </w:rPr>
              <w:tab/>
            </w:r>
            <w:r w:rsidR="00C83C3C" w:rsidRPr="00441477">
              <w:rPr>
                <w:rStyle w:val="Hipervnculo"/>
                <w:rFonts w:ascii="Arial" w:hAnsi="Arial" w:cs="Arial"/>
                <w:noProof/>
              </w:rPr>
              <w:t>Aportes de la Ingeniería Aeroespacial a las Comunidades</w:t>
            </w:r>
            <w:r w:rsidR="00C83C3C">
              <w:rPr>
                <w:noProof/>
                <w:webHidden/>
              </w:rPr>
              <w:tab/>
            </w:r>
            <w:r w:rsidR="00C83C3C">
              <w:rPr>
                <w:noProof/>
                <w:webHidden/>
              </w:rPr>
              <w:fldChar w:fldCharType="begin"/>
            </w:r>
            <w:r w:rsidR="00C83C3C">
              <w:rPr>
                <w:noProof/>
                <w:webHidden/>
              </w:rPr>
              <w:instrText xml:space="preserve"> PAGEREF _Toc165498444 \h </w:instrText>
            </w:r>
            <w:r w:rsidR="00C83C3C">
              <w:rPr>
                <w:noProof/>
                <w:webHidden/>
              </w:rPr>
            </w:r>
            <w:r w:rsidR="00C83C3C">
              <w:rPr>
                <w:noProof/>
                <w:webHidden/>
              </w:rPr>
              <w:fldChar w:fldCharType="separate"/>
            </w:r>
            <w:r w:rsidR="00C83C3C">
              <w:rPr>
                <w:noProof/>
                <w:webHidden/>
              </w:rPr>
              <w:t>14</w:t>
            </w:r>
            <w:r w:rsidR="00C83C3C">
              <w:rPr>
                <w:noProof/>
                <w:webHidden/>
              </w:rPr>
              <w:fldChar w:fldCharType="end"/>
            </w:r>
          </w:hyperlink>
        </w:p>
        <w:p w:rsidR="00C83C3C" w:rsidRDefault="00D22490">
          <w:pPr>
            <w:pStyle w:val="TDC1"/>
            <w:tabs>
              <w:tab w:val="left" w:pos="440"/>
              <w:tab w:val="right" w:leader="dot" w:pos="9091"/>
            </w:tabs>
            <w:rPr>
              <w:rFonts w:eastAsiaTheme="minorEastAsia"/>
              <w:noProof/>
              <w:lang w:eastAsia="es-ES"/>
            </w:rPr>
          </w:pPr>
          <w:hyperlink w:anchor="_Toc165498445" w:history="1">
            <w:r w:rsidR="00C83C3C" w:rsidRPr="00441477">
              <w:rPr>
                <w:rStyle w:val="Hipervnculo"/>
                <w:rFonts w:ascii="Arial" w:hAnsi="Arial" w:cs="Arial"/>
                <w:noProof/>
              </w:rPr>
              <w:t>9.</w:t>
            </w:r>
            <w:r w:rsidR="00C83C3C">
              <w:rPr>
                <w:rFonts w:eastAsiaTheme="minorEastAsia"/>
                <w:noProof/>
                <w:lang w:eastAsia="es-ES"/>
              </w:rPr>
              <w:tab/>
            </w:r>
            <w:r w:rsidR="00C83C3C" w:rsidRPr="00441477">
              <w:rPr>
                <w:rStyle w:val="Hipervnculo"/>
                <w:rFonts w:ascii="Arial" w:hAnsi="Arial" w:cs="Arial"/>
                <w:noProof/>
              </w:rPr>
              <w:t>Beneficios de la Ingeniería Aeroespacial para un Ingeniero Electricista</w:t>
            </w:r>
            <w:r w:rsidR="00C83C3C">
              <w:rPr>
                <w:noProof/>
                <w:webHidden/>
              </w:rPr>
              <w:tab/>
            </w:r>
            <w:r w:rsidR="00C83C3C">
              <w:rPr>
                <w:noProof/>
                <w:webHidden/>
              </w:rPr>
              <w:fldChar w:fldCharType="begin"/>
            </w:r>
            <w:r w:rsidR="00C83C3C">
              <w:rPr>
                <w:noProof/>
                <w:webHidden/>
              </w:rPr>
              <w:instrText xml:space="preserve"> PAGEREF _Toc165498445 \h </w:instrText>
            </w:r>
            <w:r w:rsidR="00C83C3C">
              <w:rPr>
                <w:noProof/>
                <w:webHidden/>
              </w:rPr>
            </w:r>
            <w:r w:rsidR="00C83C3C">
              <w:rPr>
                <w:noProof/>
                <w:webHidden/>
              </w:rPr>
              <w:fldChar w:fldCharType="separate"/>
            </w:r>
            <w:r w:rsidR="00C83C3C">
              <w:rPr>
                <w:noProof/>
                <w:webHidden/>
              </w:rPr>
              <w:t>16</w:t>
            </w:r>
            <w:r w:rsidR="00C83C3C">
              <w:rPr>
                <w:noProof/>
                <w:webHidden/>
              </w:rPr>
              <w:fldChar w:fldCharType="end"/>
            </w:r>
          </w:hyperlink>
        </w:p>
        <w:p w:rsidR="00C83C3C" w:rsidRDefault="00D22490">
          <w:pPr>
            <w:pStyle w:val="TDC1"/>
            <w:tabs>
              <w:tab w:val="right" w:leader="dot" w:pos="9091"/>
            </w:tabs>
            <w:rPr>
              <w:rFonts w:eastAsiaTheme="minorEastAsia"/>
              <w:noProof/>
              <w:lang w:eastAsia="es-ES"/>
            </w:rPr>
          </w:pPr>
          <w:hyperlink w:anchor="_Toc165498446" w:history="1">
            <w:r w:rsidR="00C83C3C" w:rsidRPr="00441477">
              <w:rPr>
                <w:rStyle w:val="Hipervnculo"/>
                <w:rFonts w:ascii="Arial" w:hAnsi="Arial" w:cs="Arial"/>
                <w:noProof/>
              </w:rPr>
              <w:t>Conclusiones</w:t>
            </w:r>
            <w:r w:rsidR="00C83C3C">
              <w:rPr>
                <w:noProof/>
                <w:webHidden/>
              </w:rPr>
              <w:tab/>
            </w:r>
            <w:r w:rsidR="00C83C3C">
              <w:rPr>
                <w:noProof/>
                <w:webHidden/>
              </w:rPr>
              <w:fldChar w:fldCharType="begin"/>
            </w:r>
            <w:r w:rsidR="00C83C3C">
              <w:rPr>
                <w:noProof/>
                <w:webHidden/>
              </w:rPr>
              <w:instrText xml:space="preserve"> PAGEREF _Toc165498446 \h </w:instrText>
            </w:r>
            <w:r w:rsidR="00C83C3C">
              <w:rPr>
                <w:noProof/>
                <w:webHidden/>
              </w:rPr>
            </w:r>
            <w:r w:rsidR="00C83C3C">
              <w:rPr>
                <w:noProof/>
                <w:webHidden/>
              </w:rPr>
              <w:fldChar w:fldCharType="separate"/>
            </w:r>
            <w:r w:rsidR="00C83C3C">
              <w:rPr>
                <w:noProof/>
                <w:webHidden/>
              </w:rPr>
              <w:t>19</w:t>
            </w:r>
            <w:r w:rsidR="00C83C3C">
              <w:rPr>
                <w:noProof/>
                <w:webHidden/>
              </w:rPr>
              <w:fldChar w:fldCharType="end"/>
            </w:r>
          </w:hyperlink>
        </w:p>
        <w:p w:rsidR="00C83C3C" w:rsidRDefault="00D22490">
          <w:pPr>
            <w:pStyle w:val="TDC1"/>
            <w:tabs>
              <w:tab w:val="right" w:leader="dot" w:pos="9091"/>
            </w:tabs>
            <w:rPr>
              <w:rFonts w:eastAsiaTheme="minorEastAsia"/>
              <w:noProof/>
              <w:lang w:eastAsia="es-ES"/>
            </w:rPr>
          </w:pPr>
          <w:hyperlink w:anchor="_Toc165498447" w:history="1">
            <w:r w:rsidR="00C83C3C" w:rsidRPr="00441477">
              <w:rPr>
                <w:rStyle w:val="Hipervnculo"/>
                <w:rFonts w:ascii="Arial" w:hAnsi="Arial" w:cs="Arial"/>
                <w:noProof/>
              </w:rPr>
              <w:t>Referencias Bibliográficas</w:t>
            </w:r>
            <w:r w:rsidR="00C83C3C">
              <w:rPr>
                <w:noProof/>
                <w:webHidden/>
              </w:rPr>
              <w:tab/>
            </w:r>
            <w:r w:rsidR="00C83C3C">
              <w:rPr>
                <w:noProof/>
                <w:webHidden/>
              </w:rPr>
              <w:fldChar w:fldCharType="begin"/>
            </w:r>
            <w:r w:rsidR="00C83C3C">
              <w:rPr>
                <w:noProof/>
                <w:webHidden/>
              </w:rPr>
              <w:instrText xml:space="preserve"> PAGEREF _Toc165498447 \h </w:instrText>
            </w:r>
            <w:r w:rsidR="00C83C3C">
              <w:rPr>
                <w:noProof/>
                <w:webHidden/>
              </w:rPr>
            </w:r>
            <w:r w:rsidR="00C83C3C">
              <w:rPr>
                <w:noProof/>
                <w:webHidden/>
              </w:rPr>
              <w:fldChar w:fldCharType="separate"/>
            </w:r>
            <w:r w:rsidR="00C83C3C">
              <w:rPr>
                <w:noProof/>
                <w:webHidden/>
              </w:rPr>
              <w:t>19</w:t>
            </w:r>
            <w:r w:rsidR="00C83C3C">
              <w:rPr>
                <w:noProof/>
                <w:webHidden/>
              </w:rPr>
              <w:fldChar w:fldCharType="end"/>
            </w:r>
          </w:hyperlink>
        </w:p>
        <w:p w:rsidR="00745B1D" w:rsidRDefault="00745B1D">
          <w:r>
            <w:rPr>
              <w:b/>
              <w:bCs/>
            </w:rPr>
            <w:fldChar w:fldCharType="end"/>
          </w:r>
        </w:p>
      </w:sdtContent>
    </w:sdt>
    <w:p w:rsidR="00745B1D" w:rsidRDefault="00745B1D" w:rsidP="00745B1D">
      <w:pPr>
        <w:spacing w:line="480" w:lineRule="auto"/>
        <w:rPr>
          <w:rFonts w:ascii="Arial" w:hAnsi="Arial" w:cs="Arial"/>
          <w:b/>
          <w:sz w:val="24"/>
          <w:szCs w:val="24"/>
        </w:rPr>
      </w:pPr>
    </w:p>
    <w:p w:rsidR="00855257" w:rsidRDefault="00855257" w:rsidP="00566B24">
      <w:pPr>
        <w:spacing w:line="480" w:lineRule="auto"/>
        <w:jc w:val="center"/>
        <w:rPr>
          <w:rFonts w:ascii="Arial" w:hAnsi="Arial" w:cs="Arial"/>
          <w:b/>
          <w:sz w:val="24"/>
          <w:szCs w:val="24"/>
        </w:rPr>
      </w:pPr>
    </w:p>
    <w:p w:rsidR="00855257" w:rsidRDefault="00855257" w:rsidP="00566B24">
      <w:pPr>
        <w:spacing w:line="480" w:lineRule="auto"/>
        <w:jc w:val="center"/>
        <w:rPr>
          <w:rFonts w:ascii="Arial" w:hAnsi="Arial" w:cs="Arial"/>
          <w:b/>
          <w:sz w:val="24"/>
          <w:szCs w:val="24"/>
        </w:rPr>
      </w:pPr>
    </w:p>
    <w:p w:rsidR="00855257" w:rsidRDefault="00855257" w:rsidP="00566B24">
      <w:pPr>
        <w:spacing w:line="480" w:lineRule="auto"/>
        <w:jc w:val="center"/>
        <w:rPr>
          <w:rFonts w:ascii="Arial" w:hAnsi="Arial" w:cs="Arial"/>
          <w:b/>
          <w:sz w:val="24"/>
          <w:szCs w:val="24"/>
        </w:rPr>
      </w:pPr>
    </w:p>
    <w:p w:rsidR="00855257" w:rsidRDefault="00855257" w:rsidP="00566B24">
      <w:pPr>
        <w:spacing w:line="480" w:lineRule="auto"/>
        <w:jc w:val="center"/>
        <w:rPr>
          <w:rFonts w:ascii="Arial" w:hAnsi="Arial" w:cs="Arial"/>
          <w:b/>
          <w:sz w:val="24"/>
          <w:szCs w:val="24"/>
        </w:rPr>
      </w:pPr>
    </w:p>
    <w:p w:rsidR="00855257" w:rsidRDefault="00855257" w:rsidP="00566B24">
      <w:pPr>
        <w:spacing w:line="480" w:lineRule="auto"/>
        <w:jc w:val="center"/>
        <w:rPr>
          <w:rFonts w:ascii="Arial" w:hAnsi="Arial" w:cs="Arial"/>
          <w:b/>
          <w:sz w:val="24"/>
          <w:szCs w:val="24"/>
        </w:rPr>
      </w:pPr>
    </w:p>
    <w:p w:rsidR="00745B1D" w:rsidRDefault="00DC58A9" w:rsidP="00392747">
      <w:pPr>
        <w:pStyle w:val="Ttulo1"/>
        <w:spacing w:before="0"/>
        <w:rPr>
          <w:rFonts w:ascii="Arial" w:hAnsi="Arial" w:cs="Arial"/>
          <w:color w:val="auto"/>
          <w:sz w:val="24"/>
          <w:szCs w:val="24"/>
        </w:rPr>
      </w:pPr>
      <w:bookmarkStart w:id="0" w:name="_Toc165497989"/>
      <w:bookmarkStart w:id="1" w:name="_Toc165498434"/>
      <w:bookmarkStart w:id="2" w:name="_GoBack"/>
      <w:bookmarkEnd w:id="2"/>
      <w:r w:rsidRPr="00745B1D">
        <w:rPr>
          <w:rFonts w:ascii="Arial" w:hAnsi="Arial" w:cs="Arial"/>
          <w:color w:val="auto"/>
          <w:sz w:val="24"/>
          <w:szCs w:val="24"/>
        </w:rPr>
        <w:lastRenderedPageBreak/>
        <w:t>Introducción</w:t>
      </w:r>
      <w:bookmarkEnd w:id="0"/>
      <w:bookmarkEnd w:id="1"/>
    </w:p>
    <w:p w:rsidR="00392747" w:rsidRDefault="00392747" w:rsidP="00392747">
      <w:pPr>
        <w:pStyle w:val="Ttulo1"/>
        <w:spacing w:before="0" w:line="480" w:lineRule="auto"/>
        <w:ind w:firstLine="567"/>
        <w:jc w:val="both"/>
        <w:rPr>
          <w:rFonts w:ascii="Arial" w:eastAsiaTheme="minorHAnsi" w:hAnsi="Arial" w:cs="Arial"/>
          <w:b w:val="0"/>
          <w:bCs w:val="0"/>
          <w:color w:val="auto"/>
          <w:sz w:val="24"/>
          <w:szCs w:val="24"/>
        </w:rPr>
      </w:pPr>
    </w:p>
    <w:p w:rsidR="00392747" w:rsidRPr="00497EFA" w:rsidRDefault="00162B00" w:rsidP="00E76B3F">
      <w:pPr>
        <w:spacing w:line="600" w:lineRule="auto"/>
        <w:ind w:firstLine="567"/>
        <w:jc w:val="both"/>
        <w:rPr>
          <w:rFonts w:ascii="Arial" w:hAnsi="Arial" w:cs="Arial"/>
          <w:sz w:val="24"/>
          <w:szCs w:val="24"/>
        </w:rPr>
      </w:pPr>
      <w:bookmarkStart w:id="3" w:name="_Toc165497990"/>
      <w:r w:rsidRPr="00497EFA">
        <w:rPr>
          <w:rFonts w:ascii="Arial" w:hAnsi="Arial" w:cs="Arial"/>
          <w:sz w:val="24"/>
          <w:szCs w:val="24"/>
        </w:rPr>
        <w:t xml:space="preserve">La </w:t>
      </w:r>
      <w:r w:rsidR="00F00B63" w:rsidRPr="00497EFA">
        <w:rPr>
          <w:rFonts w:ascii="Arial" w:hAnsi="Arial" w:cs="Arial"/>
          <w:sz w:val="24"/>
          <w:szCs w:val="24"/>
        </w:rPr>
        <w:t xml:space="preserve">Ingeniería </w:t>
      </w:r>
      <w:r w:rsidR="002A4455" w:rsidRPr="00497EFA">
        <w:rPr>
          <w:rFonts w:ascii="Arial" w:hAnsi="Arial" w:cs="Arial"/>
          <w:sz w:val="24"/>
          <w:szCs w:val="24"/>
        </w:rPr>
        <w:t>Eléctrica</w:t>
      </w:r>
      <w:r w:rsidR="00F00B63" w:rsidRPr="00497EFA">
        <w:rPr>
          <w:rFonts w:ascii="Arial" w:hAnsi="Arial" w:cs="Arial"/>
          <w:sz w:val="24"/>
          <w:szCs w:val="24"/>
        </w:rPr>
        <w:t xml:space="preserve"> Aeroespacial</w:t>
      </w:r>
      <w:r w:rsidR="00D62FE6" w:rsidRPr="00497EFA">
        <w:rPr>
          <w:rFonts w:ascii="Arial" w:hAnsi="Arial" w:cs="Arial"/>
          <w:sz w:val="24"/>
          <w:szCs w:val="24"/>
        </w:rPr>
        <w:t xml:space="preserve"> </w:t>
      </w:r>
      <w:r w:rsidR="001F66F0" w:rsidRPr="00497EFA">
        <w:rPr>
          <w:rFonts w:ascii="Arial" w:hAnsi="Arial" w:cs="Arial"/>
          <w:sz w:val="24"/>
          <w:szCs w:val="24"/>
        </w:rPr>
        <w:t xml:space="preserve"> </w:t>
      </w:r>
      <w:r w:rsidRPr="00497EFA">
        <w:rPr>
          <w:rFonts w:ascii="Arial" w:hAnsi="Arial" w:cs="Arial"/>
          <w:sz w:val="24"/>
          <w:szCs w:val="24"/>
        </w:rPr>
        <w:t>es una rama de la ingeniería que se enfoca en el diseño, desarrollo, y operación de sistemas eléctricos y electrónicos para aplicaciones aeroespaciales. Esta área de la ingeniería es crucial para el desarrollo de tecnología avanzada en la industria aeroespacial, incluyendo aviones, helicópteros, satélites, y sistemas de navegación.</w:t>
      </w:r>
      <w:bookmarkEnd w:id="3"/>
    </w:p>
    <w:p w:rsidR="00392747" w:rsidRPr="00497EFA" w:rsidRDefault="00162B00" w:rsidP="00E76B3F">
      <w:pPr>
        <w:spacing w:line="600" w:lineRule="auto"/>
        <w:ind w:firstLine="567"/>
        <w:jc w:val="both"/>
        <w:rPr>
          <w:rFonts w:ascii="Arial" w:hAnsi="Arial" w:cs="Arial"/>
          <w:sz w:val="24"/>
          <w:szCs w:val="24"/>
        </w:rPr>
      </w:pPr>
      <w:bookmarkStart w:id="4" w:name="_Toc165497991"/>
      <w:r w:rsidRPr="00497EFA">
        <w:rPr>
          <w:rFonts w:ascii="Arial" w:hAnsi="Arial" w:cs="Arial"/>
          <w:sz w:val="24"/>
          <w:szCs w:val="24"/>
        </w:rPr>
        <w:t xml:space="preserve">Según el Instituto de Ingenieros Eléctricos y Electrónicos (IEEE), la </w:t>
      </w:r>
      <w:r w:rsidR="00F00B63" w:rsidRPr="00497EFA">
        <w:rPr>
          <w:rFonts w:ascii="Arial" w:hAnsi="Arial" w:cs="Arial"/>
          <w:sz w:val="24"/>
          <w:szCs w:val="24"/>
        </w:rPr>
        <w:t xml:space="preserve">Ingeniería </w:t>
      </w:r>
      <w:r w:rsidR="002A4455" w:rsidRPr="00497EFA">
        <w:rPr>
          <w:rFonts w:ascii="Arial" w:hAnsi="Arial" w:cs="Arial"/>
          <w:sz w:val="24"/>
          <w:szCs w:val="24"/>
        </w:rPr>
        <w:t>Eléctrica</w:t>
      </w:r>
      <w:r w:rsidR="00F00B63" w:rsidRPr="00497EFA">
        <w:rPr>
          <w:rFonts w:ascii="Arial" w:hAnsi="Arial" w:cs="Arial"/>
          <w:sz w:val="24"/>
          <w:szCs w:val="24"/>
        </w:rPr>
        <w:t xml:space="preserve"> Aeroespacial</w:t>
      </w:r>
      <w:r w:rsidR="00D62FE6" w:rsidRPr="00497EFA">
        <w:rPr>
          <w:rFonts w:ascii="Arial" w:hAnsi="Arial" w:cs="Arial"/>
          <w:sz w:val="24"/>
          <w:szCs w:val="24"/>
        </w:rPr>
        <w:t xml:space="preserve"> </w:t>
      </w:r>
      <w:r w:rsidR="001F66F0" w:rsidRPr="00497EFA">
        <w:rPr>
          <w:rFonts w:ascii="Arial" w:hAnsi="Arial" w:cs="Arial"/>
          <w:sz w:val="24"/>
          <w:szCs w:val="24"/>
        </w:rPr>
        <w:t xml:space="preserve"> </w:t>
      </w:r>
      <w:r w:rsidRPr="00497EFA">
        <w:rPr>
          <w:rFonts w:ascii="Arial" w:hAnsi="Arial" w:cs="Arial"/>
          <w:sz w:val="24"/>
          <w:szCs w:val="24"/>
        </w:rPr>
        <w:t>es una disciplina que "abarca el diseño y desarrollo de sistemas electrónicos y de energía para aplicaciones aeroespaciales, incluyendo sistemas de propulsión eléctrica, sistemas de control, sistemas de comunicación, y sistemas de navegación"</w:t>
      </w:r>
      <w:r w:rsidR="004D5AA5" w:rsidRPr="00497EFA">
        <w:rPr>
          <w:rFonts w:ascii="Arial" w:hAnsi="Arial" w:cs="Arial"/>
          <w:sz w:val="24"/>
          <w:szCs w:val="24"/>
        </w:rPr>
        <w:t xml:space="preserve"> </w:t>
      </w:r>
      <w:sdt>
        <w:sdtPr>
          <w:rPr>
            <w:rFonts w:ascii="Arial" w:hAnsi="Arial" w:cs="Arial"/>
            <w:sz w:val="24"/>
            <w:szCs w:val="24"/>
          </w:rPr>
          <w:id w:val="693124985"/>
          <w:citation/>
        </w:sdtPr>
        <w:sdtEndPr/>
        <w:sdtContent>
          <w:r w:rsidR="004D5AA5" w:rsidRPr="00497EFA">
            <w:rPr>
              <w:rFonts w:ascii="Arial" w:hAnsi="Arial" w:cs="Arial"/>
              <w:sz w:val="24"/>
              <w:szCs w:val="24"/>
            </w:rPr>
            <w:fldChar w:fldCharType="begin"/>
          </w:r>
          <w:r w:rsidR="004D5AA5" w:rsidRPr="00497EFA">
            <w:rPr>
              <w:rFonts w:ascii="Arial" w:hAnsi="Arial" w:cs="Arial"/>
              <w:sz w:val="24"/>
              <w:szCs w:val="24"/>
            </w:rPr>
            <w:instrText xml:space="preserve"> CITATION IEE \l 3082 </w:instrText>
          </w:r>
          <w:r w:rsidR="004D5AA5" w:rsidRPr="00497EFA">
            <w:rPr>
              <w:rFonts w:ascii="Arial" w:hAnsi="Arial" w:cs="Arial"/>
              <w:sz w:val="24"/>
              <w:szCs w:val="24"/>
            </w:rPr>
            <w:fldChar w:fldCharType="separate"/>
          </w:r>
          <w:r w:rsidR="004D5AA5" w:rsidRPr="00497EFA">
            <w:rPr>
              <w:rFonts w:ascii="Arial" w:hAnsi="Arial" w:cs="Arial"/>
              <w:noProof/>
              <w:sz w:val="24"/>
              <w:szCs w:val="24"/>
            </w:rPr>
            <w:t>((IEEE), 2024)</w:t>
          </w:r>
          <w:r w:rsidR="004D5AA5" w:rsidRPr="00497EFA">
            <w:rPr>
              <w:rFonts w:ascii="Arial" w:hAnsi="Arial" w:cs="Arial"/>
              <w:sz w:val="24"/>
              <w:szCs w:val="24"/>
            </w:rPr>
            <w:fldChar w:fldCharType="end"/>
          </w:r>
        </w:sdtContent>
      </w:sdt>
      <w:r w:rsidRPr="00497EFA">
        <w:rPr>
          <w:rFonts w:ascii="Arial" w:hAnsi="Arial" w:cs="Arial"/>
          <w:sz w:val="24"/>
          <w:szCs w:val="24"/>
        </w:rPr>
        <w:t>.</w:t>
      </w:r>
      <w:bookmarkEnd w:id="4"/>
    </w:p>
    <w:p w:rsidR="00392747" w:rsidRPr="00497EFA" w:rsidRDefault="00162B00" w:rsidP="00E76B3F">
      <w:pPr>
        <w:spacing w:line="600" w:lineRule="auto"/>
        <w:ind w:firstLine="567"/>
        <w:jc w:val="both"/>
        <w:rPr>
          <w:rFonts w:ascii="Arial" w:hAnsi="Arial" w:cs="Arial"/>
          <w:sz w:val="24"/>
          <w:szCs w:val="24"/>
        </w:rPr>
      </w:pPr>
      <w:bookmarkStart w:id="5" w:name="_Toc165497992"/>
      <w:r w:rsidRPr="00497EFA">
        <w:rPr>
          <w:rFonts w:ascii="Arial" w:hAnsi="Arial" w:cs="Arial"/>
          <w:sz w:val="24"/>
          <w:szCs w:val="24"/>
        </w:rPr>
        <w:t xml:space="preserve">La </w:t>
      </w:r>
      <w:r w:rsidR="00F00B63" w:rsidRPr="00497EFA">
        <w:rPr>
          <w:rFonts w:ascii="Arial" w:hAnsi="Arial" w:cs="Arial"/>
          <w:sz w:val="24"/>
          <w:szCs w:val="24"/>
        </w:rPr>
        <w:t xml:space="preserve">Ingeniería </w:t>
      </w:r>
      <w:r w:rsidR="002A4455" w:rsidRPr="00497EFA">
        <w:rPr>
          <w:rFonts w:ascii="Arial" w:hAnsi="Arial" w:cs="Arial"/>
          <w:sz w:val="24"/>
          <w:szCs w:val="24"/>
        </w:rPr>
        <w:t>Eléctrica</w:t>
      </w:r>
      <w:r w:rsidR="00F00B63" w:rsidRPr="00497EFA">
        <w:rPr>
          <w:rFonts w:ascii="Arial" w:hAnsi="Arial" w:cs="Arial"/>
          <w:sz w:val="24"/>
          <w:szCs w:val="24"/>
        </w:rPr>
        <w:t xml:space="preserve"> Aeroespacial</w:t>
      </w:r>
      <w:r w:rsidR="00D62FE6" w:rsidRPr="00497EFA">
        <w:rPr>
          <w:rFonts w:ascii="Arial" w:hAnsi="Arial" w:cs="Arial"/>
          <w:sz w:val="24"/>
          <w:szCs w:val="24"/>
        </w:rPr>
        <w:t xml:space="preserve"> </w:t>
      </w:r>
      <w:r w:rsidR="001F66F0" w:rsidRPr="00497EFA">
        <w:rPr>
          <w:rFonts w:ascii="Arial" w:hAnsi="Arial" w:cs="Arial"/>
          <w:sz w:val="24"/>
          <w:szCs w:val="24"/>
        </w:rPr>
        <w:t xml:space="preserve"> </w:t>
      </w:r>
      <w:r w:rsidRPr="00497EFA">
        <w:rPr>
          <w:rFonts w:ascii="Arial" w:hAnsi="Arial" w:cs="Arial"/>
          <w:sz w:val="24"/>
          <w:szCs w:val="24"/>
        </w:rPr>
        <w:t>también está relacionada con la física y la ingeniería mecánica, ya que los sistemas eléctricos y electrónicos deben integrarse con los sistemas mecánicos y estructurales de los vehículos aeroespaciales. Como resultado, los ingenieros eléctricos aeroespaciales deben tener un profundo conocimiento de los principios de la física y la ingeniería mecánica, así como de la teoría de control y la electrónica.</w:t>
      </w:r>
      <w:bookmarkEnd w:id="5"/>
      <w:r w:rsidR="00392747" w:rsidRPr="00497EFA">
        <w:rPr>
          <w:rFonts w:ascii="Arial" w:hAnsi="Arial" w:cs="Arial"/>
          <w:sz w:val="24"/>
          <w:szCs w:val="24"/>
        </w:rPr>
        <w:t xml:space="preserve"> </w:t>
      </w:r>
    </w:p>
    <w:p w:rsidR="00E76B3F" w:rsidRDefault="00162B00" w:rsidP="00E76B3F">
      <w:pPr>
        <w:spacing w:line="600" w:lineRule="auto"/>
        <w:ind w:firstLine="567"/>
        <w:jc w:val="both"/>
        <w:rPr>
          <w:rFonts w:ascii="Arial" w:hAnsi="Arial" w:cs="Arial"/>
          <w:sz w:val="24"/>
          <w:szCs w:val="24"/>
        </w:rPr>
      </w:pPr>
      <w:bookmarkStart w:id="6" w:name="_Toc165497993"/>
      <w:r w:rsidRPr="00497EFA">
        <w:rPr>
          <w:rFonts w:ascii="Arial" w:hAnsi="Arial" w:cs="Arial"/>
          <w:sz w:val="24"/>
          <w:szCs w:val="24"/>
        </w:rPr>
        <w:lastRenderedPageBreak/>
        <w:t>Además, la industria aeroespacial está experimentando un creciente inter</w:t>
      </w:r>
      <w:r w:rsidR="00C5086F">
        <w:rPr>
          <w:rFonts w:ascii="Arial" w:hAnsi="Arial" w:cs="Arial"/>
          <w:sz w:val="24"/>
          <w:szCs w:val="24"/>
        </w:rPr>
        <w:t>é</w:t>
      </w:r>
      <w:r w:rsidRPr="00497EFA">
        <w:rPr>
          <w:rFonts w:ascii="Arial" w:hAnsi="Arial" w:cs="Arial"/>
          <w:sz w:val="24"/>
          <w:szCs w:val="24"/>
        </w:rPr>
        <w:t xml:space="preserve">s en la propulsión eléctrica, lo que requiere el desarrollo de sistemas de energía eléctrica más eficientes y confiables. </w:t>
      </w:r>
      <w:bookmarkEnd w:id="6"/>
      <w:r w:rsidR="00BC037F" w:rsidRPr="00497EFA">
        <w:rPr>
          <w:rFonts w:ascii="Arial" w:hAnsi="Arial" w:cs="Arial"/>
          <w:sz w:val="24"/>
          <w:szCs w:val="24"/>
        </w:rPr>
        <w:t xml:space="preserve">La </w:t>
      </w:r>
      <w:r w:rsidR="00F00B63" w:rsidRPr="00497EFA">
        <w:rPr>
          <w:rFonts w:ascii="Arial" w:hAnsi="Arial" w:cs="Arial"/>
          <w:sz w:val="24"/>
          <w:szCs w:val="24"/>
        </w:rPr>
        <w:t xml:space="preserve">Ingeniería </w:t>
      </w:r>
      <w:r w:rsidR="002A4455" w:rsidRPr="00497EFA">
        <w:rPr>
          <w:rFonts w:ascii="Arial" w:hAnsi="Arial" w:cs="Arial"/>
          <w:sz w:val="24"/>
          <w:szCs w:val="24"/>
        </w:rPr>
        <w:t>Eléctrica</w:t>
      </w:r>
      <w:r w:rsidR="00F00B63" w:rsidRPr="00497EFA">
        <w:rPr>
          <w:rFonts w:ascii="Arial" w:hAnsi="Arial" w:cs="Arial"/>
          <w:sz w:val="24"/>
          <w:szCs w:val="24"/>
        </w:rPr>
        <w:t xml:space="preserve"> Aeroespacial</w:t>
      </w:r>
      <w:r w:rsidR="00D62FE6" w:rsidRPr="00497EFA">
        <w:rPr>
          <w:rFonts w:ascii="Arial" w:hAnsi="Arial" w:cs="Arial"/>
          <w:sz w:val="24"/>
          <w:szCs w:val="24"/>
        </w:rPr>
        <w:t xml:space="preserve"> </w:t>
      </w:r>
      <w:r w:rsidR="001F66F0" w:rsidRPr="00497EFA">
        <w:rPr>
          <w:rFonts w:ascii="Arial" w:hAnsi="Arial" w:cs="Arial"/>
          <w:sz w:val="24"/>
          <w:szCs w:val="24"/>
        </w:rPr>
        <w:t xml:space="preserve"> </w:t>
      </w:r>
      <w:r w:rsidR="00BC037F" w:rsidRPr="00497EFA">
        <w:rPr>
          <w:rFonts w:ascii="Arial" w:hAnsi="Arial" w:cs="Arial"/>
          <w:sz w:val="24"/>
          <w:szCs w:val="24"/>
        </w:rPr>
        <w:t xml:space="preserve">es una disciplina emocionante que combina los principios de la </w:t>
      </w:r>
      <w:r w:rsidR="00F00B63" w:rsidRPr="00497EFA">
        <w:rPr>
          <w:rFonts w:ascii="Arial" w:hAnsi="Arial" w:cs="Arial"/>
          <w:sz w:val="24"/>
          <w:szCs w:val="24"/>
        </w:rPr>
        <w:t>Ingeniería Eléctrica</w:t>
      </w:r>
      <w:r w:rsidR="00BC037F" w:rsidRPr="00497EFA">
        <w:rPr>
          <w:rFonts w:ascii="Arial" w:hAnsi="Arial" w:cs="Arial"/>
          <w:sz w:val="24"/>
          <w:szCs w:val="24"/>
        </w:rPr>
        <w:t xml:space="preserve"> con aplicaciones en la industria aeroespacial. Esta especialización se centra en el diseño, desarrollo y operación de sistemas eléctricos utilizados en aeronaves, satélites, naves espaciales y otros vehículos aeroespaciales. </w:t>
      </w:r>
    </w:p>
    <w:p w:rsidR="00BC037F" w:rsidRPr="00497EFA" w:rsidRDefault="00BC037F" w:rsidP="00E76B3F">
      <w:pPr>
        <w:spacing w:line="600" w:lineRule="auto"/>
        <w:ind w:firstLine="567"/>
        <w:jc w:val="both"/>
        <w:rPr>
          <w:rFonts w:ascii="Arial" w:hAnsi="Arial" w:cs="Arial"/>
          <w:sz w:val="24"/>
          <w:szCs w:val="24"/>
        </w:rPr>
      </w:pPr>
      <w:r w:rsidRPr="00497EFA">
        <w:rPr>
          <w:rFonts w:ascii="Arial" w:hAnsi="Arial" w:cs="Arial"/>
          <w:sz w:val="24"/>
          <w:szCs w:val="24"/>
        </w:rPr>
        <w:t xml:space="preserve">Los estudiantes de </w:t>
      </w:r>
      <w:r w:rsidR="00F00B63" w:rsidRPr="00497EFA">
        <w:rPr>
          <w:rFonts w:ascii="Arial" w:hAnsi="Arial" w:cs="Arial"/>
          <w:sz w:val="24"/>
          <w:szCs w:val="24"/>
        </w:rPr>
        <w:t xml:space="preserve">Ingeniería </w:t>
      </w:r>
      <w:r w:rsidR="002A4455" w:rsidRPr="00497EFA">
        <w:rPr>
          <w:rFonts w:ascii="Arial" w:hAnsi="Arial" w:cs="Arial"/>
          <w:sz w:val="24"/>
          <w:szCs w:val="24"/>
        </w:rPr>
        <w:t>Eléctrica</w:t>
      </w:r>
      <w:r w:rsidR="00F00B63" w:rsidRPr="00497EFA">
        <w:rPr>
          <w:rFonts w:ascii="Arial" w:hAnsi="Arial" w:cs="Arial"/>
          <w:sz w:val="24"/>
          <w:szCs w:val="24"/>
        </w:rPr>
        <w:t xml:space="preserve"> Aeroespacial</w:t>
      </w:r>
      <w:r w:rsidR="00D62FE6" w:rsidRPr="00497EFA">
        <w:rPr>
          <w:rFonts w:ascii="Arial" w:hAnsi="Arial" w:cs="Arial"/>
          <w:sz w:val="24"/>
          <w:szCs w:val="24"/>
        </w:rPr>
        <w:t xml:space="preserve"> </w:t>
      </w:r>
      <w:r w:rsidR="001F66F0" w:rsidRPr="00497EFA">
        <w:rPr>
          <w:rFonts w:ascii="Arial" w:hAnsi="Arial" w:cs="Arial"/>
          <w:sz w:val="24"/>
          <w:szCs w:val="24"/>
        </w:rPr>
        <w:t xml:space="preserve"> </w:t>
      </w:r>
      <w:r w:rsidRPr="00497EFA">
        <w:rPr>
          <w:rFonts w:ascii="Arial" w:hAnsi="Arial" w:cs="Arial"/>
          <w:sz w:val="24"/>
          <w:szCs w:val="24"/>
        </w:rPr>
        <w:t xml:space="preserve">adquieren conocimientos en áreas como electricidad y magnetismo, teoría electromagnética, análisis de circuitos eléctricos, sistemas de propulsión y mucho más. Esta combinación única de </w:t>
      </w:r>
      <w:r w:rsidR="00F00B63" w:rsidRPr="00497EFA">
        <w:rPr>
          <w:rFonts w:ascii="Arial" w:hAnsi="Arial" w:cs="Arial"/>
          <w:sz w:val="24"/>
          <w:szCs w:val="24"/>
        </w:rPr>
        <w:t>Ingeniería Eléctrica</w:t>
      </w:r>
      <w:r w:rsidRPr="00497EFA">
        <w:rPr>
          <w:rFonts w:ascii="Arial" w:hAnsi="Arial" w:cs="Arial"/>
          <w:sz w:val="24"/>
          <w:szCs w:val="24"/>
        </w:rPr>
        <w:t xml:space="preserve"> y aeroespacial permite a los profesionales de este campo contribuir significativamente a la exploración del espacio, la aviación y el desarrollo de tecnologías innovadoras.</w:t>
      </w:r>
    </w:p>
    <w:p w:rsidR="008734FD" w:rsidRPr="00497EFA" w:rsidRDefault="001F66F0" w:rsidP="00E76B3F">
      <w:pPr>
        <w:spacing w:line="600" w:lineRule="auto"/>
        <w:ind w:firstLine="567"/>
        <w:jc w:val="both"/>
        <w:rPr>
          <w:rFonts w:ascii="Arial" w:hAnsi="Arial" w:cs="Arial"/>
          <w:sz w:val="24"/>
          <w:szCs w:val="24"/>
        </w:rPr>
      </w:pPr>
      <w:r w:rsidRPr="00497EFA">
        <w:rPr>
          <w:rFonts w:ascii="Arial" w:hAnsi="Arial" w:cs="Arial"/>
          <w:sz w:val="24"/>
          <w:szCs w:val="24"/>
        </w:rPr>
        <w:t xml:space="preserve">Todo esto contribuye a que </w:t>
      </w:r>
      <w:r w:rsidR="00162B00" w:rsidRPr="00497EFA">
        <w:rPr>
          <w:rFonts w:ascii="Arial" w:hAnsi="Arial" w:cs="Arial"/>
          <w:sz w:val="24"/>
          <w:szCs w:val="24"/>
        </w:rPr>
        <w:t xml:space="preserve">la </w:t>
      </w:r>
      <w:r w:rsidR="00F00B63" w:rsidRPr="00497EFA">
        <w:rPr>
          <w:rFonts w:ascii="Arial" w:hAnsi="Arial" w:cs="Arial"/>
          <w:sz w:val="24"/>
          <w:szCs w:val="24"/>
        </w:rPr>
        <w:t xml:space="preserve">Ingeniería </w:t>
      </w:r>
      <w:r w:rsidR="002A4455" w:rsidRPr="00497EFA">
        <w:rPr>
          <w:rFonts w:ascii="Arial" w:hAnsi="Arial" w:cs="Arial"/>
          <w:sz w:val="24"/>
          <w:szCs w:val="24"/>
        </w:rPr>
        <w:t>Eléctrica</w:t>
      </w:r>
      <w:r w:rsidR="00F00B63" w:rsidRPr="00497EFA">
        <w:rPr>
          <w:rFonts w:ascii="Arial" w:hAnsi="Arial" w:cs="Arial"/>
          <w:sz w:val="24"/>
          <w:szCs w:val="24"/>
        </w:rPr>
        <w:t xml:space="preserve"> Aeroespacial</w:t>
      </w:r>
      <w:r w:rsidR="00D62FE6" w:rsidRPr="00497EFA">
        <w:rPr>
          <w:rFonts w:ascii="Arial" w:hAnsi="Arial" w:cs="Arial"/>
          <w:sz w:val="24"/>
          <w:szCs w:val="24"/>
        </w:rPr>
        <w:t xml:space="preserve"> </w:t>
      </w:r>
      <w:r w:rsidRPr="00497EFA">
        <w:rPr>
          <w:rFonts w:ascii="Arial" w:hAnsi="Arial" w:cs="Arial"/>
          <w:sz w:val="24"/>
          <w:szCs w:val="24"/>
        </w:rPr>
        <w:t xml:space="preserve"> sea</w:t>
      </w:r>
      <w:r w:rsidR="00162B00" w:rsidRPr="00497EFA">
        <w:rPr>
          <w:rFonts w:ascii="Arial" w:hAnsi="Arial" w:cs="Arial"/>
          <w:sz w:val="24"/>
          <w:szCs w:val="24"/>
        </w:rPr>
        <w:t xml:space="preserve"> una disciplina crucial para el desarrollo de tecnología avanzada en la industria aeroespacial. Los ingenieros eléctricos aeroespaciales deben tener un profundo conocimiento de los principios de la física, la ingeniería mecánica, la teoría de control, y la electrónica para </w:t>
      </w:r>
      <w:r w:rsidR="00162B00" w:rsidRPr="00497EFA">
        <w:rPr>
          <w:rFonts w:ascii="Arial" w:hAnsi="Arial" w:cs="Arial"/>
          <w:sz w:val="24"/>
          <w:szCs w:val="24"/>
        </w:rPr>
        <w:lastRenderedPageBreak/>
        <w:t>diseñar y desarrollar sistemas eléctricos y electrónicos confiables y eficientes para aplicaciones aeroespaciales.</w:t>
      </w:r>
    </w:p>
    <w:p w:rsidR="00F218A3" w:rsidRPr="008734FD" w:rsidRDefault="00F218A3" w:rsidP="008734FD">
      <w:pPr>
        <w:pStyle w:val="Ttulo1"/>
        <w:numPr>
          <w:ilvl w:val="0"/>
          <w:numId w:val="25"/>
        </w:numPr>
        <w:spacing w:before="0" w:line="480" w:lineRule="auto"/>
        <w:ind w:left="284" w:hanging="284"/>
        <w:rPr>
          <w:rFonts w:ascii="Arial" w:hAnsi="Arial" w:cs="Arial"/>
          <w:color w:val="auto"/>
          <w:sz w:val="24"/>
          <w:szCs w:val="24"/>
        </w:rPr>
      </w:pPr>
      <w:bookmarkStart w:id="7" w:name="_Toc165498435"/>
      <w:r w:rsidRPr="008734FD">
        <w:rPr>
          <w:rFonts w:ascii="Arial" w:hAnsi="Arial" w:cs="Arial"/>
          <w:color w:val="auto"/>
          <w:sz w:val="24"/>
          <w:szCs w:val="24"/>
        </w:rPr>
        <w:t xml:space="preserve">Origen de la </w:t>
      </w:r>
      <w:r w:rsidR="00F00B63" w:rsidRPr="008734FD">
        <w:rPr>
          <w:rFonts w:ascii="Arial" w:hAnsi="Arial" w:cs="Arial"/>
          <w:color w:val="auto"/>
          <w:sz w:val="24"/>
          <w:szCs w:val="24"/>
        </w:rPr>
        <w:t xml:space="preserve">Ingeniería </w:t>
      </w:r>
      <w:r w:rsidR="002A4455" w:rsidRPr="008734FD">
        <w:rPr>
          <w:rFonts w:ascii="Arial" w:hAnsi="Arial" w:cs="Arial"/>
          <w:color w:val="auto"/>
          <w:sz w:val="24"/>
          <w:szCs w:val="24"/>
        </w:rPr>
        <w:t>Eléctrica</w:t>
      </w:r>
      <w:r w:rsidR="00F00B63" w:rsidRPr="008734FD">
        <w:rPr>
          <w:rFonts w:ascii="Arial" w:hAnsi="Arial" w:cs="Arial"/>
          <w:color w:val="auto"/>
          <w:sz w:val="24"/>
          <w:szCs w:val="24"/>
        </w:rPr>
        <w:t xml:space="preserve"> Aeroespacial</w:t>
      </w:r>
      <w:bookmarkEnd w:id="7"/>
    </w:p>
    <w:p w:rsidR="00327B0A" w:rsidRPr="00566B24" w:rsidRDefault="00327B0A" w:rsidP="00566B24">
      <w:pPr>
        <w:pStyle w:val="reactmarkdownparsertextcontainerrodgy"/>
        <w:shd w:val="clear" w:color="auto" w:fill="FFFFFF"/>
        <w:spacing w:before="0" w:beforeAutospacing="0" w:after="0" w:afterAutospacing="0" w:line="480" w:lineRule="auto"/>
        <w:ind w:firstLine="567"/>
        <w:jc w:val="both"/>
        <w:rPr>
          <w:rFonts w:ascii="Arial" w:hAnsi="Arial" w:cs="Arial"/>
        </w:rPr>
      </w:pPr>
      <w:r w:rsidRPr="00566B24">
        <w:rPr>
          <w:rFonts w:ascii="Arial" w:hAnsi="Arial" w:cs="Arial"/>
          <w:color w:val="2E2F30"/>
        </w:rPr>
        <w:t xml:space="preserve">La </w:t>
      </w:r>
      <w:r w:rsidR="00F00B63">
        <w:rPr>
          <w:rFonts w:ascii="Arial" w:hAnsi="Arial" w:cs="Arial"/>
          <w:color w:val="2E2F30"/>
        </w:rPr>
        <w:t xml:space="preserve">Ingeniería </w:t>
      </w:r>
      <w:r w:rsidR="002A4455">
        <w:rPr>
          <w:rFonts w:ascii="Arial" w:hAnsi="Arial" w:cs="Arial"/>
          <w:color w:val="2E2F30"/>
        </w:rPr>
        <w:t>Eléctrica</w:t>
      </w:r>
      <w:r w:rsidR="00F00B63">
        <w:rPr>
          <w:rFonts w:ascii="Arial" w:hAnsi="Arial" w:cs="Arial"/>
          <w:color w:val="2E2F30"/>
        </w:rPr>
        <w:t xml:space="preserve"> Aeroespacial</w:t>
      </w:r>
      <w:r w:rsidR="00D62FE6" w:rsidRPr="00566B24">
        <w:rPr>
          <w:rFonts w:ascii="Arial" w:hAnsi="Arial" w:cs="Arial"/>
          <w:color w:val="2E2F30"/>
        </w:rPr>
        <w:t xml:space="preserve"> </w:t>
      </w:r>
      <w:r w:rsidR="001F66F0" w:rsidRPr="00566B24">
        <w:rPr>
          <w:rFonts w:ascii="Arial" w:hAnsi="Arial" w:cs="Arial"/>
          <w:color w:val="2E2F30"/>
        </w:rPr>
        <w:t xml:space="preserve"> </w:t>
      </w:r>
      <w:r w:rsidRPr="00566B24">
        <w:rPr>
          <w:rFonts w:ascii="Arial" w:hAnsi="Arial" w:cs="Arial"/>
          <w:color w:val="2E2F30"/>
        </w:rPr>
        <w:t xml:space="preserve">es una rama de la ingeniería que se centra en el diseño, desarrollo y prueba de aeronaves y naves espaciales, así como en la aplicación de la Electrotecnología, que incluye la electrónica, sistemas de comunicación, radar, generación de energía y otras disciplinas de la </w:t>
      </w:r>
      <w:r w:rsidR="00F00B63">
        <w:rPr>
          <w:rFonts w:ascii="Arial" w:hAnsi="Arial" w:cs="Arial"/>
          <w:color w:val="2E2F30"/>
        </w:rPr>
        <w:t>Ingeniería Eléctrica</w:t>
      </w:r>
      <w:r w:rsidR="00063361" w:rsidRPr="00566B24">
        <w:rPr>
          <w:rFonts w:ascii="Arial" w:hAnsi="Arial" w:cs="Arial"/>
          <w:color w:val="2E2F30"/>
        </w:rPr>
        <w:t xml:space="preserve"> </w:t>
      </w:r>
      <w:sdt>
        <w:sdtPr>
          <w:rPr>
            <w:rFonts w:ascii="Arial" w:hAnsi="Arial" w:cs="Arial"/>
            <w:color w:val="2E2F30"/>
          </w:rPr>
          <w:id w:val="902801576"/>
          <w:citation/>
        </w:sdtPr>
        <w:sdtEndPr/>
        <w:sdtContent>
          <w:r w:rsidR="00063361" w:rsidRPr="00566B24">
            <w:rPr>
              <w:rFonts w:ascii="Arial" w:hAnsi="Arial" w:cs="Arial"/>
              <w:color w:val="2E2F30"/>
            </w:rPr>
            <w:fldChar w:fldCharType="begin"/>
          </w:r>
          <w:r w:rsidR="00063361" w:rsidRPr="00566B24">
            <w:rPr>
              <w:rFonts w:ascii="Arial" w:hAnsi="Arial" w:cs="Arial"/>
              <w:color w:val="2E2F30"/>
            </w:rPr>
            <w:instrText xml:space="preserve"> CITATION Rod24 \l 3082 </w:instrText>
          </w:r>
          <w:r w:rsidR="00063361" w:rsidRPr="00566B24">
            <w:rPr>
              <w:rFonts w:ascii="Arial" w:hAnsi="Arial" w:cs="Arial"/>
              <w:color w:val="2E2F30"/>
            </w:rPr>
            <w:fldChar w:fldCharType="separate"/>
          </w:r>
          <w:r w:rsidR="00063361" w:rsidRPr="00566B24">
            <w:rPr>
              <w:rFonts w:ascii="Arial" w:hAnsi="Arial" w:cs="Arial"/>
              <w:noProof/>
              <w:color w:val="2E2F30"/>
            </w:rPr>
            <w:t>(Ricardo, 2024)</w:t>
          </w:r>
          <w:r w:rsidR="00063361" w:rsidRPr="00566B24">
            <w:rPr>
              <w:rFonts w:ascii="Arial" w:hAnsi="Arial" w:cs="Arial"/>
              <w:color w:val="2E2F30"/>
            </w:rPr>
            <w:fldChar w:fldCharType="end"/>
          </w:r>
        </w:sdtContent>
      </w:sdt>
      <w:r w:rsidR="00566B24">
        <w:rPr>
          <w:rFonts w:ascii="Arial" w:hAnsi="Arial" w:cs="Arial"/>
        </w:rPr>
        <w:t xml:space="preserve">. </w:t>
      </w:r>
    </w:p>
    <w:p w:rsidR="00327B0A" w:rsidRPr="00566B24" w:rsidRDefault="000222E3" w:rsidP="00566B24">
      <w:pPr>
        <w:pStyle w:val="reactmarkdownparsertextcontainerrodgy"/>
        <w:shd w:val="clear" w:color="auto" w:fill="FFFFFF"/>
        <w:spacing w:before="0" w:beforeAutospacing="0" w:after="0" w:afterAutospacing="0" w:line="480" w:lineRule="auto"/>
        <w:ind w:firstLine="567"/>
        <w:jc w:val="both"/>
        <w:rPr>
          <w:rFonts w:ascii="Arial" w:hAnsi="Arial" w:cs="Arial"/>
          <w:color w:val="2E2F30"/>
        </w:rPr>
      </w:pPr>
      <w:r w:rsidRPr="00566B24">
        <w:rPr>
          <w:rFonts w:ascii="Arial" w:hAnsi="Arial" w:cs="Arial"/>
        </w:rPr>
        <w:t>Las raíces de la disciplina se encuentran en los pioneros de la aviación de finales del siglo XIX y principios del XX, pero también en el trabajo de Sir George Cayley desde la última década del siglo XVIII hasta mediados del siglo XIX</w:t>
      </w:r>
      <w:r w:rsidR="00327B0A" w:rsidRPr="00566B24">
        <w:rPr>
          <w:rFonts w:ascii="Arial" w:hAnsi="Arial" w:cs="Arial"/>
        </w:rPr>
        <w:t>.</w:t>
      </w:r>
    </w:p>
    <w:p w:rsidR="00327B0A" w:rsidRPr="00566B24" w:rsidRDefault="000222E3" w:rsidP="00566B24">
      <w:pPr>
        <w:spacing w:line="480" w:lineRule="auto"/>
        <w:ind w:firstLine="567"/>
        <w:jc w:val="both"/>
        <w:rPr>
          <w:rFonts w:ascii="Arial" w:hAnsi="Arial" w:cs="Arial"/>
          <w:sz w:val="24"/>
          <w:szCs w:val="24"/>
        </w:rPr>
      </w:pPr>
      <w:r w:rsidRPr="00566B24">
        <w:rPr>
          <w:rFonts w:ascii="Arial" w:hAnsi="Arial" w:cs="Arial"/>
          <w:color w:val="2E2F30"/>
          <w:sz w:val="24"/>
          <w:szCs w:val="24"/>
        </w:rPr>
        <w:t xml:space="preserve">La </w:t>
      </w:r>
      <w:r w:rsidR="002A4455">
        <w:rPr>
          <w:rFonts w:ascii="Arial" w:hAnsi="Arial" w:cs="Arial"/>
          <w:color w:val="2E2F30"/>
          <w:sz w:val="24"/>
          <w:szCs w:val="24"/>
        </w:rPr>
        <w:t>Ingeniería Aeroespacial</w:t>
      </w:r>
      <w:r w:rsidRPr="00566B24">
        <w:rPr>
          <w:rFonts w:ascii="Arial" w:hAnsi="Arial" w:cs="Arial"/>
          <w:color w:val="2E2F30"/>
          <w:sz w:val="24"/>
          <w:szCs w:val="24"/>
        </w:rPr>
        <w:t xml:space="preserve"> incluye el campo de la  aeronáutica,  que se ocupa del diseño de sistemas que vuelan a través de la atmósfera, y el campo de la </w:t>
      </w:r>
      <w:r w:rsidR="002A4455">
        <w:rPr>
          <w:rFonts w:ascii="Arial" w:hAnsi="Arial" w:cs="Arial"/>
          <w:color w:val="2E2F30"/>
          <w:sz w:val="24"/>
          <w:szCs w:val="24"/>
        </w:rPr>
        <w:t>Ingeniería Aeroespacial</w:t>
      </w:r>
      <w:r w:rsidRPr="00566B24">
        <w:rPr>
          <w:rFonts w:ascii="Arial" w:hAnsi="Arial" w:cs="Arial"/>
          <w:color w:val="2E2F30"/>
          <w:sz w:val="24"/>
          <w:szCs w:val="24"/>
        </w:rPr>
        <w:t>, que se ocupa del diseño de máquinas y equipos de prop</w:t>
      </w:r>
      <w:r w:rsidR="00FE0E2B" w:rsidRPr="00566B24">
        <w:rPr>
          <w:rFonts w:ascii="Arial" w:hAnsi="Arial" w:cs="Arial"/>
          <w:color w:val="2E2F30"/>
          <w:sz w:val="24"/>
          <w:szCs w:val="24"/>
        </w:rPr>
        <w:t>ulsión utilizados en el espacio</w:t>
      </w:r>
      <w:r w:rsidR="00827BB3" w:rsidRPr="00566B24">
        <w:rPr>
          <w:rFonts w:ascii="Arial" w:hAnsi="Arial" w:cs="Arial"/>
          <w:sz w:val="24"/>
          <w:szCs w:val="24"/>
        </w:rPr>
        <w:t>.</w:t>
      </w:r>
    </w:p>
    <w:p w:rsidR="00327B0A" w:rsidRPr="00566B24" w:rsidRDefault="00327B0A" w:rsidP="00566B24">
      <w:pPr>
        <w:spacing w:line="480" w:lineRule="auto"/>
        <w:ind w:firstLine="567"/>
        <w:jc w:val="both"/>
        <w:rPr>
          <w:rFonts w:ascii="Arial" w:hAnsi="Arial" w:cs="Arial"/>
          <w:sz w:val="24"/>
          <w:szCs w:val="24"/>
        </w:rPr>
      </w:pPr>
      <w:r w:rsidRPr="00566B24">
        <w:rPr>
          <w:rFonts w:ascii="Arial" w:hAnsi="Arial" w:cs="Arial"/>
          <w:sz w:val="24"/>
          <w:szCs w:val="24"/>
        </w:rPr>
        <w:t xml:space="preserve">Esta disciplina es crucial debido a que la tecnología avanzada en vehículos y sistemas aeroespaciales afecta la existencia misma de las personas, desde el transporte hasta las comunicaciones, pasando por actividades de exploración o defensa, como </w:t>
      </w:r>
      <w:r w:rsidR="002A4455">
        <w:rPr>
          <w:rFonts w:ascii="Arial" w:hAnsi="Arial" w:cs="Arial"/>
          <w:sz w:val="24"/>
          <w:szCs w:val="24"/>
        </w:rPr>
        <w:t>la minería en el cielo o el mar</w:t>
      </w:r>
      <w:sdt>
        <w:sdtPr>
          <w:rPr>
            <w:rFonts w:ascii="Arial" w:hAnsi="Arial" w:cs="Arial"/>
            <w:color w:val="2E2F30"/>
            <w:sz w:val="24"/>
            <w:szCs w:val="24"/>
          </w:rPr>
          <w:id w:val="58295380"/>
          <w:citation/>
        </w:sdtPr>
        <w:sdtEndPr/>
        <w:sdtContent>
          <w:r w:rsidR="006319A3" w:rsidRPr="00566B24">
            <w:rPr>
              <w:rFonts w:ascii="Arial" w:hAnsi="Arial" w:cs="Arial"/>
              <w:color w:val="2E2F30"/>
              <w:sz w:val="24"/>
              <w:szCs w:val="24"/>
            </w:rPr>
            <w:fldChar w:fldCharType="begin"/>
          </w:r>
          <w:r w:rsidR="0024324C" w:rsidRPr="00566B24">
            <w:rPr>
              <w:rFonts w:ascii="Arial" w:hAnsi="Arial" w:cs="Arial"/>
              <w:color w:val="2E2F30"/>
              <w:sz w:val="24"/>
              <w:szCs w:val="24"/>
            </w:rPr>
            <w:instrText xml:space="preserve">CITATION Rod24 \l 3082 </w:instrText>
          </w:r>
          <w:r w:rsidR="006319A3" w:rsidRPr="00566B24">
            <w:rPr>
              <w:rFonts w:ascii="Arial" w:hAnsi="Arial" w:cs="Arial"/>
              <w:color w:val="2E2F30"/>
              <w:sz w:val="24"/>
              <w:szCs w:val="24"/>
            </w:rPr>
            <w:fldChar w:fldCharType="separate"/>
          </w:r>
          <w:r w:rsidR="0024324C" w:rsidRPr="00566B24">
            <w:rPr>
              <w:rFonts w:ascii="Arial" w:hAnsi="Arial" w:cs="Arial"/>
              <w:noProof/>
              <w:color w:val="2E2F30"/>
              <w:sz w:val="24"/>
              <w:szCs w:val="24"/>
            </w:rPr>
            <w:t xml:space="preserve"> (Ricardo, 2024)</w:t>
          </w:r>
          <w:r w:rsidR="006319A3" w:rsidRPr="00566B24">
            <w:rPr>
              <w:rFonts w:ascii="Arial" w:hAnsi="Arial" w:cs="Arial"/>
              <w:color w:val="2E2F30"/>
              <w:sz w:val="24"/>
              <w:szCs w:val="24"/>
            </w:rPr>
            <w:fldChar w:fldCharType="end"/>
          </w:r>
        </w:sdtContent>
      </w:sdt>
      <w:r w:rsidR="00827BB3" w:rsidRPr="00566B24">
        <w:rPr>
          <w:rFonts w:ascii="Arial" w:hAnsi="Arial" w:cs="Arial"/>
          <w:color w:val="2E2F30"/>
          <w:sz w:val="24"/>
          <w:szCs w:val="24"/>
        </w:rPr>
        <w:t>.</w:t>
      </w:r>
    </w:p>
    <w:p w:rsidR="00327B0A" w:rsidRPr="00566B24" w:rsidRDefault="00327B0A" w:rsidP="00566B24">
      <w:pPr>
        <w:spacing w:line="480" w:lineRule="auto"/>
        <w:ind w:firstLine="567"/>
        <w:jc w:val="both"/>
        <w:rPr>
          <w:rFonts w:ascii="Arial" w:hAnsi="Arial" w:cs="Arial"/>
          <w:sz w:val="24"/>
          <w:szCs w:val="24"/>
        </w:rPr>
      </w:pPr>
      <w:r w:rsidRPr="00566B24">
        <w:rPr>
          <w:rFonts w:ascii="Arial" w:hAnsi="Arial" w:cs="Arial"/>
          <w:color w:val="2E2F30"/>
          <w:sz w:val="24"/>
          <w:szCs w:val="24"/>
        </w:rPr>
        <w:t xml:space="preserve">Cabe destacar que, la </w:t>
      </w:r>
      <w:r w:rsidR="00F00B63">
        <w:rPr>
          <w:rFonts w:ascii="Arial" w:hAnsi="Arial" w:cs="Arial"/>
          <w:color w:val="2E2F30"/>
          <w:sz w:val="24"/>
          <w:szCs w:val="24"/>
        </w:rPr>
        <w:t xml:space="preserve">Ingeniería </w:t>
      </w:r>
      <w:r w:rsidR="002A4455">
        <w:rPr>
          <w:rFonts w:ascii="Arial" w:hAnsi="Arial" w:cs="Arial"/>
          <w:color w:val="2E2F30"/>
          <w:sz w:val="24"/>
          <w:szCs w:val="24"/>
        </w:rPr>
        <w:t>Eléctrica</w:t>
      </w:r>
      <w:r w:rsidR="00F00B63">
        <w:rPr>
          <w:rFonts w:ascii="Arial" w:hAnsi="Arial" w:cs="Arial"/>
          <w:color w:val="2E2F30"/>
          <w:sz w:val="24"/>
          <w:szCs w:val="24"/>
        </w:rPr>
        <w:t xml:space="preserve"> Aeroespacial</w:t>
      </w:r>
      <w:r w:rsidR="00D62FE6" w:rsidRPr="00566B24">
        <w:rPr>
          <w:rFonts w:ascii="Arial" w:hAnsi="Arial" w:cs="Arial"/>
          <w:color w:val="2E2F30"/>
          <w:sz w:val="24"/>
          <w:szCs w:val="24"/>
        </w:rPr>
        <w:t xml:space="preserve"> </w:t>
      </w:r>
      <w:r w:rsidR="001F66F0" w:rsidRPr="00566B24">
        <w:rPr>
          <w:rFonts w:ascii="Arial" w:hAnsi="Arial" w:cs="Arial"/>
          <w:color w:val="2E2F30"/>
          <w:sz w:val="24"/>
          <w:szCs w:val="24"/>
        </w:rPr>
        <w:t xml:space="preserve"> </w:t>
      </w:r>
      <w:r w:rsidRPr="00566B24">
        <w:rPr>
          <w:rFonts w:ascii="Arial" w:hAnsi="Arial" w:cs="Arial"/>
          <w:color w:val="2E2F30"/>
          <w:sz w:val="24"/>
          <w:szCs w:val="24"/>
        </w:rPr>
        <w:t xml:space="preserve">tiene sus raíces en los pioneros de la aviación y se centra en el diseño, desarrollo y prueba de aeronaves y </w:t>
      </w:r>
      <w:r w:rsidRPr="00566B24">
        <w:rPr>
          <w:rFonts w:ascii="Arial" w:hAnsi="Arial" w:cs="Arial"/>
          <w:color w:val="2E2F30"/>
          <w:sz w:val="24"/>
          <w:szCs w:val="24"/>
        </w:rPr>
        <w:lastRenderedPageBreak/>
        <w:t>naves espaciales, así como en la aplicación de la Electrotecnología para abordar desafíos únicos relacionados con vehículos y sistemas de vuelo avanzados</w:t>
      </w:r>
    </w:p>
    <w:p w:rsidR="00162B00" w:rsidRPr="00497EFA" w:rsidRDefault="00162B00" w:rsidP="000E3007">
      <w:pPr>
        <w:pStyle w:val="Ttulo1"/>
        <w:numPr>
          <w:ilvl w:val="0"/>
          <w:numId w:val="25"/>
        </w:numPr>
        <w:spacing w:before="0" w:line="480" w:lineRule="auto"/>
        <w:ind w:left="284" w:hanging="284"/>
        <w:rPr>
          <w:rFonts w:ascii="Arial" w:hAnsi="Arial" w:cs="Arial"/>
          <w:color w:val="auto"/>
          <w:sz w:val="24"/>
          <w:szCs w:val="24"/>
        </w:rPr>
      </w:pPr>
      <w:bookmarkStart w:id="8" w:name="_Toc165498436"/>
      <w:r w:rsidRPr="00497EFA">
        <w:rPr>
          <w:rFonts w:ascii="Arial" w:hAnsi="Arial" w:cs="Arial"/>
          <w:color w:val="auto"/>
          <w:sz w:val="24"/>
          <w:szCs w:val="24"/>
        </w:rPr>
        <w:t>Concepto y Aplicaciones</w:t>
      </w:r>
      <w:bookmarkEnd w:id="8"/>
    </w:p>
    <w:p w:rsidR="00162B00" w:rsidRPr="00566B24" w:rsidRDefault="00162B00" w:rsidP="000E3007">
      <w:pPr>
        <w:spacing w:line="480" w:lineRule="auto"/>
        <w:ind w:firstLine="567"/>
        <w:jc w:val="both"/>
        <w:rPr>
          <w:rFonts w:ascii="Arial" w:hAnsi="Arial" w:cs="Arial"/>
          <w:sz w:val="24"/>
          <w:szCs w:val="24"/>
        </w:rPr>
      </w:pPr>
      <w:r w:rsidRPr="00566B24">
        <w:rPr>
          <w:rFonts w:ascii="Arial" w:hAnsi="Arial" w:cs="Arial"/>
          <w:sz w:val="24"/>
          <w:szCs w:val="24"/>
        </w:rPr>
        <w:t xml:space="preserve">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es una rama de la ingeniería que se ocupa del diseño, desarrollo, y aplicación de sistemas eléctricos y electrónicos en aeronáutica y astronáutica. Dentro de esta disciplina, existen diversas aplicaciones que han transformado la industria aeroespacial y siguen en constante evolución.</w:t>
      </w:r>
    </w:p>
    <w:p w:rsidR="00162B00" w:rsidRPr="00566B24" w:rsidRDefault="00162B00" w:rsidP="00566B24">
      <w:pPr>
        <w:spacing w:line="480" w:lineRule="auto"/>
        <w:ind w:firstLine="567"/>
        <w:jc w:val="both"/>
        <w:rPr>
          <w:rFonts w:ascii="Arial" w:hAnsi="Arial" w:cs="Arial"/>
          <w:sz w:val="24"/>
          <w:szCs w:val="24"/>
        </w:rPr>
      </w:pPr>
      <w:r w:rsidRPr="00566B24">
        <w:rPr>
          <w:rFonts w:ascii="Arial" w:hAnsi="Arial" w:cs="Arial"/>
          <w:sz w:val="24"/>
          <w:szCs w:val="24"/>
        </w:rPr>
        <w:t xml:space="preserve">Una de las aplicaciones más relevantes de 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es la propulsión eléctrica, la cual se utiliza en vehículos espaciales y satélites. Esta tecnología emplea la electricidad para acelerar, en lugar de depender de combustibles químicos, y expulsa a alta velocidad un gas ionizado, como el xenón, para reducir el consumo de combu</w:t>
      </w:r>
      <w:r w:rsidR="00145D31" w:rsidRPr="00566B24">
        <w:rPr>
          <w:rFonts w:ascii="Arial" w:hAnsi="Arial" w:cs="Arial"/>
          <w:sz w:val="24"/>
          <w:szCs w:val="24"/>
        </w:rPr>
        <w:t>stible y prolongar las misiones</w:t>
      </w:r>
      <w:r w:rsidRPr="00566B24">
        <w:rPr>
          <w:rFonts w:ascii="Arial" w:hAnsi="Arial" w:cs="Arial"/>
          <w:sz w:val="24"/>
          <w:szCs w:val="24"/>
        </w:rPr>
        <w:t xml:space="preserve">. La propulsión eléctrica es indispensable para garantizar la viabilidad económica de los satélites comerciales, y la Comisión Europea ha financiado programas de investigación y </w:t>
      </w:r>
      <w:r w:rsidR="00E15D0A" w:rsidRPr="00566B24">
        <w:rPr>
          <w:rFonts w:ascii="Arial" w:hAnsi="Arial" w:cs="Arial"/>
          <w:sz w:val="24"/>
          <w:szCs w:val="24"/>
        </w:rPr>
        <w:t>desarrollo para impulsar su uso</w:t>
      </w:r>
      <w:sdt>
        <w:sdtPr>
          <w:rPr>
            <w:rFonts w:ascii="Arial" w:hAnsi="Arial" w:cs="Arial"/>
            <w:sz w:val="24"/>
            <w:szCs w:val="24"/>
          </w:rPr>
          <w:id w:val="-1279337855"/>
          <w:citation/>
        </w:sdtPr>
        <w:sdtEndPr/>
        <w:sdtContent>
          <w:r w:rsidR="00197DA3" w:rsidRPr="00566B24">
            <w:rPr>
              <w:rFonts w:ascii="Arial" w:hAnsi="Arial" w:cs="Arial"/>
              <w:sz w:val="24"/>
              <w:szCs w:val="24"/>
            </w:rPr>
            <w:fldChar w:fldCharType="begin"/>
          </w:r>
          <w:r w:rsidR="00197DA3" w:rsidRPr="00566B24">
            <w:rPr>
              <w:rFonts w:ascii="Arial" w:hAnsi="Arial" w:cs="Arial"/>
              <w:sz w:val="24"/>
              <w:szCs w:val="24"/>
            </w:rPr>
            <w:instrText xml:space="preserve"> CITATION MAP24 \l 3082 </w:instrText>
          </w:r>
          <w:r w:rsidR="00197DA3" w:rsidRPr="00566B24">
            <w:rPr>
              <w:rFonts w:ascii="Arial" w:hAnsi="Arial" w:cs="Arial"/>
              <w:sz w:val="24"/>
              <w:szCs w:val="24"/>
            </w:rPr>
            <w:fldChar w:fldCharType="separate"/>
          </w:r>
          <w:r w:rsidR="00197DA3" w:rsidRPr="00566B24">
            <w:rPr>
              <w:rFonts w:ascii="Arial" w:hAnsi="Arial" w:cs="Arial"/>
              <w:noProof/>
              <w:sz w:val="24"/>
              <w:szCs w:val="24"/>
            </w:rPr>
            <w:t xml:space="preserve"> (MAPFRE Global Risks, 2024)</w:t>
          </w:r>
          <w:r w:rsidR="00197DA3" w:rsidRPr="00566B24">
            <w:rPr>
              <w:rFonts w:ascii="Arial" w:hAnsi="Arial" w:cs="Arial"/>
              <w:sz w:val="24"/>
              <w:szCs w:val="24"/>
            </w:rPr>
            <w:fldChar w:fldCharType="end"/>
          </w:r>
        </w:sdtContent>
      </w:sdt>
      <w:r w:rsidRPr="00566B24">
        <w:rPr>
          <w:rFonts w:ascii="Arial" w:hAnsi="Arial" w:cs="Arial"/>
          <w:sz w:val="24"/>
          <w:szCs w:val="24"/>
        </w:rPr>
        <w:t>.</w:t>
      </w:r>
    </w:p>
    <w:p w:rsidR="00162B00" w:rsidRPr="00566B24" w:rsidRDefault="00162B00" w:rsidP="00566B24">
      <w:pPr>
        <w:spacing w:line="480" w:lineRule="auto"/>
        <w:ind w:firstLine="567"/>
        <w:jc w:val="both"/>
        <w:rPr>
          <w:rFonts w:ascii="Arial" w:hAnsi="Arial" w:cs="Arial"/>
          <w:sz w:val="24"/>
          <w:szCs w:val="24"/>
        </w:rPr>
      </w:pPr>
      <w:r w:rsidRPr="00566B24">
        <w:rPr>
          <w:rFonts w:ascii="Arial" w:hAnsi="Arial" w:cs="Arial"/>
          <w:sz w:val="24"/>
          <w:szCs w:val="24"/>
        </w:rPr>
        <w:t>Otra aplicación importante es el análisis de software aeroespacial mediante algoritmos de planificación modular aviónico. Los sistemas aeroespaciales requieren software seguro y confiable, y el análisis de software es esencial para garantizar su funcionamiento correcto. Los algoritmos de planificación modular aviónica pueden ayudar a identificar y corregir errores en el software, mejorando así la seguridad y confiabilidad de los sistemas aeroe</w:t>
      </w:r>
      <w:r w:rsidR="00145D31" w:rsidRPr="00566B24">
        <w:rPr>
          <w:rFonts w:ascii="Arial" w:hAnsi="Arial" w:cs="Arial"/>
          <w:sz w:val="24"/>
          <w:szCs w:val="24"/>
        </w:rPr>
        <w:t>spaciales</w:t>
      </w:r>
      <w:sdt>
        <w:sdtPr>
          <w:rPr>
            <w:rFonts w:ascii="Arial" w:hAnsi="Arial" w:cs="Arial"/>
            <w:sz w:val="24"/>
            <w:szCs w:val="24"/>
          </w:rPr>
          <w:id w:val="-1739620830"/>
          <w:citation/>
        </w:sdtPr>
        <w:sdtEndPr/>
        <w:sdtContent>
          <w:r w:rsidR="00E0118E" w:rsidRPr="00566B24">
            <w:rPr>
              <w:rFonts w:ascii="Arial" w:hAnsi="Arial" w:cs="Arial"/>
              <w:sz w:val="24"/>
              <w:szCs w:val="24"/>
            </w:rPr>
            <w:fldChar w:fldCharType="begin"/>
          </w:r>
          <w:r w:rsidR="00E0118E" w:rsidRPr="00566B24">
            <w:rPr>
              <w:rFonts w:ascii="Arial" w:hAnsi="Arial" w:cs="Arial"/>
              <w:sz w:val="24"/>
              <w:szCs w:val="24"/>
            </w:rPr>
            <w:instrText xml:space="preserve"> CITATION red17 \l 3082 </w:instrText>
          </w:r>
          <w:r w:rsidR="00E0118E" w:rsidRPr="00566B24">
            <w:rPr>
              <w:rFonts w:ascii="Arial" w:hAnsi="Arial" w:cs="Arial"/>
              <w:sz w:val="24"/>
              <w:szCs w:val="24"/>
            </w:rPr>
            <w:fldChar w:fldCharType="separate"/>
          </w:r>
          <w:r w:rsidR="00E0118E" w:rsidRPr="00566B24">
            <w:rPr>
              <w:rFonts w:ascii="Arial" w:hAnsi="Arial" w:cs="Arial"/>
              <w:noProof/>
              <w:sz w:val="24"/>
              <w:szCs w:val="24"/>
            </w:rPr>
            <w:t xml:space="preserve"> (redalyc.org, 2017)</w:t>
          </w:r>
          <w:r w:rsidR="00E0118E" w:rsidRPr="00566B24">
            <w:rPr>
              <w:rFonts w:ascii="Arial" w:hAnsi="Arial" w:cs="Arial"/>
              <w:sz w:val="24"/>
              <w:szCs w:val="24"/>
            </w:rPr>
            <w:fldChar w:fldCharType="end"/>
          </w:r>
        </w:sdtContent>
      </w:sdt>
      <w:r w:rsidRPr="00566B24">
        <w:rPr>
          <w:rFonts w:ascii="Arial" w:hAnsi="Arial" w:cs="Arial"/>
          <w:sz w:val="24"/>
          <w:szCs w:val="24"/>
        </w:rPr>
        <w:t>.</w:t>
      </w:r>
    </w:p>
    <w:p w:rsidR="00162B00" w:rsidRPr="00566B24" w:rsidRDefault="00162B00" w:rsidP="00566B24">
      <w:pPr>
        <w:spacing w:line="480" w:lineRule="auto"/>
        <w:ind w:firstLine="567"/>
        <w:jc w:val="both"/>
        <w:rPr>
          <w:rFonts w:ascii="Arial" w:hAnsi="Arial" w:cs="Arial"/>
          <w:sz w:val="24"/>
          <w:szCs w:val="24"/>
        </w:rPr>
      </w:pPr>
      <w:r w:rsidRPr="00566B24">
        <w:rPr>
          <w:rFonts w:ascii="Arial" w:hAnsi="Arial" w:cs="Arial"/>
          <w:sz w:val="24"/>
          <w:szCs w:val="24"/>
        </w:rPr>
        <w:lastRenderedPageBreak/>
        <w:t xml:space="preserve">La industria aeroespacial también se beneficia de la </w:t>
      </w:r>
      <w:r w:rsidR="00F00B63">
        <w:rPr>
          <w:rFonts w:ascii="Arial" w:hAnsi="Arial" w:cs="Arial"/>
          <w:sz w:val="24"/>
          <w:szCs w:val="24"/>
        </w:rPr>
        <w:t>Ingeniería Eléctrica</w:t>
      </w:r>
      <w:r w:rsidRPr="00566B24">
        <w:rPr>
          <w:rFonts w:ascii="Arial" w:hAnsi="Arial" w:cs="Arial"/>
          <w:sz w:val="24"/>
          <w:szCs w:val="24"/>
        </w:rPr>
        <w:t xml:space="preserve"> en el diseño de sistemas de control y gestión de vuelos. Estos sistemas son cruciales para garantizar la seguridad y eficiencia de los vuelos, y 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desempeña un papel fundam</w:t>
      </w:r>
      <w:r w:rsidR="00145D31" w:rsidRPr="00566B24">
        <w:rPr>
          <w:rFonts w:ascii="Arial" w:hAnsi="Arial" w:cs="Arial"/>
          <w:sz w:val="24"/>
          <w:szCs w:val="24"/>
        </w:rPr>
        <w:t>ental en su diseño y desarrollo</w:t>
      </w:r>
      <w:sdt>
        <w:sdtPr>
          <w:rPr>
            <w:rFonts w:ascii="Arial" w:hAnsi="Arial" w:cs="Arial"/>
            <w:sz w:val="24"/>
            <w:szCs w:val="24"/>
          </w:rPr>
          <w:id w:val="-838378968"/>
          <w:citation/>
        </w:sdtPr>
        <w:sdtEndPr/>
        <w:sdtContent>
          <w:r w:rsidR="00A45692" w:rsidRPr="00566B24">
            <w:rPr>
              <w:rFonts w:ascii="Arial" w:hAnsi="Arial" w:cs="Arial"/>
              <w:sz w:val="24"/>
              <w:szCs w:val="24"/>
            </w:rPr>
            <w:fldChar w:fldCharType="begin"/>
          </w:r>
          <w:r w:rsidR="00A45692" w:rsidRPr="00566B24">
            <w:rPr>
              <w:rFonts w:ascii="Arial" w:hAnsi="Arial" w:cs="Arial"/>
              <w:sz w:val="24"/>
              <w:szCs w:val="24"/>
            </w:rPr>
            <w:instrText xml:space="preserve"> CITATION Zwi24 \l 3082 </w:instrText>
          </w:r>
          <w:r w:rsidR="00A45692" w:rsidRPr="00566B24">
            <w:rPr>
              <w:rFonts w:ascii="Arial" w:hAnsi="Arial" w:cs="Arial"/>
              <w:sz w:val="24"/>
              <w:szCs w:val="24"/>
            </w:rPr>
            <w:fldChar w:fldCharType="separate"/>
          </w:r>
          <w:r w:rsidR="00A45692" w:rsidRPr="00566B24">
            <w:rPr>
              <w:rFonts w:ascii="Arial" w:hAnsi="Arial" w:cs="Arial"/>
              <w:noProof/>
              <w:sz w:val="24"/>
              <w:szCs w:val="24"/>
            </w:rPr>
            <w:t xml:space="preserve"> (Zwick/Roell, 2024)</w:t>
          </w:r>
          <w:r w:rsidR="00A45692" w:rsidRPr="00566B24">
            <w:rPr>
              <w:rFonts w:ascii="Arial" w:hAnsi="Arial" w:cs="Arial"/>
              <w:sz w:val="24"/>
              <w:szCs w:val="24"/>
            </w:rPr>
            <w:fldChar w:fldCharType="end"/>
          </w:r>
        </w:sdtContent>
      </w:sdt>
      <w:r w:rsidRPr="00566B24">
        <w:rPr>
          <w:rFonts w:ascii="Arial" w:hAnsi="Arial" w:cs="Arial"/>
          <w:sz w:val="24"/>
          <w:szCs w:val="24"/>
        </w:rPr>
        <w:t>.</w:t>
      </w:r>
    </w:p>
    <w:p w:rsidR="00162B00" w:rsidRPr="00566B24" w:rsidRDefault="00162B00" w:rsidP="00566B24">
      <w:pPr>
        <w:spacing w:line="480" w:lineRule="auto"/>
        <w:ind w:firstLine="567"/>
        <w:jc w:val="both"/>
        <w:rPr>
          <w:rFonts w:ascii="Arial" w:hAnsi="Arial" w:cs="Arial"/>
          <w:sz w:val="24"/>
          <w:szCs w:val="24"/>
        </w:rPr>
      </w:pPr>
      <w:r w:rsidRPr="00566B24">
        <w:rPr>
          <w:rFonts w:ascii="Arial" w:hAnsi="Arial" w:cs="Arial"/>
          <w:sz w:val="24"/>
          <w:szCs w:val="24"/>
        </w:rPr>
        <w:t xml:space="preserve">Además, 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 xml:space="preserve">también se aplica en la evaluación de riesgos de los satélites comerciales. La evaluación de riesgos es un proceso crítico para garantizar la seguridad y confiabilidad de los satélites, y 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 xml:space="preserve">puede ayudar a identificar y gestionar los riesgos asociados con el uso de sistemas eléctricos </w:t>
      </w:r>
      <w:r w:rsidR="00145D31" w:rsidRPr="00566B24">
        <w:rPr>
          <w:rFonts w:ascii="Arial" w:hAnsi="Arial" w:cs="Arial"/>
          <w:sz w:val="24"/>
          <w:szCs w:val="24"/>
        </w:rPr>
        <w:t>y electrónicos en los satélites</w:t>
      </w:r>
      <w:r w:rsidR="00310C9B" w:rsidRPr="00566B24">
        <w:rPr>
          <w:rFonts w:ascii="Arial" w:hAnsi="Arial" w:cs="Arial"/>
          <w:sz w:val="24"/>
          <w:szCs w:val="24"/>
        </w:rPr>
        <w:t xml:space="preserve"> </w:t>
      </w:r>
      <w:sdt>
        <w:sdtPr>
          <w:rPr>
            <w:rFonts w:ascii="Arial" w:hAnsi="Arial" w:cs="Arial"/>
            <w:sz w:val="24"/>
            <w:szCs w:val="24"/>
          </w:rPr>
          <w:id w:val="-237250804"/>
          <w:citation/>
        </w:sdtPr>
        <w:sdtEndPr/>
        <w:sdtContent>
          <w:r w:rsidR="00A45692" w:rsidRPr="00566B24">
            <w:rPr>
              <w:rFonts w:ascii="Arial" w:hAnsi="Arial" w:cs="Arial"/>
              <w:sz w:val="24"/>
              <w:szCs w:val="24"/>
            </w:rPr>
            <w:fldChar w:fldCharType="begin"/>
          </w:r>
          <w:r w:rsidR="00A45692" w:rsidRPr="00566B24">
            <w:rPr>
              <w:rFonts w:ascii="Arial" w:hAnsi="Arial" w:cs="Arial"/>
              <w:sz w:val="24"/>
              <w:szCs w:val="24"/>
            </w:rPr>
            <w:instrText xml:space="preserve"> CITATION MAP24 \l 3082 </w:instrText>
          </w:r>
          <w:r w:rsidR="00A45692" w:rsidRPr="00566B24">
            <w:rPr>
              <w:rFonts w:ascii="Arial" w:hAnsi="Arial" w:cs="Arial"/>
              <w:sz w:val="24"/>
              <w:szCs w:val="24"/>
            </w:rPr>
            <w:fldChar w:fldCharType="separate"/>
          </w:r>
          <w:r w:rsidR="00A45692" w:rsidRPr="00566B24">
            <w:rPr>
              <w:rFonts w:ascii="Arial" w:hAnsi="Arial" w:cs="Arial"/>
              <w:noProof/>
              <w:sz w:val="24"/>
              <w:szCs w:val="24"/>
            </w:rPr>
            <w:t>(MAPFRE Global Risks, 2024)</w:t>
          </w:r>
          <w:r w:rsidR="00A45692" w:rsidRPr="00566B24">
            <w:rPr>
              <w:rFonts w:ascii="Arial" w:hAnsi="Arial" w:cs="Arial"/>
              <w:sz w:val="24"/>
              <w:szCs w:val="24"/>
            </w:rPr>
            <w:fldChar w:fldCharType="end"/>
          </w:r>
        </w:sdtContent>
      </w:sdt>
      <w:r w:rsidRPr="00566B24">
        <w:rPr>
          <w:rFonts w:ascii="Arial" w:hAnsi="Arial" w:cs="Arial"/>
          <w:sz w:val="24"/>
          <w:szCs w:val="24"/>
        </w:rPr>
        <w:t>.</w:t>
      </w:r>
    </w:p>
    <w:p w:rsidR="00162B00" w:rsidRPr="00566B24" w:rsidRDefault="00162B00" w:rsidP="00566B24">
      <w:pPr>
        <w:spacing w:line="480" w:lineRule="auto"/>
        <w:ind w:firstLine="567"/>
        <w:jc w:val="both"/>
        <w:rPr>
          <w:rFonts w:ascii="Arial" w:hAnsi="Arial" w:cs="Arial"/>
          <w:sz w:val="24"/>
          <w:szCs w:val="24"/>
        </w:rPr>
      </w:pPr>
      <w:r w:rsidRPr="00566B24">
        <w:rPr>
          <w:rFonts w:ascii="Arial" w:hAnsi="Arial" w:cs="Arial"/>
          <w:sz w:val="24"/>
          <w:szCs w:val="24"/>
        </w:rPr>
        <w:t xml:space="preserve">En resumen, 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 xml:space="preserve">tiene una amplia gama de aplicaciones en la industria aeroespacial, incluyendo la propulsión eléctrica, el análisis de software, el diseño de sistemas de control y gestión de vuelos, y la evaluación de riesgos. </w:t>
      </w:r>
    </w:p>
    <w:p w:rsidR="00497EFA" w:rsidRDefault="00162B00" w:rsidP="00497EFA">
      <w:pPr>
        <w:spacing w:after="0" w:line="480" w:lineRule="auto"/>
        <w:ind w:firstLine="567"/>
        <w:jc w:val="both"/>
        <w:rPr>
          <w:rFonts w:ascii="Arial" w:hAnsi="Arial" w:cs="Arial"/>
          <w:sz w:val="24"/>
          <w:szCs w:val="24"/>
        </w:rPr>
      </w:pPr>
      <w:r w:rsidRPr="00566B24">
        <w:rPr>
          <w:rFonts w:ascii="Arial" w:hAnsi="Arial" w:cs="Arial"/>
          <w:sz w:val="24"/>
          <w:szCs w:val="24"/>
        </w:rPr>
        <w:t xml:space="preserve">Estas aplicaciones siguen en constante evolución y transformación, y 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seguirá desempeñando un papel crucial en el desarrollo de la indus</w:t>
      </w:r>
      <w:r w:rsidR="00AD4FDE" w:rsidRPr="00566B24">
        <w:rPr>
          <w:rFonts w:ascii="Arial" w:hAnsi="Arial" w:cs="Arial"/>
          <w:sz w:val="24"/>
          <w:szCs w:val="24"/>
        </w:rPr>
        <w:t>tria aeroespacial en el futuro.</w:t>
      </w:r>
    </w:p>
    <w:p w:rsidR="00497EFA" w:rsidRPr="000E3007" w:rsidRDefault="002C1870" w:rsidP="000E3007">
      <w:pPr>
        <w:pStyle w:val="Ttulo1"/>
        <w:numPr>
          <w:ilvl w:val="0"/>
          <w:numId w:val="25"/>
        </w:numPr>
        <w:spacing w:before="0" w:line="480" w:lineRule="auto"/>
        <w:ind w:left="284" w:hanging="284"/>
        <w:rPr>
          <w:rFonts w:ascii="Arial" w:hAnsi="Arial" w:cs="Arial"/>
          <w:color w:val="auto"/>
          <w:sz w:val="24"/>
          <w:szCs w:val="24"/>
        </w:rPr>
      </w:pPr>
      <w:bookmarkStart w:id="9" w:name="_Toc165498437"/>
      <w:r w:rsidRPr="000E3007">
        <w:rPr>
          <w:rFonts w:ascii="Arial" w:hAnsi="Arial" w:cs="Arial"/>
          <w:color w:val="auto"/>
          <w:sz w:val="24"/>
          <w:szCs w:val="24"/>
        </w:rPr>
        <w:t xml:space="preserve">Campos de la </w:t>
      </w:r>
      <w:r w:rsidR="00F00B63" w:rsidRPr="000E3007">
        <w:rPr>
          <w:rFonts w:ascii="Arial" w:hAnsi="Arial" w:cs="Arial"/>
          <w:color w:val="auto"/>
          <w:sz w:val="24"/>
          <w:szCs w:val="24"/>
        </w:rPr>
        <w:t xml:space="preserve">Ingeniería </w:t>
      </w:r>
      <w:r w:rsidR="002A4455" w:rsidRPr="000E3007">
        <w:rPr>
          <w:rFonts w:ascii="Arial" w:hAnsi="Arial" w:cs="Arial"/>
          <w:color w:val="auto"/>
          <w:sz w:val="24"/>
          <w:szCs w:val="24"/>
        </w:rPr>
        <w:t>Eléctrica</w:t>
      </w:r>
      <w:r w:rsidR="00F00B63" w:rsidRPr="000E3007">
        <w:rPr>
          <w:rFonts w:ascii="Arial" w:hAnsi="Arial" w:cs="Arial"/>
          <w:color w:val="auto"/>
          <w:sz w:val="24"/>
          <w:szCs w:val="24"/>
        </w:rPr>
        <w:t xml:space="preserve"> Aeroespacial</w:t>
      </w:r>
      <w:bookmarkEnd w:id="9"/>
    </w:p>
    <w:p w:rsidR="0031496C" w:rsidRPr="00566B24" w:rsidRDefault="0031496C" w:rsidP="00566B24">
      <w:pPr>
        <w:spacing w:line="480" w:lineRule="auto"/>
        <w:ind w:firstLine="567"/>
        <w:jc w:val="both"/>
        <w:rPr>
          <w:rFonts w:ascii="Arial" w:hAnsi="Arial" w:cs="Arial"/>
          <w:sz w:val="24"/>
          <w:szCs w:val="24"/>
        </w:rPr>
      </w:pPr>
      <w:r w:rsidRPr="00566B24">
        <w:rPr>
          <w:rFonts w:ascii="Arial" w:hAnsi="Arial" w:cs="Arial"/>
          <w:sz w:val="24"/>
          <w:szCs w:val="24"/>
        </w:rPr>
        <w:t xml:space="preserve">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cubre una amplia gama de áreas de aplicación, desde el diseño de aviones y cohetes hasta el desarrollo de sistemas de control y navegación  de cohetes.</w:t>
      </w:r>
    </w:p>
    <w:p w:rsidR="0031496C" w:rsidRPr="00566B24" w:rsidRDefault="0031496C" w:rsidP="00566B24">
      <w:pPr>
        <w:spacing w:line="480" w:lineRule="auto"/>
        <w:ind w:firstLine="567"/>
        <w:jc w:val="both"/>
        <w:rPr>
          <w:rFonts w:ascii="Arial" w:hAnsi="Arial" w:cs="Arial"/>
          <w:sz w:val="24"/>
          <w:szCs w:val="24"/>
        </w:rPr>
      </w:pPr>
      <w:r w:rsidRPr="00566B24">
        <w:rPr>
          <w:rFonts w:ascii="Arial" w:hAnsi="Arial" w:cs="Arial"/>
          <w:sz w:val="24"/>
          <w:szCs w:val="24"/>
        </w:rPr>
        <w:t xml:space="preserve"> Este campo es fundamental para el desarrollo de la investigación aeroespacial y se utiliza en  sistemas de aviónica, comunicaciones, navegación y vigilancia, así como </w:t>
      </w:r>
      <w:r w:rsidRPr="00566B24">
        <w:rPr>
          <w:rFonts w:ascii="Arial" w:hAnsi="Arial" w:cs="Arial"/>
          <w:sz w:val="24"/>
          <w:szCs w:val="24"/>
        </w:rPr>
        <w:lastRenderedPageBreak/>
        <w:t>en el diseño de misiones espaciales, pruebas de certificación, desarrollo de subsistemas  de satélites, lanzamientos y comunicaciones espaciales.</w:t>
      </w:r>
    </w:p>
    <w:p w:rsidR="0031496C" w:rsidRPr="00566B24" w:rsidRDefault="0031496C" w:rsidP="00566B24">
      <w:pPr>
        <w:spacing w:line="480" w:lineRule="auto"/>
        <w:ind w:firstLine="567"/>
        <w:jc w:val="both"/>
        <w:rPr>
          <w:rFonts w:ascii="Arial" w:hAnsi="Arial" w:cs="Arial"/>
          <w:sz w:val="24"/>
          <w:szCs w:val="24"/>
        </w:rPr>
      </w:pPr>
      <w:r w:rsidRPr="00566B24">
        <w:rPr>
          <w:rFonts w:ascii="Arial" w:hAnsi="Arial" w:cs="Arial"/>
          <w:sz w:val="24"/>
          <w:szCs w:val="24"/>
        </w:rPr>
        <w:t xml:space="preserve">Los ingenieros aeroespaciales también trabajan en el diseño de sistemas para vehículos aéreos no tripulados (UAV), cohetes y misiles. Además, 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también está impactando a otros sectores económicos como la industria automotriz, la industria médica, la agricultura, el desarrollo urbano, las telecomunicaciones y la seguridad nacional.</w:t>
      </w:r>
    </w:p>
    <w:p w:rsidR="00AD4FDE" w:rsidRPr="000E3007" w:rsidRDefault="00AD4FDE" w:rsidP="000E3007">
      <w:pPr>
        <w:pStyle w:val="Ttulo1"/>
        <w:numPr>
          <w:ilvl w:val="0"/>
          <w:numId w:val="25"/>
        </w:numPr>
        <w:spacing w:before="0" w:line="480" w:lineRule="auto"/>
        <w:ind w:left="284" w:hanging="284"/>
        <w:rPr>
          <w:rFonts w:ascii="Arial" w:hAnsi="Arial" w:cs="Arial"/>
          <w:color w:val="auto"/>
          <w:sz w:val="24"/>
          <w:szCs w:val="24"/>
        </w:rPr>
      </w:pPr>
      <w:bookmarkStart w:id="10" w:name="_Toc165498438"/>
      <w:r w:rsidRPr="000E3007">
        <w:rPr>
          <w:rFonts w:ascii="Arial" w:hAnsi="Arial" w:cs="Arial"/>
          <w:color w:val="auto"/>
          <w:sz w:val="24"/>
          <w:szCs w:val="24"/>
        </w:rPr>
        <w:t xml:space="preserve">Importancia de la </w:t>
      </w:r>
      <w:r w:rsidR="00F00B63" w:rsidRPr="000E3007">
        <w:rPr>
          <w:rFonts w:ascii="Arial" w:hAnsi="Arial" w:cs="Arial"/>
          <w:color w:val="auto"/>
          <w:sz w:val="24"/>
          <w:szCs w:val="24"/>
        </w:rPr>
        <w:t>Ingeniería Eléctrica</w:t>
      </w:r>
      <w:r w:rsidRPr="000E3007">
        <w:rPr>
          <w:rFonts w:ascii="Arial" w:hAnsi="Arial" w:cs="Arial"/>
          <w:color w:val="auto"/>
          <w:sz w:val="24"/>
          <w:szCs w:val="24"/>
        </w:rPr>
        <w:t xml:space="preserve"> en la Exploración Espacial</w:t>
      </w:r>
      <w:bookmarkEnd w:id="10"/>
    </w:p>
    <w:p w:rsidR="00207DA1" w:rsidRDefault="0031496C" w:rsidP="00A70F89">
      <w:pPr>
        <w:spacing w:line="480" w:lineRule="auto"/>
        <w:ind w:firstLine="567"/>
        <w:jc w:val="both"/>
        <w:rPr>
          <w:rFonts w:ascii="Arial" w:hAnsi="Arial" w:cs="Arial"/>
          <w:sz w:val="24"/>
          <w:szCs w:val="24"/>
        </w:rPr>
      </w:pPr>
      <w:r w:rsidRPr="00566B24">
        <w:rPr>
          <w:rFonts w:ascii="Arial" w:hAnsi="Arial" w:cs="Arial"/>
          <w:sz w:val="24"/>
          <w:szCs w:val="24"/>
        </w:rPr>
        <w:t>La electricidad es fundamental para la exploración espacial, ya que impulsa las comunicaciones, la navegación, la propulsión y los sistemas de  vida en las naves espaciales</w:t>
      </w:r>
      <w:r w:rsidR="00771E8B" w:rsidRPr="00566B24">
        <w:rPr>
          <w:rFonts w:ascii="Arial" w:hAnsi="Arial" w:cs="Arial"/>
          <w:sz w:val="24"/>
          <w:szCs w:val="24"/>
        </w:rPr>
        <w:t xml:space="preserve">. Según </w:t>
      </w:r>
      <w:sdt>
        <w:sdtPr>
          <w:rPr>
            <w:rFonts w:ascii="Arial" w:hAnsi="Arial" w:cs="Arial"/>
            <w:sz w:val="24"/>
            <w:szCs w:val="24"/>
          </w:rPr>
          <w:id w:val="1077790381"/>
          <w:citation/>
        </w:sdtPr>
        <w:sdtEndPr/>
        <w:sdtContent>
          <w:r w:rsidR="008714C0" w:rsidRPr="00566B24">
            <w:rPr>
              <w:rFonts w:ascii="Arial" w:hAnsi="Arial" w:cs="Arial"/>
              <w:sz w:val="24"/>
              <w:szCs w:val="24"/>
            </w:rPr>
            <w:fldChar w:fldCharType="begin"/>
          </w:r>
          <w:r w:rsidR="008714C0" w:rsidRPr="00566B24">
            <w:rPr>
              <w:rFonts w:ascii="Arial" w:hAnsi="Arial" w:cs="Arial"/>
              <w:sz w:val="24"/>
              <w:szCs w:val="24"/>
            </w:rPr>
            <w:instrText xml:space="preserve"> CITATION Cho08 \l 3082 </w:instrText>
          </w:r>
          <w:r w:rsidR="008714C0" w:rsidRPr="00566B24">
            <w:rPr>
              <w:rFonts w:ascii="Arial" w:hAnsi="Arial" w:cs="Arial"/>
              <w:sz w:val="24"/>
              <w:szCs w:val="24"/>
            </w:rPr>
            <w:fldChar w:fldCharType="separate"/>
          </w:r>
          <w:r w:rsidR="008714C0" w:rsidRPr="00566B24">
            <w:rPr>
              <w:rFonts w:ascii="Arial" w:hAnsi="Arial" w:cs="Arial"/>
              <w:noProof/>
              <w:sz w:val="24"/>
              <w:szCs w:val="24"/>
            </w:rPr>
            <w:t>(Chobotov, 2008)</w:t>
          </w:r>
          <w:r w:rsidR="008714C0" w:rsidRPr="00566B24">
            <w:rPr>
              <w:rFonts w:ascii="Arial" w:hAnsi="Arial" w:cs="Arial"/>
              <w:sz w:val="24"/>
              <w:szCs w:val="24"/>
            </w:rPr>
            <w:fldChar w:fldCharType="end"/>
          </w:r>
        </w:sdtContent>
      </w:sdt>
      <w:r w:rsidR="00AD4FDE" w:rsidRPr="00566B24">
        <w:rPr>
          <w:rFonts w:ascii="Arial" w:hAnsi="Arial" w:cs="Arial"/>
          <w:sz w:val="24"/>
          <w:szCs w:val="24"/>
        </w:rPr>
        <w:t xml:space="preserve">, "la </w:t>
      </w:r>
      <w:r w:rsidR="00F00B63">
        <w:rPr>
          <w:rFonts w:ascii="Arial" w:hAnsi="Arial" w:cs="Arial"/>
          <w:sz w:val="24"/>
          <w:szCs w:val="24"/>
        </w:rPr>
        <w:t xml:space="preserve">Ingeniería </w:t>
      </w:r>
      <w:r w:rsidR="002A4455">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00AD4FDE" w:rsidRPr="00566B24">
        <w:rPr>
          <w:rFonts w:ascii="Arial" w:hAnsi="Arial" w:cs="Arial"/>
          <w:sz w:val="24"/>
          <w:szCs w:val="24"/>
        </w:rPr>
        <w:t>es esencial para el diseño y operación de sistemas espaciales, garantizando la generación, distribución y control de la energía eléctrica en entornos extremos".</w:t>
      </w:r>
      <w:bookmarkStart w:id="11" w:name="_Toc165498439"/>
    </w:p>
    <w:p w:rsidR="00A70F89" w:rsidRPr="00207DA1" w:rsidRDefault="00A70F89" w:rsidP="00207DA1">
      <w:pPr>
        <w:pStyle w:val="Ttulo1"/>
        <w:numPr>
          <w:ilvl w:val="0"/>
          <w:numId w:val="25"/>
        </w:numPr>
        <w:spacing w:before="0" w:line="480" w:lineRule="auto"/>
        <w:ind w:left="284" w:hanging="284"/>
        <w:rPr>
          <w:rFonts w:ascii="Arial" w:hAnsi="Arial" w:cs="Arial"/>
          <w:color w:val="auto"/>
          <w:sz w:val="24"/>
          <w:szCs w:val="24"/>
        </w:rPr>
      </w:pPr>
      <w:r w:rsidRPr="00581F26">
        <w:rPr>
          <w:rFonts w:ascii="Arial" w:hAnsi="Arial" w:cs="Arial"/>
          <w:color w:val="auto"/>
          <w:sz w:val="24"/>
          <w:szCs w:val="24"/>
        </w:rPr>
        <w:t>Ventajas y Desventajas de la Ingeniería Eléctrica Aeroespacial</w:t>
      </w:r>
      <w:bookmarkEnd w:id="11"/>
    </w:p>
    <w:p w:rsidR="00A70F89" w:rsidRPr="00566B24" w:rsidRDefault="00A70F89" w:rsidP="00A70F89">
      <w:pPr>
        <w:pStyle w:val="reactmarkdownparsertextcontainerrodgy"/>
        <w:shd w:val="clear" w:color="auto" w:fill="FFFFFF"/>
        <w:spacing w:before="0" w:beforeAutospacing="0" w:after="0" w:afterAutospacing="0" w:line="480" w:lineRule="auto"/>
        <w:ind w:firstLine="567"/>
        <w:jc w:val="both"/>
        <w:rPr>
          <w:rStyle w:val="Textoennegrita"/>
          <w:rFonts w:ascii="Arial" w:hAnsi="Arial" w:cs="Arial"/>
          <w:b w:val="0"/>
          <w:bCs w:val="0"/>
          <w:color w:val="2E2F30"/>
        </w:rPr>
      </w:pPr>
      <w:r w:rsidRPr="00566B24">
        <w:rPr>
          <w:rFonts w:ascii="Arial" w:hAnsi="Arial" w:cs="Arial"/>
          <w:color w:val="2E2F30"/>
        </w:rPr>
        <w:t xml:space="preserve">La </w:t>
      </w:r>
      <w:r>
        <w:rPr>
          <w:rFonts w:ascii="Arial" w:hAnsi="Arial" w:cs="Arial"/>
          <w:color w:val="2E2F30"/>
        </w:rPr>
        <w:t>Ingeniería Eléctrica Aeroespacial</w:t>
      </w:r>
      <w:r w:rsidRPr="00566B24">
        <w:rPr>
          <w:rFonts w:ascii="Arial" w:hAnsi="Arial" w:cs="Arial"/>
          <w:color w:val="2E2F30"/>
        </w:rPr>
        <w:t xml:space="preserve">  combina los principios de la </w:t>
      </w:r>
      <w:r>
        <w:rPr>
          <w:rFonts w:ascii="Arial" w:hAnsi="Arial" w:cs="Arial"/>
          <w:color w:val="2E2F30"/>
        </w:rPr>
        <w:t>Ingeniería Eléctrica</w:t>
      </w:r>
      <w:r w:rsidRPr="00566B24">
        <w:rPr>
          <w:rFonts w:ascii="Arial" w:hAnsi="Arial" w:cs="Arial"/>
          <w:color w:val="2E2F30"/>
        </w:rPr>
        <w:t xml:space="preserve"> con aplicaciones en la industria aeroespacial. A continuación, se presentan algunas ventajas y desve</w:t>
      </w:r>
      <w:r>
        <w:rPr>
          <w:rFonts w:ascii="Arial" w:hAnsi="Arial" w:cs="Arial"/>
          <w:color w:val="2E2F30"/>
        </w:rPr>
        <w:t>ntajas de esta especialización:</w:t>
      </w:r>
    </w:p>
    <w:p w:rsidR="00FF1FC0" w:rsidRPr="00581F26" w:rsidRDefault="00FF1FC0" w:rsidP="00581F26">
      <w:pPr>
        <w:pStyle w:val="Ttulo2"/>
        <w:numPr>
          <w:ilvl w:val="1"/>
          <w:numId w:val="25"/>
        </w:numPr>
        <w:tabs>
          <w:tab w:val="left" w:pos="426"/>
        </w:tabs>
        <w:ind w:left="284" w:hanging="284"/>
        <w:rPr>
          <w:rFonts w:ascii="Arial" w:hAnsi="Arial" w:cs="Arial"/>
          <w:color w:val="auto"/>
          <w:sz w:val="24"/>
          <w:szCs w:val="24"/>
        </w:rPr>
      </w:pPr>
      <w:bookmarkStart w:id="12" w:name="_Toc165498440"/>
      <w:r w:rsidRPr="00581F26">
        <w:rPr>
          <w:rStyle w:val="Textoennegrita"/>
          <w:rFonts w:ascii="Arial" w:hAnsi="Arial" w:cs="Arial"/>
          <w:b/>
          <w:bCs/>
          <w:color w:val="auto"/>
          <w:sz w:val="24"/>
          <w:szCs w:val="24"/>
        </w:rPr>
        <w:t>Ventajas:</w:t>
      </w:r>
      <w:bookmarkEnd w:id="12"/>
    </w:p>
    <w:p w:rsidR="00425862" w:rsidRPr="00502BB2" w:rsidRDefault="00FF1FC0" w:rsidP="00B21C97">
      <w:pPr>
        <w:pStyle w:val="Prrafodelista"/>
        <w:numPr>
          <w:ilvl w:val="0"/>
          <w:numId w:val="8"/>
        </w:numPr>
        <w:shd w:val="clear" w:color="auto" w:fill="FFFFFF"/>
        <w:spacing w:before="100" w:beforeAutospacing="1" w:after="100" w:afterAutospacing="1" w:line="480" w:lineRule="auto"/>
        <w:ind w:left="284" w:hanging="284"/>
        <w:jc w:val="both"/>
        <w:rPr>
          <w:rStyle w:val="Textoennegrita"/>
          <w:rFonts w:ascii="Arial" w:hAnsi="Arial" w:cs="Arial"/>
          <w:b w:val="0"/>
          <w:bCs w:val="0"/>
          <w:sz w:val="24"/>
          <w:szCs w:val="24"/>
        </w:rPr>
      </w:pPr>
      <w:r w:rsidRPr="00502BB2">
        <w:rPr>
          <w:rStyle w:val="Textoennegrita"/>
          <w:rFonts w:ascii="Arial" w:hAnsi="Arial" w:cs="Arial"/>
          <w:sz w:val="24"/>
          <w:szCs w:val="24"/>
        </w:rPr>
        <w:t>Amplia gama de industrias:</w:t>
      </w:r>
      <w:r w:rsidRPr="00502BB2">
        <w:rPr>
          <w:rFonts w:ascii="Arial" w:hAnsi="Arial" w:cs="Arial"/>
          <w:sz w:val="24"/>
          <w:szCs w:val="24"/>
        </w:rPr>
        <w:t> </w:t>
      </w:r>
      <w:r w:rsidR="0031496C" w:rsidRPr="00502BB2">
        <w:rPr>
          <w:rFonts w:ascii="Arial" w:hAnsi="Arial" w:cs="Arial"/>
          <w:sz w:val="24"/>
          <w:szCs w:val="24"/>
        </w:rPr>
        <w:t xml:space="preserve">Los </w:t>
      </w:r>
      <w:r w:rsidR="00502BB2" w:rsidRPr="00502BB2">
        <w:rPr>
          <w:rFonts w:ascii="Arial" w:hAnsi="Arial" w:cs="Arial"/>
          <w:sz w:val="24"/>
          <w:szCs w:val="24"/>
        </w:rPr>
        <w:t xml:space="preserve">ingenieros electricistas </w:t>
      </w:r>
      <w:r w:rsidR="0031496C" w:rsidRPr="00502BB2">
        <w:rPr>
          <w:rFonts w:ascii="Arial" w:hAnsi="Arial" w:cs="Arial"/>
          <w:sz w:val="24"/>
          <w:szCs w:val="24"/>
        </w:rPr>
        <w:t>pueden trabajar en una variedad de industrias, incluidas las de telecomunicaciones, informática, aeroespacial, de generación de energía y de fabricación.</w:t>
      </w:r>
      <w:r w:rsidR="0031496C" w:rsidRPr="00502BB2">
        <w:rPr>
          <w:rStyle w:val="Textoennegrita"/>
          <w:rFonts w:ascii="Arial" w:hAnsi="Arial" w:cs="Arial"/>
          <w:b w:val="0"/>
          <w:bCs w:val="0"/>
          <w:sz w:val="24"/>
          <w:szCs w:val="24"/>
        </w:rPr>
        <w:t xml:space="preserve"> </w:t>
      </w:r>
    </w:p>
    <w:p w:rsidR="00425862" w:rsidRPr="00B21C97" w:rsidRDefault="00FF1FC0" w:rsidP="00B21C97">
      <w:pPr>
        <w:pStyle w:val="Prrafodelista"/>
        <w:numPr>
          <w:ilvl w:val="0"/>
          <w:numId w:val="8"/>
        </w:numPr>
        <w:shd w:val="clear" w:color="auto" w:fill="FFFFFF"/>
        <w:spacing w:before="100" w:beforeAutospacing="1" w:after="100" w:afterAutospacing="1" w:line="480" w:lineRule="auto"/>
        <w:ind w:left="284" w:hanging="284"/>
        <w:jc w:val="both"/>
        <w:rPr>
          <w:rStyle w:val="Textoennegrita"/>
          <w:rFonts w:ascii="Arial" w:hAnsi="Arial" w:cs="Arial"/>
          <w:b w:val="0"/>
          <w:bCs w:val="0"/>
          <w:sz w:val="24"/>
          <w:szCs w:val="24"/>
        </w:rPr>
      </w:pPr>
      <w:r w:rsidRPr="00566B24">
        <w:rPr>
          <w:rStyle w:val="Textoennegrita"/>
          <w:rFonts w:ascii="Arial" w:hAnsi="Arial" w:cs="Arial"/>
          <w:color w:val="2E2F30"/>
          <w:sz w:val="24"/>
          <w:szCs w:val="24"/>
        </w:rPr>
        <w:lastRenderedPageBreak/>
        <w:t>Salarios altos:</w:t>
      </w:r>
      <w:r w:rsidRPr="00566B24">
        <w:rPr>
          <w:rFonts w:ascii="Arial" w:hAnsi="Arial" w:cs="Arial"/>
          <w:color w:val="2E2F30"/>
          <w:sz w:val="24"/>
          <w:szCs w:val="24"/>
        </w:rPr>
        <w:t> Según la Oficina de Estadísticas Laborales de EEUU, el trabajo mejor pagado del país proviene del campo de la ingeniería</w:t>
      </w:r>
      <w:r w:rsidR="0032303E" w:rsidRPr="00566B24">
        <w:rPr>
          <w:rFonts w:ascii="Arial" w:hAnsi="Arial" w:cs="Arial"/>
          <w:color w:val="2E2F30"/>
          <w:sz w:val="24"/>
          <w:szCs w:val="24"/>
        </w:rPr>
        <w:t xml:space="preserve"> </w:t>
      </w:r>
      <w:sdt>
        <w:sdtPr>
          <w:rPr>
            <w:rFonts w:ascii="Arial" w:hAnsi="Arial" w:cs="Arial"/>
            <w:color w:val="2E2F30"/>
            <w:sz w:val="24"/>
            <w:szCs w:val="24"/>
          </w:rPr>
          <w:id w:val="1014729256"/>
          <w:citation/>
        </w:sdtPr>
        <w:sdtEndPr/>
        <w:sdtContent>
          <w:r w:rsidR="008E63B1" w:rsidRPr="00566B24">
            <w:rPr>
              <w:rFonts w:ascii="Arial" w:hAnsi="Arial" w:cs="Arial"/>
              <w:color w:val="2E2F30"/>
              <w:sz w:val="24"/>
              <w:szCs w:val="24"/>
            </w:rPr>
            <w:fldChar w:fldCharType="begin"/>
          </w:r>
          <w:r w:rsidR="008E63B1" w:rsidRPr="00566B24">
            <w:rPr>
              <w:rFonts w:ascii="Arial" w:hAnsi="Arial" w:cs="Arial"/>
              <w:color w:val="2E2F30"/>
              <w:sz w:val="24"/>
              <w:szCs w:val="24"/>
            </w:rPr>
            <w:instrText xml:space="preserve"> CITATION pro24 \l 3082 </w:instrText>
          </w:r>
          <w:r w:rsidR="008E63B1" w:rsidRPr="00566B24">
            <w:rPr>
              <w:rFonts w:ascii="Arial" w:hAnsi="Arial" w:cs="Arial"/>
              <w:color w:val="2E2F30"/>
              <w:sz w:val="24"/>
              <w:szCs w:val="24"/>
            </w:rPr>
            <w:fldChar w:fldCharType="separate"/>
          </w:r>
          <w:r w:rsidR="008E63B1" w:rsidRPr="00566B24">
            <w:rPr>
              <w:rFonts w:ascii="Arial" w:hAnsi="Arial" w:cs="Arial"/>
              <w:noProof/>
              <w:color w:val="2E2F30"/>
              <w:sz w:val="24"/>
              <w:szCs w:val="24"/>
            </w:rPr>
            <w:t>(proycontras.net, 2024)</w:t>
          </w:r>
          <w:r w:rsidR="008E63B1" w:rsidRPr="00566B24">
            <w:rPr>
              <w:rFonts w:ascii="Arial" w:hAnsi="Arial" w:cs="Arial"/>
              <w:color w:val="2E2F30"/>
              <w:sz w:val="24"/>
              <w:szCs w:val="24"/>
            </w:rPr>
            <w:fldChar w:fldCharType="end"/>
          </w:r>
        </w:sdtContent>
      </w:sdt>
      <w:r w:rsidRPr="00566B24">
        <w:rPr>
          <w:rFonts w:ascii="Arial" w:hAnsi="Arial" w:cs="Arial"/>
          <w:color w:val="2E2F30"/>
          <w:sz w:val="24"/>
          <w:szCs w:val="24"/>
        </w:rPr>
        <w:t>.</w:t>
      </w:r>
    </w:p>
    <w:p w:rsidR="00425862" w:rsidRPr="00B21C97" w:rsidRDefault="00FF1FC0" w:rsidP="00B21C97">
      <w:pPr>
        <w:pStyle w:val="Prrafodelista"/>
        <w:numPr>
          <w:ilvl w:val="0"/>
          <w:numId w:val="8"/>
        </w:numPr>
        <w:shd w:val="clear" w:color="auto" w:fill="FFFFFF"/>
        <w:spacing w:before="100" w:beforeAutospacing="1" w:after="100" w:afterAutospacing="1" w:line="480" w:lineRule="auto"/>
        <w:ind w:left="284" w:hanging="284"/>
        <w:jc w:val="both"/>
        <w:rPr>
          <w:rStyle w:val="Textoennegrita"/>
          <w:rFonts w:ascii="Arial" w:hAnsi="Arial" w:cs="Arial"/>
          <w:b w:val="0"/>
          <w:bCs w:val="0"/>
          <w:sz w:val="24"/>
          <w:szCs w:val="24"/>
        </w:rPr>
      </w:pPr>
      <w:r w:rsidRPr="00566B24">
        <w:rPr>
          <w:rStyle w:val="Textoennegrita"/>
          <w:rFonts w:ascii="Arial" w:hAnsi="Arial" w:cs="Arial"/>
          <w:color w:val="2E2F30"/>
          <w:sz w:val="24"/>
          <w:szCs w:val="24"/>
        </w:rPr>
        <w:t>Demanda en sectores públicos y privados:</w:t>
      </w:r>
      <w:r w:rsidRPr="00566B24">
        <w:rPr>
          <w:rFonts w:ascii="Arial" w:hAnsi="Arial" w:cs="Arial"/>
          <w:color w:val="2E2F30"/>
          <w:sz w:val="24"/>
          <w:szCs w:val="24"/>
        </w:rPr>
        <w:t xml:space="preserve"> La </w:t>
      </w:r>
      <w:r w:rsidR="00F00B63">
        <w:rPr>
          <w:rFonts w:ascii="Arial" w:hAnsi="Arial" w:cs="Arial"/>
          <w:color w:val="2E2F30"/>
          <w:sz w:val="24"/>
          <w:szCs w:val="24"/>
        </w:rPr>
        <w:t>Ingeniería Eléctrica</w:t>
      </w:r>
      <w:r w:rsidRPr="00566B24">
        <w:rPr>
          <w:rFonts w:ascii="Arial" w:hAnsi="Arial" w:cs="Arial"/>
          <w:color w:val="2E2F30"/>
          <w:sz w:val="24"/>
          <w:szCs w:val="24"/>
        </w:rPr>
        <w:t xml:space="preserve"> supone un dominio amplio de actividades en constante expansión, lo que genera una amplia demanda tanto en sectores públicos como privados</w:t>
      </w:r>
      <w:r w:rsidR="0032303E" w:rsidRPr="00566B24">
        <w:rPr>
          <w:rFonts w:ascii="Arial" w:hAnsi="Arial" w:cs="Arial"/>
          <w:color w:val="2E2F30"/>
          <w:sz w:val="24"/>
          <w:szCs w:val="24"/>
        </w:rPr>
        <w:t xml:space="preserve"> </w:t>
      </w:r>
      <w:sdt>
        <w:sdtPr>
          <w:rPr>
            <w:rFonts w:ascii="Arial" w:hAnsi="Arial" w:cs="Arial"/>
            <w:color w:val="2E2F30"/>
            <w:sz w:val="24"/>
            <w:szCs w:val="24"/>
          </w:rPr>
          <w:id w:val="1817220759"/>
          <w:citation/>
        </w:sdtPr>
        <w:sdtEndPr/>
        <w:sdtContent>
          <w:r w:rsidR="008E63B1" w:rsidRPr="00566B24">
            <w:rPr>
              <w:rFonts w:ascii="Arial" w:hAnsi="Arial" w:cs="Arial"/>
              <w:color w:val="2E2F30"/>
              <w:sz w:val="24"/>
              <w:szCs w:val="24"/>
            </w:rPr>
            <w:fldChar w:fldCharType="begin"/>
          </w:r>
          <w:r w:rsidR="008E63B1" w:rsidRPr="00566B24">
            <w:rPr>
              <w:rFonts w:ascii="Arial" w:hAnsi="Arial" w:cs="Arial"/>
              <w:color w:val="2E2F30"/>
              <w:sz w:val="24"/>
              <w:szCs w:val="24"/>
            </w:rPr>
            <w:instrText xml:space="preserve"> CITATION Ori20 \l 3082 </w:instrText>
          </w:r>
          <w:r w:rsidR="008E63B1" w:rsidRPr="00566B24">
            <w:rPr>
              <w:rFonts w:ascii="Arial" w:hAnsi="Arial" w:cs="Arial"/>
              <w:color w:val="2E2F30"/>
              <w:sz w:val="24"/>
              <w:szCs w:val="24"/>
            </w:rPr>
            <w:fldChar w:fldCharType="separate"/>
          </w:r>
          <w:r w:rsidR="008E63B1" w:rsidRPr="00566B24">
            <w:rPr>
              <w:rFonts w:ascii="Arial" w:hAnsi="Arial" w:cs="Arial"/>
              <w:noProof/>
              <w:color w:val="2E2F30"/>
              <w:sz w:val="24"/>
              <w:szCs w:val="24"/>
            </w:rPr>
            <w:t>(Orientación Universia, 2020)</w:t>
          </w:r>
          <w:r w:rsidR="008E63B1" w:rsidRPr="00566B24">
            <w:rPr>
              <w:rFonts w:ascii="Arial" w:hAnsi="Arial" w:cs="Arial"/>
              <w:color w:val="2E2F30"/>
              <w:sz w:val="24"/>
              <w:szCs w:val="24"/>
            </w:rPr>
            <w:fldChar w:fldCharType="end"/>
          </w:r>
        </w:sdtContent>
      </w:sdt>
      <w:r w:rsidRPr="00566B24">
        <w:rPr>
          <w:rFonts w:ascii="Arial" w:hAnsi="Arial" w:cs="Arial"/>
          <w:color w:val="2E2F30"/>
          <w:sz w:val="24"/>
          <w:szCs w:val="24"/>
        </w:rPr>
        <w:t>.</w:t>
      </w:r>
    </w:p>
    <w:p w:rsidR="009421BA" w:rsidRPr="00566B24" w:rsidRDefault="00FF1FC0" w:rsidP="00566B24">
      <w:pPr>
        <w:pStyle w:val="Prrafodelista"/>
        <w:numPr>
          <w:ilvl w:val="0"/>
          <w:numId w:val="8"/>
        </w:numPr>
        <w:shd w:val="clear" w:color="auto" w:fill="FFFFFF"/>
        <w:spacing w:before="100" w:beforeAutospacing="1" w:after="100" w:afterAutospacing="1" w:line="480" w:lineRule="auto"/>
        <w:ind w:left="284" w:hanging="284"/>
        <w:jc w:val="both"/>
        <w:rPr>
          <w:rFonts w:ascii="Arial" w:hAnsi="Arial" w:cs="Arial"/>
          <w:sz w:val="24"/>
          <w:szCs w:val="24"/>
        </w:rPr>
      </w:pPr>
      <w:r w:rsidRPr="00566B24">
        <w:rPr>
          <w:rStyle w:val="Textoennegrita"/>
          <w:rFonts w:ascii="Arial" w:hAnsi="Arial" w:cs="Arial"/>
          <w:color w:val="2E2F30"/>
          <w:sz w:val="24"/>
          <w:szCs w:val="24"/>
        </w:rPr>
        <w:t>Oportunidades de innovación:</w:t>
      </w:r>
      <w:r w:rsidRPr="00566B24">
        <w:rPr>
          <w:rFonts w:ascii="Arial" w:hAnsi="Arial" w:cs="Arial"/>
          <w:color w:val="2E2F30"/>
          <w:sz w:val="24"/>
          <w:szCs w:val="24"/>
        </w:rPr>
        <w:t> Las tecnologías implican un futuro interesante para una carrera en constante expansión, con nuevas oportunidades desde lo académico y lo teórico</w:t>
      </w:r>
      <w:r w:rsidR="006E704C" w:rsidRPr="00566B24">
        <w:rPr>
          <w:rFonts w:ascii="Arial" w:hAnsi="Arial" w:cs="Arial"/>
          <w:color w:val="2E2F30"/>
          <w:sz w:val="24"/>
          <w:szCs w:val="24"/>
        </w:rPr>
        <w:t xml:space="preserve"> </w:t>
      </w:r>
      <w:sdt>
        <w:sdtPr>
          <w:rPr>
            <w:rFonts w:ascii="Arial" w:hAnsi="Arial" w:cs="Arial"/>
            <w:color w:val="2E2F30"/>
            <w:sz w:val="24"/>
            <w:szCs w:val="24"/>
          </w:rPr>
          <w:id w:val="-1028565919"/>
          <w:citation/>
        </w:sdtPr>
        <w:sdtEndPr/>
        <w:sdtContent>
          <w:r w:rsidR="006E704C" w:rsidRPr="00566B24">
            <w:rPr>
              <w:rFonts w:ascii="Arial" w:hAnsi="Arial" w:cs="Arial"/>
              <w:color w:val="2E2F30"/>
              <w:sz w:val="24"/>
              <w:szCs w:val="24"/>
            </w:rPr>
            <w:fldChar w:fldCharType="begin"/>
          </w:r>
          <w:r w:rsidR="006E704C" w:rsidRPr="00566B24">
            <w:rPr>
              <w:rFonts w:ascii="Arial" w:hAnsi="Arial" w:cs="Arial"/>
              <w:color w:val="2E2F30"/>
              <w:sz w:val="24"/>
              <w:szCs w:val="24"/>
            </w:rPr>
            <w:instrText xml:space="preserve"> CITATION Ori20 \l 3082 </w:instrText>
          </w:r>
          <w:r w:rsidR="006E704C" w:rsidRPr="00566B24">
            <w:rPr>
              <w:rFonts w:ascii="Arial" w:hAnsi="Arial" w:cs="Arial"/>
              <w:color w:val="2E2F30"/>
              <w:sz w:val="24"/>
              <w:szCs w:val="24"/>
            </w:rPr>
            <w:fldChar w:fldCharType="separate"/>
          </w:r>
          <w:r w:rsidR="006E704C" w:rsidRPr="00566B24">
            <w:rPr>
              <w:rFonts w:ascii="Arial" w:hAnsi="Arial" w:cs="Arial"/>
              <w:noProof/>
              <w:color w:val="2E2F30"/>
              <w:sz w:val="24"/>
              <w:szCs w:val="24"/>
            </w:rPr>
            <w:t>(Orientación Universia, 2020)</w:t>
          </w:r>
          <w:r w:rsidR="006E704C" w:rsidRPr="00566B24">
            <w:rPr>
              <w:rFonts w:ascii="Arial" w:hAnsi="Arial" w:cs="Arial"/>
              <w:color w:val="2E2F30"/>
              <w:sz w:val="24"/>
              <w:szCs w:val="24"/>
            </w:rPr>
            <w:fldChar w:fldCharType="end"/>
          </w:r>
        </w:sdtContent>
      </w:sdt>
      <w:r w:rsidR="00771E8B" w:rsidRPr="00566B24">
        <w:rPr>
          <w:rFonts w:ascii="Arial" w:hAnsi="Arial" w:cs="Arial"/>
          <w:color w:val="2E2F30"/>
          <w:sz w:val="24"/>
          <w:szCs w:val="24"/>
        </w:rPr>
        <w:t>.</w:t>
      </w:r>
    </w:p>
    <w:p w:rsidR="00FF1FC0" w:rsidRPr="00B21C97" w:rsidRDefault="00FF1FC0" w:rsidP="00B21C97">
      <w:pPr>
        <w:pStyle w:val="Prrafodelista"/>
        <w:numPr>
          <w:ilvl w:val="0"/>
          <w:numId w:val="8"/>
        </w:numPr>
        <w:shd w:val="clear" w:color="auto" w:fill="FFFFFF"/>
        <w:spacing w:before="100" w:beforeAutospacing="1" w:after="100" w:afterAutospacing="1" w:line="480" w:lineRule="auto"/>
        <w:ind w:left="284" w:hanging="284"/>
        <w:jc w:val="both"/>
        <w:rPr>
          <w:rFonts w:ascii="Arial" w:hAnsi="Arial" w:cs="Arial"/>
          <w:sz w:val="24"/>
          <w:szCs w:val="24"/>
        </w:rPr>
      </w:pPr>
      <w:r w:rsidRPr="00566B24">
        <w:rPr>
          <w:rStyle w:val="Textoennegrita"/>
          <w:rFonts w:ascii="Arial" w:hAnsi="Arial" w:cs="Arial"/>
          <w:color w:val="2E2F30"/>
          <w:sz w:val="24"/>
          <w:szCs w:val="24"/>
        </w:rPr>
        <w:t>Capacidad de liderazgo e iniciativa:</w:t>
      </w:r>
      <w:r w:rsidRPr="00566B24">
        <w:rPr>
          <w:rFonts w:ascii="Arial" w:hAnsi="Arial" w:cs="Arial"/>
          <w:color w:val="2E2F30"/>
          <w:sz w:val="24"/>
          <w:szCs w:val="24"/>
        </w:rPr>
        <w:t> </w:t>
      </w:r>
      <w:r w:rsidR="006531ED" w:rsidRPr="00566B24">
        <w:rPr>
          <w:rFonts w:ascii="Arial" w:hAnsi="Arial" w:cs="Arial"/>
          <w:color w:val="2E2F30"/>
          <w:sz w:val="24"/>
          <w:szCs w:val="24"/>
        </w:rPr>
        <w:t xml:space="preserve">El liderazgo y la iniciativa son rasgos esenciales para el éxito en cualquier campo, especialmente en el exigente y complejo mundo de la </w:t>
      </w:r>
      <w:r w:rsidR="00502BB2">
        <w:rPr>
          <w:rFonts w:ascii="Arial" w:hAnsi="Arial" w:cs="Arial"/>
          <w:color w:val="2E2F30"/>
          <w:sz w:val="24"/>
          <w:szCs w:val="24"/>
        </w:rPr>
        <w:t>Ingeniería</w:t>
      </w:r>
      <w:r w:rsidR="002A4455">
        <w:rPr>
          <w:rFonts w:ascii="Arial" w:hAnsi="Arial" w:cs="Arial"/>
          <w:color w:val="2E2F30"/>
          <w:sz w:val="24"/>
          <w:szCs w:val="24"/>
        </w:rPr>
        <w:t xml:space="preserve"> Aeroespacial</w:t>
      </w:r>
      <w:r w:rsidR="006531ED" w:rsidRPr="00566B24">
        <w:rPr>
          <w:rFonts w:ascii="Arial" w:hAnsi="Arial" w:cs="Arial"/>
          <w:color w:val="2E2F30"/>
          <w:sz w:val="24"/>
          <w:szCs w:val="24"/>
        </w:rPr>
        <w:t>. Los ingenieros aeroespaciales deben poder tomar decisiones difíciles bajo presión, inspirar y motivar a los equipos y superar obstáculos complejos.</w:t>
      </w:r>
      <w:r w:rsidR="00B21C97">
        <w:rPr>
          <w:rFonts w:ascii="Arial" w:hAnsi="Arial" w:cs="Arial"/>
          <w:color w:val="2E2F30"/>
          <w:sz w:val="24"/>
          <w:szCs w:val="24"/>
        </w:rPr>
        <w:t xml:space="preserve"> </w:t>
      </w:r>
      <w:r w:rsidRPr="00B21C97">
        <w:rPr>
          <w:rFonts w:ascii="Arial" w:hAnsi="Arial" w:cs="Arial"/>
          <w:color w:val="2E2F30"/>
          <w:sz w:val="24"/>
          <w:szCs w:val="24"/>
        </w:rPr>
        <w:t>Los ingenieros aeroespaciales se caracterizan por ser profesionistas con grandes habilidades para trabajar en equipo, capacidad de liderazgo e iniciativa</w:t>
      </w:r>
      <w:hyperlink r:id="rId9" w:history="1">
        <w:r w:rsidR="0032303E" w:rsidRPr="00B21C97">
          <w:rPr>
            <w:rStyle w:val="Hipervnculo"/>
            <w:rFonts w:ascii="Arial" w:hAnsi="Arial" w:cs="Arial"/>
            <w:color w:val="006CE3"/>
            <w:sz w:val="24"/>
            <w:szCs w:val="24"/>
            <w:u w:val="none"/>
          </w:rPr>
          <w:t xml:space="preserve"> </w:t>
        </w:r>
        <w:sdt>
          <w:sdtPr>
            <w:rPr>
              <w:rStyle w:val="Hipervnculo"/>
              <w:rFonts w:ascii="Arial" w:hAnsi="Arial" w:cs="Arial"/>
              <w:color w:val="006CE3"/>
              <w:sz w:val="24"/>
              <w:szCs w:val="24"/>
              <w:u w:val="none"/>
            </w:rPr>
            <w:id w:val="-493484008"/>
            <w:citation/>
          </w:sdtPr>
          <w:sdtEndPr>
            <w:rPr>
              <w:rStyle w:val="Hipervnculo"/>
            </w:rPr>
          </w:sdtEndPr>
          <w:sdtContent>
            <w:r w:rsidR="005D625A" w:rsidRPr="00B21C97">
              <w:rPr>
                <w:rStyle w:val="Hipervnculo"/>
                <w:rFonts w:ascii="Arial" w:hAnsi="Arial" w:cs="Arial"/>
                <w:color w:val="006CE3"/>
                <w:sz w:val="24"/>
                <w:szCs w:val="24"/>
                <w:u w:val="none"/>
              </w:rPr>
              <w:fldChar w:fldCharType="begin"/>
            </w:r>
            <w:r w:rsidR="005D625A" w:rsidRPr="00B21C97">
              <w:rPr>
                <w:rStyle w:val="Hipervnculo"/>
                <w:rFonts w:ascii="Arial" w:hAnsi="Arial" w:cs="Arial"/>
                <w:color w:val="auto"/>
                <w:sz w:val="24"/>
                <w:szCs w:val="24"/>
              </w:rPr>
              <w:instrText xml:space="preserve"> CITATION por22 \l 3082 </w:instrText>
            </w:r>
            <w:r w:rsidR="005D625A" w:rsidRPr="00B21C97">
              <w:rPr>
                <w:rStyle w:val="Hipervnculo"/>
                <w:rFonts w:ascii="Arial" w:hAnsi="Arial" w:cs="Arial"/>
                <w:color w:val="006CE3"/>
                <w:sz w:val="24"/>
                <w:szCs w:val="24"/>
                <w:u w:val="none"/>
              </w:rPr>
              <w:fldChar w:fldCharType="separate"/>
            </w:r>
            <w:r w:rsidR="005D625A" w:rsidRPr="00B21C97">
              <w:rPr>
                <w:rFonts w:ascii="Arial" w:hAnsi="Arial" w:cs="Arial"/>
                <w:noProof/>
                <w:sz w:val="24"/>
                <w:szCs w:val="24"/>
              </w:rPr>
              <w:t>(porqueestudiar.org, 2022)</w:t>
            </w:r>
            <w:r w:rsidR="005D625A" w:rsidRPr="00B21C97">
              <w:rPr>
                <w:rStyle w:val="Hipervnculo"/>
                <w:rFonts w:ascii="Arial" w:hAnsi="Arial" w:cs="Arial"/>
                <w:color w:val="006CE3"/>
                <w:sz w:val="24"/>
                <w:szCs w:val="24"/>
                <w:u w:val="none"/>
              </w:rPr>
              <w:fldChar w:fldCharType="end"/>
            </w:r>
          </w:sdtContent>
        </w:sdt>
        <w:r w:rsidR="0032303E" w:rsidRPr="00B21C97">
          <w:rPr>
            <w:rFonts w:ascii="Arial" w:hAnsi="Arial" w:cs="Arial"/>
            <w:sz w:val="24"/>
            <w:szCs w:val="24"/>
          </w:rPr>
          <w:t xml:space="preserve"> </w:t>
        </w:r>
      </w:hyperlink>
    </w:p>
    <w:p w:rsidR="00FF1FC0" w:rsidRPr="00581F26" w:rsidRDefault="00581F26" w:rsidP="00581F26">
      <w:pPr>
        <w:pStyle w:val="Ttulo2"/>
        <w:numPr>
          <w:ilvl w:val="1"/>
          <w:numId w:val="25"/>
        </w:numPr>
        <w:tabs>
          <w:tab w:val="left" w:pos="426"/>
        </w:tabs>
        <w:ind w:left="284" w:hanging="284"/>
        <w:rPr>
          <w:rStyle w:val="Textoennegrita"/>
          <w:rFonts w:ascii="Arial" w:hAnsi="Arial" w:cs="Arial"/>
          <w:b/>
          <w:bCs/>
          <w:color w:val="auto"/>
          <w:sz w:val="24"/>
          <w:szCs w:val="24"/>
        </w:rPr>
      </w:pPr>
      <w:r>
        <w:rPr>
          <w:rStyle w:val="Textoennegrita"/>
          <w:rFonts w:ascii="Arial" w:hAnsi="Arial" w:cs="Arial"/>
          <w:b/>
          <w:bCs/>
          <w:color w:val="auto"/>
          <w:sz w:val="24"/>
          <w:szCs w:val="24"/>
        </w:rPr>
        <w:t xml:space="preserve"> </w:t>
      </w:r>
      <w:bookmarkStart w:id="13" w:name="_Toc165498441"/>
      <w:r w:rsidR="00FF1FC0" w:rsidRPr="00581F26">
        <w:rPr>
          <w:rStyle w:val="Textoennegrita"/>
          <w:rFonts w:ascii="Arial" w:hAnsi="Arial" w:cs="Arial"/>
          <w:b/>
          <w:bCs/>
          <w:color w:val="auto"/>
          <w:sz w:val="24"/>
          <w:szCs w:val="24"/>
        </w:rPr>
        <w:t>Desventajas:</w:t>
      </w:r>
      <w:bookmarkEnd w:id="13"/>
    </w:p>
    <w:p w:rsidR="00425862" w:rsidRPr="00566B24" w:rsidRDefault="00FF1FC0" w:rsidP="00566B24">
      <w:pPr>
        <w:pStyle w:val="Prrafodelista"/>
        <w:numPr>
          <w:ilvl w:val="0"/>
          <w:numId w:val="9"/>
        </w:numPr>
        <w:shd w:val="clear" w:color="auto" w:fill="FFFFFF"/>
        <w:spacing w:before="100" w:beforeAutospacing="1" w:after="100" w:afterAutospacing="1" w:line="480" w:lineRule="auto"/>
        <w:ind w:left="284" w:hanging="284"/>
        <w:jc w:val="both"/>
        <w:rPr>
          <w:rFonts w:ascii="Arial" w:hAnsi="Arial" w:cs="Arial"/>
          <w:sz w:val="24"/>
          <w:szCs w:val="24"/>
        </w:rPr>
      </w:pPr>
      <w:r w:rsidRPr="00566B24">
        <w:rPr>
          <w:rStyle w:val="Textoennegrita"/>
          <w:rFonts w:ascii="Arial" w:hAnsi="Arial" w:cs="Arial"/>
          <w:sz w:val="24"/>
          <w:szCs w:val="24"/>
        </w:rPr>
        <w:t>Horas de trabajo extensas:</w:t>
      </w:r>
      <w:r w:rsidRPr="00566B24">
        <w:rPr>
          <w:rFonts w:ascii="Arial" w:hAnsi="Arial" w:cs="Arial"/>
          <w:sz w:val="24"/>
          <w:szCs w:val="24"/>
        </w:rPr>
        <w:t> </w:t>
      </w:r>
      <w:r w:rsidR="00425862" w:rsidRPr="00566B24">
        <w:rPr>
          <w:rFonts w:ascii="Arial" w:hAnsi="Arial" w:cs="Arial"/>
          <w:sz w:val="24"/>
          <w:szCs w:val="24"/>
        </w:rPr>
        <w:t xml:space="preserve">Debido a la complejidad de la </w:t>
      </w:r>
      <w:r w:rsidR="00F00B63">
        <w:rPr>
          <w:rFonts w:ascii="Arial" w:hAnsi="Arial" w:cs="Arial"/>
          <w:sz w:val="24"/>
          <w:szCs w:val="24"/>
        </w:rPr>
        <w:t>Ingeniería Eléctrica</w:t>
      </w:r>
      <w:r w:rsidR="00425862" w:rsidRPr="00566B24">
        <w:rPr>
          <w:rFonts w:ascii="Arial" w:hAnsi="Arial" w:cs="Arial"/>
          <w:sz w:val="24"/>
          <w:szCs w:val="24"/>
        </w:rPr>
        <w:t>, algunos pedidos grandes pueden requerir varias horas-hombre</w:t>
      </w:r>
      <w:r w:rsidRPr="00566B24">
        <w:rPr>
          <w:rFonts w:ascii="Arial" w:hAnsi="Arial" w:cs="Arial"/>
          <w:sz w:val="24"/>
          <w:szCs w:val="24"/>
        </w:rPr>
        <w:t>.</w:t>
      </w:r>
    </w:p>
    <w:p w:rsidR="00FF1FC0" w:rsidRPr="00566B24" w:rsidRDefault="00FF1FC0" w:rsidP="00566B24">
      <w:pPr>
        <w:pStyle w:val="Prrafodelista"/>
        <w:numPr>
          <w:ilvl w:val="0"/>
          <w:numId w:val="9"/>
        </w:numPr>
        <w:shd w:val="clear" w:color="auto" w:fill="FFFFFF"/>
        <w:spacing w:before="100" w:beforeAutospacing="1" w:after="100" w:afterAutospacing="1" w:line="480" w:lineRule="auto"/>
        <w:ind w:left="284" w:hanging="284"/>
        <w:jc w:val="both"/>
        <w:rPr>
          <w:rFonts w:ascii="Arial" w:hAnsi="Arial" w:cs="Arial"/>
          <w:sz w:val="24"/>
          <w:szCs w:val="24"/>
        </w:rPr>
      </w:pPr>
      <w:r w:rsidRPr="00566B24">
        <w:rPr>
          <w:rStyle w:val="Textoennegrita"/>
          <w:rFonts w:ascii="Arial" w:hAnsi="Arial" w:cs="Arial"/>
          <w:color w:val="2E2F30"/>
          <w:sz w:val="24"/>
          <w:szCs w:val="24"/>
        </w:rPr>
        <w:t>Riesgos ambientales:</w:t>
      </w:r>
      <w:r w:rsidRPr="00566B24">
        <w:rPr>
          <w:rFonts w:ascii="Arial" w:hAnsi="Arial" w:cs="Arial"/>
          <w:color w:val="2E2F30"/>
          <w:sz w:val="24"/>
          <w:szCs w:val="24"/>
        </w:rPr>
        <w:t> La obtención de energía eléctrica puede tener impactos negativos en el medio ambiente, como la liberación de subproductos tóxicos para el medio ambiente</w:t>
      </w:r>
      <w:sdt>
        <w:sdtPr>
          <w:rPr>
            <w:rFonts w:ascii="Arial" w:hAnsi="Arial" w:cs="Arial"/>
            <w:color w:val="2E2F30"/>
            <w:sz w:val="24"/>
            <w:szCs w:val="24"/>
          </w:rPr>
          <w:id w:val="725569548"/>
          <w:citation/>
        </w:sdtPr>
        <w:sdtEndPr/>
        <w:sdtContent>
          <w:r w:rsidR="00E97DE5" w:rsidRPr="00566B24">
            <w:rPr>
              <w:rFonts w:ascii="Arial" w:hAnsi="Arial" w:cs="Arial"/>
              <w:color w:val="2E2F30"/>
              <w:sz w:val="24"/>
              <w:szCs w:val="24"/>
            </w:rPr>
            <w:fldChar w:fldCharType="begin"/>
          </w:r>
          <w:r w:rsidR="00E97DE5" w:rsidRPr="00566B24">
            <w:rPr>
              <w:rFonts w:ascii="Arial" w:hAnsi="Arial" w:cs="Arial"/>
              <w:color w:val="2E2F30"/>
              <w:sz w:val="24"/>
              <w:szCs w:val="24"/>
            </w:rPr>
            <w:instrText xml:space="preserve"> CITATION por22 \l 3082 </w:instrText>
          </w:r>
          <w:r w:rsidR="00E97DE5" w:rsidRPr="00566B24">
            <w:rPr>
              <w:rFonts w:ascii="Arial" w:hAnsi="Arial" w:cs="Arial"/>
              <w:color w:val="2E2F30"/>
              <w:sz w:val="24"/>
              <w:szCs w:val="24"/>
            </w:rPr>
            <w:fldChar w:fldCharType="separate"/>
          </w:r>
          <w:r w:rsidR="00E97DE5" w:rsidRPr="00566B24">
            <w:rPr>
              <w:rFonts w:ascii="Arial" w:hAnsi="Arial" w:cs="Arial"/>
              <w:noProof/>
              <w:color w:val="2E2F30"/>
              <w:sz w:val="24"/>
              <w:szCs w:val="24"/>
            </w:rPr>
            <w:t xml:space="preserve"> (porqueestudiar.org, 2022)</w:t>
          </w:r>
          <w:r w:rsidR="00E97DE5" w:rsidRPr="00566B24">
            <w:rPr>
              <w:rFonts w:ascii="Arial" w:hAnsi="Arial" w:cs="Arial"/>
              <w:color w:val="2E2F30"/>
              <w:sz w:val="24"/>
              <w:szCs w:val="24"/>
            </w:rPr>
            <w:fldChar w:fldCharType="end"/>
          </w:r>
        </w:sdtContent>
      </w:sdt>
      <w:r w:rsidR="00E97DE5" w:rsidRPr="00566B24">
        <w:rPr>
          <w:rFonts w:ascii="Arial" w:hAnsi="Arial" w:cs="Arial"/>
          <w:sz w:val="24"/>
          <w:szCs w:val="24"/>
        </w:rPr>
        <w:t>.</w:t>
      </w:r>
    </w:p>
    <w:p w:rsidR="002C1870" w:rsidRPr="00566B24" w:rsidRDefault="00425862" w:rsidP="00566B24">
      <w:pPr>
        <w:pStyle w:val="reactmarkdownparsertextcontainerrodgy"/>
        <w:shd w:val="clear" w:color="auto" w:fill="FFFFFF"/>
        <w:spacing w:before="0" w:beforeAutospacing="0" w:after="0" w:afterAutospacing="0" w:line="480" w:lineRule="auto"/>
        <w:ind w:firstLine="567"/>
        <w:jc w:val="both"/>
        <w:rPr>
          <w:rFonts w:ascii="Arial" w:hAnsi="Arial" w:cs="Arial"/>
          <w:color w:val="2E2F30"/>
        </w:rPr>
      </w:pPr>
      <w:r w:rsidRPr="00566B24">
        <w:rPr>
          <w:rFonts w:ascii="Arial" w:hAnsi="Arial" w:cs="Arial"/>
          <w:color w:val="2E2F30"/>
        </w:rPr>
        <w:lastRenderedPageBreak/>
        <w:t xml:space="preserve">Todo esto implica que, la </w:t>
      </w:r>
      <w:r w:rsidR="00F00B63">
        <w:rPr>
          <w:rFonts w:ascii="Arial" w:hAnsi="Arial" w:cs="Arial"/>
          <w:color w:val="2E2F30"/>
        </w:rPr>
        <w:t xml:space="preserve">Ingeniería </w:t>
      </w:r>
      <w:r w:rsidR="00502BB2">
        <w:rPr>
          <w:rFonts w:ascii="Arial" w:hAnsi="Arial" w:cs="Arial"/>
          <w:color w:val="2E2F30"/>
        </w:rPr>
        <w:t>Eléctrica</w:t>
      </w:r>
      <w:r w:rsidR="00F00B63">
        <w:rPr>
          <w:rFonts w:ascii="Arial" w:hAnsi="Arial" w:cs="Arial"/>
          <w:color w:val="2E2F30"/>
        </w:rPr>
        <w:t xml:space="preserve"> Aeroespacial</w:t>
      </w:r>
      <w:r w:rsidR="00D62FE6" w:rsidRPr="00566B24">
        <w:rPr>
          <w:rFonts w:ascii="Arial" w:hAnsi="Arial" w:cs="Arial"/>
          <w:color w:val="2E2F30"/>
        </w:rPr>
        <w:t xml:space="preserve"> </w:t>
      </w:r>
      <w:r w:rsidR="001F66F0" w:rsidRPr="00566B24">
        <w:rPr>
          <w:rFonts w:ascii="Arial" w:hAnsi="Arial" w:cs="Arial"/>
          <w:color w:val="2E2F30"/>
        </w:rPr>
        <w:t xml:space="preserve"> </w:t>
      </w:r>
      <w:r w:rsidRPr="00566B24">
        <w:rPr>
          <w:rFonts w:ascii="Arial" w:hAnsi="Arial" w:cs="Arial"/>
          <w:color w:val="2E2F30"/>
        </w:rPr>
        <w:t>ofrece oportunidades interesantes y bien remuneradas para una variedad de industrias, pero puede requerir largas horas de trabajo y plantear riesgos ambientales asociados con la generación de energía.</w:t>
      </w:r>
    </w:p>
    <w:p w:rsidR="00AD4FDE" w:rsidRPr="00581F26" w:rsidRDefault="00AD4FDE" w:rsidP="00581F26">
      <w:pPr>
        <w:pStyle w:val="Ttulo1"/>
        <w:numPr>
          <w:ilvl w:val="0"/>
          <w:numId w:val="25"/>
        </w:numPr>
        <w:spacing w:before="0" w:line="480" w:lineRule="auto"/>
        <w:ind w:left="284" w:hanging="284"/>
        <w:rPr>
          <w:rFonts w:ascii="Arial" w:hAnsi="Arial" w:cs="Arial"/>
          <w:color w:val="auto"/>
          <w:sz w:val="24"/>
          <w:szCs w:val="24"/>
        </w:rPr>
      </w:pPr>
      <w:bookmarkStart w:id="14" w:name="_Toc165498442"/>
      <w:r w:rsidRPr="00581F26">
        <w:rPr>
          <w:rFonts w:ascii="Arial" w:hAnsi="Arial" w:cs="Arial"/>
          <w:color w:val="auto"/>
          <w:sz w:val="24"/>
          <w:szCs w:val="24"/>
        </w:rPr>
        <w:t xml:space="preserve">Avances Tecnológicos en </w:t>
      </w:r>
      <w:r w:rsidR="00F00B63" w:rsidRPr="00581F26">
        <w:rPr>
          <w:rFonts w:ascii="Arial" w:hAnsi="Arial" w:cs="Arial"/>
          <w:color w:val="auto"/>
          <w:sz w:val="24"/>
          <w:szCs w:val="24"/>
        </w:rPr>
        <w:t xml:space="preserve">Ingeniería </w:t>
      </w:r>
      <w:r w:rsidR="00502BB2" w:rsidRPr="00581F26">
        <w:rPr>
          <w:rFonts w:ascii="Arial" w:hAnsi="Arial" w:cs="Arial"/>
          <w:color w:val="auto"/>
          <w:sz w:val="24"/>
          <w:szCs w:val="24"/>
        </w:rPr>
        <w:t>Eléctrica</w:t>
      </w:r>
      <w:r w:rsidR="00F00B63" w:rsidRPr="00581F26">
        <w:rPr>
          <w:rFonts w:ascii="Arial" w:hAnsi="Arial" w:cs="Arial"/>
          <w:color w:val="auto"/>
          <w:sz w:val="24"/>
          <w:szCs w:val="24"/>
        </w:rPr>
        <w:t xml:space="preserve"> Aeroespacial</w:t>
      </w:r>
      <w:bookmarkEnd w:id="14"/>
    </w:p>
    <w:p w:rsidR="00425862" w:rsidRPr="00566B24" w:rsidRDefault="00425862" w:rsidP="00566B24">
      <w:pPr>
        <w:spacing w:line="480" w:lineRule="auto"/>
        <w:ind w:firstLine="567"/>
        <w:jc w:val="both"/>
        <w:rPr>
          <w:rFonts w:ascii="Arial" w:hAnsi="Arial" w:cs="Arial"/>
          <w:sz w:val="24"/>
          <w:szCs w:val="24"/>
        </w:rPr>
      </w:pPr>
      <w:r w:rsidRPr="00566B24">
        <w:rPr>
          <w:rFonts w:ascii="Arial" w:hAnsi="Arial" w:cs="Arial"/>
          <w:sz w:val="24"/>
          <w:szCs w:val="24"/>
        </w:rPr>
        <w:t xml:space="preserve">Los avances tecnológicos han dado lugar a avances significativos en la </w:t>
      </w:r>
      <w:r w:rsidR="00F00B63">
        <w:rPr>
          <w:rFonts w:ascii="Arial" w:hAnsi="Arial" w:cs="Arial"/>
          <w:sz w:val="24"/>
          <w:szCs w:val="24"/>
        </w:rPr>
        <w:t xml:space="preserve">Ingeniería </w:t>
      </w:r>
      <w:r w:rsidR="00502BB2">
        <w:rPr>
          <w:rFonts w:ascii="Arial" w:hAnsi="Arial" w:cs="Arial"/>
          <w:sz w:val="24"/>
          <w:szCs w:val="24"/>
        </w:rPr>
        <w:t>Eléctrica</w:t>
      </w:r>
      <w:r w:rsidR="00F00B63">
        <w:rPr>
          <w:rFonts w:ascii="Arial" w:hAnsi="Arial" w:cs="Arial"/>
          <w:sz w:val="24"/>
          <w:szCs w:val="24"/>
        </w:rPr>
        <w:t xml:space="preserve"> Aeroespacial</w:t>
      </w:r>
      <w:r w:rsidRPr="00566B24">
        <w:rPr>
          <w:rFonts w:ascii="Arial" w:hAnsi="Arial" w:cs="Arial"/>
          <w:sz w:val="24"/>
          <w:szCs w:val="24"/>
        </w:rPr>
        <w:t>. La miniaturización de componentes, el desarrollo de sistemas de energía solar y la introducción de tecnologías de control avanzadas han revolucionado la forma en que se diseñan y operan los sistemas espaciales.</w:t>
      </w:r>
    </w:p>
    <w:p w:rsidR="00AD4FDE" w:rsidRPr="00566B24" w:rsidRDefault="00AD4FDE" w:rsidP="00566B24">
      <w:pPr>
        <w:spacing w:line="480" w:lineRule="auto"/>
        <w:ind w:firstLine="567"/>
        <w:jc w:val="both"/>
        <w:rPr>
          <w:rFonts w:ascii="Arial" w:hAnsi="Arial" w:cs="Arial"/>
          <w:sz w:val="24"/>
          <w:szCs w:val="24"/>
        </w:rPr>
      </w:pPr>
      <w:r w:rsidRPr="00566B24">
        <w:rPr>
          <w:rFonts w:ascii="Arial" w:hAnsi="Arial" w:cs="Arial"/>
          <w:sz w:val="24"/>
          <w:szCs w:val="24"/>
        </w:rPr>
        <w:t xml:space="preserve">Como </w:t>
      </w:r>
      <w:r w:rsidR="00425862" w:rsidRPr="00566B24">
        <w:rPr>
          <w:rFonts w:ascii="Arial" w:hAnsi="Arial" w:cs="Arial"/>
          <w:sz w:val="24"/>
          <w:szCs w:val="24"/>
        </w:rPr>
        <w:t xml:space="preserve">se </w:t>
      </w:r>
      <w:r w:rsidRPr="00566B24">
        <w:rPr>
          <w:rFonts w:ascii="Arial" w:hAnsi="Arial" w:cs="Arial"/>
          <w:sz w:val="24"/>
          <w:szCs w:val="24"/>
        </w:rPr>
        <w:t>menciona</w:t>
      </w:r>
      <w:r w:rsidR="00425862" w:rsidRPr="00566B24">
        <w:rPr>
          <w:rFonts w:ascii="Arial" w:hAnsi="Arial" w:cs="Arial"/>
          <w:sz w:val="24"/>
          <w:szCs w:val="24"/>
        </w:rPr>
        <w:t xml:space="preserve"> en</w:t>
      </w:r>
      <w:r w:rsidRPr="00566B24">
        <w:rPr>
          <w:rFonts w:ascii="Arial" w:hAnsi="Arial" w:cs="Arial"/>
          <w:sz w:val="24"/>
          <w:szCs w:val="24"/>
        </w:rPr>
        <w:t xml:space="preserve"> </w:t>
      </w:r>
      <w:sdt>
        <w:sdtPr>
          <w:rPr>
            <w:rFonts w:ascii="Arial" w:hAnsi="Arial" w:cs="Arial"/>
            <w:sz w:val="24"/>
            <w:szCs w:val="24"/>
          </w:rPr>
          <w:id w:val="555437039"/>
          <w:citation/>
        </w:sdtPr>
        <w:sdtEndPr/>
        <w:sdtContent>
          <w:r w:rsidR="005C3605" w:rsidRPr="00566B24">
            <w:rPr>
              <w:rFonts w:ascii="Arial" w:hAnsi="Arial" w:cs="Arial"/>
              <w:sz w:val="24"/>
              <w:szCs w:val="24"/>
            </w:rPr>
            <w:fldChar w:fldCharType="begin"/>
          </w:r>
          <w:r w:rsidR="005C3605" w:rsidRPr="00566B24">
            <w:rPr>
              <w:rFonts w:ascii="Arial" w:hAnsi="Arial" w:cs="Arial"/>
              <w:color w:val="2E2F30"/>
              <w:sz w:val="24"/>
              <w:szCs w:val="24"/>
            </w:rPr>
            <w:instrText xml:space="preserve"> CITATION Ken15 \l 3082 </w:instrText>
          </w:r>
          <w:r w:rsidR="005C3605" w:rsidRPr="00566B24">
            <w:rPr>
              <w:rFonts w:ascii="Arial" w:hAnsi="Arial" w:cs="Arial"/>
              <w:sz w:val="24"/>
              <w:szCs w:val="24"/>
            </w:rPr>
            <w:fldChar w:fldCharType="separate"/>
          </w:r>
          <w:r w:rsidR="005C3605" w:rsidRPr="00566B24">
            <w:rPr>
              <w:rFonts w:ascii="Arial" w:hAnsi="Arial" w:cs="Arial"/>
              <w:noProof/>
              <w:color w:val="2E2F30"/>
              <w:sz w:val="24"/>
              <w:szCs w:val="24"/>
            </w:rPr>
            <w:t>(Keng, 2015)</w:t>
          </w:r>
          <w:r w:rsidR="005C3605" w:rsidRPr="00566B24">
            <w:rPr>
              <w:rFonts w:ascii="Arial" w:hAnsi="Arial" w:cs="Arial"/>
              <w:sz w:val="24"/>
              <w:szCs w:val="24"/>
            </w:rPr>
            <w:fldChar w:fldCharType="end"/>
          </w:r>
        </w:sdtContent>
      </w:sdt>
      <w:r w:rsidRPr="00566B24">
        <w:rPr>
          <w:rFonts w:ascii="Arial" w:hAnsi="Arial" w:cs="Arial"/>
          <w:sz w:val="24"/>
          <w:szCs w:val="24"/>
        </w:rPr>
        <w:t xml:space="preserve">, "la </w:t>
      </w:r>
      <w:r w:rsidR="00F00B63">
        <w:rPr>
          <w:rFonts w:ascii="Arial" w:hAnsi="Arial" w:cs="Arial"/>
          <w:sz w:val="24"/>
          <w:szCs w:val="24"/>
        </w:rPr>
        <w:t xml:space="preserve">Ingeniería </w:t>
      </w:r>
      <w:r w:rsidR="00502BB2">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ha evolucionado para adaptarse a las demandas de la exploración espacial, incorporando tecnologías innovadoras para mejorar la eficiencia y fiabilidad de los sistemas".</w:t>
      </w:r>
    </w:p>
    <w:p w:rsidR="00BC037F" w:rsidRPr="00566B24" w:rsidRDefault="00BC037F" w:rsidP="00566B24">
      <w:pPr>
        <w:spacing w:line="480" w:lineRule="auto"/>
        <w:ind w:firstLine="567"/>
        <w:jc w:val="both"/>
        <w:rPr>
          <w:rFonts w:ascii="Arial" w:hAnsi="Arial" w:cs="Arial"/>
          <w:sz w:val="24"/>
          <w:szCs w:val="24"/>
        </w:rPr>
      </w:pPr>
      <w:r w:rsidRPr="00566B24">
        <w:rPr>
          <w:rFonts w:ascii="Arial" w:hAnsi="Arial" w:cs="Arial"/>
          <w:sz w:val="24"/>
          <w:szCs w:val="24"/>
        </w:rPr>
        <w:t xml:space="preserve">La </w:t>
      </w:r>
      <w:r w:rsidR="00F00B63">
        <w:rPr>
          <w:rFonts w:ascii="Arial" w:hAnsi="Arial" w:cs="Arial"/>
          <w:sz w:val="24"/>
          <w:szCs w:val="24"/>
        </w:rPr>
        <w:t xml:space="preserve">Ingeniería </w:t>
      </w:r>
      <w:r w:rsidR="00502BB2">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utiliza una variedad de tecnologías avanzadas para el diseño, desarrollo y operación de sistemas eléctricos en vehículos aeroespaciales. Algunas de las tecnologías utilizadas incluyen:</w:t>
      </w:r>
    </w:p>
    <w:p w:rsidR="00425862" w:rsidRPr="00566B24" w:rsidRDefault="00BC037F" w:rsidP="00566B24">
      <w:pPr>
        <w:pStyle w:val="Prrafodelista"/>
        <w:numPr>
          <w:ilvl w:val="0"/>
          <w:numId w:val="7"/>
        </w:numPr>
        <w:spacing w:line="480" w:lineRule="auto"/>
        <w:ind w:left="284" w:hanging="284"/>
        <w:jc w:val="both"/>
        <w:rPr>
          <w:rFonts w:ascii="Arial" w:hAnsi="Arial" w:cs="Arial"/>
          <w:sz w:val="24"/>
          <w:szCs w:val="24"/>
        </w:rPr>
      </w:pPr>
      <w:r w:rsidRPr="00566B24">
        <w:rPr>
          <w:rFonts w:ascii="Arial" w:hAnsi="Arial" w:cs="Arial"/>
          <w:b/>
          <w:sz w:val="24"/>
          <w:szCs w:val="24"/>
        </w:rPr>
        <w:t>Sistemas de Propulsión Avanzados</w:t>
      </w:r>
      <w:r w:rsidRPr="00566B24">
        <w:rPr>
          <w:rFonts w:ascii="Arial" w:hAnsi="Arial" w:cs="Arial"/>
          <w:sz w:val="24"/>
          <w:szCs w:val="24"/>
        </w:rPr>
        <w:t>: Los ingenieros aeroespaciales trabajan en el desarrollo de sistemas de propulsión avanzados para vehículos aeroespaciales, incluyendo tecnologías de propulsión eléctrica y si</w:t>
      </w:r>
      <w:r w:rsidR="008A36B8" w:rsidRPr="00566B24">
        <w:rPr>
          <w:rFonts w:ascii="Arial" w:hAnsi="Arial" w:cs="Arial"/>
          <w:sz w:val="24"/>
          <w:szCs w:val="24"/>
        </w:rPr>
        <w:t xml:space="preserve">stemas de propulsión híbridos </w:t>
      </w:r>
      <w:sdt>
        <w:sdtPr>
          <w:rPr>
            <w:rFonts w:ascii="Arial" w:hAnsi="Arial" w:cs="Arial"/>
            <w:sz w:val="24"/>
            <w:szCs w:val="24"/>
          </w:rPr>
          <w:id w:val="50898589"/>
          <w:citation/>
        </w:sdtPr>
        <w:sdtEndPr/>
        <w:sdtContent>
          <w:r w:rsidR="00AE4AD0" w:rsidRPr="00566B24">
            <w:rPr>
              <w:rFonts w:ascii="Arial" w:hAnsi="Arial" w:cs="Arial"/>
              <w:sz w:val="24"/>
              <w:szCs w:val="24"/>
            </w:rPr>
            <w:fldChar w:fldCharType="begin"/>
          </w:r>
          <w:r w:rsidR="00AE4AD0" w:rsidRPr="00566B24">
            <w:rPr>
              <w:rFonts w:ascii="Arial" w:hAnsi="Arial" w:cs="Arial"/>
              <w:sz w:val="24"/>
              <w:szCs w:val="24"/>
            </w:rPr>
            <w:instrText xml:space="preserve"> CITATION ENE19 \l 3082 </w:instrText>
          </w:r>
          <w:r w:rsidR="00AE4AD0" w:rsidRPr="00566B24">
            <w:rPr>
              <w:rFonts w:ascii="Arial" w:hAnsi="Arial" w:cs="Arial"/>
              <w:sz w:val="24"/>
              <w:szCs w:val="24"/>
            </w:rPr>
            <w:fldChar w:fldCharType="separate"/>
          </w:r>
          <w:r w:rsidR="00AE4AD0" w:rsidRPr="00566B24">
            <w:rPr>
              <w:rFonts w:ascii="Arial" w:hAnsi="Arial" w:cs="Arial"/>
              <w:noProof/>
              <w:sz w:val="24"/>
              <w:szCs w:val="24"/>
            </w:rPr>
            <w:t>(ENES, 2019)</w:t>
          </w:r>
          <w:r w:rsidR="00AE4AD0" w:rsidRPr="00566B24">
            <w:rPr>
              <w:rFonts w:ascii="Arial" w:hAnsi="Arial" w:cs="Arial"/>
              <w:sz w:val="24"/>
              <w:szCs w:val="24"/>
            </w:rPr>
            <w:fldChar w:fldCharType="end"/>
          </w:r>
        </w:sdtContent>
      </w:sdt>
      <w:r w:rsidR="00A70630" w:rsidRPr="00566B24">
        <w:rPr>
          <w:rFonts w:ascii="Arial" w:hAnsi="Arial" w:cs="Arial"/>
          <w:sz w:val="24"/>
          <w:szCs w:val="24"/>
        </w:rPr>
        <w:t>.</w:t>
      </w:r>
    </w:p>
    <w:p w:rsidR="00425862" w:rsidRPr="00566B24" w:rsidRDefault="00BC037F" w:rsidP="00566B24">
      <w:pPr>
        <w:pStyle w:val="Prrafodelista"/>
        <w:numPr>
          <w:ilvl w:val="0"/>
          <w:numId w:val="7"/>
        </w:numPr>
        <w:spacing w:line="480" w:lineRule="auto"/>
        <w:ind w:left="284" w:hanging="284"/>
        <w:jc w:val="both"/>
        <w:rPr>
          <w:rFonts w:ascii="Arial" w:hAnsi="Arial" w:cs="Arial"/>
          <w:sz w:val="24"/>
          <w:szCs w:val="24"/>
        </w:rPr>
      </w:pPr>
      <w:r w:rsidRPr="00566B24">
        <w:rPr>
          <w:rFonts w:ascii="Arial" w:hAnsi="Arial" w:cs="Arial"/>
          <w:b/>
          <w:sz w:val="24"/>
          <w:szCs w:val="24"/>
        </w:rPr>
        <w:t>Aviónica</w:t>
      </w:r>
      <w:r w:rsidRPr="00566B24">
        <w:rPr>
          <w:rFonts w:ascii="Arial" w:hAnsi="Arial" w:cs="Arial"/>
          <w:sz w:val="24"/>
          <w:szCs w:val="24"/>
        </w:rPr>
        <w:t xml:space="preserve">: La aviónica es una parte fundamental de la </w:t>
      </w:r>
      <w:r w:rsidR="00F00B63">
        <w:rPr>
          <w:rFonts w:ascii="Arial" w:hAnsi="Arial" w:cs="Arial"/>
          <w:sz w:val="24"/>
          <w:szCs w:val="24"/>
        </w:rPr>
        <w:t xml:space="preserve">Ingeniería </w:t>
      </w:r>
      <w:r w:rsidR="00502BB2">
        <w:rPr>
          <w:rFonts w:ascii="Arial" w:hAnsi="Arial" w:cs="Arial"/>
          <w:sz w:val="24"/>
          <w:szCs w:val="24"/>
        </w:rPr>
        <w:t>Eléctrica</w:t>
      </w:r>
      <w:r w:rsidR="00F00B63">
        <w:rPr>
          <w:rFonts w:ascii="Arial" w:hAnsi="Arial" w:cs="Arial"/>
          <w:sz w:val="24"/>
          <w:szCs w:val="24"/>
        </w:rPr>
        <w:t xml:space="preserve"> Aeroespacial</w:t>
      </w:r>
      <w:r w:rsidRPr="00566B24">
        <w:rPr>
          <w:rFonts w:ascii="Arial" w:hAnsi="Arial" w:cs="Arial"/>
          <w:sz w:val="24"/>
          <w:szCs w:val="24"/>
        </w:rPr>
        <w:t>, que abarca sistemas electrónicos utilizados en aeronaves, como sistemas de navegación, com</w:t>
      </w:r>
      <w:r w:rsidR="008A36B8" w:rsidRPr="00566B24">
        <w:rPr>
          <w:rFonts w:ascii="Arial" w:hAnsi="Arial" w:cs="Arial"/>
          <w:sz w:val="24"/>
          <w:szCs w:val="24"/>
        </w:rPr>
        <w:t>unicaciones y control de vuelo</w:t>
      </w:r>
      <w:r w:rsidR="00425862" w:rsidRPr="00566B24">
        <w:rPr>
          <w:rFonts w:ascii="Arial" w:hAnsi="Arial" w:cs="Arial"/>
          <w:sz w:val="24"/>
          <w:szCs w:val="24"/>
        </w:rPr>
        <w:t xml:space="preserve"> </w:t>
      </w:r>
      <w:sdt>
        <w:sdtPr>
          <w:rPr>
            <w:rFonts w:ascii="Arial" w:hAnsi="Arial" w:cs="Arial"/>
            <w:sz w:val="24"/>
            <w:szCs w:val="24"/>
          </w:rPr>
          <w:id w:val="368567838"/>
          <w:citation/>
        </w:sdtPr>
        <w:sdtEndPr/>
        <w:sdtContent>
          <w:r w:rsidR="00AE4AD0" w:rsidRPr="00566B24">
            <w:rPr>
              <w:rFonts w:ascii="Arial" w:hAnsi="Arial" w:cs="Arial"/>
              <w:sz w:val="24"/>
              <w:szCs w:val="24"/>
            </w:rPr>
            <w:fldChar w:fldCharType="begin"/>
          </w:r>
          <w:r w:rsidR="00AE4AD0" w:rsidRPr="00566B24">
            <w:rPr>
              <w:rFonts w:ascii="Arial" w:hAnsi="Arial" w:cs="Arial"/>
              <w:sz w:val="24"/>
              <w:szCs w:val="24"/>
            </w:rPr>
            <w:instrText xml:space="preserve"> CITATION Eur24 \l 3082 </w:instrText>
          </w:r>
          <w:r w:rsidR="00AE4AD0" w:rsidRPr="00566B24">
            <w:rPr>
              <w:rFonts w:ascii="Arial" w:hAnsi="Arial" w:cs="Arial"/>
              <w:sz w:val="24"/>
              <w:szCs w:val="24"/>
            </w:rPr>
            <w:fldChar w:fldCharType="separate"/>
          </w:r>
          <w:r w:rsidR="00AE4AD0" w:rsidRPr="00566B24">
            <w:rPr>
              <w:rFonts w:ascii="Arial" w:hAnsi="Arial" w:cs="Arial"/>
              <w:noProof/>
              <w:sz w:val="24"/>
              <w:szCs w:val="24"/>
            </w:rPr>
            <w:t>(Euroinnova, 2024)</w:t>
          </w:r>
          <w:r w:rsidR="00AE4AD0" w:rsidRPr="00566B24">
            <w:rPr>
              <w:rFonts w:ascii="Arial" w:hAnsi="Arial" w:cs="Arial"/>
              <w:sz w:val="24"/>
              <w:szCs w:val="24"/>
            </w:rPr>
            <w:fldChar w:fldCharType="end"/>
          </w:r>
        </w:sdtContent>
      </w:sdt>
      <w:r w:rsidR="0031496C" w:rsidRPr="00566B24">
        <w:rPr>
          <w:rFonts w:ascii="Arial" w:hAnsi="Arial" w:cs="Arial"/>
          <w:sz w:val="24"/>
          <w:szCs w:val="24"/>
        </w:rPr>
        <w:t>.</w:t>
      </w:r>
    </w:p>
    <w:p w:rsidR="00425862" w:rsidRPr="00566B24" w:rsidRDefault="00BC037F" w:rsidP="00566B24">
      <w:pPr>
        <w:pStyle w:val="Prrafodelista"/>
        <w:numPr>
          <w:ilvl w:val="0"/>
          <w:numId w:val="7"/>
        </w:numPr>
        <w:spacing w:line="480" w:lineRule="auto"/>
        <w:ind w:left="284" w:hanging="284"/>
        <w:jc w:val="both"/>
        <w:rPr>
          <w:rFonts w:ascii="Arial" w:hAnsi="Arial" w:cs="Arial"/>
          <w:sz w:val="24"/>
          <w:szCs w:val="24"/>
        </w:rPr>
      </w:pPr>
      <w:r w:rsidRPr="00566B24">
        <w:rPr>
          <w:rFonts w:ascii="Arial" w:hAnsi="Arial" w:cs="Arial"/>
          <w:b/>
          <w:sz w:val="24"/>
          <w:szCs w:val="24"/>
        </w:rPr>
        <w:lastRenderedPageBreak/>
        <w:t>Sistemas de Comunicación Espacial</w:t>
      </w:r>
      <w:r w:rsidRPr="00566B24">
        <w:rPr>
          <w:rFonts w:ascii="Arial" w:hAnsi="Arial" w:cs="Arial"/>
          <w:sz w:val="24"/>
          <w:szCs w:val="24"/>
        </w:rPr>
        <w:t xml:space="preserve">: La </w:t>
      </w:r>
      <w:r w:rsidR="00F00B63">
        <w:rPr>
          <w:rFonts w:ascii="Arial" w:hAnsi="Arial" w:cs="Arial"/>
          <w:sz w:val="24"/>
          <w:szCs w:val="24"/>
        </w:rPr>
        <w:t xml:space="preserve">Ingeniería </w:t>
      </w:r>
      <w:r w:rsidR="00502BB2">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se ocupa del diseño y desarrollo de sistemas de comunicación espacial para la transmisión de datos y comunic</w:t>
      </w:r>
      <w:r w:rsidR="00827BB3" w:rsidRPr="00566B24">
        <w:rPr>
          <w:rFonts w:ascii="Arial" w:hAnsi="Arial" w:cs="Arial"/>
          <w:sz w:val="24"/>
          <w:szCs w:val="24"/>
        </w:rPr>
        <w:t xml:space="preserve">aciones en entornos espaciales </w:t>
      </w:r>
      <w:sdt>
        <w:sdtPr>
          <w:rPr>
            <w:rFonts w:ascii="Arial" w:hAnsi="Arial" w:cs="Arial"/>
            <w:sz w:val="24"/>
            <w:szCs w:val="24"/>
          </w:rPr>
          <w:id w:val="-1686057703"/>
          <w:citation/>
        </w:sdtPr>
        <w:sdtEndPr/>
        <w:sdtContent>
          <w:r w:rsidR="00377FEC" w:rsidRPr="00566B24">
            <w:rPr>
              <w:rFonts w:ascii="Arial" w:hAnsi="Arial" w:cs="Arial"/>
              <w:sz w:val="24"/>
              <w:szCs w:val="24"/>
            </w:rPr>
            <w:fldChar w:fldCharType="begin"/>
          </w:r>
          <w:r w:rsidR="00377FEC" w:rsidRPr="00566B24">
            <w:rPr>
              <w:rFonts w:ascii="Arial" w:hAnsi="Arial" w:cs="Arial"/>
              <w:sz w:val="24"/>
              <w:szCs w:val="24"/>
            </w:rPr>
            <w:instrText xml:space="preserve"> CITATION Des24 \l 3082 </w:instrText>
          </w:r>
          <w:r w:rsidR="00377FEC" w:rsidRPr="00566B24">
            <w:rPr>
              <w:rFonts w:ascii="Arial" w:hAnsi="Arial" w:cs="Arial"/>
              <w:sz w:val="24"/>
              <w:szCs w:val="24"/>
            </w:rPr>
            <w:fldChar w:fldCharType="separate"/>
          </w:r>
          <w:r w:rsidR="00377FEC" w:rsidRPr="00566B24">
            <w:rPr>
              <w:rFonts w:ascii="Arial" w:hAnsi="Arial" w:cs="Arial"/>
              <w:noProof/>
              <w:sz w:val="24"/>
              <w:szCs w:val="24"/>
            </w:rPr>
            <w:t>(univ3rsidades.com, 2024)</w:t>
          </w:r>
          <w:r w:rsidR="00377FEC" w:rsidRPr="00566B24">
            <w:rPr>
              <w:rFonts w:ascii="Arial" w:hAnsi="Arial" w:cs="Arial"/>
              <w:sz w:val="24"/>
              <w:szCs w:val="24"/>
            </w:rPr>
            <w:fldChar w:fldCharType="end"/>
          </w:r>
        </w:sdtContent>
      </w:sdt>
      <w:r w:rsidR="00827BB3" w:rsidRPr="00566B24">
        <w:rPr>
          <w:rFonts w:ascii="Arial" w:hAnsi="Arial" w:cs="Arial"/>
          <w:sz w:val="24"/>
          <w:szCs w:val="24"/>
        </w:rPr>
        <w:t>.</w:t>
      </w:r>
    </w:p>
    <w:p w:rsidR="00BC037F" w:rsidRPr="00566B24" w:rsidRDefault="00BC037F" w:rsidP="00566B24">
      <w:pPr>
        <w:pStyle w:val="Prrafodelista"/>
        <w:numPr>
          <w:ilvl w:val="0"/>
          <w:numId w:val="7"/>
        </w:numPr>
        <w:spacing w:line="480" w:lineRule="auto"/>
        <w:ind w:left="284" w:hanging="284"/>
        <w:jc w:val="both"/>
        <w:rPr>
          <w:rFonts w:ascii="Arial" w:hAnsi="Arial" w:cs="Arial"/>
          <w:sz w:val="24"/>
          <w:szCs w:val="24"/>
        </w:rPr>
      </w:pPr>
      <w:r w:rsidRPr="00566B24">
        <w:rPr>
          <w:rFonts w:ascii="Arial" w:hAnsi="Arial" w:cs="Arial"/>
          <w:b/>
          <w:sz w:val="24"/>
          <w:szCs w:val="24"/>
        </w:rPr>
        <w:t>Sistemas Electrónicos Avanzados</w:t>
      </w:r>
      <w:r w:rsidRPr="00566B24">
        <w:rPr>
          <w:rFonts w:ascii="Arial" w:hAnsi="Arial" w:cs="Arial"/>
          <w:sz w:val="24"/>
          <w:szCs w:val="24"/>
        </w:rPr>
        <w:t xml:space="preserve">: Los ingenieros aeroespaciales trabajan en el diseño y desarrollo de sistemas electrónicos avanzados para aplicaciones aeroespaciales, incluyendo dispositivos electrónicos programables y sistemas de </w:t>
      </w:r>
      <w:r w:rsidR="00A70630" w:rsidRPr="00566B24">
        <w:rPr>
          <w:rFonts w:ascii="Arial" w:hAnsi="Arial" w:cs="Arial"/>
          <w:sz w:val="24"/>
          <w:szCs w:val="24"/>
        </w:rPr>
        <w:t xml:space="preserve">comando y manejo de información </w:t>
      </w:r>
      <w:sdt>
        <w:sdtPr>
          <w:rPr>
            <w:rFonts w:ascii="Arial" w:hAnsi="Arial" w:cs="Arial"/>
            <w:sz w:val="24"/>
            <w:szCs w:val="24"/>
          </w:rPr>
          <w:id w:val="1474333040"/>
          <w:citation/>
        </w:sdtPr>
        <w:sdtEndPr/>
        <w:sdtContent>
          <w:r w:rsidR="00882EB3" w:rsidRPr="00566B24">
            <w:rPr>
              <w:rFonts w:ascii="Arial" w:hAnsi="Arial" w:cs="Arial"/>
              <w:sz w:val="24"/>
              <w:szCs w:val="24"/>
            </w:rPr>
            <w:fldChar w:fldCharType="begin"/>
          </w:r>
          <w:r w:rsidR="00882EB3" w:rsidRPr="00566B24">
            <w:rPr>
              <w:rFonts w:ascii="Arial" w:hAnsi="Arial" w:cs="Arial"/>
              <w:sz w:val="24"/>
              <w:szCs w:val="24"/>
            </w:rPr>
            <w:instrText xml:space="preserve"> CITATION ENE19 \l 3082 </w:instrText>
          </w:r>
          <w:r w:rsidR="00882EB3" w:rsidRPr="00566B24">
            <w:rPr>
              <w:rFonts w:ascii="Arial" w:hAnsi="Arial" w:cs="Arial"/>
              <w:sz w:val="24"/>
              <w:szCs w:val="24"/>
            </w:rPr>
            <w:fldChar w:fldCharType="separate"/>
          </w:r>
          <w:r w:rsidR="00882EB3" w:rsidRPr="00566B24">
            <w:rPr>
              <w:rFonts w:ascii="Arial" w:hAnsi="Arial" w:cs="Arial"/>
              <w:noProof/>
              <w:sz w:val="24"/>
              <w:szCs w:val="24"/>
            </w:rPr>
            <w:t>(ENES, 2019)</w:t>
          </w:r>
          <w:r w:rsidR="00882EB3" w:rsidRPr="00566B24">
            <w:rPr>
              <w:rFonts w:ascii="Arial" w:hAnsi="Arial" w:cs="Arial"/>
              <w:sz w:val="24"/>
              <w:szCs w:val="24"/>
            </w:rPr>
            <w:fldChar w:fldCharType="end"/>
          </w:r>
        </w:sdtContent>
      </w:sdt>
      <w:r w:rsidR="00771E8B" w:rsidRPr="00566B24">
        <w:rPr>
          <w:rFonts w:ascii="Arial" w:hAnsi="Arial" w:cs="Arial"/>
          <w:sz w:val="24"/>
          <w:szCs w:val="24"/>
        </w:rPr>
        <w:t>.</w:t>
      </w:r>
    </w:p>
    <w:p w:rsidR="00BC037F" w:rsidRPr="00566B24" w:rsidRDefault="00BC037F" w:rsidP="00566B24">
      <w:pPr>
        <w:pStyle w:val="Prrafodelista"/>
        <w:numPr>
          <w:ilvl w:val="0"/>
          <w:numId w:val="7"/>
        </w:numPr>
        <w:spacing w:line="480" w:lineRule="auto"/>
        <w:ind w:left="284" w:hanging="284"/>
        <w:jc w:val="both"/>
        <w:rPr>
          <w:rFonts w:ascii="Arial" w:hAnsi="Arial" w:cs="Arial"/>
          <w:sz w:val="24"/>
          <w:szCs w:val="24"/>
        </w:rPr>
      </w:pPr>
      <w:r w:rsidRPr="00566B24">
        <w:rPr>
          <w:rFonts w:ascii="Arial" w:hAnsi="Arial" w:cs="Arial"/>
          <w:b/>
          <w:sz w:val="24"/>
          <w:szCs w:val="24"/>
        </w:rPr>
        <w:t>Tecnologías de Satélites</w:t>
      </w:r>
      <w:r w:rsidRPr="00566B24">
        <w:rPr>
          <w:rFonts w:ascii="Arial" w:hAnsi="Arial" w:cs="Arial"/>
          <w:sz w:val="24"/>
          <w:szCs w:val="24"/>
        </w:rPr>
        <w:t xml:space="preserve">: 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contribuye al desarrollo de tecnologías innovadoras para satélites, incluyendo sistemas de energía solar, comunicaciones espaciales y sistemas de control</w:t>
      </w:r>
      <w:r w:rsidR="00A70630" w:rsidRPr="00566B24">
        <w:rPr>
          <w:rFonts w:ascii="Arial" w:hAnsi="Arial" w:cs="Arial"/>
          <w:sz w:val="24"/>
          <w:szCs w:val="24"/>
        </w:rPr>
        <w:t xml:space="preserve"> </w:t>
      </w:r>
      <w:sdt>
        <w:sdtPr>
          <w:rPr>
            <w:rFonts w:ascii="Arial" w:hAnsi="Arial" w:cs="Arial"/>
            <w:sz w:val="24"/>
            <w:szCs w:val="24"/>
          </w:rPr>
          <w:id w:val="706528073"/>
          <w:citation/>
        </w:sdtPr>
        <w:sdtEndPr/>
        <w:sdtContent>
          <w:r w:rsidR="00882EB3" w:rsidRPr="00566B24">
            <w:rPr>
              <w:rFonts w:ascii="Arial" w:hAnsi="Arial" w:cs="Arial"/>
              <w:sz w:val="24"/>
              <w:szCs w:val="24"/>
            </w:rPr>
            <w:fldChar w:fldCharType="begin"/>
          </w:r>
          <w:r w:rsidR="00882EB3" w:rsidRPr="00566B24">
            <w:rPr>
              <w:rFonts w:ascii="Arial" w:hAnsi="Arial" w:cs="Arial"/>
              <w:sz w:val="24"/>
              <w:szCs w:val="24"/>
            </w:rPr>
            <w:instrText xml:space="preserve"> CITATION Eur24 \l 3082 </w:instrText>
          </w:r>
          <w:r w:rsidR="00882EB3" w:rsidRPr="00566B24">
            <w:rPr>
              <w:rFonts w:ascii="Arial" w:hAnsi="Arial" w:cs="Arial"/>
              <w:sz w:val="24"/>
              <w:szCs w:val="24"/>
            </w:rPr>
            <w:fldChar w:fldCharType="separate"/>
          </w:r>
          <w:r w:rsidR="00882EB3" w:rsidRPr="00566B24">
            <w:rPr>
              <w:rFonts w:ascii="Arial" w:hAnsi="Arial" w:cs="Arial"/>
              <w:noProof/>
              <w:sz w:val="24"/>
              <w:szCs w:val="24"/>
            </w:rPr>
            <w:t>(Euroinnova, 2024)</w:t>
          </w:r>
          <w:r w:rsidR="00882EB3" w:rsidRPr="00566B24">
            <w:rPr>
              <w:rFonts w:ascii="Arial" w:hAnsi="Arial" w:cs="Arial"/>
              <w:sz w:val="24"/>
              <w:szCs w:val="24"/>
            </w:rPr>
            <w:fldChar w:fldCharType="end"/>
          </w:r>
        </w:sdtContent>
      </w:sdt>
      <w:r w:rsidR="00A70630" w:rsidRPr="00566B24">
        <w:rPr>
          <w:rFonts w:ascii="Arial" w:hAnsi="Arial" w:cs="Arial"/>
          <w:sz w:val="24"/>
          <w:szCs w:val="24"/>
        </w:rPr>
        <w:t>.</w:t>
      </w:r>
    </w:p>
    <w:p w:rsidR="00425862" w:rsidRPr="00566B24" w:rsidRDefault="00425862" w:rsidP="00566B24">
      <w:pPr>
        <w:spacing w:line="480" w:lineRule="auto"/>
        <w:ind w:firstLine="567"/>
        <w:jc w:val="both"/>
        <w:rPr>
          <w:rFonts w:ascii="Arial" w:hAnsi="Arial" w:cs="Arial"/>
          <w:sz w:val="24"/>
          <w:szCs w:val="24"/>
        </w:rPr>
      </w:pPr>
      <w:r w:rsidRPr="00566B24">
        <w:rPr>
          <w:rFonts w:ascii="Arial" w:hAnsi="Arial" w:cs="Arial"/>
          <w:sz w:val="24"/>
          <w:szCs w:val="24"/>
        </w:rPr>
        <w:t xml:space="preserve">Estas tecnologías son, entre otras cosas, la base de los avances e innovaciones en el campo de 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Pr="00566B24">
        <w:rPr>
          <w:rFonts w:ascii="Arial" w:hAnsi="Arial" w:cs="Arial"/>
          <w:sz w:val="24"/>
          <w:szCs w:val="24"/>
        </w:rPr>
        <w:t>, permitiendo el diseño y desarrollo de sistemas eléctricos para su uso en vehículos aeroespaciales.</w:t>
      </w:r>
    </w:p>
    <w:p w:rsidR="00AD4FDE" w:rsidRPr="00E86AC5" w:rsidRDefault="00AD4FDE" w:rsidP="00E86AC5">
      <w:pPr>
        <w:pStyle w:val="Ttulo1"/>
        <w:numPr>
          <w:ilvl w:val="0"/>
          <w:numId w:val="25"/>
        </w:numPr>
        <w:spacing w:before="0" w:line="480" w:lineRule="auto"/>
        <w:ind w:left="284" w:hanging="284"/>
        <w:rPr>
          <w:rFonts w:ascii="Arial" w:hAnsi="Arial" w:cs="Arial"/>
          <w:color w:val="auto"/>
          <w:sz w:val="24"/>
          <w:szCs w:val="24"/>
        </w:rPr>
      </w:pPr>
      <w:bookmarkStart w:id="15" w:name="_Toc165498443"/>
      <w:r w:rsidRPr="00E86AC5">
        <w:rPr>
          <w:rFonts w:ascii="Arial" w:hAnsi="Arial" w:cs="Arial"/>
          <w:color w:val="auto"/>
          <w:sz w:val="24"/>
          <w:szCs w:val="24"/>
        </w:rPr>
        <w:t xml:space="preserve">Desafíos y Futuro de la </w:t>
      </w:r>
      <w:r w:rsidR="00F00B63" w:rsidRPr="00E86AC5">
        <w:rPr>
          <w:rFonts w:ascii="Arial" w:hAnsi="Arial" w:cs="Arial"/>
          <w:color w:val="auto"/>
          <w:sz w:val="24"/>
          <w:szCs w:val="24"/>
        </w:rPr>
        <w:t xml:space="preserve">Ingeniería </w:t>
      </w:r>
      <w:r w:rsidR="007D4EA2" w:rsidRPr="00E86AC5">
        <w:rPr>
          <w:rFonts w:ascii="Arial" w:hAnsi="Arial" w:cs="Arial"/>
          <w:color w:val="auto"/>
          <w:sz w:val="24"/>
          <w:szCs w:val="24"/>
        </w:rPr>
        <w:t>Eléctrica</w:t>
      </w:r>
      <w:r w:rsidR="00F00B63" w:rsidRPr="00E86AC5">
        <w:rPr>
          <w:rFonts w:ascii="Arial" w:hAnsi="Arial" w:cs="Arial"/>
          <w:color w:val="auto"/>
          <w:sz w:val="24"/>
          <w:szCs w:val="24"/>
        </w:rPr>
        <w:t xml:space="preserve"> Aeroespacial</w:t>
      </w:r>
      <w:bookmarkEnd w:id="15"/>
    </w:p>
    <w:p w:rsidR="00425862" w:rsidRPr="00566B24" w:rsidRDefault="00425862" w:rsidP="00566B24">
      <w:pPr>
        <w:spacing w:line="480" w:lineRule="auto"/>
        <w:ind w:firstLine="567"/>
        <w:jc w:val="both"/>
        <w:rPr>
          <w:rFonts w:ascii="Arial" w:hAnsi="Arial" w:cs="Arial"/>
          <w:sz w:val="24"/>
          <w:szCs w:val="24"/>
        </w:rPr>
      </w:pPr>
      <w:r w:rsidRPr="00566B24">
        <w:rPr>
          <w:rFonts w:ascii="Arial" w:hAnsi="Arial" w:cs="Arial"/>
          <w:sz w:val="24"/>
          <w:szCs w:val="24"/>
        </w:rPr>
        <w:t xml:space="preserve">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 xml:space="preserve">es un campo importante en el estudio y operación de sistemas aeroespaciales,  desde satélites y naves espaciales hasta sistemas de propulsión y comunicaciones. Este campo combina los principios de la </w:t>
      </w:r>
      <w:r w:rsidR="00F00B63">
        <w:rPr>
          <w:rFonts w:ascii="Arial" w:hAnsi="Arial" w:cs="Arial"/>
          <w:sz w:val="24"/>
          <w:szCs w:val="24"/>
        </w:rPr>
        <w:t>Ingeniería Eléctrica</w:t>
      </w:r>
      <w:r w:rsidRPr="00566B24">
        <w:rPr>
          <w:rFonts w:ascii="Arial" w:hAnsi="Arial" w:cs="Arial"/>
          <w:sz w:val="24"/>
          <w:szCs w:val="24"/>
        </w:rPr>
        <w:t xml:space="preserve"> con los desafíos únicos del entorno espacial, lo que requiere soluciones innovadoras y confiables para garantizar el éxito de las misiones espaciales.</w:t>
      </w:r>
    </w:p>
    <w:p w:rsidR="00AD4FDE" w:rsidRPr="00566B24" w:rsidRDefault="00AD4FDE" w:rsidP="00566B24">
      <w:pPr>
        <w:spacing w:line="480" w:lineRule="auto"/>
        <w:ind w:firstLine="567"/>
        <w:jc w:val="both"/>
        <w:rPr>
          <w:rFonts w:ascii="Arial" w:hAnsi="Arial" w:cs="Arial"/>
          <w:sz w:val="24"/>
          <w:szCs w:val="24"/>
        </w:rPr>
      </w:pPr>
      <w:r w:rsidRPr="00566B24">
        <w:rPr>
          <w:rFonts w:ascii="Arial" w:hAnsi="Arial" w:cs="Arial"/>
          <w:sz w:val="24"/>
          <w:szCs w:val="24"/>
        </w:rPr>
        <w:t xml:space="preserve">A pesar de los avances, 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 xml:space="preserve">enfrenta desafíos constantes, como la radiación espacial, la gestión térmica y la fiabilidad a largo plazo </w:t>
      </w:r>
      <w:r w:rsidRPr="00566B24">
        <w:rPr>
          <w:rFonts w:ascii="Arial" w:hAnsi="Arial" w:cs="Arial"/>
          <w:sz w:val="24"/>
          <w:szCs w:val="24"/>
        </w:rPr>
        <w:lastRenderedPageBreak/>
        <w:t xml:space="preserve">de los sistemas. Sin embargo, con la investigación continua y la colaboración interdisciplinaria, se espera que 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siga avanzando y contribuyendo al desarrollo de la exploración espacial.</w:t>
      </w:r>
    </w:p>
    <w:p w:rsidR="00425862" w:rsidRPr="00566B24" w:rsidRDefault="00425862" w:rsidP="00566B24">
      <w:pPr>
        <w:spacing w:line="480" w:lineRule="auto"/>
        <w:ind w:firstLine="708"/>
        <w:jc w:val="both"/>
        <w:rPr>
          <w:rFonts w:ascii="Arial" w:hAnsi="Arial" w:cs="Arial"/>
          <w:sz w:val="24"/>
          <w:szCs w:val="24"/>
        </w:rPr>
      </w:pPr>
      <w:r w:rsidRPr="00566B24">
        <w:rPr>
          <w:rFonts w:ascii="Arial" w:hAnsi="Arial" w:cs="Arial"/>
          <w:sz w:val="24"/>
          <w:szCs w:val="24"/>
        </w:rPr>
        <w:t xml:space="preserve">El futuro de la </w:t>
      </w:r>
      <w:r w:rsidR="00F00B63">
        <w:rPr>
          <w:rFonts w:ascii="Arial" w:hAnsi="Arial" w:cs="Arial"/>
          <w:sz w:val="24"/>
          <w:szCs w:val="24"/>
        </w:rPr>
        <w:t>Ingeniería Eléctrica</w:t>
      </w:r>
      <w:r w:rsidRPr="00566B24">
        <w:rPr>
          <w:rFonts w:ascii="Arial" w:hAnsi="Arial" w:cs="Arial"/>
          <w:sz w:val="24"/>
          <w:szCs w:val="24"/>
        </w:rPr>
        <w:t xml:space="preserve"> en el sector aeroespacial es brillante y h</w:t>
      </w:r>
      <w:r w:rsidR="001F66F0" w:rsidRPr="00566B24">
        <w:rPr>
          <w:rFonts w:ascii="Arial" w:hAnsi="Arial" w:cs="Arial"/>
          <w:sz w:val="24"/>
          <w:szCs w:val="24"/>
        </w:rPr>
        <w:t xml:space="preserve">ay grandes avances por delante. </w:t>
      </w:r>
      <w:r w:rsidRPr="00566B24">
        <w:rPr>
          <w:rFonts w:ascii="Arial" w:hAnsi="Arial" w:cs="Arial"/>
          <w:sz w:val="24"/>
          <w:szCs w:val="24"/>
        </w:rPr>
        <w:t>Se espera que este campo siga desempeñando un papel importante en la exploración espacial, desarrollando tecnologías innovadoras para la aeronáutica y mejorando la atención sanitaria mediante dispositivos y sistemas electrónicos avanzados.</w:t>
      </w:r>
    </w:p>
    <w:p w:rsidR="00425862" w:rsidRPr="00566B24" w:rsidRDefault="00425862" w:rsidP="00566B24">
      <w:pPr>
        <w:spacing w:line="480" w:lineRule="auto"/>
        <w:ind w:firstLine="708"/>
        <w:jc w:val="both"/>
        <w:rPr>
          <w:rFonts w:ascii="Arial" w:hAnsi="Arial" w:cs="Arial"/>
          <w:sz w:val="24"/>
          <w:szCs w:val="24"/>
        </w:rPr>
      </w:pPr>
      <w:r w:rsidRPr="00566B24">
        <w:rPr>
          <w:rFonts w:ascii="Arial" w:hAnsi="Arial" w:cs="Arial"/>
          <w:sz w:val="24"/>
          <w:szCs w:val="24"/>
        </w:rPr>
        <w:t xml:space="preserve"> Además, la cooperación interindustrial y el desarrollo de tecnologías sostenibles como la propulsión solar serán aspectos importantes que darán forma al futuro de la </w:t>
      </w:r>
      <w:r w:rsidR="00F00B63">
        <w:rPr>
          <w:rFonts w:ascii="Arial" w:hAnsi="Arial" w:cs="Arial"/>
          <w:sz w:val="24"/>
          <w:szCs w:val="24"/>
        </w:rPr>
        <w:t>Ingeniería Eléctrica</w:t>
      </w:r>
      <w:r w:rsidR="001F66F0" w:rsidRPr="00566B24">
        <w:rPr>
          <w:rFonts w:ascii="Arial" w:hAnsi="Arial" w:cs="Arial"/>
          <w:sz w:val="24"/>
          <w:szCs w:val="24"/>
        </w:rPr>
        <w:t xml:space="preserve"> en el sector aeroespacial. </w:t>
      </w:r>
      <w:r w:rsidRPr="00566B24">
        <w:rPr>
          <w:rFonts w:ascii="Arial" w:hAnsi="Arial" w:cs="Arial"/>
          <w:sz w:val="24"/>
          <w:szCs w:val="24"/>
        </w:rPr>
        <w:t>La necesidad constante de nueva tecnología ha aumentado la necesidad de ingenieros aeroespaciales  y se espera que esta tendencia continúe en el futuro.</w:t>
      </w:r>
    </w:p>
    <w:p w:rsidR="00425862" w:rsidRPr="00566B24" w:rsidRDefault="00425862" w:rsidP="00566B24">
      <w:pPr>
        <w:spacing w:line="480" w:lineRule="auto"/>
        <w:ind w:firstLine="708"/>
        <w:jc w:val="both"/>
        <w:rPr>
          <w:rFonts w:ascii="Arial" w:hAnsi="Arial" w:cs="Arial"/>
          <w:sz w:val="24"/>
          <w:szCs w:val="24"/>
        </w:rPr>
      </w:pPr>
      <w:r w:rsidRPr="00566B24">
        <w:rPr>
          <w:rFonts w:ascii="Arial" w:hAnsi="Arial" w:cs="Arial"/>
          <w:sz w:val="24"/>
          <w:szCs w:val="24"/>
        </w:rPr>
        <w:t xml:space="preserve"> La industria aeroespacial también está explorando tecnologías innovadoras como la propulsión eléctrica basada en  plasma para satélites y el desarrollo de motores reutilizables para vehículos de lanzamiento, lo que sugiere un futuro apasionante y </w:t>
      </w:r>
      <w:r w:rsidR="001F66F0" w:rsidRPr="00566B24">
        <w:rPr>
          <w:rFonts w:ascii="Arial" w:hAnsi="Arial" w:cs="Arial"/>
          <w:sz w:val="24"/>
          <w:szCs w:val="24"/>
        </w:rPr>
        <w:t>lleno de avances en este campo. De este modo</w:t>
      </w:r>
      <w:r w:rsidRPr="00566B24">
        <w:rPr>
          <w:rFonts w:ascii="Arial" w:hAnsi="Arial" w:cs="Arial"/>
          <w:sz w:val="24"/>
          <w:szCs w:val="24"/>
        </w:rPr>
        <w:t xml:space="preserve">, el futuro de 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001F66F0" w:rsidRPr="00566B24">
        <w:rPr>
          <w:rFonts w:ascii="Arial" w:hAnsi="Arial" w:cs="Arial"/>
          <w:sz w:val="24"/>
          <w:szCs w:val="24"/>
        </w:rPr>
        <w:t xml:space="preserve"> </w:t>
      </w:r>
      <w:r w:rsidRPr="00566B24">
        <w:rPr>
          <w:rFonts w:ascii="Arial" w:hAnsi="Arial" w:cs="Arial"/>
          <w:sz w:val="24"/>
          <w:szCs w:val="24"/>
        </w:rPr>
        <w:t>se ve como una combinación de avances tecnológicos, colaboración interdisciplinaria y un enfoque en soluciones sostenibles que avancen en la exploración espacial, la aviación y la atención médica.</w:t>
      </w:r>
    </w:p>
    <w:p w:rsidR="001F66F0" w:rsidRPr="00566B24" w:rsidRDefault="001F66F0" w:rsidP="00566B24">
      <w:pPr>
        <w:spacing w:line="480" w:lineRule="auto"/>
        <w:ind w:firstLine="708"/>
        <w:jc w:val="both"/>
        <w:rPr>
          <w:rFonts w:ascii="Arial" w:hAnsi="Arial" w:cs="Arial"/>
          <w:sz w:val="24"/>
          <w:szCs w:val="24"/>
        </w:rPr>
      </w:pPr>
      <w:r w:rsidRPr="00566B24">
        <w:rPr>
          <w:rFonts w:ascii="Arial" w:hAnsi="Arial" w:cs="Arial"/>
          <w:sz w:val="24"/>
          <w:szCs w:val="24"/>
        </w:rPr>
        <w:t>Por otro lado</w:t>
      </w:r>
      <w:r w:rsidR="00425862" w:rsidRPr="00566B24">
        <w:rPr>
          <w:rFonts w:ascii="Arial" w:hAnsi="Arial" w:cs="Arial"/>
          <w:sz w:val="24"/>
          <w:szCs w:val="24"/>
        </w:rPr>
        <w:t xml:space="preserve">, 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00D62FE6" w:rsidRPr="00566B24">
        <w:rPr>
          <w:rFonts w:ascii="Arial" w:hAnsi="Arial" w:cs="Arial"/>
          <w:sz w:val="24"/>
          <w:szCs w:val="24"/>
        </w:rPr>
        <w:t xml:space="preserve"> </w:t>
      </w:r>
      <w:r w:rsidRPr="00566B24">
        <w:rPr>
          <w:rFonts w:ascii="Arial" w:hAnsi="Arial" w:cs="Arial"/>
          <w:sz w:val="24"/>
          <w:szCs w:val="24"/>
        </w:rPr>
        <w:t xml:space="preserve"> </w:t>
      </w:r>
      <w:r w:rsidR="00425862" w:rsidRPr="00566B24">
        <w:rPr>
          <w:rFonts w:ascii="Arial" w:hAnsi="Arial" w:cs="Arial"/>
          <w:sz w:val="24"/>
          <w:szCs w:val="24"/>
        </w:rPr>
        <w:t xml:space="preserve">juega un papel importante en la exploración y operación de sistemas espaciales al combinar la experiencia en </w:t>
      </w:r>
      <w:r w:rsidR="00F00B63">
        <w:rPr>
          <w:rFonts w:ascii="Arial" w:hAnsi="Arial" w:cs="Arial"/>
          <w:sz w:val="24"/>
          <w:szCs w:val="24"/>
        </w:rPr>
        <w:lastRenderedPageBreak/>
        <w:t>Ingeniería Eléctrica</w:t>
      </w:r>
      <w:r w:rsidR="00425862" w:rsidRPr="00566B24">
        <w:rPr>
          <w:rFonts w:ascii="Arial" w:hAnsi="Arial" w:cs="Arial"/>
          <w:sz w:val="24"/>
          <w:szCs w:val="24"/>
        </w:rPr>
        <w:t xml:space="preserve"> con los desafí</w:t>
      </w:r>
      <w:r w:rsidRPr="00566B24">
        <w:rPr>
          <w:rFonts w:ascii="Arial" w:hAnsi="Arial" w:cs="Arial"/>
          <w:sz w:val="24"/>
          <w:szCs w:val="24"/>
        </w:rPr>
        <w:t xml:space="preserve">os únicos del entorno espacial. </w:t>
      </w:r>
      <w:r w:rsidR="00425862" w:rsidRPr="00566B24">
        <w:rPr>
          <w:rFonts w:ascii="Arial" w:hAnsi="Arial" w:cs="Arial"/>
          <w:sz w:val="24"/>
          <w:szCs w:val="24"/>
        </w:rPr>
        <w:t>Con avances tecnológicos continuos y un enfoque en la innovación, este campo seguirá siendo importante para el futuro de la exploración espacial.</w:t>
      </w:r>
      <w:r w:rsidRPr="00566B24">
        <w:rPr>
          <w:rFonts w:ascii="Arial" w:hAnsi="Arial" w:cs="Arial"/>
          <w:sz w:val="24"/>
          <w:szCs w:val="24"/>
        </w:rPr>
        <w:t xml:space="preserve"> En resumen, 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Pr="00566B24">
        <w:rPr>
          <w:rFonts w:ascii="Arial" w:hAnsi="Arial" w:cs="Arial"/>
          <w:sz w:val="24"/>
          <w:szCs w:val="24"/>
        </w:rPr>
        <w:t xml:space="preserve"> ofrece un apasionante campo de estudio y trabajo, desde el diseño de sistemas eléctricos para vehículos aeroespaciales hasta la participación en investigaciones espaciales. </w:t>
      </w:r>
    </w:p>
    <w:p w:rsidR="001F66F0" w:rsidRPr="00566B24" w:rsidRDefault="001F66F0" w:rsidP="00566B24">
      <w:pPr>
        <w:spacing w:line="480" w:lineRule="auto"/>
        <w:ind w:firstLine="708"/>
        <w:jc w:val="both"/>
        <w:rPr>
          <w:rFonts w:ascii="Arial" w:hAnsi="Arial" w:cs="Arial"/>
          <w:sz w:val="24"/>
          <w:szCs w:val="24"/>
        </w:rPr>
      </w:pPr>
      <w:r w:rsidRPr="00566B24">
        <w:rPr>
          <w:rFonts w:ascii="Arial" w:hAnsi="Arial" w:cs="Arial"/>
          <w:sz w:val="24"/>
          <w:szCs w:val="24"/>
        </w:rPr>
        <w:t xml:space="preserve">El futuro de 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Pr="00566B24">
        <w:rPr>
          <w:rFonts w:ascii="Arial" w:hAnsi="Arial" w:cs="Arial"/>
          <w:sz w:val="24"/>
          <w:szCs w:val="24"/>
        </w:rPr>
        <w:t>, con su enfoque en la innovación, la sostenibilidad y la colaboración interdisciplinaria,  promete avances significativos en la exploración espacial, la aviación y la medicina. Los estudiantes y profesionales en este campo tienen la oportunidad de desempeñar un papel importante en el avance de la tecnología aeroespacial y  la resolución de desafíos globales.</w:t>
      </w:r>
    </w:p>
    <w:p w:rsidR="00546768" w:rsidRPr="00E86AC5" w:rsidRDefault="00546768" w:rsidP="00E86AC5">
      <w:pPr>
        <w:pStyle w:val="Ttulo1"/>
        <w:numPr>
          <w:ilvl w:val="0"/>
          <w:numId w:val="25"/>
        </w:numPr>
        <w:spacing w:before="0" w:line="480" w:lineRule="auto"/>
        <w:ind w:left="284" w:hanging="284"/>
        <w:rPr>
          <w:rFonts w:ascii="Arial" w:hAnsi="Arial" w:cs="Arial"/>
          <w:color w:val="auto"/>
          <w:sz w:val="24"/>
          <w:szCs w:val="24"/>
        </w:rPr>
      </w:pPr>
      <w:bookmarkStart w:id="16" w:name="_Toc165498444"/>
      <w:r w:rsidRPr="00E86AC5">
        <w:rPr>
          <w:rFonts w:ascii="Arial" w:hAnsi="Arial" w:cs="Arial"/>
          <w:color w:val="auto"/>
          <w:sz w:val="24"/>
          <w:szCs w:val="24"/>
        </w:rPr>
        <w:t xml:space="preserve">Aportes de la </w:t>
      </w:r>
      <w:r w:rsidR="007D4EA2" w:rsidRPr="00E86AC5">
        <w:rPr>
          <w:rFonts w:ascii="Arial" w:hAnsi="Arial" w:cs="Arial"/>
          <w:color w:val="auto"/>
          <w:sz w:val="24"/>
          <w:szCs w:val="24"/>
        </w:rPr>
        <w:t>Ingeniería</w:t>
      </w:r>
      <w:r w:rsidR="002A4455" w:rsidRPr="00E86AC5">
        <w:rPr>
          <w:rFonts w:ascii="Arial" w:hAnsi="Arial" w:cs="Arial"/>
          <w:color w:val="auto"/>
          <w:sz w:val="24"/>
          <w:szCs w:val="24"/>
        </w:rPr>
        <w:t xml:space="preserve"> Aeroespacial</w:t>
      </w:r>
      <w:r w:rsidRPr="00E86AC5">
        <w:rPr>
          <w:rFonts w:ascii="Arial" w:hAnsi="Arial" w:cs="Arial"/>
          <w:color w:val="auto"/>
          <w:sz w:val="24"/>
          <w:szCs w:val="24"/>
        </w:rPr>
        <w:t xml:space="preserve"> a las Comunidades</w:t>
      </w:r>
      <w:bookmarkEnd w:id="16"/>
    </w:p>
    <w:p w:rsidR="009A262F" w:rsidRPr="00566B24" w:rsidRDefault="005C64B3" w:rsidP="00566B24">
      <w:pPr>
        <w:spacing w:line="480" w:lineRule="auto"/>
        <w:ind w:firstLine="567"/>
        <w:jc w:val="both"/>
        <w:rPr>
          <w:rFonts w:ascii="Arial" w:hAnsi="Arial" w:cs="Arial"/>
          <w:sz w:val="24"/>
          <w:szCs w:val="24"/>
        </w:rPr>
      </w:pPr>
      <w:r w:rsidRPr="00566B24">
        <w:rPr>
          <w:rFonts w:ascii="Arial" w:hAnsi="Arial" w:cs="Arial"/>
          <w:sz w:val="24"/>
          <w:szCs w:val="24"/>
        </w:rPr>
        <w:t xml:space="preserve">La </w:t>
      </w:r>
      <w:r w:rsidR="00F00B63">
        <w:rPr>
          <w:rFonts w:ascii="Arial" w:hAnsi="Arial" w:cs="Arial"/>
          <w:sz w:val="24"/>
          <w:szCs w:val="24"/>
        </w:rPr>
        <w:t xml:space="preserve">Ingeniería </w:t>
      </w:r>
      <w:r w:rsidR="007D4EA2">
        <w:rPr>
          <w:rFonts w:ascii="Arial" w:hAnsi="Arial" w:cs="Arial"/>
          <w:sz w:val="24"/>
          <w:szCs w:val="24"/>
        </w:rPr>
        <w:t>Eléctrica</w:t>
      </w:r>
      <w:r w:rsidR="00F00B63">
        <w:rPr>
          <w:rFonts w:ascii="Arial" w:hAnsi="Arial" w:cs="Arial"/>
          <w:sz w:val="24"/>
          <w:szCs w:val="24"/>
        </w:rPr>
        <w:t xml:space="preserve"> Aeroespacial</w:t>
      </w:r>
      <w:r w:rsidRPr="00566B24">
        <w:rPr>
          <w:rFonts w:ascii="Arial" w:hAnsi="Arial" w:cs="Arial"/>
          <w:sz w:val="24"/>
          <w:szCs w:val="24"/>
        </w:rPr>
        <w:t xml:space="preserve"> es un campo amplio que cubre una amplia gama de temas, desde el diseño de sistemas de propulsión hasta el desarrollo d</w:t>
      </w:r>
      <w:r w:rsidR="009A262F" w:rsidRPr="00566B24">
        <w:rPr>
          <w:rFonts w:ascii="Arial" w:hAnsi="Arial" w:cs="Arial"/>
          <w:sz w:val="24"/>
          <w:szCs w:val="24"/>
        </w:rPr>
        <w:t xml:space="preserve">e satélites y naves espaciales. </w:t>
      </w:r>
      <w:r w:rsidRPr="00566B24">
        <w:rPr>
          <w:rFonts w:ascii="Arial" w:hAnsi="Arial" w:cs="Arial"/>
          <w:sz w:val="24"/>
          <w:szCs w:val="24"/>
        </w:rPr>
        <w:t>El conocimiento y las habilidades adquiridos a través de la capacitación y la experiencia en ingeniería  aeroespacial se pueden utilizar de diversas maneras para beneficiar a la comunidad.</w:t>
      </w:r>
    </w:p>
    <w:p w:rsidR="009A262F" w:rsidRPr="00566B24" w:rsidRDefault="005C64B3" w:rsidP="00566B24">
      <w:pPr>
        <w:spacing w:line="480" w:lineRule="auto"/>
        <w:ind w:firstLine="567"/>
        <w:jc w:val="both"/>
        <w:rPr>
          <w:rFonts w:ascii="Arial" w:hAnsi="Arial" w:cs="Arial"/>
          <w:sz w:val="24"/>
          <w:szCs w:val="24"/>
        </w:rPr>
      </w:pPr>
      <w:r w:rsidRPr="00566B24">
        <w:rPr>
          <w:rFonts w:ascii="Arial" w:hAnsi="Arial" w:cs="Arial"/>
          <w:sz w:val="24"/>
          <w:szCs w:val="24"/>
        </w:rPr>
        <w:t xml:space="preserve">A continuación se muestran algunos ejemplos: </w:t>
      </w:r>
    </w:p>
    <w:p w:rsidR="003D7176" w:rsidRPr="00566B24" w:rsidRDefault="00546768" w:rsidP="00566B24">
      <w:pPr>
        <w:pStyle w:val="Prrafodelista"/>
        <w:numPr>
          <w:ilvl w:val="0"/>
          <w:numId w:val="12"/>
        </w:numPr>
        <w:spacing w:line="480" w:lineRule="auto"/>
        <w:ind w:left="284" w:hanging="284"/>
        <w:jc w:val="both"/>
        <w:rPr>
          <w:rFonts w:ascii="Arial" w:hAnsi="Arial" w:cs="Arial"/>
          <w:sz w:val="24"/>
          <w:szCs w:val="24"/>
        </w:rPr>
      </w:pPr>
      <w:r w:rsidRPr="00566B24">
        <w:rPr>
          <w:rFonts w:ascii="Arial" w:hAnsi="Arial" w:cs="Arial"/>
          <w:b/>
          <w:sz w:val="24"/>
          <w:szCs w:val="24"/>
        </w:rPr>
        <w:t>Desarrollo de infraestructura</w:t>
      </w:r>
      <w:r w:rsidRPr="00566B24">
        <w:rPr>
          <w:rFonts w:ascii="Arial" w:hAnsi="Arial" w:cs="Arial"/>
          <w:sz w:val="24"/>
          <w:szCs w:val="24"/>
        </w:rPr>
        <w:t xml:space="preserve">: </w:t>
      </w:r>
      <w:r w:rsidR="00E07385" w:rsidRPr="00566B24">
        <w:rPr>
          <w:rFonts w:ascii="Arial" w:hAnsi="Arial" w:cs="Arial"/>
          <w:sz w:val="24"/>
          <w:szCs w:val="24"/>
        </w:rPr>
        <w:t xml:space="preserve">Los ingenieros eléctricos aeroespaciales pueden utilizar sus conocimientos sobre diseño y análisis de sistemas para desarrollar y mejorar infraestructuras críticas como redes eléctricas, sistemas de transporte y redes de comunicaciones. Por ejemplo, podemos diseñar sistemas energéticos más </w:t>
      </w:r>
      <w:r w:rsidR="00E07385" w:rsidRPr="00566B24">
        <w:rPr>
          <w:rFonts w:ascii="Arial" w:hAnsi="Arial" w:cs="Arial"/>
          <w:sz w:val="24"/>
          <w:szCs w:val="24"/>
        </w:rPr>
        <w:lastRenderedPageBreak/>
        <w:t>eficientes y fiables para zonas rurales o desarrollar sistemas de transporte público más sostenibles.</w:t>
      </w:r>
    </w:p>
    <w:p w:rsidR="003D7176" w:rsidRPr="00566B24" w:rsidRDefault="00546768" w:rsidP="00566B24">
      <w:pPr>
        <w:pStyle w:val="Prrafodelista"/>
        <w:numPr>
          <w:ilvl w:val="0"/>
          <w:numId w:val="12"/>
        </w:numPr>
        <w:spacing w:line="480" w:lineRule="auto"/>
        <w:ind w:left="284" w:hanging="284"/>
        <w:jc w:val="both"/>
        <w:rPr>
          <w:rFonts w:ascii="Arial" w:hAnsi="Arial" w:cs="Arial"/>
          <w:sz w:val="24"/>
          <w:szCs w:val="24"/>
        </w:rPr>
      </w:pPr>
      <w:r w:rsidRPr="00566B24">
        <w:rPr>
          <w:rFonts w:ascii="Arial" w:hAnsi="Arial" w:cs="Arial"/>
          <w:b/>
          <w:sz w:val="24"/>
          <w:szCs w:val="24"/>
        </w:rPr>
        <w:t>Gestión de recursos hídricos</w:t>
      </w:r>
      <w:r w:rsidRPr="00566B24">
        <w:rPr>
          <w:rFonts w:ascii="Arial" w:hAnsi="Arial" w:cs="Arial"/>
          <w:sz w:val="24"/>
          <w:szCs w:val="24"/>
        </w:rPr>
        <w:t xml:space="preserve">: </w:t>
      </w:r>
      <w:r w:rsidR="0046681A" w:rsidRPr="00566B24">
        <w:rPr>
          <w:rFonts w:ascii="Arial" w:hAnsi="Arial" w:cs="Arial"/>
          <w:sz w:val="24"/>
          <w:szCs w:val="24"/>
        </w:rPr>
        <w:t>Los ingenieros eléctricos aeroespaciales pueden aprovechar su experiencia en  sistemas de control y detección remota para monitorear y gestionar de manera más efectiva los recursos hídricos.</w:t>
      </w:r>
      <w:r w:rsidR="006E0003" w:rsidRPr="00566B24">
        <w:rPr>
          <w:rFonts w:ascii="Arial" w:hAnsi="Arial" w:cs="Arial"/>
          <w:sz w:val="24"/>
          <w:szCs w:val="24"/>
        </w:rPr>
        <w:t xml:space="preserve"> </w:t>
      </w:r>
      <w:r w:rsidR="0046681A" w:rsidRPr="00566B24">
        <w:rPr>
          <w:rFonts w:ascii="Arial" w:hAnsi="Arial" w:cs="Arial"/>
          <w:sz w:val="24"/>
          <w:szCs w:val="24"/>
        </w:rPr>
        <w:t>Por ejemplo, se pueden desarrollar sistemas para detectar fugas de agua u optimizar el uso del agua en la agricultura.</w:t>
      </w:r>
    </w:p>
    <w:p w:rsidR="006E0003" w:rsidRPr="00566B24" w:rsidRDefault="00546768" w:rsidP="00566B24">
      <w:pPr>
        <w:pStyle w:val="Prrafodelista"/>
        <w:numPr>
          <w:ilvl w:val="0"/>
          <w:numId w:val="12"/>
        </w:numPr>
        <w:spacing w:line="480" w:lineRule="auto"/>
        <w:ind w:left="284" w:hanging="284"/>
        <w:jc w:val="both"/>
        <w:rPr>
          <w:rFonts w:ascii="Arial" w:hAnsi="Arial" w:cs="Arial"/>
          <w:sz w:val="24"/>
          <w:szCs w:val="24"/>
        </w:rPr>
      </w:pPr>
      <w:r w:rsidRPr="00566B24">
        <w:rPr>
          <w:rFonts w:ascii="Arial" w:hAnsi="Arial" w:cs="Arial"/>
          <w:b/>
          <w:sz w:val="24"/>
          <w:szCs w:val="24"/>
        </w:rPr>
        <w:t>Atención médica</w:t>
      </w:r>
      <w:r w:rsidRPr="00566B24">
        <w:rPr>
          <w:rFonts w:ascii="Arial" w:hAnsi="Arial" w:cs="Arial"/>
          <w:sz w:val="24"/>
          <w:szCs w:val="24"/>
        </w:rPr>
        <w:t xml:space="preserve">: </w:t>
      </w:r>
      <w:r w:rsidR="006E0003" w:rsidRPr="00566B24">
        <w:rPr>
          <w:rFonts w:ascii="Arial" w:hAnsi="Arial" w:cs="Arial"/>
          <w:sz w:val="24"/>
          <w:szCs w:val="24"/>
        </w:rPr>
        <w:t>Los ingenieros eléctricos aeroespaciales pueden contribuir al desarrollo de nuevas tecnologías médicas, como equipos de diagnóstico e imágenes, y al diseño de sistemas de telemedicina que mejoren el acceso a la atención médica en áreas remotas.</w:t>
      </w:r>
    </w:p>
    <w:p w:rsidR="009A0E13" w:rsidRPr="00566B24" w:rsidRDefault="00546768" w:rsidP="00566B24">
      <w:pPr>
        <w:pStyle w:val="Prrafodelista"/>
        <w:numPr>
          <w:ilvl w:val="0"/>
          <w:numId w:val="12"/>
        </w:numPr>
        <w:spacing w:line="480" w:lineRule="auto"/>
        <w:ind w:left="284" w:hanging="284"/>
        <w:jc w:val="both"/>
        <w:rPr>
          <w:rFonts w:ascii="Arial" w:hAnsi="Arial" w:cs="Arial"/>
          <w:sz w:val="24"/>
          <w:szCs w:val="24"/>
        </w:rPr>
      </w:pPr>
      <w:r w:rsidRPr="00566B24">
        <w:rPr>
          <w:rFonts w:ascii="Arial" w:hAnsi="Arial" w:cs="Arial"/>
          <w:b/>
          <w:sz w:val="24"/>
          <w:szCs w:val="24"/>
        </w:rPr>
        <w:t>Educación</w:t>
      </w:r>
      <w:r w:rsidR="0074231D" w:rsidRPr="00566B24">
        <w:rPr>
          <w:rFonts w:ascii="Arial" w:hAnsi="Arial" w:cs="Arial"/>
          <w:sz w:val="24"/>
          <w:szCs w:val="24"/>
        </w:rPr>
        <w:t>: Los ingenieros eléctricos de la industria aeroespacial pueden utilizar sus conocimientos de tecnología y comunicaciones para desarrollar herramientas educativas innovadoras y crear programas de aprendizaje electrónico que hagan que la educación  STEM sea más accesible para  estudiantes de todo el mundo.</w:t>
      </w:r>
    </w:p>
    <w:p w:rsidR="00F67BEB" w:rsidRPr="00566B24" w:rsidRDefault="00F67BEB" w:rsidP="00566B24">
      <w:pPr>
        <w:pStyle w:val="Prrafodelista"/>
        <w:numPr>
          <w:ilvl w:val="0"/>
          <w:numId w:val="12"/>
        </w:numPr>
        <w:spacing w:line="480" w:lineRule="auto"/>
        <w:ind w:left="284" w:hanging="284"/>
        <w:jc w:val="both"/>
        <w:rPr>
          <w:rFonts w:ascii="Arial" w:hAnsi="Arial" w:cs="Arial"/>
          <w:sz w:val="24"/>
          <w:szCs w:val="24"/>
        </w:rPr>
      </w:pPr>
      <w:r w:rsidRPr="00566B24">
        <w:rPr>
          <w:rFonts w:ascii="Arial" w:eastAsia="Times New Roman" w:hAnsi="Arial" w:cs="Arial"/>
          <w:b/>
          <w:sz w:val="24"/>
          <w:szCs w:val="24"/>
          <w:lang w:eastAsia="es-ES"/>
        </w:rPr>
        <w:t xml:space="preserve">Protección </w:t>
      </w:r>
      <w:r w:rsidRPr="00566B24">
        <w:rPr>
          <w:rFonts w:ascii="Arial" w:eastAsia="Times New Roman" w:hAnsi="Arial" w:cs="Arial"/>
          <w:b/>
          <w:bCs/>
          <w:sz w:val="24"/>
          <w:szCs w:val="24"/>
          <w:lang w:eastAsia="es-ES"/>
        </w:rPr>
        <w:t>ambiental</w:t>
      </w:r>
      <w:r w:rsidRPr="00566B24">
        <w:rPr>
          <w:rFonts w:ascii="Arial" w:eastAsia="Times New Roman" w:hAnsi="Arial" w:cs="Arial"/>
          <w:bCs/>
          <w:sz w:val="24"/>
          <w:szCs w:val="24"/>
          <w:lang w:eastAsia="es-ES"/>
        </w:rPr>
        <w:t>:</w:t>
      </w:r>
      <w:r w:rsidRPr="00566B24">
        <w:rPr>
          <w:rFonts w:ascii="Arial" w:eastAsia="Times New Roman" w:hAnsi="Arial" w:cs="Arial"/>
          <w:sz w:val="24"/>
          <w:szCs w:val="24"/>
          <w:lang w:eastAsia="es-ES"/>
        </w:rPr>
        <w:t xml:space="preserve"> ingenieros eléctricos aeroespaciales pueden utilizar su conocimiento de sistemas de energía renovable y </w:t>
      </w:r>
      <w:r w:rsidRPr="00566B24">
        <w:rPr>
          <w:rFonts w:ascii="Arial" w:eastAsia="Times New Roman" w:hAnsi="Arial" w:cs="Arial"/>
          <w:bCs/>
          <w:sz w:val="24"/>
          <w:szCs w:val="24"/>
          <w:lang w:eastAsia="es-ES"/>
        </w:rPr>
        <w:t>técnicas</w:t>
      </w:r>
      <w:r w:rsidRPr="00566B24">
        <w:rPr>
          <w:rFonts w:ascii="Arial" w:eastAsia="Times New Roman" w:hAnsi="Arial" w:cs="Arial"/>
          <w:sz w:val="24"/>
          <w:szCs w:val="24"/>
          <w:lang w:eastAsia="es-ES"/>
        </w:rPr>
        <w:t xml:space="preserve"> de monitoreo ambiental para desarrollar soluciones </w:t>
      </w:r>
      <w:r w:rsidRPr="00566B24">
        <w:rPr>
          <w:rFonts w:ascii="Arial" w:eastAsia="Times New Roman" w:hAnsi="Arial" w:cs="Arial"/>
          <w:bCs/>
          <w:sz w:val="24"/>
          <w:szCs w:val="24"/>
          <w:lang w:eastAsia="es-ES"/>
        </w:rPr>
        <w:t>sustentables</w:t>
      </w:r>
      <w:r w:rsidRPr="00566B24">
        <w:rPr>
          <w:rFonts w:ascii="Arial" w:eastAsia="Times New Roman" w:hAnsi="Arial" w:cs="Arial"/>
          <w:sz w:val="24"/>
          <w:szCs w:val="24"/>
          <w:lang w:eastAsia="es-ES"/>
        </w:rPr>
        <w:t xml:space="preserve"> para abordar </w:t>
      </w:r>
      <w:r w:rsidRPr="00566B24">
        <w:rPr>
          <w:rFonts w:ascii="Arial" w:eastAsia="Times New Roman" w:hAnsi="Arial" w:cs="Arial"/>
          <w:bCs/>
          <w:sz w:val="24"/>
          <w:szCs w:val="24"/>
          <w:lang w:eastAsia="es-ES"/>
        </w:rPr>
        <w:t>problemas</w:t>
      </w:r>
      <w:r w:rsidRPr="00566B24">
        <w:rPr>
          <w:rFonts w:ascii="Arial" w:eastAsia="Times New Roman" w:hAnsi="Arial" w:cs="Arial"/>
          <w:sz w:val="24"/>
          <w:szCs w:val="24"/>
          <w:lang w:eastAsia="es-ES"/>
        </w:rPr>
        <w:t xml:space="preserve"> ambientales.</w:t>
      </w:r>
      <w:r w:rsidR="009A0E13" w:rsidRPr="00566B24">
        <w:rPr>
          <w:rFonts w:ascii="Arial" w:eastAsia="Times New Roman" w:hAnsi="Arial" w:cs="Arial"/>
          <w:sz w:val="24"/>
          <w:szCs w:val="24"/>
          <w:lang w:eastAsia="es-ES"/>
        </w:rPr>
        <w:t xml:space="preserve"> </w:t>
      </w:r>
      <w:r w:rsidRPr="00566B24">
        <w:rPr>
          <w:rFonts w:ascii="Arial" w:eastAsia="Times New Roman" w:hAnsi="Arial" w:cs="Arial"/>
          <w:sz w:val="24"/>
          <w:szCs w:val="24"/>
          <w:lang w:eastAsia="es-ES"/>
        </w:rPr>
        <w:t xml:space="preserve">Por ejemplo, </w:t>
      </w:r>
      <w:r w:rsidRPr="00566B24">
        <w:rPr>
          <w:rFonts w:ascii="Arial" w:eastAsia="Times New Roman" w:hAnsi="Arial" w:cs="Arial"/>
          <w:bCs/>
          <w:sz w:val="24"/>
          <w:szCs w:val="24"/>
          <w:lang w:eastAsia="es-ES"/>
        </w:rPr>
        <w:t>podemos</w:t>
      </w:r>
      <w:r w:rsidRPr="00566B24">
        <w:rPr>
          <w:rFonts w:ascii="Arial" w:eastAsia="Times New Roman" w:hAnsi="Arial" w:cs="Arial"/>
          <w:sz w:val="24"/>
          <w:szCs w:val="24"/>
          <w:lang w:eastAsia="es-ES"/>
        </w:rPr>
        <w:t xml:space="preserve"> diseñar sistemas de energía solar </w:t>
      </w:r>
      <w:r w:rsidRPr="00566B24">
        <w:rPr>
          <w:rFonts w:ascii="Arial" w:eastAsia="Times New Roman" w:hAnsi="Arial" w:cs="Arial"/>
          <w:bCs/>
          <w:sz w:val="24"/>
          <w:szCs w:val="24"/>
          <w:lang w:eastAsia="es-ES"/>
        </w:rPr>
        <w:t>y</w:t>
      </w:r>
      <w:r w:rsidRPr="00566B24">
        <w:rPr>
          <w:rFonts w:ascii="Arial" w:eastAsia="Times New Roman" w:hAnsi="Arial" w:cs="Arial"/>
          <w:sz w:val="24"/>
          <w:szCs w:val="24"/>
          <w:lang w:eastAsia="es-ES"/>
        </w:rPr>
        <w:t xml:space="preserve"> eólica para reducir la dependencia de los combustibles </w:t>
      </w:r>
      <w:r w:rsidRPr="00566B24">
        <w:rPr>
          <w:rFonts w:ascii="Arial" w:eastAsia="Times New Roman" w:hAnsi="Arial" w:cs="Arial"/>
          <w:bCs/>
          <w:sz w:val="24"/>
          <w:szCs w:val="24"/>
          <w:lang w:eastAsia="es-ES"/>
        </w:rPr>
        <w:t>fósiles,</w:t>
      </w:r>
      <w:r w:rsidRPr="00566B24">
        <w:rPr>
          <w:rFonts w:ascii="Arial" w:eastAsia="Times New Roman" w:hAnsi="Arial" w:cs="Arial"/>
          <w:sz w:val="24"/>
          <w:szCs w:val="24"/>
          <w:lang w:eastAsia="es-ES"/>
        </w:rPr>
        <w:t xml:space="preserve"> o desarrollar redes de sensores para monitorear la calidad del aire </w:t>
      </w:r>
      <w:r w:rsidRPr="00566B24">
        <w:rPr>
          <w:rFonts w:ascii="Arial" w:eastAsia="Times New Roman" w:hAnsi="Arial" w:cs="Arial"/>
          <w:bCs/>
          <w:sz w:val="24"/>
          <w:szCs w:val="24"/>
          <w:lang w:eastAsia="es-ES"/>
        </w:rPr>
        <w:t>y</w:t>
      </w:r>
      <w:r w:rsidRPr="00566B24">
        <w:rPr>
          <w:rFonts w:ascii="Arial" w:eastAsia="Times New Roman" w:hAnsi="Arial" w:cs="Arial"/>
          <w:sz w:val="24"/>
          <w:szCs w:val="24"/>
          <w:lang w:eastAsia="es-ES"/>
        </w:rPr>
        <w:t xml:space="preserve"> la deforestación.</w:t>
      </w:r>
    </w:p>
    <w:p w:rsidR="009A0E13" w:rsidRPr="00566B24" w:rsidRDefault="00F67BEB" w:rsidP="00566B24">
      <w:pPr>
        <w:spacing w:after="0" w:line="480" w:lineRule="auto"/>
        <w:ind w:firstLine="567"/>
        <w:jc w:val="both"/>
        <w:rPr>
          <w:rFonts w:ascii="Arial" w:eastAsia="Times New Roman" w:hAnsi="Arial" w:cs="Arial"/>
          <w:sz w:val="24"/>
          <w:szCs w:val="24"/>
          <w:lang w:eastAsia="es-ES"/>
        </w:rPr>
      </w:pPr>
      <w:r w:rsidRPr="00566B24">
        <w:rPr>
          <w:rFonts w:ascii="Arial" w:eastAsia="Times New Roman" w:hAnsi="Arial" w:cs="Arial"/>
          <w:sz w:val="24"/>
          <w:szCs w:val="24"/>
          <w:lang w:eastAsia="es-ES"/>
        </w:rPr>
        <w:t xml:space="preserve">Estos son </w:t>
      </w:r>
      <w:r w:rsidRPr="00566B24">
        <w:rPr>
          <w:rFonts w:ascii="Arial" w:eastAsia="Times New Roman" w:hAnsi="Arial" w:cs="Arial"/>
          <w:bCs/>
          <w:sz w:val="24"/>
          <w:szCs w:val="24"/>
          <w:lang w:eastAsia="es-ES"/>
        </w:rPr>
        <w:t>sólo</w:t>
      </w:r>
      <w:r w:rsidRPr="00566B24">
        <w:rPr>
          <w:rFonts w:ascii="Arial" w:eastAsia="Times New Roman" w:hAnsi="Arial" w:cs="Arial"/>
          <w:sz w:val="24"/>
          <w:szCs w:val="24"/>
          <w:lang w:eastAsia="es-ES"/>
        </w:rPr>
        <w:t xml:space="preserve"> algunos ejemplos de cómo los conocimientos y habilidades de </w:t>
      </w:r>
      <w:r w:rsidR="00F00B63">
        <w:rPr>
          <w:rFonts w:ascii="Arial" w:eastAsia="Times New Roman" w:hAnsi="Arial" w:cs="Arial"/>
          <w:sz w:val="24"/>
          <w:szCs w:val="24"/>
          <w:lang w:eastAsia="es-ES"/>
        </w:rPr>
        <w:t>Ingeniería Eléctrica</w:t>
      </w:r>
      <w:r w:rsidRPr="00566B24">
        <w:rPr>
          <w:rFonts w:ascii="Arial" w:eastAsia="Times New Roman" w:hAnsi="Arial" w:cs="Arial"/>
          <w:sz w:val="24"/>
          <w:szCs w:val="24"/>
          <w:lang w:eastAsia="es-ES"/>
        </w:rPr>
        <w:t xml:space="preserve"> se pueden aplicar a </w:t>
      </w:r>
      <w:r w:rsidRPr="00566B24">
        <w:rPr>
          <w:rFonts w:ascii="Arial" w:eastAsia="Times New Roman" w:hAnsi="Arial" w:cs="Arial"/>
          <w:bCs/>
          <w:sz w:val="24"/>
          <w:szCs w:val="24"/>
          <w:lang w:eastAsia="es-ES"/>
        </w:rPr>
        <w:t>la</w:t>
      </w:r>
      <w:r w:rsidRPr="00566B24">
        <w:rPr>
          <w:rFonts w:ascii="Arial" w:eastAsia="Times New Roman" w:hAnsi="Arial" w:cs="Arial"/>
          <w:sz w:val="24"/>
          <w:szCs w:val="24"/>
          <w:lang w:eastAsia="es-ES"/>
        </w:rPr>
        <w:t xml:space="preserve"> </w:t>
      </w:r>
      <w:r w:rsidR="007D4EA2">
        <w:rPr>
          <w:rFonts w:ascii="Arial" w:eastAsia="Times New Roman" w:hAnsi="Arial" w:cs="Arial"/>
          <w:bCs/>
          <w:sz w:val="24"/>
          <w:szCs w:val="24"/>
          <w:lang w:eastAsia="es-ES"/>
        </w:rPr>
        <w:t>Ingeniería</w:t>
      </w:r>
      <w:r w:rsidR="002A4455">
        <w:rPr>
          <w:rFonts w:ascii="Arial" w:eastAsia="Times New Roman" w:hAnsi="Arial" w:cs="Arial"/>
          <w:bCs/>
          <w:sz w:val="24"/>
          <w:szCs w:val="24"/>
          <w:lang w:eastAsia="es-ES"/>
        </w:rPr>
        <w:t xml:space="preserve"> Aeroespacial</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en</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beneficio</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de</w:t>
      </w:r>
      <w:r w:rsidRPr="00566B24">
        <w:rPr>
          <w:rFonts w:ascii="Arial" w:eastAsia="Times New Roman" w:hAnsi="Arial" w:cs="Arial"/>
          <w:sz w:val="24"/>
          <w:szCs w:val="24"/>
          <w:lang w:eastAsia="es-ES"/>
        </w:rPr>
        <w:t xml:space="preserve"> las </w:t>
      </w:r>
      <w:r w:rsidRPr="00566B24">
        <w:rPr>
          <w:rFonts w:ascii="Arial" w:eastAsia="Times New Roman" w:hAnsi="Arial" w:cs="Arial"/>
          <w:bCs/>
          <w:sz w:val="24"/>
          <w:szCs w:val="24"/>
          <w:lang w:eastAsia="es-ES"/>
        </w:rPr>
        <w:lastRenderedPageBreak/>
        <w:t>comunidades</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locales.</w:t>
      </w:r>
      <w:r w:rsidR="009A0E13" w:rsidRPr="00566B24">
        <w:rPr>
          <w:rFonts w:ascii="Arial" w:eastAsia="Times New Roman" w:hAnsi="Arial" w:cs="Arial"/>
          <w:sz w:val="24"/>
          <w:szCs w:val="24"/>
          <w:lang w:eastAsia="es-ES"/>
        </w:rPr>
        <w:t xml:space="preserve"> </w:t>
      </w:r>
      <w:r w:rsidRPr="00566B24">
        <w:rPr>
          <w:rFonts w:ascii="Arial" w:eastAsia="Times New Roman" w:hAnsi="Arial" w:cs="Arial"/>
          <w:sz w:val="24"/>
          <w:szCs w:val="24"/>
          <w:lang w:eastAsia="es-ES"/>
        </w:rPr>
        <w:t xml:space="preserve">A medida que la tecnología continúa avanzando, </w:t>
      </w:r>
      <w:r w:rsidRPr="00566B24">
        <w:rPr>
          <w:rFonts w:ascii="Arial" w:eastAsia="Times New Roman" w:hAnsi="Arial" w:cs="Arial"/>
          <w:bCs/>
          <w:sz w:val="24"/>
          <w:szCs w:val="24"/>
          <w:lang w:eastAsia="es-ES"/>
        </w:rPr>
        <w:t>pueden</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surgir</w:t>
      </w:r>
      <w:r w:rsidRPr="00566B24">
        <w:rPr>
          <w:rFonts w:ascii="Arial" w:eastAsia="Times New Roman" w:hAnsi="Arial" w:cs="Arial"/>
          <w:sz w:val="24"/>
          <w:szCs w:val="24"/>
          <w:lang w:eastAsia="es-ES"/>
        </w:rPr>
        <w:t xml:space="preserve"> nuevas oportunidades para que los ingenieros eléctricos aeroespaciales </w:t>
      </w:r>
      <w:r w:rsidRPr="00566B24">
        <w:rPr>
          <w:rFonts w:ascii="Arial" w:eastAsia="Times New Roman" w:hAnsi="Arial" w:cs="Arial"/>
          <w:bCs/>
          <w:sz w:val="24"/>
          <w:szCs w:val="24"/>
          <w:lang w:eastAsia="es-ES"/>
        </w:rPr>
        <w:t>impacten</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positivamente</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al</w:t>
      </w:r>
      <w:r w:rsidRPr="00566B24">
        <w:rPr>
          <w:rFonts w:ascii="Arial" w:eastAsia="Times New Roman" w:hAnsi="Arial" w:cs="Arial"/>
          <w:sz w:val="24"/>
          <w:szCs w:val="24"/>
          <w:lang w:eastAsia="es-ES"/>
        </w:rPr>
        <w:t xml:space="preserve"> mundo.</w:t>
      </w:r>
    </w:p>
    <w:p w:rsidR="00181416" w:rsidRPr="00566B24" w:rsidRDefault="00F67BEB" w:rsidP="00566B24">
      <w:pPr>
        <w:spacing w:after="0" w:line="480" w:lineRule="auto"/>
        <w:ind w:firstLine="567"/>
        <w:jc w:val="both"/>
        <w:rPr>
          <w:rFonts w:ascii="Arial" w:eastAsia="Times New Roman" w:hAnsi="Arial" w:cs="Arial"/>
          <w:sz w:val="24"/>
          <w:szCs w:val="24"/>
          <w:lang w:eastAsia="es-ES"/>
        </w:rPr>
      </w:pPr>
      <w:r w:rsidRPr="00566B24">
        <w:rPr>
          <w:rFonts w:ascii="Arial" w:eastAsia="Times New Roman" w:hAnsi="Arial" w:cs="Arial"/>
          <w:sz w:val="24"/>
          <w:szCs w:val="24"/>
          <w:lang w:eastAsia="es-ES"/>
        </w:rPr>
        <w:t>Además de los ejemplos anteriores, los ingenieros eléctricos aeroespaciales también pueden aplicar sus conocimientos y habilidades para:</w:t>
      </w:r>
    </w:p>
    <w:p w:rsidR="00181416" w:rsidRPr="00566B24" w:rsidRDefault="00F67BEB" w:rsidP="00566B24">
      <w:pPr>
        <w:pStyle w:val="Prrafodelista"/>
        <w:numPr>
          <w:ilvl w:val="0"/>
          <w:numId w:val="16"/>
        </w:numPr>
        <w:spacing w:after="0" w:line="480" w:lineRule="auto"/>
        <w:ind w:left="284" w:hanging="284"/>
        <w:jc w:val="both"/>
        <w:rPr>
          <w:rFonts w:ascii="Arial" w:eastAsia="Times New Roman" w:hAnsi="Arial" w:cs="Arial"/>
          <w:sz w:val="24"/>
          <w:szCs w:val="24"/>
          <w:lang w:eastAsia="es-ES"/>
        </w:rPr>
      </w:pPr>
      <w:r w:rsidRPr="00566B24">
        <w:rPr>
          <w:rFonts w:ascii="Arial" w:eastAsia="Times New Roman" w:hAnsi="Arial" w:cs="Arial"/>
          <w:b/>
          <w:bCs/>
          <w:sz w:val="24"/>
          <w:szCs w:val="24"/>
          <w:lang w:eastAsia="es-ES"/>
        </w:rPr>
        <w:t>Desarrollo</w:t>
      </w:r>
      <w:r w:rsidRPr="00566B24">
        <w:rPr>
          <w:rFonts w:ascii="Arial" w:eastAsia="Times New Roman" w:hAnsi="Arial" w:cs="Arial"/>
          <w:b/>
          <w:sz w:val="24"/>
          <w:szCs w:val="24"/>
          <w:lang w:eastAsia="es-ES"/>
        </w:rPr>
        <w:t xml:space="preserve"> </w:t>
      </w:r>
      <w:r w:rsidRPr="00566B24">
        <w:rPr>
          <w:rFonts w:ascii="Arial" w:eastAsia="Times New Roman" w:hAnsi="Arial" w:cs="Arial"/>
          <w:b/>
          <w:bCs/>
          <w:sz w:val="24"/>
          <w:szCs w:val="24"/>
          <w:lang w:eastAsia="es-ES"/>
        </w:rPr>
        <w:t>de</w:t>
      </w:r>
      <w:r w:rsidRPr="00566B24">
        <w:rPr>
          <w:rFonts w:ascii="Arial" w:eastAsia="Times New Roman" w:hAnsi="Arial" w:cs="Arial"/>
          <w:b/>
          <w:sz w:val="24"/>
          <w:szCs w:val="24"/>
          <w:lang w:eastAsia="es-ES"/>
        </w:rPr>
        <w:t xml:space="preserve"> nuevas tecnologías para la exploración espacial</w:t>
      </w:r>
      <w:r w:rsidRPr="00566B24">
        <w:rPr>
          <w:rFonts w:ascii="Arial" w:eastAsia="Times New Roman" w:hAnsi="Arial" w:cs="Arial"/>
          <w:sz w:val="24"/>
          <w:szCs w:val="24"/>
          <w:lang w:eastAsia="es-ES"/>
        </w:rPr>
        <w:t xml:space="preserve">: Los ingenieros eléctricos aeroespaciales </w:t>
      </w:r>
      <w:r w:rsidRPr="00566B24">
        <w:rPr>
          <w:rFonts w:ascii="Arial" w:eastAsia="Times New Roman" w:hAnsi="Arial" w:cs="Arial"/>
          <w:bCs/>
          <w:sz w:val="24"/>
          <w:szCs w:val="24"/>
          <w:lang w:eastAsia="es-ES"/>
        </w:rPr>
        <w:t>desempeñan</w:t>
      </w:r>
      <w:r w:rsidRPr="00566B24">
        <w:rPr>
          <w:rFonts w:ascii="Arial" w:eastAsia="Times New Roman" w:hAnsi="Arial" w:cs="Arial"/>
          <w:sz w:val="24"/>
          <w:szCs w:val="24"/>
          <w:lang w:eastAsia="es-ES"/>
        </w:rPr>
        <w:t xml:space="preserve"> un papel </w:t>
      </w:r>
      <w:r w:rsidRPr="00566B24">
        <w:rPr>
          <w:rFonts w:ascii="Arial" w:eastAsia="Times New Roman" w:hAnsi="Arial" w:cs="Arial"/>
          <w:bCs/>
          <w:sz w:val="24"/>
          <w:szCs w:val="24"/>
          <w:lang w:eastAsia="es-ES"/>
        </w:rPr>
        <w:t>fundamental</w:t>
      </w:r>
      <w:r w:rsidRPr="00566B24">
        <w:rPr>
          <w:rFonts w:ascii="Arial" w:eastAsia="Times New Roman" w:hAnsi="Arial" w:cs="Arial"/>
          <w:sz w:val="24"/>
          <w:szCs w:val="24"/>
          <w:lang w:eastAsia="es-ES"/>
        </w:rPr>
        <w:t xml:space="preserve"> en el diseño y desarrollo de naves espaciales, satélites y otros sistemas espaciales.</w:t>
      </w:r>
      <w:r w:rsidR="00181416"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El</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conocimiento</w:t>
      </w:r>
      <w:r w:rsidRPr="00566B24">
        <w:rPr>
          <w:rFonts w:ascii="Arial" w:eastAsia="Times New Roman" w:hAnsi="Arial" w:cs="Arial"/>
          <w:sz w:val="24"/>
          <w:szCs w:val="24"/>
          <w:lang w:eastAsia="es-ES"/>
        </w:rPr>
        <w:t xml:space="preserve"> de </w:t>
      </w:r>
      <w:r w:rsidRPr="00566B24">
        <w:rPr>
          <w:rFonts w:ascii="Arial" w:eastAsia="Times New Roman" w:hAnsi="Arial" w:cs="Arial"/>
          <w:bCs/>
          <w:sz w:val="24"/>
          <w:szCs w:val="24"/>
          <w:lang w:eastAsia="es-ES"/>
        </w:rPr>
        <w:t>los</w:t>
      </w:r>
      <w:r w:rsidRPr="00566B24">
        <w:rPr>
          <w:rFonts w:ascii="Arial" w:eastAsia="Times New Roman" w:hAnsi="Arial" w:cs="Arial"/>
          <w:sz w:val="24"/>
          <w:szCs w:val="24"/>
          <w:lang w:eastAsia="es-ES"/>
        </w:rPr>
        <w:t xml:space="preserve"> sistemas eléctricos, </w:t>
      </w:r>
      <w:r w:rsidRPr="00566B24">
        <w:rPr>
          <w:rFonts w:ascii="Arial" w:eastAsia="Times New Roman" w:hAnsi="Arial" w:cs="Arial"/>
          <w:bCs/>
          <w:sz w:val="24"/>
          <w:szCs w:val="24"/>
          <w:lang w:eastAsia="es-ES"/>
        </w:rPr>
        <w:t>la</w:t>
      </w:r>
      <w:r w:rsidRPr="00566B24">
        <w:rPr>
          <w:rFonts w:ascii="Arial" w:eastAsia="Times New Roman" w:hAnsi="Arial" w:cs="Arial"/>
          <w:sz w:val="24"/>
          <w:szCs w:val="24"/>
          <w:lang w:eastAsia="es-ES"/>
        </w:rPr>
        <w:t xml:space="preserve"> electrónica y </w:t>
      </w:r>
      <w:r w:rsidRPr="00566B24">
        <w:rPr>
          <w:rFonts w:ascii="Arial" w:eastAsia="Times New Roman" w:hAnsi="Arial" w:cs="Arial"/>
          <w:bCs/>
          <w:sz w:val="24"/>
          <w:szCs w:val="24"/>
          <w:lang w:eastAsia="es-ES"/>
        </w:rPr>
        <w:t>los</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controles</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es</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esencial</w:t>
      </w:r>
      <w:r w:rsidRPr="00566B24">
        <w:rPr>
          <w:rFonts w:ascii="Arial" w:eastAsia="Times New Roman" w:hAnsi="Arial" w:cs="Arial"/>
          <w:sz w:val="24"/>
          <w:szCs w:val="24"/>
          <w:lang w:eastAsia="es-ES"/>
        </w:rPr>
        <w:t xml:space="preserve"> para garantizar que estas tecnologías funcionen de </w:t>
      </w:r>
      <w:r w:rsidRPr="00566B24">
        <w:rPr>
          <w:rFonts w:ascii="Arial" w:eastAsia="Times New Roman" w:hAnsi="Arial" w:cs="Arial"/>
          <w:bCs/>
          <w:sz w:val="24"/>
          <w:szCs w:val="24"/>
          <w:lang w:eastAsia="es-ES"/>
        </w:rPr>
        <w:t>forma</w:t>
      </w:r>
      <w:r w:rsidRPr="00566B24">
        <w:rPr>
          <w:rFonts w:ascii="Arial" w:eastAsia="Times New Roman" w:hAnsi="Arial" w:cs="Arial"/>
          <w:sz w:val="24"/>
          <w:szCs w:val="24"/>
          <w:lang w:eastAsia="es-ES"/>
        </w:rPr>
        <w:t xml:space="preserve"> segura y eficiente en el </w:t>
      </w:r>
      <w:r w:rsidRPr="00566B24">
        <w:rPr>
          <w:rFonts w:ascii="Arial" w:eastAsia="Times New Roman" w:hAnsi="Arial" w:cs="Arial"/>
          <w:bCs/>
          <w:sz w:val="24"/>
          <w:szCs w:val="24"/>
          <w:lang w:eastAsia="es-ES"/>
        </w:rPr>
        <w:t>duro</w:t>
      </w:r>
      <w:r w:rsidRPr="00566B24">
        <w:rPr>
          <w:rFonts w:ascii="Arial" w:eastAsia="Times New Roman" w:hAnsi="Arial" w:cs="Arial"/>
          <w:sz w:val="24"/>
          <w:szCs w:val="24"/>
          <w:lang w:eastAsia="es-ES"/>
        </w:rPr>
        <w:t xml:space="preserve"> entorno </w:t>
      </w:r>
      <w:r w:rsidRPr="00566B24">
        <w:rPr>
          <w:rFonts w:ascii="Arial" w:eastAsia="Times New Roman" w:hAnsi="Arial" w:cs="Arial"/>
          <w:bCs/>
          <w:sz w:val="24"/>
          <w:szCs w:val="24"/>
          <w:lang w:eastAsia="es-ES"/>
        </w:rPr>
        <w:t>espacial.</w:t>
      </w:r>
    </w:p>
    <w:p w:rsidR="00181416" w:rsidRPr="00566B24" w:rsidRDefault="00F67BEB" w:rsidP="00566B24">
      <w:pPr>
        <w:pStyle w:val="Prrafodelista"/>
        <w:numPr>
          <w:ilvl w:val="0"/>
          <w:numId w:val="16"/>
        </w:numPr>
        <w:spacing w:after="0" w:line="480" w:lineRule="auto"/>
        <w:ind w:left="284" w:hanging="284"/>
        <w:jc w:val="both"/>
        <w:rPr>
          <w:rFonts w:ascii="Arial" w:eastAsia="Times New Roman" w:hAnsi="Arial" w:cs="Arial"/>
          <w:sz w:val="24"/>
          <w:szCs w:val="24"/>
          <w:lang w:eastAsia="es-ES"/>
        </w:rPr>
      </w:pPr>
      <w:r w:rsidRPr="00566B24">
        <w:rPr>
          <w:rFonts w:ascii="Arial" w:eastAsia="Times New Roman" w:hAnsi="Arial" w:cs="Arial"/>
          <w:bCs/>
          <w:sz w:val="24"/>
          <w:szCs w:val="24"/>
          <w:lang w:eastAsia="es-ES"/>
        </w:rPr>
        <w:t>Mejora</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de</w:t>
      </w:r>
      <w:r w:rsidRPr="00566B24">
        <w:rPr>
          <w:rFonts w:ascii="Arial" w:eastAsia="Times New Roman" w:hAnsi="Arial" w:cs="Arial"/>
          <w:sz w:val="24"/>
          <w:szCs w:val="24"/>
          <w:lang w:eastAsia="es-ES"/>
        </w:rPr>
        <w:t xml:space="preserve"> la seguridad nacional: Los ingenieros eléctricos aeroespaciales también </w:t>
      </w:r>
      <w:r w:rsidRPr="00566B24">
        <w:rPr>
          <w:rFonts w:ascii="Arial" w:eastAsia="Times New Roman" w:hAnsi="Arial" w:cs="Arial"/>
          <w:bCs/>
          <w:sz w:val="24"/>
          <w:szCs w:val="24"/>
          <w:lang w:eastAsia="es-ES"/>
        </w:rPr>
        <w:t>trabajan</w:t>
      </w:r>
      <w:r w:rsidRPr="00566B24">
        <w:rPr>
          <w:rFonts w:ascii="Arial" w:eastAsia="Times New Roman" w:hAnsi="Arial" w:cs="Arial"/>
          <w:sz w:val="24"/>
          <w:szCs w:val="24"/>
          <w:lang w:eastAsia="es-ES"/>
        </w:rPr>
        <w:t xml:space="preserve"> en el desarrollo de sistemas de defensa y seguridad nacional.</w:t>
      </w:r>
      <w:r w:rsidR="00181416"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Su</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conocimiento</w:t>
      </w:r>
      <w:r w:rsidRPr="00566B24">
        <w:rPr>
          <w:rFonts w:ascii="Arial" w:eastAsia="Times New Roman" w:hAnsi="Arial" w:cs="Arial"/>
          <w:sz w:val="24"/>
          <w:szCs w:val="24"/>
          <w:lang w:eastAsia="es-ES"/>
        </w:rPr>
        <w:t xml:space="preserve"> de </w:t>
      </w:r>
      <w:r w:rsidRPr="00566B24">
        <w:rPr>
          <w:rFonts w:ascii="Arial" w:eastAsia="Times New Roman" w:hAnsi="Arial" w:cs="Arial"/>
          <w:bCs/>
          <w:sz w:val="24"/>
          <w:szCs w:val="24"/>
          <w:lang w:eastAsia="es-ES"/>
        </w:rPr>
        <w:t>radares,</w:t>
      </w:r>
      <w:r w:rsidRPr="00566B24">
        <w:rPr>
          <w:rFonts w:ascii="Arial" w:eastAsia="Times New Roman" w:hAnsi="Arial" w:cs="Arial"/>
          <w:sz w:val="24"/>
          <w:szCs w:val="24"/>
          <w:lang w:eastAsia="es-ES"/>
        </w:rPr>
        <w:t xml:space="preserve"> guerra electrónica y sistemas de comunicación </w:t>
      </w:r>
      <w:r w:rsidRPr="00566B24">
        <w:rPr>
          <w:rFonts w:ascii="Arial" w:eastAsia="Times New Roman" w:hAnsi="Arial" w:cs="Arial"/>
          <w:bCs/>
          <w:sz w:val="24"/>
          <w:szCs w:val="24"/>
          <w:lang w:eastAsia="es-ES"/>
        </w:rPr>
        <w:t>es</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esencial</w:t>
      </w:r>
      <w:r w:rsidRPr="00566B24">
        <w:rPr>
          <w:rFonts w:ascii="Arial" w:eastAsia="Times New Roman" w:hAnsi="Arial" w:cs="Arial"/>
          <w:sz w:val="24"/>
          <w:szCs w:val="24"/>
          <w:lang w:eastAsia="es-ES"/>
        </w:rPr>
        <w:t xml:space="preserve"> para proteger </w:t>
      </w:r>
      <w:r w:rsidRPr="00566B24">
        <w:rPr>
          <w:rFonts w:ascii="Arial" w:eastAsia="Times New Roman" w:hAnsi="Arial" w:cs="Arial"/>
          <w:bCs/>
          <w:sz w:val="24"/>
          <w:szCs w:val="24"/>
          <w:lang w:eastAsia="es-ES"/>
        </w:rPr>
        <w:t>al</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país</w:t>
      </w:r>
      <w:r w:rsidRPr="00566B24">
        <w:rPr>
          <w:rFonts w:ascii="Arial" w:eastAsia="Times New Roman" w:hAnsi="Arial" w:cs="Arial"/>
          <w:sz w:val="24"/>
          <w:szCs w:val="24"/>
          <w:lang w:eastAsia="es-ES"/>
        </w:rPr>
        <w:t xml:space="preserve"> de amenazas externas.</w:t>
      </w:r>
    </w:p>
    <w:p w:rsidR="008401C8" w:rsidRPr="00566B24" w:rsidRDefault="00F67BEB" w:rsidP="00566B24">
      <w:pPr>
        <w:pStyle w:val="Prrafodelista"/>
        <w:numPr>
          <w:ilvl w:val="0"/>
          <w:numId w:val="16"/>
        </w:numPr>
        <w:spacing w:after="0" w:line="480" w:lineRule="auto"/>
        <w:ind w:left="284" w:hanging="284"/>
        <w:jc w:val="both"/>
        <w:rPr>
          <w:rFonts w:ascii="Arial" w:eastAsia="Times New Roman" w:hAnsi="Arial" w:cs="Arial"/>
          <w:sz w:val="24"/>
          <w:szCs w:val="24"/>
          <w:lang w:eastAsia="es-ES"/>
        </w:rPr>
      </w:pPr>
      <w:r w:rsidRPr="00566B24">
        <w:rPr>
          <w:rFonts w:ascii="Arial" w:eastAsia="Times New Roman" w:hAnsi="Arial" w:cs="Arial"/>
          <w:b/>
          <w:bCs/>
          <w:sz w:val="24"/>
          <w:szCs w:val="24"/>
          <w:lang w:eastAsia="es-ES"/>
        </w:rPr>
        <w:t>Desarrollo</w:t>
      </w:r>
      <w:r w:rsidRPr="00566B24">
        <w:rPr>
          <w:rFonts w:ascii="Arial" w:eastAsia="Times New Roman" w:hAnsi="Arial" w:cs="Arial"/>
          <w:b/>
          <w:sz w:val="24"/>
          <w:szCs w:val="24"/>
          <w:lang w:eastAsia="es-ES"/>
        </w:rPr>
        <w:t xml:space="preserve"> </w:t>
      </w:r>
      <w:r w:rsidRPr="00566B24">
        <w:rPr>
          <w:rFonts w:ascii="Arial" w:eastAsia="Times New Roman" w:hAnsi="Arial" w:cs="Arial"/>
          <w:b/>
          <w:bCs/>
          <w:sz w:val="24"/>
          <w:szCs w:val="24"/>
          <w:lang w:eastAsia="es-ES"/>
        </w:rPr>
        <w:t>de</w:t>
      </w:r>
      <w:r w:rsidRPr="00566B24">
        <w:rPr>
          <w:rFonts w:ascii="Arial" w:eastAsia="Times New Roman" w:hAnsi="Arial" w:cs="Arial"/>
          <w:b/>
          <w:sz w:val="24"/>
          <w:szCs w:val="24"/>
          <w:lang w:eastAsia="es-ES"/>
        </w:rPr>
        <w:t xml:space="preserve"> nuevas tecnologías para la industria automotriz</w:t>
      </w:r>
      <w:r w:rsidRPr="00566B24">
        <w:rPr>
          <w:rFonts w:ascii="Arial" w:eastAsia="Times New Roman" w:hAnsi="Arial" w:cs="Arial"/>
          <w:sz w:val="24"/>
          <w:szCs w:val="24"/>
          <w:lang w:eastAsia="es-ES"/>
        </w:rPr>
        <w:t xml:space="preserve">: Los ingenieros eléctricos </w:t>
      </w:r>
      <w:r w:rsidRPr="00566B24">
        <w:rPr>
          <w:rFonts w:ascii="Arial" w:eastAsia="Times New Roman" w:hAnsi="Arial" w:cs="Arial"/>
          <w:bCs/>
          <w:sz w:val="24"/>
          <w:szCs w:val="24"/>
          <w:lang w:eastAsia="es-ES"/>
        </w:rPr>
        <w:t>de</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la</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industria</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aeroespacial</w:t>
      </w:r>
      <w:r w:rsidRPr="00566B24">
        <w:rPr>
          <w:rFonts w:ascii="Arial" w:eastAsia="Times New Roman" w:hAnsi="Arial" w:cs="Arial"/>
          <w:sz w:val="24"/>
          <w:szCs w:val="24"/>
          <w:lang w:eastAsia="es-ES"/>
        </w:rPr>
        <w:t xml:space="preserve"> también están contribuyendo al desarrollo de </w:t>
      </w:r>
      <w:r w:rsidRPr="00566B24">
        <w:rPr>
          <w:rFonts w:ascii="Arial" w:eastAsia="Times New Roman" w:hAnsi="Arial" w:cs="Arial"/>
          <w:bCs/>
          <w:sz w:val="24"/>
          <w:szCs w:val="24"/>
          <w:lang w:eastAsia="es-ES"/>
        </w:rPr>
        <w:t>automóviles</w:t>
      </w:r>
      <w:r w:rsidRPr="00566B24">
        <w:rPr>
          <w:rFonts w:ascii="Arial" w:eastAsia="Times New Roman" w:hAnsi="Arial" w:cs="Arial"/>
          <w:sz w:val="24"/>
          <w:szCs w:val="24"/>
          <w:lang w:eastAsia="es-ES"/>
        </w:rPr>
        <w:t xml:space="preserve"> eléctricos y autónomos.</w:t>
      </w:r>
      <w:r w:rsidR="00181416"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El</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conocimiento</w:t>
      </w:r>
      <w:r w:rsidRPr="00566B24">
        <w:rPr>
          <w:rFonts w:ascii="Arial" w:eastAsia="Times New Roman" w:hAnsi="Arial" w:cs="Arial"/>
          <w:sz w:val="24"/>
          <w:szCs w:val="24"/>
          <w:lang w:eastAsia="es-ES"/>
        </w:rPr>
        <w:t xml:space="preserve"> de </w:t>
      </w:r>
      <w:r w:rsidRPr="00566B24">
        <w:rPr>
          <w:rFonts w:ascii="Arial" w:eastAsia="Times New Roman" w:hAnsi="Arial" w:cs="Arial"/>
          <w:bCs/>
          <w:sz w:val="24"/>
          <w:szCs w:val="24"/>
          <w:lang w:eastAsia="es-ES"/>
        </w:rPr>
        <w:t>los</w:t>
      </w:r>
      <w:r w:rsidRPr="00566B24">
        <w:rPr>
          <w:rFonts w:ascii="Arial" w:eastAsia="Times New Roman" w:hAnsi="Arial" w:cs="Arial"/>
          <w:sz w:val="24"/>
          <w:szCs w:val="24"/>
          <w:lang w:eastAsia="es-ES"/>
        </w:rPr>
        <w:t xml:space="preserve"> sistemas eléctricos, </w:t>
      </w:r>
      <w:r w:rsidRPr="00566B24">
        <w:rPr>
          <w:rFonts w:ascii="Arial" w:eastAsia="Times New Roman" w:hAnsi="Arial" w:cs="Arial"/>
          <w:bCs/>
          <w:sz w:val="24"/>
          <w:szCs w:val="24"/>
          <w:lang w:eastAsia="es-ES"/>
        </w:rPr>
        <w:t>electrónicos</w:t>
      </w:r>
      <w:r w:rsidRPr="00566B24">
        <w:rPr>
          <w:rFonts w:ascii="Arial" w:eastAsia="Times New Roman" w:hAnsi="Arial" w:cs="Arial"/>
          <w:sz w:val="24"/>
          <w:szCs w:val="24"/>
          <w:lang w:eastAsia="es-ES"/>
        </w:rPr>
        <w:t xml:space="preserve"> y </w:t>
      </w:r>
      <w:r w:rsidRPr="00566B24">
        <w:rPr>
          <w:rFonts w:ascii="Arial" w:eastAsia="Times New Roman" w:hAnsi="Arial" w:cs="Arial"/>
          <w:bCs/>
          <w:sz w:val="24"/>
          <w:szCs w:val="24"/>
          <w:lang w:eastAsia="es-ES"/>
        </w:rPr>
        <w:t>de</w:t>
      </w:r>
      <w:r w:rsidRPr="00566B24">
        <w:rPr>
          <w:rFonts w:ascii="Arial" w:eastAsia="Times New Roman" w:hAnsi="Arial" w:cs="Arial"/>
          <w:sz w:val="24"/>
          <w:szCs w:val="24"/>
          <w:lang w:eastAsia="es-ES"/>
        </w:rPr>
        <w:t xml:space="preserve"> control </w:t>
      </w:r>
      <w:r w:rsidRPr="00566B24">
        <w:rPr>
          <w:rFonts w:ascii="Arial" w:eastAsia="Times New Roman" w:hAnsi="Arial" w:cs="Arial"/>
          <w:bCs/>
          <w:sz w:val="24"/>
          <w:szCs w:val="24"/>
          <w:lang w:eastAsia="es-ES"/>
        </w:rPr>
        <w:t>es</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esencial</w:t>
      </w:r>
      <w:r w:rsidRPr="00566B24">
        <w:rPr>
          <w:rFonts w:ascii="Arial" w:eastAsia="Times New Roman" w:hAnsi="Arial" w:cs="Arial"/>
          <w:sz w:val="24"/>
          <w:szCs w:val="24"/>
          <w:lang w:eastAsia="es-ES"/>
        </w:rPr>
        <w:t xml:space="preserve"> para diseñar estos vehículos </w:t>
      </w:r>
      <w:r w:rsidRPr="00566B24">
        <w:rPr>
          <w:rFonts w:ascii="Arial" w:eastAsia="Times New Roman" w:hAnsi="Arial" w:cs="Arial"/>
          <w:bCs/>
          <w:sz w:val="24"/>
          <w:szCs w:val="24"/>
          <w:lang w:eastAsia="es-ES"/>
        </w:rPr>
        <w:t>para</w:t>
      </w:r>
      <w:r w:rsidRPr="00566B24">
        <w:rPr>
          <w:rFonts w:ascii="Arial" w:eastAsia="Times New Roman" w:hAnsi="Arial" w:cs="Arial"/>
          <w:sz w:val="24"/>
          <w:szCs w:val="24"/>
          <w:lang w:eastAsia="es-ES"/>
        </w:rPr>
        <w:t xml:space="preserve"> que sean seguros, eficientes y confiables.</w:t>
      </w:r>
    </w:p>
    <w:p w:rsidR="00F67BEB" w:rsidRPr="00566B24" w:rsidRDefault="00F67BEB" w:rsidP="00566B24">
      <w:pPr>
        <w:pStyle w:val="Prrafodelista"/>
        <w:numPr>
          <w:ilvl w:val="0"/>
          <w:numId w:val="16"/>
        </w:numPr>
        <w:spacing w:after="0" w:line="480" w:lineRule="auto"/>
        <w:ind w:left="284" w:hanging="284"/>
        <w:jc w:val="both"/>
        <w:rPr>
          <w:rFonts w:ascii="Arial" w:eastAsia="Times New Roman" w:hAnsi="Arial" w:cs="Arial"/>
          <w:sz w:val="24"/>
          <w:szCs w:val="24"/>
          <w:lang w:eastAsia="es-ES"/>
        </w:rPr>
      </w:pPr>
      <w:r w:rsidRPr="00566B24">
        <w:rPr>
          <w:rFonts w:ascii="Arial" w:eastAsia="Times New Roman" w:hAnsi="Arial" w:cs="Arial"/>
          <w:b/>
          <w:bCs/>
          <w:sz w:val="24"/>
          <w:szCs w:val="24"/>
          <w:lang w:eastAsia="es-ES"/>
        </w:rPr>
        <w:t>Desarrollo</w:t>
      </w:r>
      <w:r w:rsidRPr="00566B24">
        <w:rPr>
          <w:rFonts w:ascii="Arial" w:eastAsia="Times New Roman" w:hAnsi="Arial" w:cs="Arial"/>
          <w:b/>
          <w:sz w:val="24"/>
          <w:szCs w:val="24"/>
          <w:lang w:eastAsia="es-ES"/>
        </w:rPr>
        <w:t xml:space="preserve"> </w:t>
      </w:r>
      <w:r w:rsidRPr="00566B24">
        <w:rPr>
          <w:rFonts w:ascii="Arial" w:eastAsia="Times New Roman" w:hAnsi="Arial" w:cs="Arial"/>
          <w:b/>
          <w:bCs/>
          <w:sz w:val="24"/>
          <w:szCs w:val="24"/>
          <w:lang w:eastAsia="es-ES"/>
        </w:rPr>
        <w:t>de</w:t>
      </w:r>
      <w:r w:rsidRPr="00566B24">
        <w:rPr>
          <w:rFonts w:ascii="Arial" w:eastAsia="Times New Roman" w:hAnsi="Arial" w:cs="Arial"/>
          <w:b/>
          <w:sz w:val="24"/>
          <w:szCs w:val="24"/>
          <w:lang w:eastAsia="es-ES"/>
        </w:rPr>
        <w:t xml:space="preserve"> nuevas tecnologías para la industria </w:t>
      </w:r>
      <w:r w:rsidRPr="00566B24">
        <w:rPr>
          <w:rFonts w:ascii="Arial" w:eastAsia="Times New Roman" w:hAnsi="Arial" w:cs="Arial"/>
          <w:b/>
          <w:bCs/>
          <w:sz w:val="24"/>
          <w:szCs w:val="24"/>
          <w:lang w:eastAsia="es-ES"/>
        </w:rPr>
        <w:t>médica</w:t>
      </w:r>
      <w:r w:rsidRPr="00566B24">
        <w:rPr>
          <w:rFonts w:ascii="Arial" w:eastAsia="Times New Roman" w:hAnsi="Arial" w:cs="Arial"/>
          <w:bCs/>
          <w:sz w:val="24"/>
          <w:szCs w:val="24"/>
          <w:lang w:eastAsia="es-ES"/>
        </w:rPr>
        <w:t>:</w:t>
      </w:r>
      <w:r w:rsidRPr="00566B24">
        <w:rPr>
          <w:rFonts w:ascii="Arial" w:eastAsia="Times New Roman" w:hAnsi="Arial" w:cs="Arial"/>
          <w:sz w:val="24"/>
          <w:szCs w:val="24"/>
          <w:lang w:eastAsia="es-ES"/>
        </w:rPr>
        <w:t xml:space="preserve"> Los ingenieros eléctricos aeroespaciales también </w:t>
      </w:r>
      <w:r w:rsidRPr="00566B24">
        <w:rPr>
          <w:rFonts w:ascii="Arial" w:eastAsia="Times New Roman" w:hAnsi="Arial" w:cs="Arial"/>
          <w:bCs/>
          <w:sz w:val="24"/>
          <w:szCs w:val="24"/>
          <w:lang w:eastAsia="es-ES"/>
        </w:rPr>
        <w:t>participan</w:t>
      </w:r>
      <w:r w:rsidRPr="00566B24">
        <w:rPr>
          <w:rFonts w:ascii="Arial" w:eastAsia="Times New Roman" w:hAnsi="Arial" w:cs="Arial"/>
          <w:sz w:val="24"/>
          <w:szCs w:val="24"/>
          <w:lang w:eastAsia="es-ES"/>
        </w:rPr>
        <w:t xml:space="preserve"> en el desarrollo de nuevas tecnologías para la industria </w:t>
      </w:r>
      <w:r w:rsidRPr="00566B24">
        <w:rPr>
          <w:rFonts w:ascii="Arial" w:eastAsia="Times New Roman" w:hAnsi="Arial" w:cs="Arial"/>
          <w:bCs/>
          <w:sz w:val="24"/>
          <w:szCs w:val="24"/>
          <w:lang w:eastAsia="es-ES"/>
        </w:rPr>
        <w:t>médica.</w:t>
      </w:r>
      <w:r w:rsidR="008401C8" w:rsidRPr="00566B24">
        <w:rPr>
          <w:rFonts w:ascii="Arial" w:eastAsia="Times New Roman" w:hAnsi="Arial" w:cs="Arial"/>
          <w:bCs/>
          <w:sz w:val="24"/>
          <w:szCs w:val="24"/>
          <w:lang w:eastAsia="es-ES"/>
        </w:rPr>
        <w:t xml:space="preserve"> </w:t>
      </w:r>
      <w:r w:rsidRPr="00566B24">
        <w:rPr>
          <w:rFonts w:ascii="Arial" w:eastAsia="Times New Roman" w:hAnsi="Arial" w:cs="Arial"/>
          <w:bCs/>
          <w:sz w:val="24"/>
          <w:szCs w:val="24"/>
          <w:lang w:eastAsia="es-ES"/>
        </w:rPr>
        <w:t>El</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conocimiento</w:t>
      </w:r>
      <w:r w:rsidRPr="00566B24">
        <w:rPr>
          <w:rFonts w:ascii="Arial" w:eastAsia="Times New Roman" w:hAnsi="Arial" w:cs="Arial"/>
          <w:sz w:val="24"/>
          <w:szCs w:val="24"/>
          <w:lang w:eastAsia="es-ES"/>
        </w:rPr>
        <w:t xml:space="preserve"> de </w:t>
      </w:r>
      <w:r w:rsidRPr="00566B24">
        <w:rPr>
          <w:rFonts w:ascii="Arial" w:eastAsia="Times New Roman" w:hAnsi="Arial" w:cs="Arial"/>
          <w:bCs/>
          <w:sz w:val="24"/>
          <w:szCs w:val="24"/>
          <w:lang w:eastAsia="es-ES"/>
        </w:rPr>
        <w:t>los</w:t>
      </w:r>
      <w:r w:rsidRPr="00566B24">
        <w:rPr>
          <w:rFonts w:ascii="Arial" w:eastAsia="Times New Roman" w:hAnsi="Arial" w:cs="Arial"/>
          <w:sz w:val="24"/>
          <w:szCs w:val="24"/>
          <w:lang w:eastAsia="es-ES"/>
        </w:rPr>
        <w:t xml:space="preserve"> sistemas de </w:t>
      </w:r>
      <w:r w:rsidRPr="00566B24">
        <w:rPr>
          <w:rFonts w:ascii="Arial" w:eastAsia="Times New Roman" w:hAnsi="Arial" w:cs="Arial"/>
          <w:bCs/>
          <w:sz w:val="24"/>
          <w:szCs w:val="24"/>
          <w:lang w:eastAsia="es-ES"/>
        </w:rPr>
        <w:t>imágenes</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médicas,</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los</w:t>
      </w:r>
      <w:r w:rsidRPr="00566B24">
        <w:rPr>
          <w:rFonts w:ascii="Arial" w:eastAsia="Times New Roman" w:hAnsi="Arial" w:cs="Arial"/>
          <w:sz w:val="24"/>
          <w:szCs w:val="24"/>
          <w:lang w:eastAsia="es-ES"/>
        </w:rPr>
        <w:t xml:space="preserve"> </w:t>
      </w:r>
      <w:r w:rsidRPr="00566B24">
        <w:rPr>
          <w:rFonts w:ascii="Arial" w:eastAsia="Times New Roman" w:hAnsi="Arial" w:cs="Arial"/>
          <w:sz w:val="24"/>
          <w:szCs w:val="24"/>
          <w:lang w:eastAsia="es-ES"/>
        </w:rPr>
        <w:lastRenderedPageBreak/>
        <w:t xml:space="preserve">dispositivos médicos y </w:t>
      </w:r>
      <w:r w:rsidRPr="00566B24">
        <w:rPr>
          <w:rFonts w:ascii="Arial" w:eastAsia="Times New Roman" w:hAnsi="Arial" w:cs="Arial"/>
          <w:bCs/>
          <w:sz w:val="24"/>
          <w:szCs w:val="24"/>
          <w:lang w:eastAsia="es-ES"/>
        </w:rPr>
        <w:t>la</w:t>
      </w:r>
      <w:r w:rsidRPr="00566B24">
        <w:rPr>
          <w:rFonts w:ascii="Arial" w:eastAsia="Times New Roman" w:hAnsi="Arial" w:cs="Arial"/>
          <w:sz w:val="24"/>
          <w:szCs w:val="24"/>
          <w:lang w:eastAsia="es-ES"/>
        </w:rPr>
        <w:t xml:space="preserve"> robótica </w:t>
      </w:r>
      <w:r w:rsidRPr="00566B24">
        <w:rPr>
          <w:rFonts w:ascii="Arial" w:eastAsia="Times New Roman" w:hAnsi="Arial" w:cs="Arial"/>
          <w:bCs/>
          <w:sz w:val="24"/>
          <w:szCs w:val="24"/>
          <w:lang w:eastAsia="es-ES"/>
        </w:rPr>
        <w:t>es</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esencial</w:t>
      </w:r>
      <w:r w:rsidRPr="00566B24">
        <w:rPr>
          <w:rFonts w:ascii="Arial" w:eastAsia="Times New Roman" w:hAnsi="Arial" w:cs="Arial"/>
          <w:sz w:val="24"/>
          <w:szCs w:val="24"/>
          <w:lang w:eastAsia="es-ES"/>
        </w:rPr>
        <w:t xml:space="preserve"> para </w:t>
      </w:r>
      <w:r w:rsidRPr="00566B24">
        <w:rPr>
          <w:rFonts w:ascii="Arial" w:eastAsia="Times New Roman" w:hAnsi="Arial" w:cs="Arial"/>
          <w:bCs/>
          <w:sz w:val="24"/>
          <w:szCs w:val="24"/>
          <w:lang w:eastAsia="es-ES"/>
        </w:rPr>
        <w:t>que</w:t>
      </w:r>
      <w:r w:rsidRPr="00566B24">
        <w:rPr>
          <w:rFonts w:ascii="Arial" w:eastAsia="Times New Roman" w:hAnsi="Arial" w:cs="Arial"/>
          <w:sz w:val="24"/>
          <w:szCs w:val="24"/>
          <w:lang w:eastAsia="es-ES"/>
        </w:rPr>
        <w:t xml:space="preserve"> estas tecnologías sean seguras, efectivas y accesibles.</w:t>
      </w:r>
    </w:p>
    <w:p w:rsidR="00F67BEB" w:rsidRDefault="00F67BEB" w:rsidP="00566B24">
      <w:pPr>
        <w:spacing w:after="0" w:line="480" w:lineRule="auto"/>
        <w:ind w:firstLine="567"/>
        <w:jc w:val="both"/>
        <w:rPr>
          <w:rFonts w:ascii="Arial" w:eastAsia="Times New Roman" w:hAnsi="Arial" w:cs="Arial"/>
          <w:sz w:val="24"/>
          <w:szCs w:val="24"/>
          <w:lang w:eastAsia="es-ES"/>
        </w:rPr>
      </w:pPr>
      <w:r w:rsidRPr="00566B24">
        <w:rPr>
          <w:rFonts w:ascii="Arial" w:eastAsia="Times New Roman" w:hAnsi="Arial" w:cs="Arial"/>
          <w:bCs/>
          <w:sz w:val="24"/>
          <w:szCs w:val="24"/>
          <w:lang w:eastAsia="es-ES"/>
        </w:rPr>
        <w:t>Los</w:t>
      </w:r>
      <w:r w:rsidRPr="00566B24">
        <w:rPr>
          <w:rFonts w:ascii="Arial" w:eastAsia="Times New Roman" w:hAnsi="Arial" w:cs="Arial"/>
          <w:sz w:val="24"/>
          <w:szCs w:val="24"/>
          <w:lang w:eastAsia="es-ES"/>
        </w:rPr>
        <w:t xml:space="preserve"> ingenieros eléctricos aeroespaciales </w:t>
      </w:r>
      <w:r w:rsidRPr="00566B24">
        <w:rPr>
          <w:rFonts w:ascii="Arial" w:eastAsia="Times New Roman" w:hAnsi="Arial" w:cs="Arial"/>
          <w:bCs/>
          <w:sz w:val="24"/>
          <w:szCs w:val="24"/>
          <w:lang w:eastAsia="es-ES"/>
        </w:rPr>
        <w:t>suelen</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tener</w:t>
      </w:r>
      <w:r w:rsidRPr="00566B24">
        <w:rPr>
          <w:rFonts w:ascii="Arial" w:eastAsia="Times New Roman" w:hAnsi="Arial" w:cs="Arial"/>
          <w:sz w:val="24"/>
          <w:szCs w:val="24"/>
          <w:lang w:eastAsia="es-ES"/>
        </w:rPr>
        <w:t xml:space="preserve"> una amplia gama de habilidades y conocimientos que pueden </w:t>
      </w:r>
      <w:r w:rsidRPr="00566B24">
        <w:rPr>
          <w:rFonts w:ascii="Arial" w:eastAsia="Times New Roman" w:hAnsi="Arial" w:cs="Arial"/>
          <w:bCs/>
          <w:sz w:val="24"/>
          <w:szCs w:val="24"/>
          <w:lang w:eastAsia="es-ES"/>
        </w:rPr>
        <w:t>utilizarse</w:t>
      </w:r>
      <w:r w:rsidRPr="00566B24">
        <w:rPr>
          <w:rFonts w:ascii="Arial" w:eastAsia="Times New Roman" w:hAnsi="Arial" w:cs="Arial"/>
          <w:sz w:val="24"/>
          <w:szCs w:val="24"/>
          <w:lang w:eastAsia="es-ES"/>
        </w:rPr>
        <w:t xml:space="preserve"> en una variedad de industrias y </w:t>
      </w:r>
      <w:r w:rsidRPr="00566B24">
        <w:rPr>
          <w:rFonts w:ascii="Arial" w:eastAsia="Times New Roman" w:hAnsi="Arial" w:cs="Arial"/>
          <w:bCs/>
          <w:sz w:val="24"/>
          <w:szCs w:val="24"/>
          <w:lang w:eastAsia="es-ES"/>
        </w:rPr>
        <w:t>campos.</w:t>
      </w:r>
      <w:r w:rsidR="008401C8" w:rsidRPr="00566B24">
        <w:rPr>
          <w:rFonts w:ascii="Arial" w:eastAsia="Times New Roman" w:hAnsi="Arial" w:cs="Arial"/>
          <w:sz w:val="24"/>
          <w:szCs w:val="24"/>
          <w:lang w:eastAsia="es-ES"/>
        </w:rPr>
        <w:t xml:space="preserve"> </w:t>
      </w:r>
      <w:r w:rsidRPr="00566B24">
        <w:rPr>
          <w:rFonts w:ascii="Arial" w:eastAsia="Times New Roman" w:hAnsi="Arial" w:cs="Arial"/>
          <w:sz w:val="24"/>
          <w:szCs w:val="24"/>
          <w:lang w:eastAsia="es-ES"/>
        </w:rPr>
        <w:t xml:space="preserve">Su trabajo </w:t>
      </w:r>
      <w:r w:rsidRPr="00566B24">
        <w:rPr>
          <w:rFonts w:ascii="Arial" w:eastAsia="Times New Roman" w:hAnsi="Arial" w:cs="Arial"/>
          <w:bCs/>
          <w:sz w:val="24"/>
          <w:szCs w:val="24"/>
          <w:lang w:eastAsia="es-ES"/>
        </w:rPr>
        <w:t>puede</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impactar</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positivamente</w:t>
      </w:r>
      <w:r w:rsidRPr="00566B24">
        <w:rPr>
          <w:rFonts w:ascii="Arial" w:eastAsia="Times New Roman" w:hAnsi="Arial" w:cs="Arial"/>
          <w:sz w:val="24"/>
          <w:szCs w:val="24"/>
          <w:lang w:eastAsia="es-ES"/>
        </w:rPr>
        <w:t xml:space="preserve"> </w:t>
      </w:r>
      <w:r w:rsidRPr="00566B24">
        <w:rPr>
          <w:rFonts w:ascii="Arial" w:eastAsia="Times New Roman" w:hAnsi="Arial" w:cs="Arial"/>
          <w:bCs/>
          <w:sz w:val="24"/>
          <w:szCs w:val="24"/>
          <w:lang w:eastAsia="es-ES"/>
        </w:rPr>
        <w:t>al</w:t>
      </w:r>
      <w:r w:rsidRPr="00566B24">
        <w:rPr>
          <w:rFonts w:ascii="Arial" w:eastAsia="Times New Roman" w:hAnsi="Arial" w:cs="Arial"/>
          <w:sz w:val="24"/>
          <w:szCs w:val="24"/>
          <w:lang w:eastAsia="es-ES"/>
        </w:rPr>
        <w:t xml:space="preserve"> mundo de muchas maneras.</w:t>
      </w:r>
    </w:p>
    <w:p w:rsidR="006C0D3C" w:rsidRPr="00E86AC5" w:rsidRDefault="006C0D3C" w:rsidP="00E86AC5">
      <w:pPr>
        <w:pStyle w:val="Ttulo1"/>
        <w:numPr>
          <w:ilvl w:val="0"/>
          <w:numId w:val="25"/>
        </w:numPr>
        <w:spacing w:before="0" w:line="480" w:lineRule="auto"/>
        <w:ind w:left="284" w:hanging="284"/>
        <w:rPr>
          <w:rFonts w:ascii="Arial" w:hAnsi="Arial" w:cs="Arial"/>
          <w:color w:val="auto"/>
          <w:sz w:val="24"/>
          <w:szCs w:val="24"/>
        </w:rPr>
      </w:pPr>
      <w:bookmarkStart w:id="17" w:name="_Toc165498445"/>
      <w:r w:rsidRPr="00E86AC5">
        <w:rPr>
          <w:rFonts w:ascii="Arial" w:hAnsi="Arial" w:cs="Arial"/>
          <w:color w:val="auto"/>
          <w:sz w:val="24"/>
          <w:szCs w:val="24"/>
        </w:rPr>
        <w:t xml:space="preserve">Beneficios de la </w:t>
      </w:r>
      <w:r w:rsidR="007D4EA2" w:rsidRPr="00E86AC5">
        <w:rPr>
          <w:rFonts w:ascii="Arial" w:hAnsi="Arial" w:cs="Arial"/>
          <w:color w:val="auto"/>
          <w:sz w:val="24"/>
          <w:szCs w:val="24"/>
        </w:rPr>
        <w:t>Ingeniería</w:t>
      </w:r>
      <w:r w:rsidR="002A4455" w:rsidRPr="00E86AC5">
        <w:rPr>
          <w:rFonts w:ascii="Arial" w:hAnsi="Arial" w:cs="Arial"/>
          <w:color w:val="auto"/>
          <w:sz w:val="24"/>
          <w:szCs w:val="24"/>
        </w:rPr>
        <w:t xml:space="preserve"> Aeroespacial</w:t>
      </w:r>
      <w:r w:rsidRPr="00E86AC5">
        <w:rPr>
          <w:rFonts w:ascii="Arial" w:hAnsi="Arial" w:cs="Arial"/>
          <w:color w:val="auto"/>
          <w:sz w:val="24"/>
          <w:szCs w:val="24"/>
        </w:rPr>
        <w:t xml:space="preserve"> para un Ingeniero Electricista</w:t>
      </w:r>
      <w:bookmarkEnd w:id="17"/>
    </w:p>
    <w:p w:rsidR="002D1AE3" w:rsidRPr="002D1AE3" w:rsidRDefault="006F134B" w:rsidP="002D1AE3">
      <w:pPr>
        <w:pStyle w:val="NormalWeb"/>
        <w:spacing w:line="480" w:lineRule="auto"/>
        <w:ind w:firstLine="567"/>
        <w:jc w:val="both"/>
        <w:rPr>
          <w:rFonts w:ascii="Arial" w:hAnsi="Arial" w:cs="Arial"/>
        </w:rPr>
      </w:pPr>
      <w:r w:rsidRPr="006F134B">
        <w:rPr>
          <w:rFonts w:ascii="Arial" w:hAnsi="Arial" w:cs="Arial"/>
        </w:rPr>
        <w:t xml:space="preserve">La </w:t>
      </w:r>
      <w:r w:rsidR="00F00B63">
        <w:rPr>
          <w:rFonts w:ascii="Arial" w:hAnsi="Arial" w:cs="Arial"/>
        </w:rPr>
        <w:t xml:space="preserve">Ingeniería </w:t>
      </w:r>
      <w:r w:rsidR="007D4EA2">
        <w:rPr>
          <w:rFonts w:ascii="Arial" w:hAnsi="Arial" w:cs="Arial"/>
        </w:rPr>
        <w:t>Eléctrica</w:t>
      </w:r>
      <w:r w:rsidR="00F00B63">
        <w:rPr>
          <w:rFonts w:ascii="Arial" w:hAnsi="Arial" w:cs="Arial"/>
        </w:rPr>
        <w:t xml:space="preserve"> Aeroespacial</w:t>
      </w:r>
      <w:r w:rsidRPr="006F134B">
        <w:rPr>
          <w:rFonts w:ascii="Arial" w:hAnsi="Arial" w:cs="Arial"/>
        </w:rPr>
        <w:t xml:space="preserve"> enriquece el conocimiento de los ingenieros eléctricos de varias maneras:</w:t>
      </w:r>
    </w:p>
    <w:p w:rsidR="002D1AE3" w:rsidRPr="002D1AE3" w:rsidRDefault="002D1AE3" w:rsidP="002D1AE3">
      <w:pPr>
        <w:pStyle w:val="NormalWeb"/>
        <w:spacing w:line="480" w:lineRule="auto"/>
        <w:jc w:val="both"/>
        <w:rPr>
          <w:rFonts w:ascii="Arial" w:hAnsi="Arial" w:cs="Arial"/>
        </w:rPr>
      </w:pPr>
      <w:r w:rsidRPr="002D1AE3">
        <w:rPr>
          <w:rStyle w:val="Textoennegrita"/>
          <w:rFonts w:ascii="Arial" w:hAnsi="Arial" w:cs="Arial"/>
          <w:b w:val="0"/>
        </w:rPr>
        <w:t xml:space="preserve">1. Amplia la perspectiva de la </w:t>
      </w:r>
      <w:r w:rsidR="00F00B63">
        <w:rPr>
          <w:rStyle w:val="Textoennegrita"/>
          <w:rFonts w:ascii="Arial" w:hAnsi="Arial" w:cs="Arial"/>
          <w:b w:val="0"/>
        </w:rPr>
        <w:t>Ingeniería Eléctrica</w:t>
      </w:r>
      <w:r w:rsidRPr="002D1AE3">
        <w:rPr>
          <w:rStyle w:val="Textoennegrita"/>
          <w:rFonts w:ascii="Arial" w:hAnsi="Arial" w:cs="Arial"/>
          <w:b w:val="0"/>
        </w:rPr>
        <w:t>:</w:t>
      </w:r>
    </w:p>
    <w:p w:rsidR="002D1AE3" w:rsidRPr="002D1AE3" w:rsidRDefault="002D1AE3" w:rsidP="002D1AE3">
      <w:pPr>
        <w:pStyle w:val="NormalWeb"/>
        <w:numPr>
          <w:ilvl w:val="0"/>
          <w:numId w:val="21"/>
        </w:numPr>
        <w:spacing w:line="480" w:lineRule="auto"/>
        <w:jc w:val="both"/>
        <w:rPr>
          <w:rFonts w:ascii="Arial" w:hAnsi="Arial" w:cs="Arial"/>
        </w:rPr>
      </w:pPr>
      <w:r w:rsidRPr="00133C75">
        <w:rPr>
          <w:rStyle w:val="Textoennegrita"/>
          <w:rFonts w:ascii="Arial" w:hAnsi="Arial" w:cs="Arial"/>
        </w:rPr>
        <w:t xml:space="preserve">Exposición a </w:t>
      </w:r>
      <w:r w:rsidR="00257382" w:rsidRPr="00133C75">
        <w:rPr>
          <w:rStyle w:val="Textoennegrita"/>
          <w:rFonts w:ascii="Arial" w:hAnsi="Arial" w:cs="Arial"/>
        </w:rPr>
        <w:t>S</w:t>
      </w:r>
      <w:r w:rsidRPr="00133C75">
        <w:rPr>
          <w:rStyle w:val="Textoennegrita"/>
          <w:rFonts w:ascii="Arial" w:hAnsi="Arial" w:cs="Arial"/>
        </w:rPr>
        <w:t xml:space="preserve">istemas </w:t>
      </w:r>
      <w:r w:rsidR="00257382" w:rsidRPr="00133C75">
        <w:rPr>
          <w:rStyle w:val="Textoennegrita"/>
          <w:rFonts w:ascii="Arial" w:hAnsi="Arial" w:cs="Arial"/>
        </w:rPr>
        <w:t>C</w:t>
      </w:r>
      <w:r w:rsidRPr="00133C75">
        <w:rPr>
          <w:rStyle w:val="Textoennegrita"/>
          <w:rFonts w:ascii="Arial" w:hAnsi="Arial" w:cs="Arial"/>
        </w:rPr>
        <w:t>omplejos</w:t>
      </w:r>
      <w:r w:rsidRPr="002D1AE3">
        <w:rPr>
          <w:rStyle w:val="Textoennegrita"/>
          <w:rFonts w:ascii="Arial" w:hAnsi="Arial" w:cs="Arial"/>
          <w:b w:val="0"/>
        </w:rPr>
        <w:t>:</w:t>
      </w:r>
      <w:r w:rsidRPr="002D1AE3">
        <w:rPr>
          <w:rFonts w:ascii="Arial" w:hAnsi="Arial" w:cs="Arial"/>
        </w:rPr>
        <w:t xml:space="preserve"> La </w:t>
      </w:r>
      <w:r w:rsidR="007D4EA2">
        <w:rPr>
          <w:rFonts w:ascii="Arial" w:hAnsi="Arial" w:cs="Arial"/>
        </w:rPr>
        <w:t>Ingeniería</w:t>
      </w:r>
      <w:r w:rsidR="002A4455">
        <w:rPr>
          <w:rFonts w:ascii="Arial" w:hAnsi="Arial" w:cs="Arial"/>
        </w:rPr>
        <w:t xml:space="preserve"> Aeroespacial</w:t>
      </w:r>
      <w:r w:rsidRPr="002D1AE3">
        <w:rPr>
          <w:rFonts w:ascii="Arial" w:hAnsi="Arial" w:cs="Arial"/>
        </w:rPr>
        <w:t xml:space="preserve"> involucra sistemas eléctricos complejos e interconectados, como sistemas de control de vuelo, sistemas de propulsión y sistemas de aviónica. Al estudiar estos si</w:t>
      </w:r>
      <w:r w:rsidR="007D6C25">
        <w:rPr>
          <w:rFonts w:ascii="Arial" w:hAnsi="Arial" w:cs="Arial"/>
        </w:rPr>
        <w:t>stemas, los ingenieros electricista</w:t>
      </w:r>
      <w:r w:rsidRPr="002D1AE3">
        <w:rPr>
          <w:rFonts w:ascii="Arial" w:hAnsi="Arial" w:cs="Arial"/>
        </w:rPr>
        <w:t>s desarrollan una comprensión profunda de la integración de componentes eléctricos en sistemas a gran escala.</w:t>
      </w:r>
    </w:p>
    <w:p w:rsidR="002D1AE3" w:rsidRPr="00A25B0B" w:rsidRDefault="00676F5B" w:rsidP="00A25B0B">
      <w:pPr>
        <w:pStyle w:val="NormalWeb"/>
        <w:numPr>
          <w:ilvl w:val="0"/>
          <w:numId w:val="21"/>
        </w:numPr>
        <w:spacing w:line="480" w:lineRule="auto"/>
        <w:jc w:val="both"/>
        <w:rPr>
          <w:rFonts w:ascii="Arial" w:hAnsi="Arial" w:cs="Arial"/>
        </w:rPr>
      </w:pPr>
      <w:r>
        <w:rPr>
          <w:rStyle w:val="Textoennegrita"/>
          <w:rFonts w:ascii="Arial" w:hAnsi="Arial" w:cs="Arial"/>
        </w:rPr>
        <w:t>Enfoque</w:t>
      </w:r>
      <w:r w:rsidR="002D1AE3" w:rsidRPr="00133C75">
        <w:rPr>
          <w:rStyle w:val="Textoennegrita"/>
          <w:rFonts w:ascii="Arial" w:hAnsi="Arial" w:cs="Arial"/>
        </w:rPr>
        <w:t xml:space="preserve"> en la </w:t>
      </w:r>
      <w:r w:rsidR="00257382" w:rsidRPr="00133C75">
        <w:rPr>
          <w:rStyle w:val="Textoennegrita"/>
          <w:rFonts w:ascii="Arial" w:hAnsi="Arial" w:cs="Arial"/>
        </w:rPr>
        <w:t>C</w:t>
      </w:r>
      <w:r w:rsidR="002D1AE3" w:rsidRPr="00133C75">
        <w:rPr>
          <w:rStyle w:val="Textoennegrita"/>
          <w:rFonts w:ascii="Arial" w:hAnsi="Arial" w:cs="Arial"/>
        </w:rPr>
        <w:t xml:space="preserve">onfiabilidad y </w:t>
      </w:r>
      <w:r w:rsidR="00257382" w:rsidRPr="00133C75">
        <w:rPr>
          <w:rStyle w:val="Textoennegrita"/>
          <w:rFonts w:ascii="Arial" w:hAnsi="Arial" w:cs="Arial"/>
        </w:rPr>
        <w:t>S</w:t>
      </w:r>
      <w:r w:rsidR="002D1AE3" w:rsidRPr="00133C75">
        <w:rPr>
          <w:rStyle w:val="Textoennegrita"/>
          <w:rFonts w:ascii="Arial" w:hAnsi="Arial" w:cs="Arial"/>
        </w:rPr>
        <w:t>eguridad</w:t>
      </w:r>
      <w:r w:rsidR="002D1AE3" w:rsidRPr="002D1AE3">
        <w:rPr>
          <w:rStyle w:val="Textoennegrita"/>
          <w:rFonts w:ascii="Arial" w:hAnsi="Arial" w:cs="Arial"/>
          <w:b w:val="0"/>
        </w:rPr>
        <w:t>:</w:t>
      </w:r>
      <w:r w:rsidR="002D1AE3" w:rsidRPr="002D1AE3">
        <w:rPr>
          <w:rFonts w:ascii="Arial" w:hAnsi="Arial" w:cs="Arial"/>
        </w:rPr>
        <w:t xml:space="preserve"> </w:t>
      </w:r>
      <w:r w:rsidR="00A25B0B" w:rsidRPr="00A25B0B">
        <w:rPr>
          <w:rFonts w:ascii="Arial" w:hAnsi="Arial" w:cs="Arial"/>
        </w:rPr>
        <w:t xml:space="preserve">La seguridad y la confiabilidad son de suma importancia en la </w:t>
      </w:r>
      <w:r w:rsidR="007D4EA2">
        <w:rPr>
          <w:rFonts w:ascii="Arial" w:hAnsi="Arial" w:cs="Arial"/>
        </w:rPr>
        <w:t>Ingeniería</w:t>
      </w:r>
      <w:r w:rsidR="002A4455">
        <w:rPr>
          <w:rFonts w:ascii="Arial" w:hAnsi="Arial" w:cs="Arial"/>
        </w:rPr>
        <w:t xml:space="preserve"> Aeroespacial</w:t>
      </w:r>
      <w:r w:rsidR="00A25B0B" w:rsidRPr="00A25B0B">
        <w:rPr>
          <w:rFonts w:ascii="Arial" w:hAnsi="Arial" w:cs="Arial"/>
        </w:rPr>
        <w:t>.</w:t>
      </w:r>
      <w:r w:rsidR="00A25B0B">
        <w:rPr>
          <w:rFonts w:ascii="Arial" w:hAnsi="Arial" w:cs="Arial"/>
        </w:rPr>
        <w:t xml:space="preserve"> </w:t>
      </w:r>
      <w:r w:rsidR="00A25B0B" w:rsidRPr="00A25B0B">
        <w:rPr>
          <w:rFonts w:ascii="Arial" w:hAnsi="Arial" w:cs="Arial"/>
        </w:rPr>
        <w:t xml:space="preserve">Los ingenieros eléctricos aeroespaciales deben diseñar sistemas que puedan soportar condiciones extremas y funcionar sin fallas. Esto enseña a los </w:t>
      </w:r>
      <w:r w:rsidR="007D6C25">
        <w:rPr>
          <w:rFonts w:ascii="Arial" w:hAnsi="Arial" w:cs="Arial"/>
        </w:rPr>
        <w:t>ingenieros electricista</w:t>
      </w:r>
      <w:r w:rsidR="007D6C25" w:rsidRPr="002D1AE3">
        <w:rPr>
          <w:rFonts w:ascii="Arial" w:hAnsi="Arial" w:cs="Arial"/>
        </w:rPr>
        <w:t xml:space="preserve">s </w:t>
      </w:r>
      <w:r w:rsidR="00A25B0B" w:rsidRPr="00A25B0B">
        <w:rPr>
          <w:rFonts w:ascii="Arial" w:hAnsi="Arial" w:cs="Arial"/>
        </w:rPr>
        <w:t>la importancia de la redundancia, la tolerancia a fallas y las pruebas rigurosas.</w:t>
      </w:r>
    </w:p>
    <w:p w:rsidR="002D1AE3" w:rsidRPr="00A25B0B" w:rsidRDefault="002D1AE3" w:rsidP="00A25B0B">
      <w:pPr>
        <w:pStyle w:val="NormalWeb"/>
        <w:numPr>
          <w:ilvl w:val="0"/>
          <w:numId w:val="21"/>
        </w:numPr>
        <w:spacing w:line="480" w:lineRule="auto"/>
        <w:jc w:val="both"/>
        <w:rPr>
          <w:rFonts w:ascii="Arial" w:hAnsi="Arial" w:cs="Arial"/>
        </w:rPr>
      </w:pPr>
      <w:r w:rsidRPr="00133C75">
        <w:rPr>
          <w:rStyle w:val="Textoennegrita"/>
          <w:rFonts w:ascii="Arial" w:hAnsi="Arial" w:cs="Arial"/>
        </w:rPr>
        <w:t xml:space="preserve">Consideraciones </w:t>
      </w:r>
      <w:r w:rsidR="00257382">
        <w:rPr>
          <w:rStyle w:val="Textoennegrita"/>
          <w:rFonts w:ascii="Arial" w:hAnsi="Arial" w:cs="Arial"/>
        </w:rPr>
        <w:t>A</w:t>
      </w:r>
      <w:r w:rsidRPr="00133C75">
        <w:rPr>
          <w:rStyle w:val="Textoennegrita"/>
          <w:rFonts w:ascii="Arial" w:hAnsi="Arial" w:cs="Arial"/>
        </w:rPr>
        <w:t xml:space="preserve">mbientales </w:t>
      </w:r>
      <w:r w:rsidR="00257382" w:rsidRPr="00133C75">
        <w:rPr>
          <w:rStyle w:val="Textoennegrita"/>
          <w:rFonts w:ascii="Arial" w:hAnsi="Arial" w:cs="Arial"/>
        </w:rPr>
        <w:t>Ú</w:t>
      </w:r>
      <w:r w:rsidRPr="00133C75">
        <w:rPr>
          <w:rStyle w:val="Textoennegrita"/>
          <w:rFonts w:ascii="Arial" w:hAnsi="Arial" w:cs="Arial"/>
        </w:rPr>
        <w:t>nicas</w:t>
      </w:r>
      <w:r w:rsidRPr="002D1AE3">
        <w:rPr>
          <w:rStyle w:val="Textoennegrita"/>
          <w:rFonts w:ascii="Arial" w:hAnsi="Arial" w:cs="Arial"/>
          <w:b w:val="0"/>
        </w:rPr>
        <w:t>:</w:t>
      </w:r>
      <w:r w:rsidR="00A25B0B">
        <w:rPr>
          <w:rFonts w:ascii="Arial" w:hAnsi="Arial" w:cs="Arial"/>
        </w:rPr>
        <w:t xml:space="preserve"> </w:t>
      </w:r>
      <w:r w:rsidR="00A25B0B" w:rsidRPr="00A25B0B">
        <w:rPr>
          <w:rFonts w:ascii="Arial" w:hAnsi="Arial" w:cs="Arial"/>
        </w:rPr>
        <w:t>Los sistemas eléctricos aeroespaciales deben funcionar en entornos hostiles como gran altitud, temperaturas extremas y fuertes vibraciones.</w:t>
      </w:r>
      <w:r w:rsidR="00A25B0B">
        <w:rPr>
          <w:rFonts w:ascii="Arial" w:hAnsi="Arial" w:cs="Arial"/>
        </w:rPr>
        <w:t xml:space="preserve"> </w:t>
      </w:r>
      <w:r w:rsidR="00A25B0B" w:rsidRPr="00A25B0B">
        <w:rPr>
          <w:rFonts w:ascii="Arial" w:hAnsi="Arial" w:cs="Arial"/>
        </w:rPr>
        <w:t xml:space="preserve">Al estudiar estos desafíos, los </w:t>
      </w:r>
      <w:r w:rsidR="007D6C25">
        <w:rPr>
          <w:rFonts w:ascii="Arial" w:hAnsi="Arial" w:cs="Arial"/>
        </w:rPr>
        <w:t>ingenieros electricista</w:t>
      </w:r>
      <w:r w:rsidR="007D6C25" w:rsidRPr="002D1AE3">
        <w:rPr>
          <w:rFonts w:ascii="Arial" w:hAnsi="Arial" w:cs="Arial"/>
        </w:rPr>
        <w:t>s</w:t>
      </w:r>
      <w:r w:rsidR="00A25B0B" w:rsidRPr="00A25B0B">
        <w:rPr>
          <w:rFonts w:ascii="Arial" w:hAnsi="Arial" w:cs="Arial"/>
        </w:rPr>
        <w:t xml:space="preserve"> </w:t>
      </w:r>
      <w:r w:rsidR="00A25B0B" w:rsidRPr="00A25B0B">
        <w:rPr>
          <w:rFonts w:ascii="Arial" w:hAnsi="Arial" w:cs="Arial"/>
        </w:rPr>
        <w:lastRenderedPageBreak/>
        <w:t>mejoran su comprensión  de la física de  materiales y las técnicas de diseño para entornos hostiles.</w:t>
      </w:r>
    </w:p>
    <w:p w:rsidR="002D1AE3" w:rsidRPr="002D1AE3" w:rsidRDefault="002D1AE3" w:rsidP="002D1AE3">
      <w:pPr>
        <w:pStyle w:val="NormalWeb"/>
        <w:spacing w:line="480" w:lineRule="auto"/>
        <w:jc w:val="both"/>
        <w:rPr>
          <w:rFonts w:ascii="Arial" w:hAnsi="Arial" w:cs="Arial"/>
        </w:rPr>
      </w:pPr>
      <w:r w:rsidRPr="002D1AE3">
        <w:rPr>
          <w:rStyle w:val="Textoennegrita"/>
          <w:rFonts w:ascii="Arial" w:hAnsi="Arial" w:cs="Arial"/>
          <w:b w:val="0"/>
        </w:rPr>
        <w:t xml:space="preserve">2. Profundiza en áreas especializadas de la </w:t>
      </w:r>
      <w:r w:rsidR="00F00B63">
        <w:rPr>
          <w:rStyle w:val="Textoennegrita"/>
          <w:rFonts w:ascii="Arial" w:hAnsi="Arial" w:cs="Arial"/>
          <w:b w:val="0"/>
        </w:rPr>
        <w:t>Ingeniería Eléctrica</w:t>
      </w:r>
      <w:r w:rsidRPr="002D1AE3">
        <w:rPr>
          <w:rStyle w:val="Textoennegrita"/>
          <w:rFonts w:ascii="Arial" w:hAnsi="Arial" w:cs="Arial"/>
          <w:b w:val="0"/>
        </w:rPr>
        <w:t>:</w:t>
      </w:r>
    </w:p>
    <w:p w:rsidR="002D1AE3" w:rsidRPr="002132C2" w:rsidRDefault="002D1AE3" w:rsidP="002132C2">
      <w:pPr>
        <w:pStyle w:val="NormalWeb"/>
        <w:numPr>
          <w:ilvl w:val="0"/>
          <w:numId w:val="22"/>
        </w:numPr>
        <w:spacing w:line="480" w:lineRule="auto"/>
        <w:jc w:val="both"/>
        <w:rPr>
          <w:rFonts w:ascii="Arial" w:hAnsi="Arial" w:cs="Arial"/>
        </w:rPr>
      </w:pPr>
      <w:r w:rsidRPr="00133C75">
        <w:rPr>
          <w:rStyle w:val="Textoennegrita"/>
          <w:rFonts w:ascii="Arial" w:hAnsi="Arial" w:cs="Arial"/>
        </w:rPr>
        <w:t xml:space="preserve">Electrónica de </w:t>
      </w:r>
      <w:r w:rsidR="00274F01">
        <w:rPr>
          <w:rStyle w:val="Textoennegrita"/>
          <w:rFonts w:ascii="Arial" w:hAnsi="Arial" w:cs="Arial"/>
        </w:rPr>
        <w:t>P</w:t>
      </w:r>
      <w:r w:rsidRPr="00133C75">
        <w:rPr>
          <w:rStyle w:val="Textoennegrita"/>
          <w:rFonts w:ascii="Arial" w:hAnsi="Arial" w:cs="Arial"/>
        </w:rPr>
        <w:t>otencia</w:t>
      </w:r>
      <w:r w:rsidRPr="002D1AE3">
        <w:rPr>
          <w:rStyle w:val="Textoennegrita"/>
          <w:rFonts w:ascii="Arial" w:hAnsi="Arial" w:cs="Arial"/>
          <w:b w:val="0"/>
        </w:rPr>
        <w:t>:</w:t>
      </w:r>
      <w:r w:rsidRPr="002D1AE3">
        <w:rPr>
          <w:rFonts w:ascii="Arial" w:hAnsi="Arial" w:cs="Arial"/>
        </w:rPr>
        <w:t xml:space="preserve"> </w:t>
      </w:r>
      <w:r w:rsidR="002132C2" w:rsidRPr="002132C2">
        <w:rPr>
          <w:rFonts w:ascii="Arial" w:hAnsi="Arial" w:cs="Arial"/>
        </w:rPr>
        <w:t xml:space="preserve">La </w:t>
      </w:r>
      <w:r w:rsidR="007D4EA2">
        <w:rPr>
          <w:rFonts w:ascii="Arial" w:hAnsi="Arial" w:cs="Arial"/>
        </w:rPr>
        <w:t>Ingeniería</w:t>
      </w:r>
      <w:r w:rsidR="002A4455">
        <w:rPr>
          <w:rFonts w:ascii="Arial" w:hAnsi="Arial" w:cs="Arial"/>
        </w:rPr>
        <w:t xml:space="preserve"> Aeroespacial</w:t>
      </w:r>
      <w:r w:rsidR="002132C2" w:rsidRPr="002132C2">
        <w:rPr>
          <w:rFonts w:ascii="Arial" w:hAnsi="Arial" w:cs="Arial"/>
        </w:rPr>
        <w:t xml:space="preserve"> utiliza potentes sistemas electrónicos de potencia  para accionar motores, generadores y otros componentes eléctricos.</w:t>
      </w:r>
      <w:r w:rsidR="002132C2">
        <w:rPr>
          <w:rFonts w:ascii="Arial" w:hAnsi="Arial" w:cs="Arial"/>
        </w:rPr>
        <w:t xml:space="preserve"> </w:t>
      </w:r>
      <w:r w:rsidR="002132C2" w:rsidRPr="002132C2">
        <w:rPr>
          <w:rFonts w:ascii="Arial" w:hAnsi="Arial" w:cs="Arial"/>
        </w:rPr>
        <w:t xml:space="preserve">Al estudiar estos sistemas, los </w:t>
      </w:r>
      <w:r w:rsidR="007D6C25">
        <w:rPr>
          <w:rFonts w:ascii="Arial" w:hAnsi="Arial" w:cs="Arial"/>
        </w:rPr>
        <w:t>ingenieros electricista</w:t>
      </w:r>
      <w:r w:rsidR="007D6C25" w:rsidRPr="002D1AE3">
        <w:rPr>
          <w:rFonts w:ascii="Arial" w:hAnsi="Arial" w:cs="Arial"/>
        </w:rPr>
        <w:t xml:space="preserve">s </w:t>
      </w:r>
      <w:r w:rsidR="002132C2" w:rsidRPr="002132C2">
        <w:rPr>
          <w:rFonts w:ascii="Arial" w:hAnsi="Arial" w:cs="Arial"/>
        </w:rPr>
        <w:t>desarrollan una comprensión profunda de la conversión de energía, la gestión térmica y el control de motores.</w:t>
      </w:r>
    </w:p>
    <w:p w:rsidR="002D1AE3" w:rsidRPr="00274F01" w:rsidRDefault="002D1AE3" w:rsidP="00274F01">
      <w:pPr>
        <w:pStyle w:val="NormalWeb"/>
        <w:numPr>
          <w:ilvl w:val="0"/>
          <w:numId w:val="22"/>
        </w:numPr>
        <w:spacing w:line="480" w:lineRule="auto"/>
        <w:jc w:val="both"/>
        <w:rPr>
          <w:rFonts w:ascii="Arial" w:hAnsi="Arial" w:cs="Arial"/>
        </w:rPr>
      </w:pPr>
      <w:r w:rsidRPr="00133C75">
        <w:rPr>
          <w:rStyle w:val="Textoennegrita"/>
          <w:rFonts w:ascii="Arial" w:hAnsi="Arial" w:cs="Arial"/>
        </w:rPr>
        <w:t xml:space="preserve">Sistemas de </w:t>
      </w:r>
      <w:r w:rsidR="00274F01">
        <w:rPr>
          <w:rStyle w:val="Textoennegrita"/>
          <w:rFonts w:ascii="Arial" w:hAnsi="Arial" w:cs="Arial"/>
        </w:rPr>
        <w:t>C</w:t>
      </w:r>
      <w:r w:rsidRPr="00133C75">
        <w:rPr>
          <w:rStyle w:val="Textoennegrita"/>
          <w:rFonts w:ascii="Arial" w:hAnsi="Arial" w:cs="Arial"/>
        </w:rPr>
        <w:t>ontrol</w:t>
      </w:r>
      <w:r w:rsidRPr="002D1AE3">
        <w:rPr>
          <w:rStyle w:val="Textoennegrita"/>
          <w:rFonts w:ascii="Arial" w:hAnsi="Arial" w:cs="Arial"/>
          <w:b w:val="0"/>
        </w:rPr>
        <w:t>:</w:t>
      </w:r>
      <w:r w:rsidRPr="002D1AE3">
        <w:rPr>
          <w:rFonts w:ascii="Arial" w:hAnsi="Arial" w:cs="Arial"/>
        </w:rPr>
        <w:t xml:space="preserve"> </w:t>
      </w:r>
      <w:r w:rsidR="00274F01" w:rsidRPr="00274F01">
        <w:rPr>
          <w:rFonts w:ascii="Arial" w:hAnsi="Arial" w:cs="Arial"/>
        </w:rPr>
        <w:t xml:space="preserve">La </w:t>
      </w:r>
      <w:r w:rsidR="007D4EA2">
        <w:rPr>
          <w:rFonts w:ascii="Arial" w:hAnsi="Arial" w:cs="Arial"/>
        </w:rPr>
        <w:t>Ingeniería</w:t>
      </w:r>
      <w:r w:rsidR="002A4455">
        <w:rPr>
          <w:rFonts w:ascii="Arial" w:hAnsi="Arial" w:cs="Arial"/>
        </w:rPr>
        <w:t xml:space="preserve"> Aeroespacial</w:t>
      </w:r>
      <w:r w:rsidR="00274F01" w:rsidRPr="00274F01">
        <w:rPr>
          <w:rFonts w:ascii="Arial" w:hAnsi="Arial" w:cs="Arial"/>
        </w:rPr>
        <w:t xml:space="preserve"> depende en gran medida de sistemas de control avanzados para garantizar la estabilidad,  maniobrabilidad y  seguridad de la aeronave.</w:t>
      </w:r>
      <w:r w:rsidR="00274F01">
        <w:rPr>
          <w:rFonts w:ascii="Arial" w:hAnsi="Arial" w:cs="Arial"/>
        </w:rPr>
        <w:t xml:space="preserve"> </w:t>
      </w:r>
      <w:r w:rsidR="00274F01" w:rsidRPr="00274F01">
        <w:rPr>
          <w:rFonts w:ascii="Arial" w:hAnsi="Arial" w:cs="Arial"/>
        </w:rPr>
        <w:t xml:space="preserve">Al estudiar estos sistemas, los </w:t>
      </w:r>
      <w:r w:rsidR="00CD130B">
        <w:rPr>
          <w:rFonts w:ascii="Arial" w:hAnsi="Arial" w:cs="Arial"/>
        </w:rPr>
        <w:t>ingenieros electricista</w:t>
      </w:r>
      <w:r w:rsidR="00CD130B" w:rsidRPr="002D1AE3">
        <w:rPr>
          <w:rFonts w:ascii="Arial" w:hAnsi="Arial" w:cs="Arial"/>
        </w:rPr>
        <w:t xml:space="preserve">s </w:t>
      </w:r>
      <w:r w:rsidR="00274F01" w:rsidRPr="00274F01">
        <w:rPr>
          <w:rFonts w:ascii="Arial" w:hAnsi="Arial" w:cs="Arial"/>
        </w:rPr>
        <w:t>desarrollan una comprensión profunda de la teoría del control, la retroalimentación y la estimación del estado.</w:t>
      </w:r>
    </w:p>
    <w:p w:rsidR="002D1AE3" w:rsidRPr="00274F01" w:rsidRDefault="002D1AE3" w:rsidP="00274F01">
      <w:pPr>
        <w:pStyle w:val="NormalWeb"/>
        <w:numPr>
          <w:ilvl w:val="0"/>
          <w:numId w:val="22"/>
        </w:numPr>
        <w:spacing w:line="480" w:lineRule="auto"/>
        <w:jc w:val="both"/>
        <w:rPr>
          <w:rFonts w:ascii="Arial" w:hAnsi="Arial" w:cs="Arial"/>
        </w:rPr>
      </w:pPr>
      <w:r w:rsidRPr="00133C75">
        <w:rPr>
          <w:rStyle w:val="Textoennegrita"/>
          <w:rFonts w:ascii="Arial" w:hAnsi="Arial" w:cs="Arial"/>
        </w:rPr>
        <w:t xml:space="preserve">Procesamiento de </w:t>
      </w:r>
      <w:r w:rsidR="00274F01">
        <w:rPr>
          <w:rStyle w:val="Textoennegrita"/>
          <w:rFonts w:ascii="Arial" w:hAnsi="Arial" w:cs="Arial"/>
        </w:rPr>
        <w:t>S</w:t>
      </w:r>
      <w:r w:rsidRPr="00133C75">
        <w:rPr>
          <w:rStyle w:val="Textoennegrita"/>
          <w:rFonts w:ascii="Arial" w:hAnsi="Arial" w:cs="Arial"/>
        </w:rPr>
        <w:t>eñales</w:t>
      </w:r>
      <w:r w:rsidRPr="002D1AE3">
        <w:rPr>
          <w:rStyle w:val="Textoennegrita"/>
          <w:rFonts w:ascii="Arial" w:hAnsi="Arial" w:cs="Arial"/>
          <w:b w:val="0"/>
        </w:rPr>
        <w:t>:</w:t>
      </w:r>
      <w:r w:rsidRPr="002D1AE3">
        <w:rPr>
          <w:rFonts w:ascii="Arial" w:hAnsi="Arial" w:cs="Arial"/>
        </w:rPr>
        <w:t xml:space="preserve"> </w:t>
      </w:r>
      <w:r w:rsidR="00274F01" w:rsidRPr="00274F01">
        <w:rPr>
          <w:rFonts w:ascii="Arial" w:hAnsi="Arial" w:cs="Arial"/>
        </w:rPr>
        <w:t>Los sistemas aeroespaciales modernos utilizan grandes cantidades de datos sensoriales para la navegación, el control y el monitoreo.</w:t>
      </w:r>
      <w:r w:rsidR="00274F01">
        <w:rPr>
          <w:rFonts w:ascii="Arial" w:hAnsi="Arial" w:cs="Arial"/>
        </w:rPr>
        <w:t xml:space="preserve"> </w:t>
      </w:r>
      <w:r w:rsidR="00274F01" w:rsidRPr="00274F01">
        <w:rPr>
          <w:rFonts w:ascii="Arial" w:hAnsi="Arial" w:cs="Arial"/>
        </w:rPr>
        <w:t xml:space="preserve">Al estudiar </w:t>
      </w:r>
      <w:r w:rsidR="002132C2">
        <w:rPr>
          <w:rFonts w:ascii="Arial" w:hAnsi="Arial" w:cs="Arial"/>
        </w:rPr>
        <w:t xml:space="preserve">el procesamiento de señales en </w:t>
      </w:r>
      <w:r w:rsidR="007D4EA2">
        <w:rPr>
          <w:rFonts w:ascii="Arial" w:hAnsi="Arial" w:cs="Arial"/>
        </w:rPr>
        <w:t>Ingeniería</w:t>
      </w:r>
      <w:r w:rsidR="002A4455">
        <w:rPr>
          <w:rFonts w:ascii="Arial" w:hAnsi="Arial" w:cs="Arial"/>
        </w:rPr>
        <w:t xml:space="preserve"> Aeroespacial</w:t>
      </w:r>
      <w:r w:rsidR="00274F01" w:rsidRPr="00274F01">
        <w:rPr>
          <w:rFonts w:ascii="Arial" w:hAnsi="Arial" w:cs="Arial"/>
        </w:rPr>
        <w:t xml:space="preserve">, los </w:t>
      </w:r>
      <w:r w:rsidR="00CD130B">
        <w:rPr>
          <w:rFonts w:ascii="Arial" w:hAnsi="Arial" w:cs="Arial"/>
        </w:rPr>
        <w:t>ingenieros electricista</w:t>
      </w:r>
      <w:r w:rsidR="00CD130B" w:rsidRPr="002D1AE3">
        <w:rPr>
          <w:rFonts w:ascii="Arial" w:hAnsi="Arial" w:cs="Arial"/>
        </w:rPr>
        <w:t xml:space="preserve">s </w:t>
      </w:r>
      <w:r w:rsidR="00274F01" w:rsidRPr="00274F01">
        <w:rPr>
          <w:rFonts w:ascii="Arial" w:hAnsi="Arial" w:cs="Arial"/>
        </w:rPr>
        <w:t>desarrollan habilidades de filtrado, estimación, detección de errores y análisis de datos.</w:t>
      </w:r>
    </w:p>
    <w:p w:rsidR="002D1AE3" w:rsidRPr="002D1AE3" w:rsidRDefault="002D1AE3" w:rsidP="002D1AE3">
      <w:pPr>
        <w:pStyle w:val="NormalWeb"/>
        <w:spacing w:line="480" w:lineRule="auto"/>
        <w:jc w:val="both"/>
        <w:rPr>
          <w:rFonts w:ascii="Arial" w:hAnsi="Arial" w:cs="Arial"/>
        </w:rPr>
      </w:pPr>
      <w:r w:rsidRPr="002D1AE3">
        <w:rPr>
          <w:rStyle w:val="Textoennegrita"/>
          <w:rFonts w:ascii="Arial" w:hAnsi="Arial" w:cs="Arial"/>
          <w:b w:val="0"/>
        </w:rPr>
        <w:t>3. Desarrolla habilidades transferibles para diversas aplicaciones:</w:t>
      </w:r>
    </w:p>
    <w:p w:rsidR="002D1AE3" w:rsidRPr="00D9704A" w:rsidRDefault="002D1AE3" w:rsidP="00D9704A">
      <w:pPr>
        <w:pStyle w:val="NormalWeb"/>
        <w:numPr>
          <w:ilvl w:val="0"/>
          <w:numId w:val="23"/>
        </w:numPr>
        <w:spacing w:line="480" w:lineRule="auto"/>
        <w:jc w:val="both"/>
        <w:rPr>
          <w:rFonts w:ascii="Arial" w:hAnsi="Arial" w:cs="Arial"/>
        </w:rPr>
      </w:pPr>
      <w:r w:rsidRPr="00133C75">
        <w:rPr>
          <w:rStyle w:val="Textoennegrita"/>
          <w:rFonts w:ascii="Arial" w:hAnsi="Arial" w:cs="Arial"/>
        </w:rPr>
        <w:t>Pensamiento crítico y resolución de problemas</w:t>
      </w:r>
      <w:r w:rsidRPr="002D1AE3">
        <w:rPr>
          <w:rStyle w:val="Textoennegrita"/>
          <w:rFonts w:ascii="Arial" w:hAnsi="Arial" w:cs="Arial"/>
          <w:b w:val="0"/>
        </w:rPr>
        <w:t>:</w:t>
      </w:r>
      <w:r w:rsidRPr="002D1AE3">
        <w:rPr>
          <w:rFonts w:ascii="Arial" w:hAnsi="Arial" w:cs="Arial"/>
        </w:rPr>
        <w:t xml:space="preserve"> </w:t>
      </w:r>
      <w:r w:rsidR="00D9704A" w:rsidRPr="00D9704A">
        <w:rPr>
          <w:rFonts w:ascii="Arial" w:hAnsi="Arial" w:cs="Arial"/>
        </w:rPr>
        <w:t xml:space="preserve">La </w:t>
      </w:r>
      <w:r w:rsidR="007D4EA2">
        <w:rPr>
          <w:rFonts w:ascii="Arial" w:hAnsi="Arial" w:cs="Arial"/>
        </w:rPr>
        <w:t>Ingeniería</w:t>
      </w:r>
      <w:r w:rsidR="002A4455">
        <w:rPr>
          <w:rFonts w:ascii="Arial" w:hAnsi="Arial" w:cs="Arial"/>
        </w:rPr>
        <w:t xml:space="preserve"> Aeroespacial</w:t>
      </w:r>
      <w:r w:rsidR="00D9704A" w:rsidRPr="00D9704A">
        <w:rPr>
          <w:rFonts w:ascii="Arial" w:hAnsi="Arial" w:cs="Arial"/>
        </w:rPr>
        <w:t xml:space="preserve"> presenta desafíos complejos que requieren excelentes habilidades de </w:t>
      </w:r>
      <w:r w:rsidR="00D9704A" w:rsidRPr="00D9704A">
        <w:rPr>
          <w:rFonts w:ascii="Arial" w:hAnsi="Arial" w:cs="Arial"/>
        </w:rPr>
        <w:lastRenderedPageBreak/>
        <w:t>pensamiento crítico y  resolución de problemas.</w:t>
      </w:r>
      <w:r w:rsidR="00D9704A">
        <w:rPr>
          <w:rFonts w:ascii="Arial" w:hAnsi="Arial" w:cs="Arial"/>
        </w:rPr>
        <w:t xml:space="preserve"> </w:t>
      </w:r>
      <w:r w:rsidR="00D9704A" w:rsidRPr="00D9704A">
        <w:rPr>
          <w:rFonts w:ascii="Arial" w:hAnsi="Arial" w:cs="Arial"/>
        </w:rPr>
        <w:t xml:space="preserve">Los </w:t>
      </w:r>
      <w:r w:rsidR="00CD130B">
        <w:rPr>
          <w:rFonts w:ascii="Arial" w:hAnsi="Arial" w:cs="Arial"/>
        </w:rPr>
        <w:t>ingenieros electricista</w:t>
      </w:r>
      <w:r w:rsidR="00CD130B" w:rsidRPr="002D1AE3">
        <w:rPr>
          <w:rFonts w:ascii="Arial" w:hAnsi="Arial" w:cs="Arial"/>
        </w:rPr>
        <w:t xml:space="preserve">s </w:t>
      </w:r>
      <w:r w:rsidR="00D9704A" w:rsidRPr="00D9704A">
        <w:rPr>
          <w:rFonts w:ascii="Arial" w:hAnsi="Arial" w:cs="Arial"/>
        </w:rPr>
        <w:t>que se especializan en este campo desarrollan estas habilidades, que son valiosas en una variedad de industrias.</w:t>
      </w:r>
    </w:p>
    <w:p w:rsidR="002D1AE3" w:rsidRPr="00D9704A" w:rsidRDefault="002D1AE3" w:rsidP="00D9704A">
      <w:pPr>
        <w:pStyle w:val="NormalWeb"/>
        <w:numPr>
          <w:ilvl w:val="0"/>
          <w:numId w:val="23"/>
        </w:numPr>
        <w:spacing w:line="480" w:lineRule="auto"/>
        <w:jc w:val="both"/>
        <w:rPr>
          <w:rFonts w:ascii="Arial" w:hAnsi="Arial" w:cs="Arial"/>
        </w:rPr>
      </w:pPr>
      <w:r w:rsidRPr="00133C75">
        <w:rPr>
          <w:rStyle w:val="Textoennegrita"/>
          <w:rFonts w:ascii="Arial" w:hAnsi="Arial" w:cs="Arial"/>
        </w:rPr>
        <w:t>Trabajo en equipo y comunicación efectiva</w:t>
      </w:r>
      <w:r w:rsidRPr="002D1AE3">
        <w:rPr>
          <w:rStyle w:val="Textoennegrita"/>
          <w:rFonts w:ascii="Arial" w:hAnsi="Arial" w:cs="Arial"/>
          <w:b w:val="0"/>
        </w:rPr>
        <w:t>:</w:t>
      </w:r>
      <w:r w:rsidRPr="002D1AE3">
        <w:rPr>
          <w:rFonts w:ascii="Arial" w:hAnsi="Arial" w:cs="Arial"/>
        </w:rPr>
        <w:t xml:space="preserve"> </w:t>
      </w:r>
      <w:r w:rsidR="00986404" w:rsidRPr="00986404">
        <w:rPr>
          <w:rFonts w:ascii="Arial" w:hAnsi="Arial" w:cs="Arial"/>
        </w:rPr>
        <w:t xml:space="preserve">La </w:t>
      </w:r>
      <w:r w:rsidR="007D4EA2">
        <w:rPr>
          <w:rFonts w:ascii="Arial" w:hAnsi="Arial" w:cs="Arial"/>
        </w:rPr>
        <w:t>Ingeniería</w:t>
      </w:r>
      <w:r w:rsidR="002A4455">
        <w:rPr>
          <w:rFonts w:ascii="Arial" w:hAnsi="Arial" w:cs="Arial"/>
        </w:rPr>
        <w:t xml:space="preserve"> Aeroespacial</w:t>
      </w:r>
      <w:r w:rsidR="00986404" w:rsidRPr="00986404">
        <w:rPr>
          <w:rFonts w:ascii="Arial" w:hAnsi="Arial" w:cs="Arial"/>
        </w:rPr>
        <w:t xml:space="preserve"> es un esfuerzo colaborativo que requiere  comunicación efectiva y trabajo en equipo entre ingenieros de diferentes disciplinas.</w:t>
      </w:r>
      <w:r w:rsidR="00D9704A">
        <w:rPr>
          <w:rFonts w:ascii="Arial" w:hAnsi="Arial" w:cs="Arial"/>
        </w:rPr>
        <w:t xml:space="preserve"> </w:t>
      </w:r>
      <w:r w:rsidR="00986404" w:rsidRPr="00D9704A">
        <w:rPr>
          <w:rFonts w:ascii="Arial" w:hAnsi="Arial" w:cs="Arial"/>
        </w:rPr>
        <w:t xml:space="preserve">Los </w:t>
      </w:r>
      <w:r w:rsidR="00CD130B">
        <w:rPr>
          <w:rFonts w:ascii="Arial" w:hAnsi="Arial" w:cs="Arial"/>
        </w:rPr>
        <w:t>ingenieros electricista</w:t>
      </w:r>
      <w:r w:rsidR="00CD130B" w:rsidRPr="002D1AE3">
        <w:rPr>
          <w:rFonts w:ascii="Arial" w:hAnsi="Arial" w:cs="Arial"/>
        </w:rPr>
        <w:t xml:space="preserve">s </w:t>
      </w:r>
      <w:r w:rsidR="00986404" w:rsidRPr="00D9704A">
        <w:rPr>
          <w:rFonts w:ascii="Arial" w:hAnsi="Arial" w:cs="Arial"/>
        </w:rPr>
        <w:t>aeroespaciales desarrollan estas habilidades esenciales para el éxito en cualquier entorno profesional.</w:t>
      </w:r>
    </w:p>
    <w:p w:rsidR="00771717" w:rsidRPr="00986404" w:rsidRDefault="002D1AE3" w:rsidP="00986404">
      <w:pPr>
        <w:pStyle w:val="NormalWeb"/>
        <w:numPr>
          <w:ilvl w:val="0"/>
          <w:numId w:val="23"/>
        </w:numPr>
        <w:spacing w:line="480" w:lineRule="auto"/>
        <w:jc w:val="both"/>
        <w:rPr>
          <w:rFonts w:ascii="Arial" w:hAnsi="Arial" w:cs="Arial"/>
        </w:rPr>
      </w:pPr>
      <w:r w:rsidRPr="00133C75">
        <w:rPr>
          <w:rStyle w:val="Textoennegrita"/>
          <w:rFonts w:ascii="Arial" w:hAnsi="Arial" w:cs="Arial"/>
        </w:rPr>
        <w:t>Adaptabilidad y aprendizaje continuo</w:t>
      </w:r>
      <w:r w:rsidRPr="002D1AE3">
        <w:rPr>
          <w:rStyle w:val="Textoennegrita"/>
          <w:rFonts w:ascii="Arial" w:hAnsi="Arial" w:cs="Arial"/>
          <w:b w:val="0"/>
        </w:rPr>
        <w:t>:</w:t>
      </w:r>
      <w:r w:rsidRPr="002D1AE3">
        <w:rPr>
          <w:rFonts w:ascii="Arial" w:hAnsi="Arial" w:cs="Arial"/>
        </w:rPr>
        <w:t xml:space="preserve"> </w:t>
      </w:r>
      <w:r w:rsidR="00986404" w:rsidRPr="00986404">
        <w:rPr>
          <w:rFonts w:ascii="Arial" w:hAnsi="Arial" w:cs="Arial"/>
        </w:rPr>
        <w:t>La industria aeroespacial está en constante evolución con nuevas tecnologías y desafíos.</w:t>
      </w:r>
      <w:r w:rsidR="00986404">
        <w:rPr>
          <w:rFonts w:ascii="Arial" w:hAnsi="Arial" w:cs="Arial"/>
        </w:rPr>
        <w:t xml:space="preserve"> </w:t>
      </w:r>
      <w:r w:rsidR="00986404" w:rsidRPr="00986404">
        <w:rPr>
          <w:rFonts w:ascii="Arial" w:hAnsi="Arial" w:cs="Arial"/>
        </w:rPr>
        <w:t xml:space="preserve">Los </w:t>
      </w:r>
      <w:r w:rsidR="00CD130B">
        <w:rPr>
          <w:rFonts w:ascii="Arial" w:hAnsi="Arial" w:cs="Arial"/>
        </w:rPr>
        <w:t>ingenieros electricista</w:t>
      </w:r>
      <w:r w:rsidR="00CD130B" w:rsidRPr="002D1AE3">
        <w:rPr>
          <w:rFonts w:ascii="Arial" w:hAnsi="Arial" w:cs="Arial"/>
        </w:rPr>
        <w:t>s</w:t>
      </w:r>
      <w:r w:rsidR="00986404" w:rsidRPr="00986404">
        <w:rPr>
          <w:rFonts w:ascii="Arial" w:hAnsi="Arial" w:cs="Arial"/>
        </w:rPr>
        <w:t xml:space="preserve"> aeroespaciales desarrollan la capacidad de adaptarse al cambio y aprender continuamente, lo que les permite permanecer a la vanguardia de su campo.</w:t>
      </w:r>
    </w:p>
    <w:p w:rsidR="009A0E13" w:rsidRDefault="00D320A8" w:rsidP="00C83C3C">
      <w:pPr>
        <w:pStyle w:val="Ttulo1"/>
        <w:spacing w:before="0" w:line="480" w:lineRule="auto"/>
        <w:rPr>
          <w:rFonts w:ascii="Arial" w:hAnsi="Arial" w:cs="Arial"/>
          <w:color w:val="auto"/>
          <w:sz w:val="24"/>
          <w:szCs w:val="24"/>
        </w:rPr>
      </w:pPr>
      <w:bookmarkStart w:id="18" w:name="_Toc165498446"/>
      <w:r w:rsidRPr="00E86AC5">
        <w:rPr>
          <w:rFonts w:ascii="Arial" w:hAnsi="Arial" w:cs="Arial"/>
          <w:color w:val="auto"/>
          <w:sz w:val="24"/>
          <w:szCs w:val="24"/>
        </w:rPr>
        <w:t>Conclusiones</w:t>
      </w:r>
      <w:bookmarkEnd w:id="18"/>
    </w:p>
    <w:p w:rsidR="00D320A8" w:rsidRPr="00D320A8" w:rsidRDefault="00F67BEB" w:rsidP="00C83C3C">
      <w:pPr>
        <w:pStyle w:val="Prrafodelista"/>
        <w:numPr>
          <w:ilvl w:val="0"/>
          <w:numId w:val="17"/>
        </w:numPr>
        <w:spacing w:after="0" w:line="480" w:lineRule="auto"/>
        <w:ind w:left="284" w:hanging="284"/>
        <w:jc w:val="both"/>
        <w:rPr>
          <w:rFonts w:ascii="Arial" w:eastAsia="Times New Roman" w:hAnsi="Arial" w:cs="Arial"/>
          <w:sz w:val="24"/>
          <w:szCs w:val="24"/>
          <w:lang w:eastAsia="es-ES"/>
        </w:rPr>
      </w:pPr>
      <w:r w:rsidRPr="00D320A8">
        <w:rPr>
          <w:rFonts w:ascii="Arial" w:eastAsia="Times New Roman" w:hAnsi="Arial" w:cs="Arial"/>
          <w:sz w:val="24"/>
          <w:szCs w:val="24"/>
          <w:lang w:eastAsia="es-ES"/>
        </w:rPr>
        <w:t xml:space="preserve">La </w:t>
      </w:r>
      <w:r w:rsidR="00F00B63">
        <w:rPr>
          <w:rFonts w:ascii="Arial" w:eastAsia="Times New Roman" w:hAnsi="Arial" w:cs="Arial"/>
          <w:bCs/>
          <w:sz w:val="24"/>
          <w:szCs w:val="24"/>
          <w:lang w:eastAsia="es-ES"/>
        </w:rPr>
        <w:t xml:space="preserve">Ingeniería </w:t>
      </w:r>
      <w:r w:rsidR="00CD130B">
        <w:rPr>
          <w:rFonts w:ascii="Arial" w:eastAsia="Times New Roman" w:hAnsi="Arial" w:cs="Arial"/>
          <w:bCs/>
          <w:sz w:val="24"/>
          <w:szCs w:val="24"/>
          <w:lang w:eastAsia="es-ES"/>
        </w:rPr>
        <w:t>Eléctrica</w:t>
      </w:r>
      <w:r w:rsidR="00F00B63">
        <w:rPr>
          <w:rFonts w:ascii="Arial" w:eastAsia="Times New Roman" w:hAnsi="Arial" w:cs="Arial"/>
          <w:bCs/>
          <w:sz w:val="24"/>
          <w:szCs w:val="24"/>
          <w:lang w:eastAsia="es-ES"/>
        </w:rPr>
        <w:t xml:space="preserve"> Aeroespacial</w:t>
      </w:r>
      <w:r w:rsidRPr="00D320A8">
        <w:rPr>
          <w:rFonts w:ascii="Arial" w:eastAsia="Times New Roman" w:hAnsi="Arial" w:cs="Arial"/>
          <w:sz w:val="24"/>
          <w:szCs w:val="24"/>
          <w:lang w:eastAsia="es-ES"/>
        </w:rPr>
        <w:t xml:space="preserve"> ofrece un apasionante campo de estudio y trabajo, desde el diseño de sistemas eléctricos para vehículos aeroespaciales hasta la participación en </w:t>
      </w:r>
      <w:r w:rsidRPr="00D320A8">
        <w:rPr>
          <w:rFonts w:ascii="Arial" w:eastAsia="Times New Roman" w:hAnsi="Arial" w:cs="Arial"/>
          <w:bCs/>
          <w:sz w:val="24"/>
          <w:szCs w:val="24"/>
          <w:lang w:eastAsia="es-ES"/>
        </w:rPr>
        <w:t>la</w:t>
      </w:r>
      <w:r w:rsidRPr="00D320A8">
        <w:rPr>
          <w:rFonts w:ascii="Arial" w:eastAsia="Times New Roman" w:hAnsi="Arial" w:cs="Arial"/>
          <w:sz w:val="24"/>
          <w:szCs w:val="24"/>
          <w:lang w:eastAsia="es-ES"/>
        </w:rPr>
        <w:t xml:space="preserve"> </w:t>
      </w:r>
      <w:r w:rsidRPr="00D320A8">
        <w:rPr>
          <w:rFonts w:ascii="Arial" w:eastAsia="Times New Roman" w:hAnsi="Arial" w:cs="Arial"/>
          <w:bCs/>
          <w:sz w:val="24"/>
          <w:szCs w:val="24"/>
          <w:lang w:eastAsia="es-ES"/>
        </w:rPr>
        <w:t>exploración</w:t>
      </w:r>
      <w:r w:rsidRPr="00D320A8">
        <w:rPr>
          <w:rFonts w:ascii="Arial" w:eastAsia="Times New Roman" w:hAnsi="Arial" w:cs="Arial"/>
          <w:sz w:val="24"/>
          <w:szCs w:val="24"/>
          <w:lang w:eastAsia="es-ES"/>
        </w:rPr>
        <w:t xml:space="preserve"> </w:t>
      </w:r>
      <w:r w:rsidRPr="00D320A8">
        <w:rPr>
          <w:rFonts w:ascii="Arial" w:eastAsia="Times New Roman" w:hAnsi="Arial" w:cs="Arial"/>
          <w:bCs/>
          <w:sz w:val="24"/>
          <w:szCs w:val="24"/>
          <w:lang w:eastAsia="es-ES"/>
        </w:rPr>
        <w:t>espacial.</w:t>
      </w:r>
    </w:p>
    <w:p w:rsidR="00D320A8" w:rsidRDefault="00F67BEB" w:rsidP="00566B24">
      <w:pPr>
        <w:pStyle w:val="Prrafodelista"/>
        <w:numPr>
          <w:ilvl w:val="0"/>
          <w:numId w:val="17"/>
        </w:numPr>
        <w:spacing w:after="0" w:line="480" w:lineRule="auto"/>
        <w:ind w:left="284" w:hanging="284"/>
        <w:jc w:val="both"/>
        <w:rPr>
          <w:rFonts w:ascii="Arial" w:eastAsia="Times New Roman" w:hAnsi="Arial" w:cs="Arial"/>
          <w:sz w:val="24"/>
          <w:szCs w:val="24"/>
          <w:lang w:eastAsia="es-ES"/>
        </w:rPr>
      </w:pPr>
      <w:r w:rsidRPr="00D320A8">
        <w:rPr>
          <w:rFonts w:ascii="Arial" w:eastAsia="Times New Roman" w:hAnsi="Arial" w:cs="Arial"/>
          <w:sz w:val="24"/>
          <w:szCs w:val="24"/>
          <w:lang w:eastAsia="es-ES"/>
        </w:rPr>
        <w:t xml:space="preserve">El futuro de la </w:t>
      </w:r>
      <w:r w:rsidR="00F00B63">
        <w:rPr>
          <w:rFonts w:ascii="Arial" w:eastAsia="Times New Roman" w:hAnsi="Arial" w:cs="Arial"/>
          <w:bCs/>
          <w:sz w:val="24"/>
          <w:szCs w:val="24"/>
          <w:lang w:eastAsia="es-ES"/>
        </w:rPr>
        <w:t xml:space="preserve">Ingeniería </w:t>
      </w:r>
      <w:r w:rsidR="00CD130B">
        <w:rPr>
          <w:rFonts w:ascii="Arial" w:eastAsia="Times New Roman" w:hAnsi="Arial" w:cs="Arial"/>
          <w:bCs/>
          <w:sz w:val="24"/>
          <w:szCs w:val="24"/>
          <w:lang w:eastAsia="es-ES"/>
        </w:rPr>
        <w:t>Eléctrica</w:t>
      </w:r>
      <w:r w:rsidR="00F00B63">
        <w:rPr>
          <w:rFonts w:ascii="Arial" w:eastAsia="Times New Roman" w:hAnsi="Arial" w:cs="Arial"/>
          <w:bCs/>
          <w:sz w:val="24"/>
          <w:szCs w:val="24"/>
          <w:lang w:eastAsia="es-ES"/>
        </w:rPr>
        <w:t xml:space="preserve"> Aeroespacial</w:t>
      </w:r>
      <w:r w:rsidRPr="00D320A8">
        <w:rPr>
          <w:rFonts w:ascii="Arial" w:eastAsia="Times New Roman" w:hAnsi="Arial" w:cs="Arial"/>
          <w:sz w:val="24"/>
          <w:szCs w:val="24"/>
          <w:lang w:eastAsia="es-ES"/>
        </w:rPr>
        <w:t xml:space="preserve"> </w:t>
      </w:r>
      <w:r w:rsidRPr="00D320A8">
        <w:rPr>
          <w:rFonts w:ascii="Arial" w:eastAsia="Times New Roman" w:hAnsi="Arial" w:cs="Arial"/>
          <w:bCs/>
          <w:sz w:val="24"/>
          <w:szCs w:val="24"/>
          <w:lang w:eastAsia="es-ES"/>
        </w:rPr>
        <w:t>se</w:t>
      </w:r>
      <w:r w:rsidRPr="00D320A8">
        <w:rPr>
          <w:rFonts w:ascii="Arial" w:eastAsia="Times New Roman" w:hAnsi="Arial" w:cs="Arial"/>
          <w:sz w:val="24"/>
          <w:szCs w:val="24"/>
          <w:lang w:eastAsia="es-ES"/>
        </w:rPr>
        <w:t xml:space="preserve"> </w:t>
      </w:r>
      <w:r w:rsidRPr="00D320A8">
        <w:rPr>
          <w:rFonts w:ascii="Arial" w:eastAsia="Times New Roman" w:hAnsi="Arial" w:cs="Arial"/>
          <w:bCs/>
          <w:sz w:val="24"/>
          <w:szCs w:val="24"/>
          <w:lang w:eastAsia="es-ES"/>
        </w:rPr>
        <w:t>centra</w:t>
      </w:r>
      <w:r w:rsidRPr="00D320A8">
        <w:rPr>
          <w:rFonts w:ascii="Arial" w:eastAsia="Times New Roman" w:hAnsi="Arial" w:cs="Arial"/>
          <w:sz w:val="24"/>
          <w:szCs w:val="24"/>
          <w:lang w:eastAsia="es-ES"/>
        </w:rPr>
        <w:t xml:space="preserve"> en la innovación, la sostenibilidad y la colaboración interdisciplinaria, </w:t>
      </w:r>
      <w:r w:rsidRPr="00D320A8">
        <w:rPr>
          <w:rFonts w:ascii="Arial" w:eastAsia="Times New Roman" w:hAnsi="Arial" w:cs="Arial"/>
          <w:bCs/>
          <w:sz w:val="24"/>
          <w:szCs w:val="24"/>
          <w:lang w:eastAsia="es-ES"/>
        </w:rPr>
        <w:t>y</w:t>
      </w:r>
      <w:r w:rsidRPr="00D320A8">
        <w:rPr>
          <w:rFonts w:ascii="Arial" w:eastAsia="Times New Roman" w:hAnsi="Arial" w:cs="Arial"/>
          <w:sz w:val="24"/>
          <w:szCs w:val="24"/>
          <w:lang w:eastAsia="es-ES"/>
        </w:rPr>
        <w:t xml:space="preserve"> promete avances significativos en la exploración espacial, la aviación y la medicina.</w:t>
      </w:r>
    </w:p>
    <w:p w:rsidR="00F67BEB" w:rsidRPr="00D320A8" w:rsidRDefault="00F67BEB" w:rsidP="00566B24">
      <w:pPr>
        <w:pStyle w:val="Prrafodelista"/>
        <w:numPr>
          <w:ilvl w:val="0"/>
          <w:numId w:val="17"/>
        </w:numPr>
        <w:spacing w:after="0" w:line="480" w:lineRule="auto"/>
        <w:ind w:left="284" w:hanging="284"/>
        <w:jc w:val="both"/>
        <w:rPr>
          <w:rFonts w:ascii="Arial" w:eastAsia="Times New Roman" w:hAnsi="Arial" w:cs="Arial"/>
          <w:sz w:val="24"/>
          <w:szCs w:val="24"/>
          <w:lang w:eastAsia="es-ES"/>
        </w:rPr>
      </w:pPr>
      <w:r w:rsidRPr="00D320A8">
        <w:rPr>
          <w:rFonts w:ascii="Arial" w:eastAsia="Times New Roman" w:hAnsi="Arial" w:cs="Arial"/>
          <w:sz w:val="24"/>
          <w:szCs w:val="24"/>
          <w:lang w:eastAsia="es-ES"/>
        </w:rPr>
        <w:t>Los estudiantes y profesionales en este campo tienen la oportunidad de desempeñar un papel importante en el avance de la tecnología aeroespacial y la resolución de desafíos globales.</w:t>
      </w:r>
    </w:p>
    <w:p w:rsidR="0032303E" w:rsidRPr="00C83C3C" w:rsidRDefault="00377FEC" w:rsidP="00C83C3C">
      <w:pPr>
        <w:pStyle w:val="Ttulo1"/>
        <w:spacing w:before="0" w:line="480" w:lineRule="auto"/>
        <w:rPr>
          <w:rFonts w:ascii="Arial" w:hAnsi="Arial" w:cs="Arial"/>
          <w:color w:val="auto"/>
          <w:sz w:val="24"/>
          <w:szCs w:val="24"/>
        </w:rPr>
      </w:pPr>
      <w:bookmarkStart w:id="19" w:name="_Toc165498447"/>
      <w:r w:rsidRPr="00C83C3C">
        <w:rPr>
          <w:rFonts w:ascii="Arial" w:hAnsi="Arial" w:cs="Arial"/>
          <w:color w:val="auto"/>
          <w:sz w:val="24"/>
          <w:szCs w:val="24"/>
        </w:rPr>
        <w:lastRenderedPageBreak/>
        <w:t>Referencias Bibliográficas</w:t>
      </w:r>
      <w:bookmarkEnd w:id="19"/>
    </w:p>
    <w:p w:rsidR="00377FEC" w:rsidRPr="00566B24" w:rsidRDefault="00377FEC" w:rsidP="00566B24">
      <w:pPr>
        <w:pStyle w:val="Bibliografa"/>
        <w:spacing w:line="480" w:lineRule="auto"/>
        <w:ind w:left="720" w:hanging="720"/>
        <w:rPr>
          <w:rFonts w:ascii="Arial" w:hAnsi="Arial" w:cs="Arial"/>
          <w:noProof/>
          <w:sz w:val="24"/>
          <w:szCs w:val="24"/>
          <w:lang w:val="en-US"/>
        </w:rPr>
      </w:pPr>
      <w:r w:rsidRPr="00566B24">
        <w:rPr>
          <w:rFonts w:ascii="Arial" w:hAnsi="Arial" w:cs="Arial"/>
          <w:sz w:val="24"/>
          <w:szCs w:val="24"/>
        </w:rPr>
        <w:fldChar w:fldCharType="begin"/>
      </w:r>
      <w:r w:rsidRPr="00C5086F">
        <w:rPr>
          <w:rFonts w:ascii="Arial" w:hAnsi="Arial" w:cs="Arial"/>
          <w:sz w:val="24"/>
          <w:szCs w:val="24"/>
        </w:rPr>
        <w:instrText xml:space="preserve"> BIBLIOGRAPHY  \l 3082 </w:instrText>
      </w:r>
      <w:r w:rsidRPr="00566B24">
        <w:rPr>
          <w:rFonts w:ascii="Arial" w:hAnsi="Arial" w:cs="Arial"/>
          <w:sz w:val="24"/>
          <w:szCs w:val="24"/>
        </w:rPr>
        <w:fldChar w:fldCharType="separate"/>
      </w:r>
      <w:r w:rsidRPr="00C5086F">
        <w:rPr>
          <w:rFonts w:ascii="Arial" w:hAnsi="Arial" w:cs="Arial"/>
          <w:noProof/>
          <w:sz w:val="24"/>
          <w:szCs w:val="24"/>
        </w:rPr>
        <w:t xml:space="preserve">(IEEE), I. d. (2024). </w:t>
      </w:r>
      <w:r w:rsidRPr="00566B24">
        <w:rPr>
          <w:rFonts w:ascii="Arial" w:hAnsi="Arial" w:cs="Arial"/>
          <w:i/>
          <w:iCs/>
          <w:noProof/>
          <w:sz w:val="24"/>
          <w:szCs w:val="24"/>
          <w:lang w:val="en-US"/>
        </w:rPr>
        <w:t>IEEE Aerospace and Electronic Systems Society.</w:t>
      </w:r>
      <w:r w:rsidRPr="00566B24">
        <w:rPr>
          <w:rFonts w:ascii="Arial" w:hAnsi="Arial" w:cs="Arial"/>
          <w:noProof/>
          <w:sz w:val="24"/>
          <w:szCs w:val="24"/>
          <w:lang w:val="en-US"/>
        </w:rPr>
        <w:t xml:space="preserve"> https://ieee-aess.org/</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lang w:val="en-US"/>
        </w:rPr>
        <w:t xml:space="preserve">Chobotov, V. A. (2008). </w:t>
      </w:r>
      <w:r w:rsidRPr="00566B24">
        <w:rPr>
          <w:rFonts w:ascii="Arial" w:hAnsi="Arial" w:cs="Arial"/>
          <w:i/>
          <w:iCs/>
          <w:noProof/>
          <w:sz w:val="24"/>
          <w:szCs w:val="24"/>
          <w:lang w:val="en-US"/>
        </w:rPr>
        <w:t xml:space="preserve">Spacecraft Systems Engineering. </w:t>
      </w:r>
      <w:r w:rsidRPr="00566B24">
        <w:rPr>
          <w:rFonts w:ascii="Arial" w:hAnsi="Arial" w:cs="Arial"/>
          <w:i/>
          <w:iCs/>
          <w:noProof/>
          <w:sz w:val="24"/>
          <w:szCs w:val="24"/>
        </w:rPr>
        <w:t>CRC Press.</w:t>
      </w:r>
      <w:r w:rsidRPr="00566B24">
        <w:rPr>
          <w:rFonts w:ascii="Arial" w:hAnsi="Arial" w:cs="Arial"/>
          <w:noProof/>
          <w:sz w:val="24"/>
          <w:szCs w:val="24"/>
        </w:rPr>
        <w:t xml:space="preserve"> </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ENES. (2019). </w:t>
      </w:r>
      <w:r w:rsidRPr="00566B24">
        <w:rPr>
          <w:rFonts w:ascii="Arial" w:hAnsi="Arial" w:cs="Arial"/>
          <w:i/>
          <w:iCs/>
          <w:noProof/>
          <w:sz w:val="24"/>
          <w:szCs w:val="24"/>
        </w:rPr>
        <w:t>Ingeniería Aeronáutica</w:t>
      </w:r>
      <w:r w:rsidRPr="00566B24">
        <w:rPr>
          <w:rFonts w:ascii="Arial" w:hAnsi="Arial" w:cs="Arial"/>
          <w:noProof/>
          <w:sz w:val="24"/>
          <w:szCs w:val="24"/>
        </w:rPr>
        <w:t>. Plan de Estudios: https://www.enesjuriquilla.unam.mx/?page_id=6169</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Euroinnova. (2024). </w:t>
      </w:r>
      <w:r w:rsidRPr="00566B24">
        <w:rPr>
          <w:rFonts w:ascii="Arial" w:hAnsi="Arial" w:cs="Arial"/>
          <w:i/>
          <w:iCs/>
          <w:noProof/>
          <w:sz w:val="24"/>
          <w:szCs w:val="24"/>
        </w:rPr>
        <w:t xml:space="preserve">Todo lo que debes saber sobre la Carrera de </w:t>
      </w:r>
      <w:r w:rsidR="002A4455">
        <w:rPr>
          <w:rFonts w:ascii="Arial" w:hAnsi="Arial" w:cs="Arial"/>
          <w:i/>
          <w:iCs/>
          <w:noProof/>
          <w:sz w:val="24"/>
          <w:szCs w:val="24"/>
        </w:rPr>
        <w:t>Ingenería Aeroespacial</w:t>
      </w:r>
      <w:r w:rsidRPr="00566B24">
        <w:rPr>
          <w:rFonts w:ascii="Arial" w:hAnsi="Arial" w:cs="Arial"/>
          <w:noProof/>
          <w:sz w:val="24"/>
          <w:szCs w:val="24"/>
        </w:rPr>
        <w:t>. https://www.euroinnova.edu.es/ingenieria/articulos/carrera-ingenieria-aeroespacial</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lang w:val="en-US"/>
        </w:rPr>
        <w:t xml:space="preserve">Keng, C. (2015). </w:t>
      </w:r>
      <w:r w:rsidRPr="00566B24">
        <w:rPr>
          <w:rFonts w:ascii="Arial" w:hAnsi="Arial" w:cs="Arial"/>
          <w:i/>
          <w:iCs/>
          <w:noProof/>
          <w:sz w:val="24"/>
          <w:szCs w:val="24"/>
          <w:lang w:val="en-US"/>
        </w:rPr>
        <w:t>Advances in Aerospace Technology.</w:t>
      </w:r>
      <w:r w:rsidRPr="00566B24">
        <w:rPr>
          <w:rFonts w:ascii="Arial" w:hAnsi="Arial" w:cs="Arial"/>
          <w:noProof/>
          <w:sz w:val="24"/>
          <w:szCs w:val="24"/>
          <w:lang w:val="en-US"/>
        </w:rPr>
        <w:t xml:space="preserve"> </w:t>
      </w:r>
      <w:r w:rsidRPr="00566B24">
        <w:rPr>
          <w:rFonts w:ascii="Arial" w:hAnsi="Arial" w:cs="Arial"/>
          <w:noProof/>
          <w:sz w:val="24"/>
          <w:szCs w:val="24"/>
        </w:rPr>
        <w:t>Springer.</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MAPFRE Global Risks. (2024). </w:t>
      </w:r>
      <w:r w:rsidRPr="00566B24">
        <w:rPr>
          <w:rFonts w:ascii="Arial" w:hAnsi="Arial" w:cs="Arial"/>
          <w:i/>
          <w:iCs/>
          <w:noProof/>
          <w:sz w:val="24"/>
          <w:szCs w:val="24"/>
        </w:rPr>
        <w:t>Propulsión eléctrica aeroespacial: la tecnología del futuro</w:t>
      </w:r>
      <w:r w:rsidRPr="00566B24">
        <w:rPr>
          <w:rFonts w:ascii="Arial" w:hAnsi="Arial" w:cs="Arial"/>
          <w:noProof/>
          <w:sz w:val="24"/>
          <w:szCs w:val="24"/>
        </w:rPr>
        <w:t>. https://www.mapfreglobalrisks.com/gerencia-riesgos-seguros/articulos/propulsion-electrica-aeroespacial-la-tecnologia-del-futuro/</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Orientación Universia. (2020). </w:t>
      </w:r>
      <w:r w:rsidRPr="00566B24">
        <w:rPr>
          <w:rFonts w:ascii="Arial" w:hAnsi="Arial" w:cs="Arial"/>
          <w:i/>
          <w:iCs/>
          <w:noProof/>
          <w:sz w:val="24"/>
          <w:szCs w:val="24"/>
        </w:rPr>
        <w:t xml:space="preserve">3 ventajas de estudiar </w:t>
      </w:r>
      <w:r w:rsidR="00F00B63">
        <w:rPr>
          <w:rFonts w:ascii="Arial" w:hAnsi="Arial" w:cs="Arial"/>
          <w:i/>
          <w:iCs/>
          <w:noProof/>
          <w:sz w:val="24"/>
          <w:szCs w:val="24"/>
        </w:rPr>
        <w:t>Ingeniería Eléctrica</w:t>
      </w:r>
      <w:r w:rsidRPr="00566B24">
        <w:rPr>
          <w:rFonts w:ascii="Arial" w:hAnsi="Arial" w:cs="Arial"/>
          <w:noProof/>
          <w:sz w:val="24"/>
          <w:szCs w:val="24"/>
        </w:rPr>
        <w:t>. https://orientacion.universia.edu.pe/infodetail/orientacion/orientacion_vocacional/3-ventajas-de-estudiar-ingenieria-electrica--5918.html</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porqueestudiar.org. (2022). </w:t>
      </w:r>
      <w:r w:rsidRPr="00566B24">
        <w:rPr>
          <w:rFonts w:ascii="Arial" w:hAnsi="Arial" w:cs="Arial"/>
          <w:i/>
          <w:iCs/>
          <w:noProof/>
          <w:sz w:val="24"/>
          <w:szCs w:val="24"/>
        </w:rPr>
        <w:t>¿Por qué estudiar la Carrera de Ingeniería Electrónica?</w:t>
      </w:r>
      <w:r w:rsidRPr="00566B24">
        <w:rPr>
          <w:rFonts w:ascii="Arial" w:hAnsi="Arial" w:cs="Arial"/>
          <w:noProof/>
          <w:sz w:val="24"/>
          <w:szCs w:val="24"/>
        </w:rPr>
        <w:t xml:space="preserve"> https://porqueestudiar.org/electronica/carrera-de-ingenieria-electronica/#google_vignette</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lastRenderedPageBreak/>
        <w:t xml:space="preserve">porqueestudiar.org. (2022). </w:t>
      </w:r>
      <w:r w:rsidRPr="00566B24">
        <w:rPr>
          <w:rFonts w:ascii="Arial" w:hAnsi="Arial" w:cs="Arial"/>
          <w:i/>
          <w:iCs/>
          <w:noProof/>
          <w:sz w:val="24"/>
          <w:szCs w:val="24"/>
        </w:rPr>
        <w:t>8 Principales Ventajas y Desventajas de Ingeniería Aeronáutica</w:t>
      </w:r>
      <w:r w:rsidRPr="00566B24">
        <w:rPr>
          <w:rFonts w:ascii="Arial" w:hAnsi="Arial" w:cs="Arial"/>
          <w:noProof/>
          <w:sz w:val="24"/>
          <w:szCs w:val="24"/>
        </w:rPr>
        <w:t>. https://porqueestudiar.org/ingenieria/ventajas-y-desventajas-de-ingenieria-aeronautica/#google_vignette</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proycontras.net. (2024). </w:t>
      </w:r>
      <w:r w:rsidRPr="00566B24">
        <w:rPr>
          <w:rFonts w:ascii="Arial" w:hAnsi="Arial" w:cs="Arial"/>
          <w:i/>
          <w:iCs/>
          <w:noProof/>
          <w:sz w:val="24"/>
          <w:szCs w:val="24"/>
        </w:rPr>
        <w:t>PROS Y CONTRAS DE INGENIERIA ELÉCTRICA</w:t>
      </w:r>
      <w:r w:rsidRPr="00566B24">
        <w:rPr>
          <w:rFonts w:ascii="Arial" w:hAnsi="Arial" w:cs="Arial"/>
          <w:noProof/>
          <w:sz w:val="24"/>
          <w:szCs w:val="24"/>
        </w:rPr>
        <w:t>. https://prosycontras.net/trabajo/pros-y-contras-de-ingenieria-electrica/#google_vignette</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redalyc.org. (2017). </w:t>
      </w:r>
      <w:r w:rsidRPr="00566B24">
        <w:rPr>
          <w:rFonts w:ascii="Arial" w:hAnsi="Arial" w:cs="Arial"/>
          <w:i/>
          <w:iCs/>
          <w:noProof/>
          <w:sz w:val="24"/>
          <w:szCs w:val="24"/>
        </w:rPr>
        <w:t>Análisis de software aeroespacial mediante un algoritmo de planificación modular aviónico</w:t>
      </w:r>
      <w:r w:rsidRPr="00566B24">
        <w:rPr>
          <w:rFonts w:ascii="Arial" w:hAnsi="Arial" w:cs="Arial"/>
          <w:noProof/>
          <w:sz w:val="24"/>
          <w:szCs w:val="24"/>
        </w:rPr>
        <w:t>. https://www.redalyc.org/journal/614/61458000001/html/</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Ricardo, R. (2024). </w:t>
      </w:r>
      <w:r w:rsidRPr="00566B24">
        <w:rPr>
          <w:rFonts w:ascii="Arial" w:hAnsi="Arial" w:cs="Arial"/>
          <w:i/>
          <w:iCs/>
          <w:noProof/>
          <w:sz w:val="24"/>
          <w:szCs w:val="24"/>
        </w:rPr>
        <w:t xml:space="preserve">¿Qué es la </w:t>
      </w:r>
      <w:r w:rsidR="002A4455">
        <w:rPr>
          <w:rFonts w:ascii="Arial" w:hAnsi="Arial" w:cs="Arial"/>
          <w:i/>
          <w:iCs/>
          <w:noProof/>
          <w:sz w:val="24"/>
          <w:szCs w:val="24"/>
        </w:rPr>
        <w:t>Ingenería Aeroespacial</w:t>
      </w:r>
      <w:r w:rsidRPr="00566B24">
        <w:rPr>
          <w:rFonts w:ascii="Arial" w:hAnsi="Arial" w:cs="Arial"/>
          <w:i/>
          <w:iCs/>
          <w:noProof/>
          <w:sz w:val="24"/>
          <w:szCs w:val="24"/>
        </w:rPr>
        <w:t>: Definición e historia.</w:t>
      </w:r>
      <w:r w:rsidRPr="00566B24">
        <w:rPr>
          <w:rFonts w:ascii="Arial" w:hAnsi="Arial" w:cs="Arial"/>
          <w:noProof/>
          <w:sz w:val="24"/>
          <w:szCs w:val="24"/>
        </w:rPr>
        <w:t xml:space="preserve"> https://estudyando.com/ingenieria-aeroespacial-definicion-e-historia/</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univ3rsidades.com. (2024). </w:t>
      </w:r>
      <w:r w:rsidRPr="00566B24">
        <w:rPr>
          <w:rFonts w:ascii="Arial" w:hAnsi="Arial" w:cs="Arial"/>
          <w:i/>
          <w:iCs/>
          <w:noProof/>
          <w:sz w:val="24"/>
          <w:szCs w:val="24"/>
        </w:rPr>
        <w:t xml:space="preserve">Descubre la </w:t>
      </w:r>
      <w:r w:rsidR="002A4455">
        <w:rPr>
          <w:rFonts w:ascii="Arial" w:hAnsi="Arial" w:cs="Arial"/>
          <w:i/>
          <w:iCs/>
          <w:noProof/>
          <w:sz w:val="24"/>
          <w:szCs w:val="24"/>
        </w:rPr>
        <w:t>Ingenería Aeroespacial</w:t>
      </w:r>
      <w:r w:rsidRPr="00566B24">
        <w:rPr>
          <w:rFonts w:ascii="Arial" w:hAnsi="Arial" w:cs="Arial"/>
          <w:noProof/>
          <w:sz w:val="24"/>
          <w:szCs w:val="24"/>
        </w:rPr>
        <w:t>. Definición y Campos de Aplicación: https://univ3rsidades.com/descubre-la-ingenieria-aeroespacial-definicion-y-campos-de-aplicacion/</w:t>
      </w:r>
    </w:p>
    <w:p w:rsidR="00377FEC" w:rsidRPr="00566B24" w:rsidRDefault="00377FEC" w:rsidP="00566B24">
      <w:pPr>
        <w:pStyle w:val="Bibliografa"/>
        <w:spacing w:line="480" w:lineRule="auto"/>
        <w:ind w:left="720" w:hanging="720"/>
        <w:rPr>
          <w:rFonts w:ascii="Arial" w:hAnsi="Arial" w:cs="Arial"/>
          <w:noProof/>
          <w:sz w:val="24"/>
          <w:szCs w:val="24"/>
        </w:rPr>
      </w:pPr>
      <w:r w:rsidRPr="00566B24">
        <w:rPr>
          <w:rFonts w:ascii="Arial" w:hAnsi="Arial" w:cs="Arial"/>
          <w:noProof/>
          <w:sz w:val="24"/>
          <w:szCs w:val="24"/>
        </w:rPr>
        <w:t xml:space="preserve">Zwick/Roell. (2024). </w:t>
      </w:r>
      <w:r w:rsidRPr="00566B24">
        <w:rPr>
          <w:rFonts w:ascii="Arial" w:hAnsi="Arial" w:cs="Arial"/>
          <w:i/>
          <w:iCs/>
          <w:noProof/>
          <w:sz w:val="24"/>
          <w:szCs w:val="24"/>
        </w:rPr>
        <w:t>Ensayos en la industria aeroespacial</w:t>
      </w:r>
      <w:r w:rsidRPr="00566B24">
        <w:rPr>
          <w:rFonts w:ascii="Arial" w:hAnsi="Arial" w:cs="Arial"/>
          <w:noProof/>
          <w:sz w:val="24"/>
          <w:szCs w:val="24"/>
        </w:rPr>
        <w:t>. Caracterización de materiales en la tecnología aeroespacial: https://www.zwickroell.com/es/sectores/ensayos-en-la-industria-aeroespacial/</w:t>
      </w:r>
    </w:p>
    <w:p w:rsidR="00377FEC" w:rsidRPr="00566B24" w:rsidRDefault="00377FEC" w:rsidP="00566B24">
      <w:pPr>
        <w:spacing w:line="480" w:lineRule="auto"/>
        <w:jc w:val="both"/>
        <w:rPr>
          <w:rFonts w:ascii="Arial" w:hAnsi="Arial" w:cs="Arial"/>
          <w:sz w:val="24"/>
          <w:szCs w:val="24"/>
        </w:rPr>
      </w:pPr>
      <w:r w:rsidRPr="00566B24">
        <w:rPr>
          <w:rFonts w:ascii="Arial" w:hAnsi="Arial" w:cs="Arial"/>
          <w:sz w:val="24"/>
          <w:szCs w:val="24"/>
        </w:rPr>
        <w:fldChar w:fldCharType="end"/>
      </w:r>
    </w:p>
    <w:sectPr w:rsidR="00377FEC" w:rsidRPr="00566B24" w:rsidSect="00896F5A">
      <w:headerReference w:type="default" r:id="rId10"/>
      <w:footerReference w:type="default" r:id="rId11"/>
      <w:headerReference w:type="first" r:id="rId12"/>
      <w:pgSz w:w="12242" w:h="15842" w:code="1"/>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82" w:rsidRDefault="00C12982" w:rsidP="00A64E1B">
      <w:pPr>
        <w:spacing w:after="0" w:line="240" w:lineRule="auto"/>
      </w:pPr>
      <w:r>
        <w:separator/>
      </w:r>
    </w:p>
  </w:endnote>
  <w:endnote w:type="continuationSeparator" w:id="0">
    <w:p w:rsidR="00C12982" w:rsidRDefault="00C12982" w:rsidP="00A6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82" w:rsidRDefault="00C12982">
    <w:pPr>
      <w:pStyle w:val="Piedepgina"/>
      <w:jc w:val="right"/>
    </w:pPr>
  </w:p>
  <w:p w:rsidR="00C12982" w:rsidRDefault="00C12982" w:rsidP="00207DA1">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82" w:rsidRDefault="00C12982" w:rsidP="00A64E1B">
      <w:pPr>
        <w:spacing w:after="0" w:line="240" w:lineRule="auto"/>
      </w:pPr>
      <w:r>
        <w:separator/>
      </w:r>
    </w:p>
  </w:footnote>
  <w:footnote w:type="continuationSeparator" w:id="0">
    <w:p w:rsidR="00C12982" w:rsidRDefault="00C12982" w:rsidP="00A6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641502"/>
      <w:docPartObj>
        <w:docPartGallery w:val="Page Numbers (Top of Page)"/>
        <w:docPartUnique/>
      </w:docPartObj>
    </w:sdtPr>
    <w:sdtEndPr/>
    <w:sdtContent>
      <w:p w:rsidR="00C12982" w:rsidRDefault="00C12982">
        <w:pPr>
          <w:pStyle w:val="Encabezado"/>
          <w:jc w:val="right"/>
        </w:pPr>
        <w:r>
          <w:fldChar w:fldCharType="begin"/>
        </w:r>
        <w:r>
          <w:instrText>PAGE   \* MERGEFORMAT</w:instrText>
        </w:r>
        <w:r>
          <w:fldChar w:fldCharType="separate"/>
        </w:r>
        <w:r w:rsidR="00D22490">
          <w:rPr>
            <w:noProof/>
          </w:rPr>
          <w:t>2</w:t>
        </w:r>
        <w:r>
          <w:fldChar w:fldCharType="end"/>
        </w:r>
      </w:p>
    </w:sdtContent>
  </w:sdt>
  <w:p w:rsidR="00C12982" w:rsidRDefault="00C129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82" w:rsidRDefault="00C12982" w:rsidP="00EF23E1">
    <w:pPr>
      <w:pStyle w:val="Encabezado"/>
    </w:pPr>
    <w:r w:rsidRPr="00EF23E1">
      <w:rPr>
        <w:sz w:val="36"/>
        <w:szCs w:val="36"/>
        <w:u w:val="single"/>
      </w:rPr>
      <w:t>Atlantic International University</w:t>
    </w:r>
    <w:r w:rsidRPr="00EF23E1">
      <w:rPr>
        <w:u w:val="single"/>
      </w:rPr>
      <w:t xml:space="preserve">                                </w:t>
    </w:r>
    <w:r w:rsidRPr="00A70F89">
      <w:rPr>
        <w:noProof/>
        <w:u w:val="single"/>
        <w:lang w:eastAsia="es-ES"/>
      </w:rPr>
      <w:drawing>
        <wp:inline distT="0" distB="0" distL="0" distR="0" wp14:anchorId="323C8C9E" wp14:editId="57EB5826">
          <wp:extent cx="1797120" cy="643535"/>
          <wp:effectExtent l="0" t="0" r="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501-WA0191.jpg"/>
                  <pic:cNvPicPr/>
                </pic:nvPicPr>
                <pic:blipFill>
                  <a:blip r:embed="rId1">
                    <a:extLst>
                      <a:ext uri="{28A0092B-C50C-407E-A947-70E740481C1C}">
                        <a14:useLocalDpi xmlns:a14="http://schemas.microsoft.com/office/drawing/2010/main" val="0"/>
                      </a:ext>
                    </a:extLst>
                  </a:blip>
                  <a:stretch>
                    <a:fillRect/>
                  </a:stretch>
                </pic:blipFill>
                <pic:spPr>
                  <a:xfrm>
                    <a:off x="0" y="0"/>
                    <a:ext cx="1804666" cy="646237"/>
                  </a:xfrm>
                  <a:prstGeom prst="rect">
                    <a:avLst/>
                  </a:prstGeom>
                </pic:spPr>
              </pic:pic>
            </a:graphicData>
          </a:graphic>
        </wp:inline>
      </w:drawing>
    </w:r>
    <w:r w:rsidRPr="00A70F89">
      <w:rPr>
        <w:u w:val="single"/>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326"/>
    <w:multiLevelType w:val="hybridMultilevel"/>
    <w:tmpl w:val="B896D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2744C3"/>
    <w:multiLevelType w:val="hybridMultilevel"/>
    <w:tmpl w:val="7390B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3D70E5"/>
    <w:multiLevelType w:val="hybridMultilevel"/>
    <w:tmpl w:val="99DE5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334DFD"/>
    <w:multiLevelType w:val="hybridMultilevel"/>
    <w:tmpl w:val="55A63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8145B40"/>
    <w:multiLevelType w:val="multilevel"/>
    <w:tmpl w:val="C9E86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2B5FB2"/>
    <w:multiLevelType w:val="hybridMultilevel"/>
    <w:tmpl w:val="1F763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847572"/>
    <w:multiLevelType w:val="multilevel"/>
    <w:tmpl w:val="E552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F53BE"/>
    <w:multiLevelType w:val="multilevel"/>
    <w:tmpl w:val="59686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66D5DC3"/>
    <w:multiLevelType w:val="hybridMultilevel"/>
    <w:tmpl w:val="B178D7A6"/>
    <w:lvl w:ilvl="0" w:tplc="EEFA952E">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2F45F3"/>
    <w:multiLevelType w:val="hybridMultilevel"/>
    <w:tmpl w:val="56E40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B93841"/>
    <w:multiLevelType w:val="multilevel"/>
    <w:tmpl w:val="95FA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7D3E47"/>
    <w:multiLevelType w:val="hybridMultilevel"/>
    <w:tmpl w:val="EE7CB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3B3BAD"/>
    <w:multiLevelType w:val="multilevel"/>
    <w:tmpl w:val="46C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30126"/>
    <w:multiLevelType w:val="hybridMultilevel"/>
    <w:tmpl w:val="7A1E2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F31082C"/>
    <w:multiLevelType w:val="hybridMultilevel"/>
    <w:tmpl w:val="7690C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ED3809"/>
    <w:multiLevelType w:val="hybridMultilevel"/>
    <w:tmpl w:val="C27CC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AD747B"/>
    <w:multiLevelType w:val="multilevel"/>
    <w:tmpl w:val="AB6E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B16701"/>
    <w:multiLevelType w:val="hybridMultilevel"/>
    <w:tmpl w:val="C1768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5A67EF7"/>
    <w:multiLevelType w:val="hybridMultilevel"/>
    <w:tmpl w:val="213EB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C262E4"/>
    <w:multiLevelType w:val="multilevel"/>
    <w:tmpl w:val="3550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0E3516"/>
    <w:multiLevelType w:val="hybridMultilevel"/>
    <w:tmpl w:val="8B522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6144C6"/>
    <w:multiLevelType w:val="hybridMultilevel"/>
    <w:tmpl w:val="69F8D3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5606DD"/>
    <w:multiLevelType w:val="hybridMultilevel"/>
    <w:tmpl w:val="F15AD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BAD1B7E"/>
    <w:multiLevelType w:val="hybridMultilevel"/>
    <w:tmpl w:val="F368A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755252"/>
    <w:multiLevelType w:val="multilevel"/>
    <w:tmpl w:val="C70C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20"/>
  </w:num>
  <w:num w:numId="4">
    <w:abstractNumId w:val="21"/>
  </w:num>
  <w:num w:numId="5">
    <w:abstractNumId w:val="10"/>
  </w:num>
  <w:num w:numId="6">
    <w:abstractNumId w:val="4"/>
  </w:num>
  <w:num w:numId="7">
    <w:abstractNumId w:val="14"/>
  </w:num>
  <w:num w:numId="8">
    <w:abstractNumId w:val="18"/>
  </w:num>
  <w:num w:numId="9">
    <w:abstractNumId w:val="17"/>
  </w:num>
  <w:num w:numId="10">
    <w:abstractNumId w:val="2"/>
  </w:num>
  <w:num w:numId="11">
    <w:abstractNumId w:val="22"/>
  </w:num>
  <w:num w:numId="12">
    <w:abstractNumId w:val="13"/>
  </w:num>
  <w:num w:numId="13">
    <w:abstractNumId w:val="1"/>
  </w:num>
  <w:num w:numId="14">
    <w:abstractNumId w:val="11"/>
  </w:num>
  <w:num w:numId="15">
    <w:abstractNumId w:val="23"/>
  </w:num>
  <w:num w:numId="16">
    <w:abstractNumId w:val="9"/>
  </w:num>
  <w:num w:numId="17">
    <w:abstractNumId w:val="15"/>
  </w:num>
  <w:num w:numId="18">
    <w:abstractNumId w:val="3"/>
  </w:num>
  <w:num w:numId="19">
    <w:abstractNumId w:val="0"/>
  </w:num>
  <w:num w:numId="20">
    <w:abstractNumId w:val="8"/>
  </w:num>
  <w:num w:numId="21">
    <w:abstractNumId w:val="12"/>
  </w:num>
  <w:num w:numId="22">
    <w:abstractNumId w:val="16"/>
  </w:num>
  <w:num w:numId="23">
    <w:abstractNumId w:val="24"/>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00"/>
    <w:rsid w:val="00003A10"/>
    <w:rsid w:val="000222E3"/>
    <w:rsid w:val="000403C6"/>
    <w:rsid w:val="00063361"/>
    <w:rsid w:val="000E3007"/>
    <w:rsid w:val="000E43C6"/>
    <w:rsid w:val="00123B3D"/>
    <w:rsid w:val="00133C75"/>
    <w:rsid w:val="00145D31"/>
    <w:rsid w:val="00162B00"/>
    <w:rsid w:val="00181416"/>
    <w:rsid w:val="00197DA3"/>
    <w:rsid w:val="001E2845"/>
    <w:rsid w:val="001F66F0"/>
    <w:rsid w:val="00207DA1"/>
    <w:rsid w:val="002132C2"/>
    <w:rsid w:val="0024324C"/>
    <w:rsid w:val="00257382"/>
    <w:rsid w:val="00274F01"/>
    <w:rsid w:val="002A4455"/>
    <w:rsid w:val="002C1819"/>
    <w:rsid w:val="002C1870"/>
    <w:rsid w:val="002D1AE3"/>
    <w:rsid w:val="00310C9B"/>
    <w:rsid w:val="0031496C"/>
    <w:rsid w:val="00322882"/>
    <w:rsid w:val="0032303E"/>
    <w:rsid w:val="00327B0A"/>
    <w:rsid w:val="003543A5"/>
    <w:rsid w:val="003632A4"/>
    <w:rsid w:val="00377FEC"/>
    <w:rsid w:val="00392747"/>
    <w:rsid w:val="003D7176"/>
    <w:rsid w:val="00425862"/>
    <w:rsid w:val="0046681A"/>
    <w:rsid w:val="00473F6C"/>
    <w:rsid w:val="00492137"/>
    <w:rsid w:val="00497EFA"/>
    <w:rsid w:val="004D5AA5"/>
    <w:rsid w:val="00502BB2"/>
    <w:rsid w:val="00546768"/>
    <w:rsid w:val="00566B24"/>
    <w:rsid w:val="005710EB"/>
    <w:rsid w:val="00581F26"/>
    <w:rsid w:val="00595AAE"/>
    <w:rsid w:val="005B48AD"/>
    <w:rsid w:val="005C3605"/>
    <w:rsid w:val="005C64B3"/>
    <w:rsid w:val="005C7A3A"/>
    <w:rsid w:val="005D625A"/>
    <w:rsid w:val="005F6B66"/>
    <w:rsid w:val="006319A3"/>
    <w:rsid w:val="006531ED"/>
    <w:rsid w:val="00676F5B"/>
    <w:rsid w:val="006C0D3C"/>
    <w:rsid w:val="006E0003"/>
    <w:rsid w:val="006E704C"/>
    <w:rsid w:val="006F134B"/>
    <w:rsid w:val="006F16D8"/>
    <w:rsid w:val="00711AB6"/>
    <w:rsid w:val="0074231D"/>
    <w:rsid w:val="00745B1D"/>
    <w:rsid w:val="00750987"/>
    <w:rsid w:val="00770E3D"/>
    <w:rsid w:val="00771717"/>
    <w:rsid w:val="00771E8B"/>
    <w:rsid w:val="0078734A"/>
    <w:rsid w:val="007D4EA2"/>
    <w:rsid w:val="007D6C25"/>
    <w:rsid w:val="008158CD"/>
    <w:rsid w:val="00827BB3"/>
    <w:rsid w:val="008401C8"/>
    <w:rsid w:val="00855257"/>
    <w:rsid w:val="008714C0"/>
    <w:rsid w:val="008721B7"/>
    <w:rsid w:val="008734FD"/>
    <w:rsid w:val="0087620C"/>
    <w:rsid w:val="00882EB3"/>
    <w:rsid w:val="00896F5A"/>
    <w:rsid w:val="008A36B8"/>
    <w:rsid w:val="008C3DE6"/>
    <w:rsid w:val="008E63B1"/>
    <w:rsid w:val="00926B84"/>
    <w:rsid w:val="009421BA"/>
    <w:rsid w:val="0096018A"/>
    <w:rsid w:val="00986404"/>
    <w:rsid w:val="009A0E13"/>
    <w:rsid w:val="009A262F"/>
    <w:rsid w:val="00A25B0B"/>
    <w:rsid w:val="00A32FC8"/>
    <w:rsid w:val="00A45692"/>
    <w:rsid w:val="00A52DB2"/>
    <w:rsid w:val="00A64E1B"/>
    <w:rsid w:val="00A679B0"/>
    <w:rsid w:val="00A70630"/>
    <w:rsid w:val="00A70F89"/>
    <w:rsid w:val="00AC5208"/>
    <w:rsid w:val="00AD3E7D"/>
    <w:rsid w:val="00AD4FDE"/>
    <w:rsid w:val="00AE4AD0"/>
    <w:rsid w:val="00B21C97"/>
    <w:rsid w:val="00B73A6E"/>
    <w:rsid w:val="00BA06C6"/>
    <w:rsid w:val="00BC037F"/>
    <w:rsid w:val="00BD6F2C"/>
    <w:rsid w:val="00BE1382"/>
    <w:rsid w:val="00BE6594"/>
    <w:rsid w:val="00BF70FB"/>
    <w:rsid w:val="00C005E5"/>
    <w:rsid w:val="00C12982"/>
    <w:rsid w:val="00C5086F"/>
    <w:rsid w:val="00C83C3C"/>
    <w:rsid w:val="00CA68E8"/>
    <w:rsid w:val="00CB1FD8"/>
    <w:rsid w:val="00CD130B"/>
    <w:rsid w:val="00D0078A"/>
    <w:rsid w:val="00D14F9F"/>
    <w:rsid w:val="00D22490"/>
    <w:rsid w:val="00D320A8"/>
    <w:rsid w:val="00D4705B"/>
    <w:rsid w:val="00D52016"/>
    <w:rsid w:val="00D62FE6"/>
    <w:rsid w:val="00D9704A"/>
    <w:rsid w:val="00DA5DA5"/>
    <w:rsid w:val="00DC58A9"/>
    <w:rsid w:val="00E0118E"/>
    <w:rsid w:val="00E07385"/>
    <w:rsid w:val="00E15D0A"/>
    <w:rsid w:val="00E76B3F"/>
    <w:rsid w:val="00E86AC5"/>
    <w:rsid w:val="00E97DE5"/>
    <w:rsid w:val="00EA0CC3"/>
    <w:rsid w:val="00EA5458"/>
    <w:rsid w:val="00EA5F47"/>
    <w:rsid w:val="00EC241E"/>
    <w:rsid w:val="00ED077F"/>
    <w:rsid w:val="00EE52F8"/>
    <w:rsid w:val="00EF23E1"/>
    <w:rsid w:val="00F00B63"/>
    <w:rsid w:val="00F03800"/>
    <w:rsid w:val="00F218A3"/>
    <w:rsid w:val="00F67BEB"/>
    <w:rsid w:val="00F84548"/>
    <w:rsid w:val="00F97AB9"/>
    <w:rsid w:val="00FC7AD4"/>
    <w:rsid w:val="00FD44D9"/>
    <w:rsid w:val="00FE0E2B"/>
    <w:rsid w:val="00FF1F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C5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81F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4FDE"/>
    <w:rPr>
      <w:color w:val="0000FF" w:themeColor="hyperlink"/>
      <w:u w:val="single"/>
    </w:rPr>
  </w:style>
  <w:style w:type="paragraph" w:customStyle="1" w:styleId="reactmarkdownparsertextcontainerrodgy">
    <w:name w:val="reactmarkdownparser_textcontainer__rodgy"/>
    <w:basedOn w:val="Normal"/>
    <w:rsid w:val="00F218A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c-ac4757fc-6">
    <w:name w:val="sc-ac4757fc-6"/>
    <w:basedOn w:val="Fuentedeprrafopredeter"/>
    <w:rsid w:val="002C1870"/>
  </w:style>
  <w:style w:type="character" w:styleId="Textoennegrita">
    <w:name w:val="Strong"/>
    <w:basedOn w:val="Fuentedeprrafopredeter"/>
    <w:uiPriority w:val="22"/>
    <w:qFormat/>
    <w:rsid w:val="002C1870"/>
    <w:rPr>
      <w:b/>
      <w:bCs/>
    </w:rPr>
  </w:style>
  <w:style w:type="paragraph" w:styleId="Prrafodelista">
    <w:name w:val="List Paragraph"/>
    <w:basedOn w:val="Normal"/>
    <w:uiPriority w:val="34"/>
    <w:qFormat/>
    <w:rsid w:val="00FC7AD4"/>
    <w:pPr>
      <w:ind w:left="720"/>
      <w:contextualSpacing/>
    </w:pPr>
  </w:style>
  <w:style w:type="paragraph" w:styleId="Textodeglobo">
    <w:name w:val="Balloon Text"/>
    <w:basedOn w:val="Normal"/>
    <w:link w:val="TextodegloboCar"/>
    <w:uiPriority w:val="99"/>
    <w:semiHidden/>
    <w:unhideWhenUsed/>
    <w:rsid w:val="00F845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548"/>
    <w:rPr>
      <w:rFonts w:ascii="Tahoma" w:hAnsi="Tahoma" w:cs="Tahoma"/>
      <w:sz w:val="16"/>
      <w:szCs w:val="16"/>
    </w:rPr>
  </w:style>
  <w:style w:type="paragraph" w:styleId="Bibliografa">
    <w:name w:val="Bibliography"/>
    <w:basedOn w:val="Normal"/>
    <w:next w:val="Normal"/>
    <w:uiPriority w:val="37"/>
    <w:unhideWhenUsed/>
    <w:rsid w:val="000403C6"/>
  </w:style>
  <w:style w:type="character" w:customStyle="1" w:styleId="whitespace-nowrap">
    <w:name w:val="whitespace-nowrap"/>
    <w:basedOn w:val="Fuentedeprrafopredeter"/>
    <w:rsid w:val="003632A4"/>
  </w:style>
  <w:style w:type="character" w:customStyle="1" w:styleId="inline-flex">
    <w:name w:val="inline-flex"/>
    <w:basedOn w:val="Fuentedeprrafopredeter"/>
    <w:rsid w:val="003632A4"/>
  </w:style>
  <w:style w:type="character" w:customStyle="1" w:styleId="sw">
    <w:name w:val="sw"/>
    <w:basedOn w:val="Fuentedeprrafopredeter"/>
    <w:rsid w:val="00F67BEB"/>
  </w:style>
  <w:style w:type="paragraph" w:styleId="NormalWeb">
    <w:name w:val="Normal (Web)"/>
    <w:basedOn w:val="Normal"/>
    <w:uiPriority w:val="99"/>
    <w:unhideWhenUsed/>
    <w:rsid w:val="002D1A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64E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E1B"/>
  </w:style>
  <w:style w:type="paragraph" w:styleId="Piedepgina">
    <w:name w:val="footer"/>
    <w:basedOn w:val="Normal"/>
    <w:link w:val="PiedepginaCar"/>
    <w:uiPriority w:val="99"/>
    <w:unhideWhenUsed/>
    <w:rsid w:val="00A64E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E1B"/>
  </w:style>
  <w:style w:type="character" w:customStyle="1" w:styleId="Ttulo1Car">
    <w:name w:val="Título 1 Car"/>
    <w:basedOn w:val="Fuentedeprrafopredeter"/>
    <w:link w:val="Ttulo1"/>
    <w:uiPriority w:val="9"/>
    <w:rsid w:val="00DC58A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745B1D"/>
    <w:pPr>
      <w:outlineLvl w:val="9"/>
    </w:pPr>
    <w:rPr>
      <w:lang w:eastAsia="es-ES"/>
    </w:rPr>
  </w:style>
  <w:style w:type="paragraph" w:styleId="TDC1">
    <w:name w:val="toc 1"/>
    <w:basedOn w:val="Normal"/>
    <w:next w:val="Normal"/>
    <w:autoRedefine/>
    <w:uiPriority w:val="39"/>
    <w:unhideWhenUsed/>
    <w:rsid w:val="00745B1D"/>
    <w:pPr>
      <w:spacing w:after="100"/>
    </w:pPr>
  </w:style>
  <w:style w:type="character" w:customStyle="1" w:styleId="Ttulo2Car">
    <w:name w:val="Título 2 Car"/>
    <w:basedOn w:val="Fuentedeprrafopredeter"/>
    <w:link w:val="Ttulo2"/>
    <w:uiPriority w:val="9"/>
    <w:rsid w:val="00581F26"/>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C83C3C"/>
    <w:pPr>
      <w:tabs>
        <w:tab w:val="left" w:pos="880"/>
        <w:tab w:val="right" w:leader="dot" w:pos="9091"/>
      </w:tabs>
      <w:spacing w:after="100" w:line="480" w:lineRule="auto"/>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C5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81F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4FDE"/>
    <w:rPr>
      <w:color w:val="0000FF" w:themeColor="hyperlink"/>
      <w:u w:val="single"/>
    </w:rPr>
  </w:style>
  <w:style w:type="paragraph" w:customStyle="1" w:styleId="reactmarkdownparsertextcontainerrodgy">
    <w:name w:val="reactmarkdownparser_textcontainer__rodgy"/>
    <w:basedOn w:val="Normal"/>
    <w:rsid w:val="00F218A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c-ac4757fc-6">
    <w:name w:val="sc-ac4757fc-6"/>
    <w:basedOn w:val="Fuentedeprrafopredeter"/>
    <w:rsid w:val="002C1870"/>
  </w:style>
  <w:style w:type="character" w:styleId="Textoennegrita">
    <w:name w:val="Strong"/>
    <w:basedOn w:val="Fuentedeprrafopredeter"/>
    <w:uiPriority w:val="22"/>
    <w:qFormat/>
    <w:rsid w:val="002C1870"/>
    <w:rPr>
      <w:b/>
      <w:bCs/>
    </w:rPr>
  </w:style>
  <w:style w:type="paragraph" w:styleId="Prrafodelista">
    <w:name w:val="List Paragraph"/>
    <w:basedOn w:val="Normal"/>
    <w:uiPriority w:val="34"/>
    <w:qFormat/>
    <w:rsid w:val="00FC7AD4"/>
    <w:pPr>
      <w:ind w:left="720"/>
      <w:contextualSpacing/>
    </w:pPr>
  </w:style>
  <w:style w:type="paragraph" w:styleId="Textodeglobo">
    <w:name w:val="Balloon Text"/>
    <w:basedOn w:val="Normal"/>
    <w:link w:val="TextodegloboCar"/>
    <w:uiPriority w:val="99"/>
    <w:semiHidden/>
    <w:unhideWhenUsed/>
    <w:rsid w:val="00F845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548"/>
    <w:rPr>
      <w:rFonts w:ascii="Tahoma" w:hAnsi="Tahoma" w:cs="Tahoma"/>
      <w:sz w:val="16"/>
      <w:szCs w:val="16"/>
    </w:rPr>
  </w:style>
  <w:style w:type="paragraph" w:styleId="Bibliografa">
    <w:name w:val="Bibliography"/>
    <w:basedOn w:val="Normal"/>
    <w:next w:val="Normal"/>
    <w:uiPriority w:val="37"/>
    <w:unhideWhenUsed/>
    <w:rsid w:val="000403C6"/>
  </w:style>
  <w:style w:type="character" w:customStyle="1" w:styleId="whitespace-nowrap">
    <w:name w:val="whitespace-nowrap"/>
    <w:basedOn w:val="Fuentedeprrafopredeter"/>
    <w:rsid w:val="003632A4"/>
  </w:style>
  <w:style w:type="character" w:customStyle="1" w:styleId="inline-flex">
    <w:name w:val="inline-flex"/>
    <w:basedOn w:val="Fuentedeprrafopredeter"/>
    <w:rsid w:val="003632A4"/>
  </w:style>
  <w:style w:type="character" w:customStyle="1" w:styleId="sw">
    <w:name w:val="sw"/>
    <w:basedOn w:val="Fuentedeprrafopredeter"/>
    <w:rsid w:val="00F67BEB"/>
  </w:style>
  <w:style w:type="paragraph" w:styleId="NormalWeb">
    <w:name w:val="Normal (Web)"/>
    <w:basedOn w:val="Normal"/>
    <w:uiPriority w:val="99"/>
    <w:unhideWhenUsed/>
    <w:rsid w:val="002D1A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64E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E1B"/>
  </w:style>
  <w:style w:type="paragraph" w:styleId="Piedepgina">
    <w:name w:val="footer"/>
    <w:basedOn w:val="Normal"/>
    <w:link w:val="PiedepginaCar"/>
    <w:uiPriority w:val="99"/>
    <w:unhideWhenUsed/>
    <w:rsid w:val="00A64E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E1B"/>
  </w:style>
  <w:style w:type="character" w:customStyle="1" w:styleId="Ttulo1Car">
    <w:name w:val="Título 1 Car"/>
    <w:basedOn w:val="Fuentedeprrafopredeter"/>
    <w:link w:val="Ttulo1"/>
    <w:uiPriority w:val="9"/>
    <w:rsid w:val="00DC58A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745B1D"/>
    <w:pPr>
      <w:outlineLvl w:val="9"/>
    </w:pPr>
    <w:rPr>
      <w:lang w:eastAsia="es-ES"/>
    </w:rPr>
  </w:style>
  <w:style w:type="paragraph" w:styleId="TDC1">
    <w:name w:val="toc 1"/>
    <w:basedOn w:val="Normal"/>
    <w:next w:val="Normal"/>
    <w:autoRedefine/>
    <w:uiPriority w:val="39"/>
    <w:unhideWhenUsed/>
    <w:rsid w:val="00745B1D"/>
    <w:pPr>
      <w:spacing w:after="100"/>
    </w:pPr>
  </w:style>
  <w:style w:type="character" w:customStyle="1" w:styleId="Ttulo2Car">
    <w:name w:val="Título 2 Car"/>
    <w:basedOn w:val="Fuentedeprrafopredeter"/>
    <w:link w:val="Ttulo2"/>
    <w:uiPriority w:val="9"/>
    <w:rsid w:val="00581F26"/>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C83C3C"/>
    <w:pPr>
      <w:tabs>
        <w:tab w:val="left" w:pos="880"/>
        <w:tab w:val="right" w:leader="dot" w:pos="9091"/>
      </w:tabs>
      <w:spacing w:after="100" w:line="480"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433">
      <w:bodyDiv w:val="1"/>
      <w:marLeft w:val="0"/>
      <w:marRight w:val="0"/>
      <w:marTop w:val="0"/>
      <w:marBottom w:val="0"/>
      <w:divBdr>
        <w:top w:val="none" w:sz="0" w:space="0" w:color="auto"/>
        <w:left w:val="none" w:sz="0" w:space="0" w:color="auto"/>
        <w:bottom w:val="none" w:sz="0" w:space="0" w:color="auto"/>
        <w:right w:val="none" w:sz="0" w:space="0" w:color="auto"/>
      </w:divBdr>
      <w:divsChild>
        <w:div w:id="391389061">
          <w:marLeft w:val="0"/>
          <w:marRight w:val="0"/>
          <w:marTop w:val="0"/>
          <w:marBottom w:val="0"/>
          <w:divBdr>
            <w:top w:val="none" w:sz="0" w:space="0" w:color="auto"/>
            <w:left w:val="none" w:sz="0" w:space="0" w:color="auto"/>
            <w:bottom w:val="none" w:sz="0" w:space="0" w:color="auto"/>
            <w:right w:val="none" w:sz="0" w:space="0" w:color="auto"/>
          </w:divBdr>
        </w:div>
        <w:div w:id="763112752">
          <w:marLeft w:val="0"/>
          <w:marRight w:val="0"/>
          <w:marTop w:val="0"/>
          <w:marBottom w:val="0"/>
          <w:divBdr>
            <w:top w:val="none" w:sz="0" w:space="0" w:color="auto"/>
            <w:left w:val="none" w:sz="0" w:space="0" w:color="auto"/>
            <w:bottom w:val="none" w:sz="0" w:space="0" w:color="auto"/>
            <w:right w:val="none" w:sz="0" w:space="0" w:color="auto"/>
          </w:divBdr>
        </w:div>
        <w:div w:id="1196383197">
          <w:marLeft w:val="0"/>
          <w:marRight w:val="0"/>
          <w:marTop w:val="0"/>
          <w:marBottom w:val="0"/>
          <w:divBdr>
            <w:top w:val="none" w:sz="0" w:space="0" w:color="auto"/>
            <w:left w:val="none" w:sz="0" w:space="0" w:color="auto"/>
            <w:bottom w:val="none" w:sz="0" w:space="0" w:color="auto"/>
            <w:right w:val="none" w:sz="0" w:space="0" w:color="auto"/>
          </w:divBdr>
        </w:div>
        <w:div w:id="1536580591">
          <w:marLeft w:val="0"/>
          <w:marRight w:val="0"/>
          <w:marTop w:val="0"/>
          <w:marBottom w:val="0"/>
          <w:divBdr>
            <w:top w:val="none" w:sz="0" w:space="0" w:color="auto"/>
            <w:left w:val="none" w:sz="0" w:space="0" w:color="auto"/>
            <w:bottom w:val="none" w:sz="0" w:space="0" w:color="auto"/>
            <w:right w:val="none" w:sz="0" w:space="0" w:color="auto"/>
          </w:divBdr>
        </w:div>
      </w:divsChild>
    </w:div>
    <w:div w:id="221184078">
      <w:bodyDiv w:val="1"/>
      <w:marLeft w:val="0"/>
      <w:marRight w:val="0"/>
      <w:marTop w:val="0"/>
      <w:marBottom w:val="0"/>
      <w:divBdr>
        <w:top w:val="none" w:sz="0" w:space="0" w:color="auto"/>
        <w:left w:val="none" w:sz="0" w:space="0" w:color="auto"/>
        <w:bottom w:val="none" w:sz="0" w:space="0" w:color="auto"/>
        <w:right w:val="none" w:sz="0" w:space="0" w:color="auto"/>
      </w:divBdr>
      <w:divsChild>
        <w:div w:id="12734946">
          <w:marLeft w:val="0"/>
          <w:marRight w:val="0"/>
          <w:marTop w:val="0"/>
          <w:marBottom w:val="0"/>
          <w:divBdr>
            <w:top w:val="none" w:sz="0" w:space="0" w:color="auto"/>
            <w:left w:val="none" w:sz="0" w:space="0" w:color="auto"/>
            <w:bottom w:val="none" w:sz="0" w:space="0" w:color="auto"/>
            <w:right w:val="none" w:sz="0" w:space="0" w:color="auto"/>
          </w:divBdr>
        </w:div>
        <w:div w:id="2077967311">
          <w:marLeft w:val="0"/>
          <w:marRight w:val="0"/>
          <w:marTop w:val="0"/>
          <w:marBottom w:val="0"/>
          <w:divBdr>
            <w:top w:val="none" w:sz="0" w:space="0" w:color="auto"/>
            <w:left w:val="none" w:sz="0" w:space="0" w:color="auto"/>
            <w:bottom w:val="none" w:sz="0" w:space="0" w:color="auto"/>
            <w:right w:val="none" w:sz="0" w:space="0" w:color="auto"/>
          </w:divBdr>
        </w:div>
        <w:div w:id="2061199642">
          <w:marLeft w:val="0"/>
          <w:marRight w:val="0"/>
          <w:marTop w:val="0"/>
          <w:marBottom w:val="0"/>
          <w:divBdr>
            <w:top w:val="none" w:sz="0" w:space="0" w:color="auto"/>
            <w:left w:val="none" w:sz="0" w:space="0" w:color="auto"/>
            <w:bottom w:val="none" w:sz="0" w:space="0" w:color="auto"/>
            <w:right w:val="none" w:sz="0" w:space="0" w:color="auto"/>
          </w:divBdr>
        </w:div>
        <w:div w:id="1019965949">
          <w:marLeft w:val="0"/>
          <w:marRight w:val="0"/>
          <w:marTop w:val="0"/>
          <w:marBottom w:val="0"/>
          <w:divBdr>
            <w:top w:val="none" w:sz="0" w:space="0" w:color="auto"/>
            <w:left w:val="none" w:sz="0" w:space="0" w:color="auto"/>
            <w:bottom w:val="none" w:sz="0" w:space="0" w:color="auto"/>
            <w:right w:val="none" w:sz="0" w:space="0" w:color="auto"/>
          </w:divBdr>
        </w:div>
        <w:div w:id="863403350">
          <w:marLeft w:val="0"/>
          <w:marRight w:val="0"/>
          <w:marTop w:val="0"/>
          <w:marBottom w:val="0"/>
          <w:divBdr>
            <w:top w:val="none" w:sz="0" w:space="0" w:color="auto"/>
            <w:left w:val="none" w:sz="0" w:space="0" w:color="auto"/>
            <w:bottom w:val="none" w:sz="0" w:space="0" w:color="auto"/>
            <w:right w:val="none" w:sz="0" w:space="0" w:color="auto"/>
          </w:divBdr>
        </w:div>
        <w:div w:id="54552693">
          <w:marLeft w:val="0"/>
          <w:marRight w:val="0"/>
          <w:marTop w:val="0"/>
          <w:marBottom w:val="0"/>
          <w:divBdr>
            <w:top w:val="none" w:sz="0" w:space="0" w:color="auto"/>
            <w:left w:val="none" w:sz="0" w:space="0" w:color="auto"/>
            <w:bottom w:val="none" w:sz="0" w:space="0" w:color="auto"/>
            <w:right w:val="none" w:sz="0" w:space="0" w:color="auto"/>
          </w:divBdr>
        </w:div>
        <w:div w:id="67310674">
          <w:marLeft w:val="0"/>
          <w:marRight w:val="0"/>
          <w:marTop w:val="0"/>
          <w:marBottom w:val="0"/>
          <w:divBdr>
            <w:top w:val="none" w:sz="0" w:space="0" w:color="auto"/>
            <w:left w:val="none" w:sz="0" w:space="0" w:color="auto"/>
            <w:bottom w:val="none" w:sz="0" w:space="0" w:color="auto"/>
            <w:right w:val="none" w:sz="0" w:space="0" w:color="auto"/>
          </w:divBdr>
        </w:div>
        <w:div w:id="397630302">
          <w:marLeft w:val="0"/>
          <w:marRight w:val="0"/>
          <w:marTop w:val="0"/>
          <w:marBottom w:val="0"/>
          <w:divBdr>
            <w:top w:val="none" w:sz="0" w:space="0" w:color="auto"/>
            <w:left w:val="none" w:sz="0" w:space="0" w:color="auto"/>
            <w:bottom w:val="none" w:sz="0" w:space="0" w:color="auto"/>
            <w:right w:val="none" w:sz="0" w:space="0" w:color="auto"/>
          </w:divBdr>
        </w:div>
        <w:div w:id="1371419755">
          <w:marLeft w:val="0"/>
          <w:marRight w:val="0"/>
          <w:marTop w:val="0"/>
          <w:marBottom w:val="0"/>
          <w:divBdr>
            <w:top w:val="none" w:sz="0" w:space="0" w:color="auto"/>
            <w:left w:val="none" w:sz="0" w:space="0" w:color="auto"/>
            <w:bottom w:val="none" w:sz="0" w:space="0" w:color="auto"/>
            <w:right w:val="none" w:sz="0" w:space="0" w:color="auto"/>
          </w:divBdr>
        </w:div>
        <w:div w:id="2028017699">
          <w:marLeft w:val="0"/>
          <w:marRight w:val="0"/>
          <w:marTop w:val="0"/>
          <w:marBottom w:val="0"/>
          <w:divBdr>
            <w:top w:val="none" w:sz="0" w:space="0" w:color="auto"/>
            <w:left w:val="none" w:sz="0" w:space="0" w:color="auto"/>
            <w:bottom w:val="none" w:sz="0" w:space="0" w:color="auto"/>
            <w:right w:val="none" w:sz="0" w:space="0" w:color="auto"/>
          </w:divBdr>
        </w:div>
      </w:divsChild>
    </w:div>
    <w:div w:id="769928712">
      <w:bodyDiv w:val="1"/>
      <w:marLeft w:val="0"/>
      <w:marRight w:val="0"/>
      <w:marTop w:val="0"/>
      <w:marBottom w:val="0"/>
      <w:divBdr>
        <w:top w:val="none" w:sz="0" w:space="0" w:color="auto"/>
        <w:left w:val="none" w:sz="0" w:space="0" w:color="auto"/>
        <w:bottom w:val="none" w:sz="0" w:space="0" w:color="auto"/>
        <w:right w:val="none" w:sz="0" w:space="0" w:color="auto"/>
      </w:divBdr>
      <w:divsChild>
        <w:div w:id="443615778">
          <w:marLeft w:val="0"/>
          <w:marRight w:val="0"/>
          <w:marTop w:val="0"/>
          <w:marBottom w:val="0"/>
          <w:divBdr>
            <w:top w:val="none" w:sz="0" w:space="0" w:color="auto"/>
            <w:left w:val="none" w:sz="0" w:space="0" w:color="auto"/>
            <w:bottom w:val="none" w:sz="0" w:space="0" w:color="auto"/>
            <w:right w:val="none" w:sz="0" w:space="0" w:color="auto"/>
          </w:divBdr>
        </w:div>
        <w:div w:id="1261372343">
          <w:marLeft w:val="0"/>
          <w:marRight w:val="0"/>
          <w:marTop w:val="0"/>
          <w:marBottom w:val="0"/>
          <w:divBdr>
            <w:top w:val="none" w:sz="0" w:space="0" w:color="auto"/>
            <w:left w:val="none" w:sz="0" w:space="0" w:color="auto"/>
            <w:bottom w:val="none" w:sz="0" w:space="0" w:color="auto"/>
            <w:right w:val="none" w:sz="0" w:space="0" w:color="auto"/>
          </w:divBdr>
        </w:div>
        <w:div w:id="232544551">
          <w:marLeft w:val="0"/>
          <w:marRight w:val="0"/>
          <w:marTop w:val="0"/>
          <w:marBottom w:val="0"/>
          <w:divBdr>
            <w:top w:val="none" w:sz="0" w:space="0" w:color="auto"/>
            <w:left w:val="none" w:sz="0" w:space="0" w:color="auto"/>
            <w:bottom w:val="none" w:sz="0" w:space="0" w:color="auto"/>
            <w:right w:val="none" w:sz="0" w:space="0" w:color="auto"/>
          </w:divBdr>
        </w:div>
        <w:div w:id="1496608348">
          <w:marLeft w:val="0"/>
          <w:marRight w:val="0"/>
          <w:marTop w:val="0"/>
          <w:marBottom w:val="0"/>
          <w:divBdr>
            <w:top w:val="none" w:sz="0" w:space="0" w:color="auto"/>
            <w:left w:val="none" w:sz="0" w:space="0" w:color="auto"/>
            <w:bottom w:val="none" w:sz="0" w:space="0" w:color="auto"/>
            <w:right w:val="none" w:sz="0" w:space="0" w:color="auto"/>
          </w:divBdr>
        </w:div>
        <w:div w:id="1708874240">
          <w:marLeft w:val="0"/>
          <w:marRight w:val="0"/>
          <w:marTop w:val="0"/>
          <w:marBottom w:val="0"/>
          <w:divBdr>
            <w:top w:val="none" w:sz="0" w:space="0" w:color="auto"/>
            <w:left w:val="none" w:sz="0" w:space="0" w:color="auto"/>
            <w:bottom w:val="none" w:sz="0" w:space="0" w:color="auto"/>
            <w:right w:val="none" w:sz="0" w:space="0" w:color="auto"/>
          </w:divBdr>
        </w:div>
        <w:div w:id="1112819382">
          <w:marLeft w:val="0"/>
          <w:marRight w:val="0"/>
          <w:marTop w:val="0"/>
          <w:marBottom w:val="0"/>
          <w:divBdr>
            <w:top w:val="none" w:sz="0" w:space="0" w:color="auto"/>
            <w:left w:val="none" w:sz="0" w:space="0" w:color="auto"/>
            <w:bottom w:val="none" w:sz="0" w:space="0" w:color="auto"/>
            <w:right w:val="none" w:sz="0" w:space="0" w:color="auto"/>
          </w:divBdr>
        </w:div>
        <w:div w:id="1568686981">
          <w:marLeft w:val="0"/>
          <w:marRight w:val="0"/>
          <w:marTop w:val="0"/>
          <w:marBottom w:val="0"/>
          <w:divBdr>
            <w:top w:val="none" w:sz="0" w:space="0" w:color="auto"/>
            <w:left w:val="none" w:sz="0" w:space="0" w:color="auto"/>
            <w:bottom w:val="none" w:sz="0" w:space="0" w:color="auto"/>
            <w:right w:val="none" w:sz="0" w:space="0" w:color="auto"/>
          </w:divBdr>
        </w:div>
        <w:div w:id="1364403893">
          <w:marLeft w:val="0"/>
          <w:marRight w:val="0"/>
          <w:marTop w:val="0"/>
          <w:marBottom w:val="0"/>
          <w:divBdr>
            <w:top w:val="none" w:sz="0" w:space="0" w:color="auto"/>
            <w:left w:val="none" w:sz="0" w:space="0" w:color="auto"/>
            <w:bottom w:val="none" w:sz="0" w:space="0" w:color="auto"/>
            <w:right w:val="none" w:sz="0" w:space="0" w:color="auto"/>
          </w:divBdr>
        </w:div>
        <w:div w:id="117841462">
          <w:marLeft w:val="0"/>
          <w:marRight w:val="0"/>
          <w:marTop w:val="0"/>
          <w:marBottom w:val="0"/>
          <w:divBdr>
            <w:top w:val="none" w:sz="0" w:space="0" w:color="auto"/>
            <w:left w:val="none" w:sz="0" w:space="0" w:color="auto"/>
            <w:bottom w:val="none" w:sz="0" w:space="0" w:color="auto"/>
            <w:right w:val="none" w:sz="0" w:space="0" w:color="auto"/>
          </w:divBdr>
        </w:div>
        <w:div w:id="563610598">
          <w:marLeft w:val="0"/>
          <w:marRight w:val="0"/>
          <w:marTop w:val="0"/>
          <w:marBottom w:val="0"/>
          <w:divBdr>
            <w:top w:val="none" w:sz="0" w:space="0" w:color="auto"/>
            <w:left w:val="none" w:sz="0" w:space="0" w:color="auto"/>
            <w:bottom w:val="none" w:sz="0" w:space="0" w:color="auto"/>
            <w:right w:val="none" w:sz="0" w:space="0" w:color="auto"/>
          </w:divBdr>
        </w:div>
        <w:div w:id="177160724">
          <w:marLeft w:val="0"/>
          <w:marRight w:val="0"/>
          <w:marTop w:val="0"/>
          <w:marBottom w:val="0"/>
          <w:divBdr>
            <w:top w:val="none" w:sz="0" w:space="0" w:color="auto"/>
            <w:left w:val="none" w:sz="0" w:space="0" w:color="auto"/>
            <w:bottom w:val="none" w:sz="0" w:space="0" w:color="auto"/>
            <w:right w:val="none" w:sz="0" w:space="0" w:color="auto"/>
          </w:divBdr>
        </w:div>
        <w:div w:id="122240422">
          <w:marLeft w:val="0"/>
          <w:marRight w:val="0"/>
          <w:marTop w:val="0"/>
          <w:marBottom w:val="0"/>
          <w:divBdr>
            <w:top w:val="none" w:sz="0" w:space="0" w:color="auto"/>
            <w:left w:val="none" w:sz="0" w:space="0" w:color="auto"/>
            <w:bottom w:val="none" w:sz="0" w:space="0" w:color="auto"/>
            <w:right w:val="none" w:sz="0" w:space="0" w:color="auto"/>
          </w:divBdr>
        </w:div>
        <w:div w:id="867374171">
          <w:marLeft w:val="0"/>
          <w:marRight w:val="0"/>
          <w:marTop w:val="0"/>
          <w:marBottom w:val="0"/>
          <w:divBdr>
            <w:top w:val="none" w:sz="0" w:space="0" w:color="auto"/>
            <w:left w:val="none" w:sz="0" w:space="0" w:color="auto"/>
            <w:bottom w:val="none" w:sz="0" w:space="0" w:color="auto"/>
            <w:right w:val="none" w:sz="0" w:space="0" w:color="auto"/>
          </w:divBdr>
        </w:div>
        <w:div w:id="2099862135">
          <w:marLeft w:val="0"/>
          <w:marRight w:val="0"/>
          <w:marTop w:val="0"/>
          <w:marBottom w:val="0"/>
          <w:divBdr>
            <w:top w:val="none" w:sz="0" w:space="0" w:color="auto"/>
            <w:left w:val="none" w:sz="0" w:space="0" w:color="auto"/>
            <w:bottom w:val="none" w:sz="0" w:space="0" w:color="auto"/>
            <w:right w:val="none" w:sz="0" w:space="0" w:color="auto"/>
          </w:divBdr>
        </w:div>
        <w:div w:id="797798108">
          <w:marLeft w:val="0"/>
          <w:marRight w:val="0"/>
          <w:marTop w:val="0"/>
          <w:marBottom w:val="0"/>
          <w:divBdr>
            <w:top w:val="none" w:sz="0" w:space="0" w:color="auto"/>
            <w:left w:val="none" w:sz="0" w:space="0" w:color="auto"/>
            <w:bottom w:val="none" w:sz="0" w:space="0" w:color="auto"/>
            <w:right w:val="none" w:sz="0" w:space="0" w:color="auto"/>
          </w:divBdr>
        </w:div>
        <w:div w:id="623996962">
          <w:marLeft w:val="0"/>
          <w:marRight w:val="0"/>
          <w:marTop w:val="0"/>
          <w:marBottom w:val="0"/>
          <w:divBdr>
            <w:top w:val="none" w:sz="0" w:space="0" w:color="auto"/>
            <w:left w:val="none" w:sz="0" w:space="0" w:color="auto"/>
            <w:bottom w:val="none" w:sz="0" w:space="0" w:color="auto"/>
            <w:right w:val="none" w:sz="0" w:space="0" w:color="auto"/>
          </w:divBdr>
        </w:div>
        <w:div w:id="1648628040">
          <w:marLeft w:val="0"/>
          <w:marRight w:val="0"/>
          <w:marTop w:val="0"/>
          <w:marBottom w:val="0"/>
          <w:divBdr>
            <w:top w:val="none" w:sz="0" w:space="0" w:color="auto"/>
            <w:left w:val="none" w:sz="0" w:space="0" w:color="auto"/>
            <w:bottom w:val="none" w:sz="0" w:space="0" w:color="auto"/>
            <w:right w:val="none" w:sz="0" w:space="0" w:color="auto"/>
          </w:divBdr>
        </w:div>
        <w:div w:id="12533639">
          <w:marLeft w:val="0"/>
          <w:marRight w:val="0"/>
          <w:marTop w:val="0"/>
          <w:marBottom w:val="0"/>
          <w:divBdr>
            <w:top w:val="none" w:sz="0" w:space="0" w:color="auto"/>
            <w:left w:val="none" w:sz="0" w:space="0" w:color="auto"/>
            <w:bottom w:val="none" w:sz="0" w:space="0" w:color="auto"/>
            <w:right w:val="none" w:sz="0" w:space="0" w:color="auto"/>
          </w:divBdr>
        </w:div>
      </w:divsChild>
    </w:div>
    <w:div w:id="908996565">
      <w:bodyDiv w:val="1"/>
      <w:marLeft w:val="0"/>
      <w:marRight w:val="0"/>
      <w:marTop w:val="0"/>
      <w:marBottom w:val="0"/>
      <w:divBdr>
        <w:top w:val="none" w:sz="0" w:space="0" w:color="auto"/>
        <w:left w:val="none" w:sz="0" w:space="0" w:color="auto"/>
        <w:bottom w:val="none" w:sz="0" w:space="0" w:color="auto"/>
        <w:right w:val="none" w:sz="0" w:space="0" w:color="auto"/>
      </w:divBdr>
      <w:divsChild>
        <w:div w:id="1576014911">
          <w:marLeft w:val="-720"/>
          <w:marRight w:val="0"/>
          <w:marTop w:val="0"/>
          <w:marBottom w:val="0"/>
          <w:divBdr>
            <w:top w:val="none" w:sz="0" w:space="0" w:color="auto"/>
            <w:left w:val="none" w:sz="0" w:space="0" w:color="auto"/>
            <w:bottom w:val="none" w:sz="0" w:space="0" w:color="auto"/>
            <w:right w:val="none" w:sz="0" w:space="0" w:color="auto"/>
          </w:divBdr>
        </w:div>
      </w:divsChild>
    </w:div>
    <w:div w:id="1029794361">
      <w:bodyDiv w:val="1"/>
      <w:marLeft w:val="0"/>
      <w:marRight w:val="0"/>
      <w:marTop w:val="0"/>
      <w:marBottom w:val="0"/>
      <w:divBdr>
        <w:top w:val="none" w:sz="0" w:space="0" w:color="auto"/>
        <w:left w:val="none" w:sz="0" w:space="0" w:color="auto"/>
        <w:bottom w:val="none" w:sz="0" w:space="0" w:color="auto"/>
        <w:right w:val="none" w:sz="0" w:space="0" w:color="auto"/>
      </w:divBdr>
      <w:divsChild>
        <w:div w:id="1306592009">
          <w:marLeft w:val="0"/>
          <w:marRight w:val="0"/>
          <w:marTop w:val="0"/>
          <w:marBottom w:val="0"/>
          <w:divBdr>
            <w:top w:val="none" w:sz="0" w:space="0" w:color="auto"/>
            <w:left w:val="none" w:sz="0" w:space="0" w:color="auto"/>
            <w:bottom w:val="none" w:sz="0" w:space="0" w:color="auto"/>
            <w:right w:val="none" w:sz="0" w:space="0" w:color="auto"/>
          </w:divBdr>
        </w:div>
        <w:div w:id="1824000767">
          <w:marLeft w:val="0"/>
          <w:marRight w:val="0"/>
          <w:marTop w:val="0"/>
          <w:marBottom w:val="0"/>
          <w:divBdr>
            <w:top w:val="none" w:sz="0" w:space="0" w:color="auto"/>
            <w:left w:val="none" w:sz="0" w:space="0" w:color="auto"/>
            <w:bottom w:val="none" w:sz="0" w:space="0" w:color="auto"/>
            <w:right w:val="none" w:sz="0" w:space="0" w:color="auto"/>
          </w:divBdr>
        </w:div>
        <w:div w:id="1503857148">
          <w:marLeft w:val="0"/>
          <w:marRight w:val="0"/>
          <w:marTop w:val="0"/>
          <w:marBottom w:val="0"/>
          <w:divBdr>
            <w:top w:val="none" w:sz="0" w:space="0" w:color="auto"/>
            <w:left w:val="none" w:sz="0" w:space="0" w:color="auto"/>
            <w:bottom w:val="none" w:sz="0" w:space="0" w:color="auto"/>
            <w:right w:val="none" w:sz="0" w:space="0" w:color="auto"/>
          </w:divBdr>
        </w:div>
        <w:div w:id="123426089">
          <w:marLeft w:val="0"/>
          <w:marRight w:val="0"/>
          <w:marTop w:val="0"/>
          <w:marBottom w:val="0"/>
          <w:divBdr>
            <w:top w:val="none" w:sz="0" w:space="0" w:color="auto"/>
            <w:left w:val="none" w:sz="0" w:space="0" w:color="auto"/>
            <w:bottom w:val="none" w:sz="0" w:space="0" w:color="auto"/>
            <w:right w:val="none" w:sz="0" w:space="0" w:color="auto"/>
          </w:divBdr>
        </w:div>
        <w:div w:id="402681267">
          <w:marLeft w:val="0"/>
          <w:marRight w:val="0"/>
          <w:marTop w:val="0"/>
          <w:marBottom w:val="0"/>
          <w:divBdr>
            <w:top w:val="none" w:sz="0" w:space="0" w:color="auto"/>
            <w:left w:val="none" w:sz="0" w:space="0" w:color="auto"/>
            <w:bottom w:val="none" w:sz="0" w:space="0" w:color="auto"/>
            <w:right w:val="none" w:sz="0" w:space="0" w:color="auto"/>
          </w:divBdr>
        </w:div>
        <w:div w:id="2123764445">
          <w:marLeft w:val="0"/>
          <w:marRight w:val="0"/>
          <w:marTop w:val="0"/>
          <w:marBottom w:val="0"/>
          <w:divBdr>
            <w:top w:val="none" w:sz="0" w:space="0" w:color="auto"/>
            <w:left w:val="none" w:sz="0" w:space="0" w:color="auto"/>
            <w:bottom w:val="none" w:sz="0" w:space="0" w:color="auto"/>
            <w:right w:val="none" w:sz="0" w:space="0" w:color="auto"/>
          </w:divBdr>
        </w:div>
        <w:div w:id="595136721">
          <w:marLeft w:val="0"/>
          <w:marRight w:val="0"/>
          <w:marTop w:val="0"/>
          <w:marBottom w:val="0"/>
          <w:divBdr>
            <w:top w:val="none" w:sz="0" w:space="0" w:color="auto"/>
            <w:left w:val="none" w:sz="0" w:space="0" w:color="auto"/>
            <w:bottom w:val="none" w:sz="0" w:space="0" w:color="auto"/>
            <w:right w:val="none" w:sz="0" w:space="0" w:color="auto"/>
          </w:divBdr>
        </w:div>
      </w:divsChild>
    </w:div>
    <w:div w:id="1093277914">
      <w:bodyDiv w:val="1"/>
      <w:marLeft w:val="0"/>
      <w:marRight w:val="0"/>
      <w:marTop w:val="0"/>
      <w:marBottom w:val="0"/>
      <w:divBdr>
        <w:top w:val="none" w:sz="0" w:space="0" w:color="auto"/>
        <w:left w:val="none" w:sz="0" w:space="0" w:color="auto"/>
        <w:bottom w:val="none" w:sz="0" w:space="0" w:color="auto"/>
        <w:right w:val="none" w:sz="0" w:space="0" w:color="auto"/>
      </w:divBdr>
      <w:divsChild>
        <w:div w:id="1160971850">
          <w:marLeft w:val="-720"/>
          <w:marRight w:val="0"/>
          <w:marTop w:val="0"/>
          <w:marBottom w:val="0"/>
          <w:divBdr>
            <w:top w:val="none" w:sz="0" w:space="0" w:color="auto"/>
            <w:left w:val="none" w:sz="0" w:space="0" w:color="auto"/>
            <w:bottom w:val="none" w:sz="0" w:space="0" w:color="auto"/>
            <w:right w:val="none" w:sz="0" w:space="0" w:color="auto"/>
          </w:divBdr>
        </w:div>
      </w:divsChild>
    </w:div>
    <w:div w:id="1241451719">
      <w:bodyDiv w:val="1"/>
      <w:marLeft w:val="0"/>
      <w:marRight w:val="0"/>
      <w:marTop w:val="0"/>
      <w:marBottom w:val="0"/>
      <w:divBdr>
        <w:top w:val="none" w:sz="0" w:space="0" w:color="auto"/>
        <w:left w:val="none" w:sz="0" w:space="0" w:color="auto"/>
        <w:bottom w:val="none" w:sz="0" w:space="0" w:color="auto"/>
        <w:right w:val="none" w:sz="0" w:space="0" w:color="auto"/>
      </w:divBdr>
      <w:divsChild>
        <w:div w:id="1470170063">
          <w:marLeft w:val="0"/>
          <w:marRight w:val="0"/>
          <w:marTop w:val="0"/>
          <w:marBottom w:val="0"/>
          <w:divBdr>
            <w:top w:val="none" w:sz="0" w:space="0" w:color="auto"/>
            <w:left w:val="none" w:sz="0" w:space="0" w:color="auto"/>
            <w:bottom w:val="none" w:sz="0" w:space="0" w:color="auto"/>
            <w:right w:val="none" w:sz="0" w:space="0" w:color="auto"/>
          </w:divBdr>
          <w:divsChild>
            <w:div w:id="1094790593">
              <w:marLeft w:val="0"/>
              <w:marRight w:val="0"/>
              <w:marTop w:val="0"/>
              <w:marBottom w:val="0"/>
              <w:divBdr>
                <w:top w:val="none" w:sz="0" w:space="0" w:color="auto"/>
                <w:left w:val="none" w:sz="0" w:space="0" w:color="auto"/>
                <w:bottom w:val="none" w:sz="0" w:space="0" w:color="auto"/>
                <w:right w:val="none" w:sz="0" w:space="0" w:color="auto"/>
              </w:divBdr>
              <w:divsChild>
                <w:div w:id="10989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96">
          <w:marLeft w:val="0"/>
          <w:marRight w:val="0"/>
          <w:marTop w:val="0"/>
          <w:marBottom w:val="0"/>
          <w:divBdr>
            <w:top w:val="none" w:sz="0" w:space="0" w:color="auto"/>
            <w:left w:val="none" w:sz="0" w:space="0" w:color="auto"/>
            <w:bottom w:val="none" w:sz="0" w:space="0" w:color="auto"/>
            <w:right w:val="none" w:sz="0" w:space="0" w:color="auto"/>
          </w:divBdr>
          <w:divsChild>
            <w:div w:id="1432434522">
              <w:marLeft w:val="0"/>
              <w:marRight w:val="0"/>
              <w:marTop w:val="0"/>
              <w:marBottom w:val="0"/>
              <w:divBdr>
                <w:top w:val="none" w:sz="0" w:space="0" w:color="auto"/>
                <w:left w:val="none" w:sz="0" w:space="0" w:color="auto"/>
                <w:bottom w:val="none" w:sz="0" w:space="0" w:color="auto"/>
                <w:right w:val="none" w:sz="0" w:space="0" w:color="auto"/>
              </w:divBdr>
              <w:divsChild>
                <w:div w:id="304090579">
                  <w:marLeft w:val="0"/>
                  <w:marRight w:val="0"/>
                  <w:marTop w:val="0"/>
                  <w:marBottom w:val="0"/>
                  <w:divBdr>
                    <w:top w:val="none" w:sz="0" w:space="0" w:color="auto"/>
                    <w:left w:val="none" w:sz="0" w:space="0" w:color="auto"/>
                    <w:bottom w:val="none" w:sz="0" w:space="0" w:color="auto"/>
                    <w:right w:val="none" w:sz="0" w:space="0" w:color="auto"/>
                  </w:divBdr>
                  <w:divsChild>
                    <w:div w:id="1556355911">
                      <w:marLeft w:val="0"/>
                      <w:marRight w:val="0"/>
                      <w:marTop w:val="0"/>
                      <w:marBottom w:val="0"/>
                      <w:divBdr>
                        <w:top w:val="none" w:sz="0" w:space="0" w:color="auto"/>
                        <w:left w:val="none" w:sz="0" w:space="0" w:color="auto"/>
                        <w:bottom w:val="none" w:sz="0" w:space="0" w:color="auto"/>
                        <w:right w:val="none" w:sz="0" w:space="0" w:color="auto"/>
                      </w:divBdr>
                      <w:divsChild>
                        <w:div w:id="758212037">
                          <w:marLeft w:val="0"/>
                          <w:marRight w:val="0"/>
                          <w:marTop w:val="0"/>
                          <w:marBottom w:val="0"/>
                          <w:divBdr>
                            <w:top w:val="none" w:sz="0" w:space="0" w:color="auto"/>
                            <w:left w:val="none" w:sz="0" w:space="0" w:color="auto"/>
                            <w:bottom w:val="none" w:sz="0" w:space="0" w:color="auto"/>
                            <w:right w:val="none" w:sz="0" w:space="0" w:color="auto"/>
                          </w:divBdr>
                          <w:divsChild>
                            <w:div w:id="1007833188">
                              <w:marLeft w:val="0"/>
                              <w:marRight w:val="0"/>
                              <w:marTop w:val="0"/>
                              <w:marBottom w:val="0"/>
                              <w:divBdr>
                                <w:top w:val="none" w:sz="0" w:space="0" w:color="auto"/>
                                <w:left w:val="none" w:sz="0" w:space="0" w:color="auto"/>
                                <w:bottom w:val="none" w:sz="0" w:space="0" w:color="auto"/>
                                <w:right w:val="none" w:sz="0" w:space="0" w:color="auto"/>
                              </w:divBdr>
                              <w:divsChild>
                                <w:div w:id="801927945">
                                  <w:marLeft w:val="0"/>
                                  <w:marRight w:val="0"/>
                                  <w:marTop w:val="0"/>
                                  <w:marBottom w:val="0"/>
                                  <w:divBdr>
                                    <w:top w:val="none" w:sz="0" w:space="0" w:color="auto"/>
                                    <w:left w:val="none" w:sz="0" w:space="0" w:color="auto"/>
                                    <w:bottom w:val="none" w:sz="0" w:space="0" w:color="auto"/>
                                    <w:right w:val="none" w:sz="0" w:space="0" w:color="auto"/>
                                  </w:divBdr>
                                </w:div>
                                <w:div w:id="1113982625">
                                  <w:marLeft w:val="0"/>
                                  <w:marRight w:val="0"/>
                                  <w:marTop w:val="0"/>
                                  <w:marBottom w:val="0"/>
                                  <w:divBdr>
                                    <w:top w:val="none" w:sz="0" w:space="0" w:color="auto"/>
                                    <w:left w:val="none" w:sz="0" w:space="0" w:color="auto"/>
                                    <w:bottom w:val="none" w:sz="0" w:space="0" w:color="auto"/>
                                    <w:right w:val="none" w:sz="0" w:space="0" w:color="auto"/>
                                  </w:divBdr>
                                </w:div>
                                <w:div w:id="925067193">
                                  <w:marLeft w:val="0"/>
                                  <w:marRight w:val="0"/>
                                  <w:marTop w:val="0"/>
                                  <w:marBottom w:val="0"/>
                                  <w:divBdr>
                                    <w:top w:val="none" w:sz="0" w:space="0" w:color="auto"/>
                                    <w:left w:val="none" w:sz="0" w:space="0" w:color="auto"/>
                                    <w:bottom w:val="none" w:sz="0" w:space="0" w:color="auto"/>
                                    <w:right w:val="none" w:sz="0" w:space="0" w:color="auto"/>
                                  </w:divBdr>
                                </w:div>
                                <w:div w:id="1575354665">
                                  <w:marLeft w:val="0"/>
                                  <w:marRight w:val="0"/>
                                  <w:marTop w:val="0"/>
                                  <w:marBottom w:val="0"/>
                                  <w:divBdr>
                                    <w:top w:val="none" w:sz="0" w:space="0" w:color="auto"/>
                                    <w:left w:val="none" w:sz="0" w:space="0" w:color="auto"/>
                                    <w:bottom w:val="none" w:sz="0" w:space="0" w:color="auto"/>
                                    <w:right w:val="none" w:sz="0" w:space="0" w:color="auto"/>
                                  </w:divBdr>
                                </w:div>
                                <w:div w:id="3832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638113">
      <w:bodyDiv w:val="1"/>
      <w:marLeft w:val="0"/>
      <w:marRight w:val="0"/>
      <w:marTop w:val="0"/>
      <w:marBottom w:val="0"/>
      <w:divBdr>
        <w:top w:val="none" w:sz="0" w:space="0" w:color="auto"/>
        <w:left w:val="none" w:sz="0" w:space="0" w:color="auto"/>
        <w:bottom w:val="none" w:sz="0" w:space="0" w:color="auto"/>
        <w:right w:val="none" w:sz="0" w:space="0" w:color="auto"/>
      </w:divBdr>
      <w:divsChild>
        <w:div w:id="1206522279">
          <w:marLeft w:val="-720"/>
          <w:marRight w:val="0"/>
          <w:marTop w:val="0"/>
          <w:marBottom w:val="0"/>
          <w:divBdr>
            <w:top w:val="none" w:sz="0" w:space="0" w:color="auto"/>
            <w:left w:val="none" w:sz="0" w:space="0" w:color="auto"/>
            <w:bottom w:val="none" w:sz="0" w:space="0" w:color="auto"/>
            <w:right w:val="none" w:sz="0" w:space="0" w:color="auto"/>
          </w:divBdr>
        </w:div>
      </w:divsChild>
    </w:div>
    <w:div w:id="1844126602">
      <w:bodyDiv w:val="1"/>
      <w:marLeft w:val="0"/>
      <w:marRight w:val="0"/>
      <w:marTop w:val="0"/>
      <w:marBottom w:val="0"/>
      <w:divBdr>
        <w:top w:val="none" w:sz="0" w:space="0" w:color="auto"/>
        <w:left w:val="none" w:sz="0" w:space="0" w:color="auto"/>
        <w:bottom w:val="none" w:sz="0" w:space="0" w:color="auto"/>
        <w:right w:val="none" w:sz="0" w:space="0" w:color="auto"/>
      </w:divBdr>
      <w:divsChild>
        <w:div w:id="930822665">
          <w:marLeft w:val="0"/>
          <w:marRight w:val="0"/>
          <w:marTop w:val="0"/>
          <w:marBottom w:val="0"/>
          <w:divBdr>
            <w:top w:val="none" w:sz="0" w:space="0" w:color="auto"/>
            <w:left w:val="none" w:sz="0" w:space="0" w:color="auto"/>
            <w:bottom w:val="none" w:sz="0" w:space="0" w:color="auto"/>
            <w:right w:val="none" w:sz="0" w:space="0" w:color="auto"/>
          </w:divBdr>
        </w:div>
        <w:div w:id="316805186">
          <w:marLeft w:val="0"/>
          <w:marRight w:val="0"/>
          <w:marTop w:val="0"/>
          <w:marBottom w:val="0"/>
          <w:divBdr>
            <w:top w:val="none" w:sz="0" w:space="0" w:color="auto"/>
            <w:left w:val="none" w:sz="0" w:space="0" w:color="auto"/>
            <w:bottom w:val="none" w:sz="0" w:space="0" w:color="auto"/>
            <w:right w:val="none" w:sz="0" w:space="0" w:color="auto"/>
          </w:divBdr>
        </w:div>
        <w:div w:id="905803486">
          <w:marLeft w:val="0"/>
          <w:marRight w:val="0"/>
          <w:marTop w:val="0"/>
          <w:marBottom w:val="0"/>
          <w:divBdr>
            <w:top w:val="none" w:sz="0" w:space="0" w:color="auto"/>
            <w:left w:val="none" w:sz="0" w:space="0" w:color="auto"/>
            <w:bottom w:val="none" w:sz="0" w:space="0" w:color="auto"/>
            <w:right w:val="none" w:sz="0" w:space="0" w:color="auto"/>
          </w:divBdr>
        </w:div>
        <w:div w:id="1625504685">
          <w:marLeft w:val="0"/>
          <w:marRight w:val="0"/>
          <w:marTop w:val="0"/>
          <w:marBottom w:val="0"/>
          <w:divBdr>
            <w:top w:val="none" w:sz="0" w:space="0" w:color="auto"/>
            <w:left w:val="none" w:sz="0" w:space="0" w:color="auto"/>
            <w:bottom w:val="none" w:sz="0" w:space="0" w:color="auto"/>
            <w:right w:val="none" w:sz="0" w:space="0" w:color="auto"/>
          </w:divBdr>
        </w:div>
      </w:divsChild>
    </w:div>
    <w:div w:id="21362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orqueestudiar.org/ingenieria/ventajas-y-desventajas-de-ingenieria-aeronautic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Septima Edicion.xsl" StyleName="APA">
  <b:Source>
    <b:Tag>IEE</b:Tag>
    <b:SourceType>DocumentFromInternetSite</b:SourceType>
    <b:Guid>{C433AD6A-638F-489E-AB83-AB9BF731310B}</b:Guid>
    <b:Author>
      <b:Author>
        <b:NameList>
          <b:Person>
            <b:Last>(IEEE)</b:Last>
            <b:First>Instituto</b:First>
            <b:Middle>de Ingenieros Eléctricos y Electrónicos</b:Middle>
          </b:Person>
        </b:NameList>
      </b:Author>
    </b:Author>
    <b:Title>IEEE Aerospace and Electronic Systems Society</b:Title>
    <b:URL>https://ieee-aess.org/</b:URL>
    <b:Year>2024</b:Year>
    <b:RefOrder>1</b:RefOrder>
  </b:Source>
  <b:Source>
    <b:Tag>Dep</b:Tag>
    <b:SourceType>DocumentFromInternetSite</b:SourceType>
    <b:Guid>{839EA5F0-B277-41FB-9B1E-EA22AD7E05BE}</b:Guid>
    <b:Author>
      <b:Author>
        <b:NameList>
          <b:Person>
            <b:Last>(DOE)</b:Last>
            <b:First>Departamento</b:First>
            <b:Middle>de Energía de los Estados Unidos</b:Middle>
          </b:Person>
        </b:NameList>
      </b:Author>
    </b:Author>
    <b:RefOrder>14</b:RefOrder>
  </b:Source>
  <b:Source>
    <b:Tag>MAP24</b:Tag>
    <b:SourceType>InternetSite</b:SourceType>
    <b:Guid>{764A6666-9882-4F51-903F-EA007D3E3F31}</b:Guid>
    <b:Author>
      <b:Author>
        <b:Corporate>MAPFRE Global  Risks</b:Corporate>
      </b:Author>
    </b:Author>
    <b:Title>Propulsión eléctrica aeroespacial: la tecnología del futuro</b:Title>
    <b:Year>2024</b:Year>
    <b:URL>https://www.mapfreglobalrisks.com/gerencia-riesgos-seguros/articulos/propulsion-electrica-aeroespacial-la-tecnologia-del-futuro/</b:URL>
    <b:RefOrder>3</b:RefOrder>
  </b:Source>
  <b:Source>
    <b:Tag>red17</b:Tag>
    <b:SourceType>InternetSite</b:SourceType>
    <b:Guid>{3DB1844C-1E47-4BE7-ACCE-E11D85D6810A}</b:Guid>
    <b:Title>Análisis de software aeroespacial mediante un algoritmo de planificación modular aviónico</b:Title>
    <b:Year>2017</b:Year>
    <b:URL>https://www.redalyc.org/journal/614/61458000001/html/</b:URL>
    <b:Author>
      <b:Author>
        <b:Corporate>redalyc.org</b:Corporate>
      </b:Author>
    </b:Author>
    <b:RefOrder>4</b:RefOrder>
  </b:Source>
  <b:Source>
    <b:Tag>Zwi24</b:Tag>
    <b:SourceType>InternetSite</b:SourceType>
    <b:Guid>{E850A7AE-9E95-498B-85B4-31A89334B000}</b:Guid>
    <b:Author>
      <b:Author>
        <b:Corporate>Zwick/Roell</b:Corporate>
      </b:Author>
    </b:Author>
    <b:Title>Ensayos en la industria aeroespacial</b:Title>
    <b:InternetSiteTitle>Caracterización de materiales en la tecnología aeroespacial</b:InternetSiteTitle>
    <b:Year>2024</b:Year>
    <b:URL>https://www.zwickroell.com/es/sectores/ensayos-en-la-industria-aeroespacial/</b:URL>
    <b:RefOrder>5</b:RefOrder>
  </b:Source>
  <b:Source>
    <b:Tag>Rod24</b:Tag>
    <b:SourceType>DocumentFromInternetSite</b:SourceType>
    <b:Guid>{16474FA7-A913-4423-92F3-91307B3EBEEA}</b:Guid>
    <b:Author>
      <b:Author>
        <b:NameList>
          <b:Person>
            <b:Last>Ricardo</b:Last>
            <b:First>Rodrigo</b:First>
          </b:Person>
        </b:NameList>
      </b:Author>
    </b:Author>
    <b:Title>¿Qué es la Ingeniería Aeroespacial: Definición e historia</b:Title>
    <b:Year>2024</b:Year>
    <b:URL>https://estudyando.com/ingenieria-aeroespacial-definicion-e-historia/</b:URL>
    <b:RefOrder>2</b:RefOrder>
  </b:Source>
  <b:Source>
    <b:Tag>Cho08</b:Tag>
    <b:SourceType>Book</b:SourceType>
    <b:Guid>{90606F4B-C9CA-49E9-A7DD-949351424235}</b:Guid>
    <b:Title>Spacecraft Systems Engineering. CRC Press</b:Title>
    <b:Year>2008</b:Year>
    <b:Author>
      <b:Author>
        <b:NameList>
          <b:Person>
            <b:Last>Chobotov</b:Last>
            <b:First>V.</b:First>
            <b:Middle>A</b:Middle>
          </b:Person>
        </b:NameList>
      </b:Author>
    </b:Author>
    <b:RefOrder>6</b:RefOrder>
  </b:Source>
  <b:Source>
    <b:Tag>pro24</b:Tag>
    <b:SourceType>InternetSite</b:SourceType>
    <b:Guid>{40ED4BF3-1B02-491A-9CC8-C2AFC9299BC0}</b:Guid>
    <b:Title>PROS Y CONTRAS DE INGENIERIA ELÉCTRICA</b:Title>
    <b:Year>2024</b:Year>
    <b:Author>
      <b:Author>
        <b:NameList>
          <b:Person>
            <b:Last>proycontras.net</b:Last>
          </b:Person>
        </b:NameList>
      </b:Author>
    </b:Author>
    <b:URL>https://prosycontras.net/trabajo/pros-y-contras-de-ingenieria-electrica/#google_vignette</b:URL>
    <b:RefOrder>7</b:RefOrder>
  </b:Source>
  <b:Source>
    <b:Tag>Ori20</b:Tag>
    <b:SourceType>InternetSite</b:SourceType>
    <b:Guid>{E164C5C4-82B7-48ED-BA90-4690E046F5B0}</b:Guid>
    <b:Author>
      <b:Author>
        <b:Corporate>Orientación Universia</b:Corporate>
      </b:Author>
    </b:Author>
    <b:Title>3 ventajas de estudiar Ingeniería Eléctrica</b:Title>
    <b:Year>2020</b:Year>
    <b:URL>https://orientacion.universia.edu.pe/infodetail/orientacion/orientacion_vocacional/3-ventajas-de-estudiar-ingenieria-electrica--5918.html</b:URL>
    <b:RefOrder>8</b:RefOrder>
  </b:Source>
  <b:Source>
    <b:Tag>por22</b:Tag>
    <b:SourceType>InternetSite</b:SourceType>
    <b:Guid>{29E1FB81-DD10-40D9-8D12-680B393D773E}</b:Guid>
    <b:Author>
      <b:Author>
        <b:Corporate>porqueestudiar.org</b:Corporate>
      </b:Author>
    </b:Author>
    <b:Title>8 Principales Ventajas y Desventajas de Ingeniería Aeronáutica</b:Title>
    <b:Year>2022</b:Year>
    <b:URL>https://porqueestudiar.org/ingenieria/ventajas-y-desventajas-de-ingenieria-aeronautica/#google_vignette</b:URL>
    <b:RefOrder>9</b:RefOrder>
  </b:Source>
  <b:Source>
    <b:Tag>por221</b:Tag>
    <b:SourceType>InternetSite</b:SourceType>
    <b:Guid>{A11D0A04-616D-44B6-9644-42557B71AAC4}</b:Guid>
    <b:Author>
      <b:Author>
        <b:Corporate>porqueestudiar.org</b:Corporate>
      </b:Author>
    </b:Author>
    <b:Title>¿Por qué estudiar la Carrera de Ingeniería Electrónica?</b:Title>
    <b:Year>2022</b:Year>
    <b:URL>https://porqueestudiar.org/electronica/carrera-de-ingenieria-electronica/#google_vignette</b:URL>
    <b:RefOrder>15</b:RefOrder>
  </b:Source>
  <b:Source>
    <b:Tag>Ken15</b:Tag>
    <b:SourceType>Book</b:SourceType>
    <b:Guid>{CDC37461-C913-4C1A-AB8F-B94496B280DC}</b:Guid>
    <b:Title>Advances in Aerospace Technology</b:Title>
    <b:Year>2015</b:Year>
    <b:Author>
      <b:Author>
        <b:NameList>
          <b:Person>
            <b:Last>Keng</b:Last>
            <b:First>C</b:First>
          </b:Person>
        </b:NameList>
      </b:Author>
    </b:Author>
    <b:Publisher>Springer</b:Publisher>
    <b:RefOrder>10</b:RefOrder>
  </b:Source>
  <b:Source>
    <b:Tag>ENE19</b:Tag>
    <b:SourceType>InternetSite</b:SourceType>
    <b:Guid>{0727F036-5C89-4D20-B71A-5803218242FF}</b:Guid>
    <b:Title>Ingeniería Aeronáutica</b:Title>
    <b:Year>2019</b:Year>
    <b:Author>
      <b:Author>
        <b:NameList>
          <b:Person>
            <b:Last>ENES</b:Last>
          </b:Person>
        </b:NameList>
      </b:Author>
    </b:Author>
    <b:InternetSiteTitle>Plan de Estudios</b:InternetSiteTitle>
    <b:URL>https://www.enesjuriquilla.unam.mx/?page_id=6169</b:URL>
    <b:RefOrder>11</b:RefOrder>
  </b:Source>
  <b:Source>
    <b:Tag>Eur24</b:Tag>
    <b:SourceType>InternetSite</b:SourceType>
    <b:Guid>{76049E85-0471-4FA5-A115-E9D704866B69}</b:Guid>
    <b:Author>
      <b:Author>
        <b:Corporate>Euroinnova</b:Corporate>
      </b:Author>
    </b:Author>
    <b:Title>Todo lo que debes saber sobre la Carrera de Ingeniería Aeroespacial</b:Title>
    <b:Year>2024</b:Year>
    <b:URL>https://www.euroinnova.edu.es/ingenieria/articulos/carrera-ingenieria-aeroespacial</b:URL>
    <b:RefOrder>12</b:RefOrder>
  </b:Source>
  <b:Source>
    <b:Tag>Des24</b:Tag>
    <b:SourceType>InternetSite</b:SourceType>
    <b:Guid>{6D395F61-119B-4465-B44A-0EE74FF34876}</b:Guid>
    <b:Title>Descubre la Ingeniería Aeroespacial</b:Title>
    <b:InternetSiteTitle>Definición y Campos de Aplicación</b:InternetSiteTitle>
    <b:Year>2024</b:Year>
    <b:URL>https://univ3rsidades.com/descubre-la-ingenieria-aeroespacial-definicion-y-campos-de-aplicacion/</b:URL>
    <b:Author>
      <b:Author>
        <b:Corporate>univ3rsidades.com</b:Corporate>
      </b:Author>
    </b:Author>
    <b:RefOrder>13</b:RefOrder>
  </b:Source>
</b:Sources>
</file>

<file path=customXml/itemProps1.xml><?xml version="1.0" encoding="utf-8"?>
<ds:datastoreItem xmlns:ds="http://schemas.openxmlformats.org/officeDocument/2006/customXml" ds:itemID="{E0DA0DDC-C9EE-4FE8-B810-F5805531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20</Pages>
  <Words>4466</Words>
  <Characters>24568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16</cp:revision>
  <dcterms:created xsi:type="dcterms:W3CDTF">2024-04-22T16:18:00Z</dcterms:created>
  <dcterms:modified xsi:type="dcterms:W3CDTF">2024-05-02T04:55:00Z</dcterms:modified>
</cp:coreProperties>
</file>