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D789" w14:textId="77777777" w:rsidR="004C2210" w:rsidRPr="00D82AB1" w:rsidRDefault="004C2210" w:rsidP="0055464D">
      <w:pPr>
        <w:rPr>
          <w:rFonts w:ascii="Times New Roman" w:hAnsi="Times New Roman" w:cs="Times New Roman"/>
          <w:b/>
          <w:bCs/>
          <w:sz w:val="24"/>
          <w:szCs w:val="24"/>
        </w:rPr>
      </w:pPr>
    </w:p>
    <w:p w14:paraId="4F000531" w14:textId="251DCF99" w:rsidR="005870E6" w:rsidRDefault="004C2210" w:rsidP="0055464D">
      <w:pPr>
        <w:rPr>
          <w:rFonts w:ascii="Times New Roman" w:hAnsi="Times New Roman" w:cs="Times New Roman"/>
          <w:b/>
          <w:bCs/>
          <w:sz w:val="24"/>
          <w:szCs w:val="24"/>
        </w:rPr>
      </w:pPr>
      <w:r w:rsidRPr="00D82AB1">
        <w:rPr>
          <w:rFonts w:ascii="Times New Roman" w:hAnsi="Times New Roman" w:cs="Times New Roman"/>
          <w:b/>
          <w:bCs/>
          <w:sz w:val="24"/>
          <w:szCs w:val="24"/>
        </w:rPr>
        <w:t xml:space="preserve">      </w:t>
      </w:r>
    </w:p>
    <w:p w14:paraId="389B268D" w14:textId="77777777" w:rsidR="005870E6" w:rsidRDefault="005870E6" w:rsidP="0055464D">
      <w:pPr>
        <w:rPr>
          <w:rFonts w:ascii="Times New Roman" w:hAnsi="Times New Roman" w:cs="Times New Roman"/>
          <w:b/>
          <w:bCs/>
          <w:sz w:val="24"/>
          <w:szCs w:val="24"/>
        </w:rPr>
      </w:pPr>
    </w:p>
    <w:p w14:paraId="557D3F88" w14:textId="77777777" w:rsidR="005870E6" w:rsidRDefault="005870E6" w:rsidP="0055464D">
      <w:pPr>
        <w:rPr>
          <w:rFonts w:ascii="Times New Roman" w:hAnsi="Times New Roman" w:cs="Times New Roman"/>
          <w:b/>
          <w:bCs/>
          <w:sz w:val="24"/>
          <w:szCs w:val="24"/>
        </w:rPr>
      </w:pPr>
    </w:p>
    <w:p w14:paraId="317343D8" w14:textId="7A5F32D6" w:rsidR="00457C13" w:rsidRPr="00D82AB1" w:rsidRDefault="005870E6" w:rsidP="0055464D">
      <w:pPr>
        <w:rPr>
          <w:rFonts w:ascii="Times New Roman" w:hAnsi="Times New Roman" w:cs="Times New Roman"/>
          <w:b/>
          <w:bCs/>
          <w:sz w:val="24"/>
          <w:szCs w:val="24"/>
        </w:rPr>
      </w:pPr>
      <w:r>
        <w:rPr>
          <w:rFonts w:ascii="Times New Roman" w:hAnsi="Times New Roman" w:cs="Times New Roman"/>
          <w:b/>
          <w:bCs/>
          <w:sz w:val="24"/>
          <w:szCs w:val="24"/>
        </w:rPr>
        <w:t xml:space="preserve">            </w:t>
      </w:r>
      <w:r w:rsidR="004C2210" w:rsidRPr="00D82AB1">
        <w:rPr>
          <w:rFonts w:ascii="Times New Roman" w:hAnsi="Times New Roman" w:cs="Times New Roman"/>
          <w:b/>
          <w:bCs/>
          <w:sz w:val="24"/>
          <w:szCs w:val="24"/>
        </w:rPr>
        <w:t xml:space="preserve">  NAME: AINEBYONA</w:t>
      </w:r>
      <w:r w:rsidR="00457C13" w:rsidRPr="00D82AB1">
        <w:rPr>
          <w:rFonts w:ascii="Times New Roman" w:hAnsi="Times New Roman" w:cs="Times New Roman"/>
          <w:b/>
          <w:bCs/>
          <w:sz w:val="24"/>
          <w:szCs w:val="24"/>
        </w:rPr>
        <w:t xml:space="preserve"> JESPER</w:t>
      </w:r>
    </w:p>
    <w:p w14:paraId="5372000C" w14:textId="54A8C4D7" w:rsidR="00D9452D" w:rsidRDefault="004C2210" w:rsidP="0055464D">
      <w:pPr>
        <w:rPr>
          <w:rFonts w:ascii="Times New Roman" w:hAnsi="Times New Roman" w:cs="Times New Roman"/>
          <w:b/>
          <w:bCs/>
          <w:sz w:val="24"/>
          <w:szCs w:val="24"/>
        </w:rPr>
      </w:pPr>
      <w:r w:rsidRPr="00D82AB1">
        <w:rPr>
          <w:rFonts w:ascii="Times New Roman" w:hAnsi="Times New Roman" w:cs="Times New Roman"/>
          <w:b/>
          <w:bCs/>
          <w:sz w:val="24"/>
          <w:szCs w:val="24"/>
        </w:rPr>
        <w:t xml:space="preserve">                    </w:t>
      </w:r>
    </w:p>
    <w:p w14:paraId="5E4E3323" w14:textId="15C0EBAC" w:rsidR="004C2210" w:rsidRPr="00D82AB1" w:rsidRDefault="00D9452D" w:rsidP="0055464D">
      <w:pPr>
        <w:rPr>
          <w:rFonts w:ascii="Times New Roman" w:hAnsi="Times New Roman" w:cs="Times New Roman"/>
          <w:b/>
          <w:bCs/>
          <w:sz w:val="24"/>
          <w:szCs w:val="24"/>
        </w:rPr>
      </w:pPr>
      <w:r>
        <w:rPr>
          <w:rFonts w:ascii="Times New Roman" w:hAnsi="Times New Roman" w:cs="Times New Roman"/>
          <w:b/>
          <w:bCs/>
          <w:sz w:val="24"/>
          <w:szCs w:val="24"/>
        </w:rPr>
        <w:t xml:space="preserve">                </w:t>
      </w:r>
      <w:r w:rsidR="004C2210" w:rsidRPr="00D82AB1">
        <w:rPr>
          <w:rFonts w:ascii="Times New Roman" w:hAnsi="Times New Roman" w:cs="Times New Roman"/>
          <w:b/>
          <w:bCs/>
          <w:sz w:val="24"/>
          <w:szCs w:val="24"/>
        </w:rPr>
        <w:t xml:space="preserve"> ID NO:</w:t>
      </w:r>
      <w:r>
        <w:rPr>
          <w:rFonts w:ascii="Times New Roman" w:hAnsi="Times New Roman" w:cs="Times New Roman"/>
          <w:b/>
          <w:bCs/>
          <w:sz w:val="24"/>
          <w:szCs w:val="24"/>
        </w:rPr>
        <w:t>UM81255EA90472</w:t>
      </w:r>
    </w:p>
    <w:p w14:paraId="6742367A" w14:textId="77777777" w:rsidR="002E5690" w:rsidRDefault="002E5690" w:rsidP="0055464D">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DBBF08B" w14:textId="76667822" w:rsidR="002E5690" w:rsidRDefault="002E5690" w:rsidP="0055464D">
      <w:pPr>
        <w:rPr>
          <w:rFonts w:ascii="Times New Roman" w:hAnsi="Times New Roman" w:cs="Times New Roman"/>
          <w:b/>
          <w:bCs/>
          <w:sz w:val="24"/>
          <w:szCs w:val="24"/>
        </w:rPr>
      </w:pPr>
      <w:r>
        <w:rPr>
          <w:rFonts w:ascii="Times New Roman" w:hAnsi="Times New Roman" w:cs="Times New Roman"/>
          <w:b/>
          <w:bCs/>
          <w:sz w:val="24"/>
          <w:szCs w:val="24"/>
        </w:rPr>
        <w:t xml:space="preserve">                          COURSE TOPIC</w:t>
      </w:r>
    </w:p>
    <w:p w14:paraId="2C263ABB" w14:textId="77777777" w:rsidR="002E5690" w:rsidRDefault="002E5690" w:rsidP="0055464D">
      <w:pPr>
        <w:rPr>
          <w:rFonts w:ascii="Times New Roman" w:hAnsi="Times New Roman" w:cs="Times New Roman"/>
          <w:b/>
          <w:bCs/>
          <w:sz w:val="24"/>
          <w:szCs w:val="24"/>
        </w:rPr>
      </w:pPr>
    </w:p>
    <w:p w14:paraId="08B2D778" w14:textId="1E07CBE8" w:rsidR="00457C13" w:rsidRDefault="004C2210" w:rsidP="0055464D">
      <w:pPr>
        <w:rPr>
          <w:rFonts w:ascii="Times New Roman" w:hAnsi="Times New Roman" w:cs="Times New Roman"/>
          <w:b/>
          <w:bCs/>
          <w:sz w:val="24"/>
          <w:szCs w:val="24"/>
        </w:rPr>
      </w:pPr>
      <w:r w:rsidRPr="00D82AB1">
        <w:rPr>
          <w:rFonts w:ascii="Times New Roman" w:hAnsi="Times New Roman" w:cs="Times New Roman"/>
          <w:b/>
          <w:bCs/>
          <w:sz w:val="24"/>
          <w:szCs w:val="24"/>
        </w:rPr>
        <w:t xml:space="preserve"> ENVIRONMENTAL</w:t>
      </w:r>
      <w:r w:rsidR="00B64CB2" w:rsidRPr="00D82AB1">
        <w:rPr>
          <w:rFonts w:ascii="Times New Roman" w:hAnsi="Times New Roman" w:cs="Times New Roman"/>
          <w:b/>
          <w:bCs/>
          <w:sz w:val="24"/>
          <w:szCs w:val="24"/>
        </w:rPr>
        <w:t xml:space="preserve"> MANAGEMENT &amp; POLLUTION</w:t>
      </w:r>
    </w:p>
    <w:p w14:paraId="43FAF8A6" w14:textId="2F8C5B98" w:rsidR="002E5690" w:rsidRDefault="00394592" w:rsidP="0055464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394592">
        <w:rPr>
          <w:rFonts w:ascii="Times New Roman" w:hAnsi="Times New Roman" w:cs="Times New Roman"/>
          <w:b/>
          <w:bCs/>
          <w:sz w:val="24"/>
          <w:szCs w:val="24"/>
        </w:rPr>
        <w:t>EMA 226</w:t>
      </w:r>
    </w:p>
    <w:p w14:paraId="5B1F838D" w14:textId="77777777" w:rsidR="002E5690" w:rsidRDefault="002E5690" w:rsidP="0055464D">
      <w:pPr>
        <w:rPr>
          <w:rFonts w:ascii="Times New Roman" w:hAnsi="Times New Roman" w:cs="Times New Roman"/>
          <w:b/>
          <w:bCs/>
          <w:sz w:val="24"/>
          <w:szCs w:val="24"/>
        </w:rPr>
      </w:pPr>
    </w:p>
    <w:p w14:paraId="0F54B385" w14:textId="77777777" w:rsidR="002E5690" w:rsidRDefault="002E5690" w:rsidP="0055464D">
      <w:pPr>
        <w:rPr>
          <w:rFonts w:ascii="Times New Roman" w:hAnsi="Times New Roman" w:cs="Times New Roman"/>
          <w:b/>
          <w:bCs/>
          <w:sz w:val="24"/>
          <w:szCs w:val="24"/>
        </w:rPr>
      </w:pPr>
    </w:p>
    <w:p w14:paraId="6ECC6BCF" w14:textId="77777777" w:rsidR="002E5690" w:rsidRDefault="002E5690" w:rsidP="0055464D">
      <w:pPr>
        <w:rPr>
          <w:rFonts w:ascii="Times New Roman" w:hAnsi="Times New Roman" w:cs="Times New Roman"/>
          <w:b/>
          <w:bCs/>
          <w:sz w:val="24"/>
          <w:szCs w:val="24"/>
        </w:rPr>
      </w:pPr>
    </w:p>
    <w:p w14:paraId="3FB927CA" w14:textId="77777777" w:rsidR="002E5690" w:rsidRDefault="002E5690" w:rsidP="0055464D">
      <w:pPr>
        <w:rPr>
          <w:rFonts w:ascii="Times New Roman" w:hAnsi="Times New Roman" w:cs="Times New Roman"/>
          <w:b/>
          <w:bCs/>
          <w:sz w:val="24"/>
          <w:szCs w:val="24"/>
        </w:rPr>
      </w:pPr>
    </w:p>
    <w:p w14:paraId="3170764E" w14:textId="77777777" w:rsidR="002E5690" w:rsidRDefault="002E5690" w:rsidP="0055464D">
      <w:pPr>
        <w:rPr>
          <w:rFonts w:ascii="Times New Roman" w:hAnsi="Times New Roman" w:cs="Times New Roman"/>
          <w:b/>
          <w:bCs/>
          <w:sz w:val="24"/>
          <w:szCs w:val="24"/>
        </w:rPr>
      </w:pPr>
    </w:p>
    <w:p w14:paraId="43EC7A1D" w14:textId="77777777" w:rsidR="0041044B" w:rsidRDefault="0041044B" w:rsidP="0055464D">
      <w:pPr>
        <w:rPr>
          <w:rFonts w:ascii="Times New Roman" w:hAnsi="Times New Roman" w:cs="Times New Roman"/>
          <w:b/>
          <w:bCs/>
          <w:sz w:val="24"/>
          <w:szCs w:val="24"/>
        </w:rPr>
      </w:pPr>
    </w:p>
    <w:p w14:paraId="71166AEE" w14:textId="77777777" w:rsidR="0041044B" w:rsidRDefault="0041044B" w:rsidP="0055464D">
      <w:pPr>
        <w:rPr>
          <w:rFonts w:ascii="Times New Roman" w:hAnsi="Times New Roman" w:cs="Times New Roman"/>
          <w:b/>
          <w:bCs/>
          <w:sz w:val="24"/>
          <w:szCs w:val="24"/>
        </w:rPr>
      </w:pPr>
    </w:p>
    <w:p w14:paraId="1E679010" w14:textId="77777777" w:rsidR="0041044B" w:rsidRDefault="0041044B" w:rsidP="0055464D">
      <w:pPr>
        <w:rPr>
          <w:rFonts w:ascii="Times New Roman" w:hAnsi="Times New Roman" w:cs="Times New Roman"/>
          <w:b/>
          <w:bCs/>
          <w:sz w:val="24"/>
          <w:szCs w:val="24"/>
        </w:rPr>
      </w:pPr>
    </w:p>
    <w:p w14:paraId="71C4AF3C" w14:textId="77777777" w:rsidR="0041044B" w:rsidRDefault="0041044B" w:rsidP="0055464D">
      <w:pPr>
        <w:rPr>
          <w:rFonts w:ascii="Times New Roman" w:hAnsi="Times New Roman" w:cs="Times New Roman"/>
          <w:b/>
          <w:bCs/>
          <w:sz w:val="24"/>
          <w:szCs w:val="24"/>
        </w:rPr>
      </w:pPr>
    </w:p>
    <w:p w14:paraId="30898F30" w14:textId="60A6DF61" w:rsidR="0041044B" w:rsidRDefault="0041044B" w:rsidP="0055464D">
      <w:pPr>
        <w:rPr>
          <w:rFonts w:ascii="Times New Roman" w:hAnsi="Times New Roman" w:cs="Times New Roman"/>
          <w:b/>
          <w:bCs/>
          <w:sz w:val="24"/>
          <w:szCs w:val="24"/>
        </w:rPr>
      </w:pPr>
      <w:r>
        <w:rPr>
          <w:rFonts w:ascii="Times New Roman" w:hAnsi="Times New Roman" w:cs="Times New Roman"/>
          <w:b/>
          <w:bCs/>
          <w:sz w:val="24"/>
          <w:szCs w:val="24"/>
        </w:rPr>
        <w:t xml:space="preserve">          </w:t>
      </w:r>
      <w:r w:rsidR="002E5690" w:rsidRPr="002E5690">
        <w:rPr>
          <w:rFonts w:ascii="Times New Roman" w:hAnsi="Times New Roman" w:cs="Times New Roman"/>
          <w:b/>
          <w:bCs/>
          <w:sz w:val="24"/>
          <w:szCs w:val="24"/>
        </w:rPr>
        <w:t>ATLANTIC INTERNATIONAL UNIVERSIT</w:t>
      </w:r>
      <w:r w:rsidR="002E5690">
        <w:rPr>
          <w:rFonts w:ascii="Times New Roman" w:hAnsi="Times New Roman" w:cs="Times New Roman"/>
          <w:b/>
          <w:bCs/>
          <w:sz w:val="24"/>
          <w:szCs w:val="24"/>
        </w:rPr>
        <w:t>Y</w:t>
      </w:r>
    </w:p>
    <w:p w14:paraId="79184133" w14:textId="00E77360" w:rsidR="002E5690" w:rsidRDefault="002E5690" w:rsidP="0055464D">
      <w:pPr>
        <w:rPr>
          <w:rFonts w:ascii="Times New Roman" w:hAnsi="Times New Roman" w:cs="Times New Roman"/>
          <w:b/>
          <w:bCs/>
          <w:sz w:val="24"/>
          <w:szCs w:val="24"/>
        </w:rPr>
      </w:pPr>
      <w:r>
        <w:rPr>
          <w:rFonts w:ascii="Times New Roman" w:hAnsi="Times New Roman" w:cs="Times New Roman"/>
          <w:b/>
          <w:bCs/>
          <w:sz w:val="24"/>
          <w:szCs w:val="24"/>
        </w:rPr>
        <w:t xml:space="preserve">        </w:t>
      </w:r>
      <w:r w:rsidR="00561A7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41044B">
        <w:rPr>
          <w:rFonts w:ascii="Times New Roman" w:hAnsi="Times New Roman" w:cs="Times New Roman"/>
          <w:b/>
          <w:bCs/>
          <w:sz w:val="24"/>
          <w:szCs w:val="24"/>
        </w:rPr>
        <w:t xml:space="preserve">             </w:t>
      </w:r>
      <w:r w:rsidR="00561A7A">
        <w:rPr>
          <w:rFonts w:ascii="Times New Roman" w:hAnsi="Times New Roman" w:cs="Times New Roman"/>
          <w:b/>
          <w:bCs/>
          <w:sz w:val="24"/>
          <w:szCs w:val="24"/>
        </w:rPr>
        <w:t xml:space="preserve"> NOVEMBER</w:t>
      </w:r>
      <w:r>
        <w:rPr>
          <w:rFonts w:ascii="Times New Roman" w:hAnsi="Times New Roman" w:cs="Times New Roman"/>
          <w:b/>
          <w:bCs/>
          <w:sz w:val="24"/>
          <w:szCs w:val="24"/>
        </w:rPr>
        <w:t xml:space="preserve"> 2023</w:t>
      </w:r>
    </w:p>
    <w:p w14:paraId="45A6E54D" w14:textId="77777777" w:rsidR="005870E6" w:rsidRDefault="005870E6" w:rsidP="0055464D">
      <w:pPr>
        <w:rPr>
          <w:rFonts w:ascii="Times New Roman" w:hAnsi="Times New Roman" w:cs="Times New Roman"/>
          <w:b/>
          <w:bCs/>
          <w:sz w:val="24"/>
          <w:szCs w:val="24"/>
        </w:rPr>
      </w:pPr>
    </w:p>
    <w:p w14:paraId="527BD0C1" w14:textId="77777777" w:rsidR="005870E6" w:rsidRDefault="005870E6" w:rsidP="0055464D">
      <w:pPr>
        <w:rPr>
          <w:rFonts w:ascii="Times New Roman" w:hAnsi="Times New Roman" w:cs="Times New Roman"/>
          <w:b/>
          <w:bCs/>
          <w:sz w:val="24"/>
          <w:szCs w:val="24"/>
        </w:rPr>
      </w:pPr>
    </w:p>
    <w:p w14:paraId="07B00B56" w14:textId="77777777" w:rsidR="005870E6" w:rsidRDefault="005870E6" w:rsidP="0055464D">
      <w:pPr>
        <w:rPr>
          <w:rFonts w:ascii="Times New Roman" w:hAnsi="Times New Roman" w:cs="Times New Roman"/>
          <w:b/>
          <w:bCs/>
          <w:sz w:val="24"/>
          <w:szCs w:val="24"/>
        </w:rPr>
      </w:pPr>
    </w:p>
    <w:p w14:paraId="740A1CCB" w14:textId="77777777" w:rsidR="005870E6" w:rsidRDefault="005870E6" w:rsidP="0055464D">
      <w:pPr>
        <w:rPr>
          <w:rFonts w:ascii="Times New Roman" w:hAnsi="Times New Roman" w:cs="Times New Roman"/>
          <w:b/>
          <w:bCs/>
          <w:sz w:val="24"/>
          <w:szCs w:val="24"/>
        </w:rPr>
      </w:pPr>
    </w:p>
    <w:p w14:paraId="5E9283C5" w14:textId="77777777" w:rsidR="005870E6" w:rsidRDefault="005870E6" w:rsidP="0055464D">
      <w:pPr>
        <w:rPr>
          <w:rFonts w:ascii="Times New Roman" w:hAnsi="Times New Roman" w:cs="Times New Roman"/>
          <w:b/>
          <w:bCs/>
          <w:sz w:val="24"/>
          <w:szCs w:val="24"/>
        </w:rPr>
      </w:pPr>
    </w:p>
    <w:p w14:paraId="6E4C0F14" w14:textId="77777777" w:rsidR="005870E6" w:rsidRDefault="005870E6" w:rsidP="0055464D">
      <w:pPr>
        <w:rPr>
          <w:rFonts w:ascii="Times New Roman" w:hAnsi="Times New Roman" w:cs="Times New Roman"/>
          <w:b/>
          <w:bCs/>
          <w:sz w:val="24"/>
          <w:szCs w:val="24"/>
        </w:rPr>
      </w:pPr>
    </w:p>
    <w:p w14:paraId="3E267EDC" w14:textId="77777777" w:rsidR="005870E6" w:rsidRDefault="005870E6" w:rsidP="0055464D">
      <w:pPr>
        <w:rPr>
          <w:rFonts w:ascii="Times New Roman" w:hAnsi="Times New Roman" w:cs="Times New Roman"/>
          <w:b/>
          <w:bCs/>
          <w:sz w:val="24"/>
          <w:szCs w:val="24"/>
        </w:rPr>
      </w:pPr>
    </w:p>
    <w:p w14:paraId="01C05DC2" w14:textId="77777777" w:rsidR="005870E6" w:rsidRDefault="005870E6" w:rsidP="0055464D">
      <w:pPr>
        <w:rPr>
          <w:rFonts w:ascii="Times New Roman" w:hAnsi="Times New Roman" w:cs="Times New Roman"/>
          <w:b/>
          <w:bCs/>
          <w:sz w:val="24"/>
          <w:szCs w:val="24"/>
        </w:rPr>
      </w:pPr>
    </w:p>
    <w:p w14:paraId="71AD5693" w14:textId="77777777" w:rsidR="005870E6" w:rsidRDefault="005870E6" w:rsidP="0055464D">
      <w:pPr>
        <w:rPr>
          <w:rFonts w:ascii="Times New Roman" w:hAnsi="Times New Roman" w:cs="Times New Roman"/>
          <w:b/>
          <w:bCs/>
          <w:sz w:val="24"/>
          <w:szCs w:val="24"/>
        </w:rPr>
      </w:pPr>
    </w:p>
    <w:p w14:paraId="0BE8CF5E" w14:textId="77777777" w:rsidR="005870E6" w:rsidRDefault="005870E6" w:rsidP="0055464D">
      <w:pPr>
        <w:rPr>
          <w:rFonts w:ascii="Times New Roman" w:hAnsi="Times New Roman" w:cs="Times New Roman"/>
          <w:b/>
          <w:bCs/>
          <w:sz w:val="24"/>
          <w:szCs w:val="24"/>
        </w:rPr>
      </w:pPr>
    </w:p>
    <w:p w14:paraId="1C3056D2" w14:textId="77777777" w:rsidR="005870E6" w:rsidRDefault="005870E6" w:rsidP="0055464D">
      <w:pPr>
        <w:rPr>
          <w:rFonts w:ascii="Times New Roman" w:hAnsi="Times New Roman" w:cs="Times New Roman"/>
          <w:b/>
          <w:bCs/>
          <w:sz w:val="24"/>
          <w:szCs w:val="24"/>
        </w:rPr>
      </w:pPr>
    </w:p>
    <w:p w14:paraId="0778EE4E" w14:textId="77777777" w:rsidR="005870E6" w:rsidRDefault="005870E6" w:rsidP="0055464D">
      <w:pPr>
        <w:rPr>
          <w:rFonts w:ascii="Times New Roman" w:hAnsi="Times New Roman" w:cs="Times New Roman"/>
          <w:b/>
          <w:bCs/>
          <w:sz w:val="24"/>
          <w:szCs w:val="24"/>
        </w:rPr>
      </w:pPr>
    </w:p>
    <w:p w14:paraId="4A0F4A79" w14:textId="77777777" w:rsidR="005870E6" w:rsidRDefault="005870E6" w:rsidP="0055464D">
      <w:pPr>
        <w:rPr>
          <w:rFonts w:ascii="Times New Roman" w:hAnsi="Times New Roman" w:cs="Times New Roman"/>
          <w:b/>
          <w:bCs/>
          <w:sz w:val="24"/>
          <w:szCs w:val="24"/>
        </w:rPr>
      </w:pPr>
    </w:p>
    <w:p w14:paraId="3770C8D4" w14:textId="77777777" w:rsidR="005870E6" w:rsidRDefault="005870E6" w:rsidP="0055464D">
      <w:pPr>
        <w:rPr>
          <w:rFonts w:ascii="Times New Roman" w:hAnsi="Times New Roman" w:cs="Times New Roman"/>
          <w:b/>
          <w:bCs/>
          <w:sz w:val="24"/>
          <w:szCs w:val="24"/>
        </w:rPr>
      </w:pPr>
    </w:p>
    <w:p w14:paraId="1DC408F5" w14:textId="77777777" w:rsidR="005870E6" w:rsidRDefault="005870E6" w:rsidP="0055464D">
      <w:pPr>
        <w:rPr>
          <w:rFonts w:ascii="Times New Roman" w:hAnsi="Times New Roman" w:cs="Times New Roman"/>
          <w:b/>
          <w:bCs/>
          <w:sz w:val="24"/>
          <w:szCs w:val="24"/>
        </w:rPr>
      </w:pPr>
    </w:p>
    <w:p w14:paraId="634D8298" w14:textId="77777777" w:rsidR="005870E6" w:rsidRDefault="005870E6" w:rsidP="0055464D">
      <w:pPr>
        <w:rPr>
          <w:rFonts w:ascii="Times New Roman" w:hAnsi="Times New Roman" w:cs="Times New Roman"/>
          <w:b/>
          <w:bCs/>
          <w:sz w:val="24"/>
          <w:szCs w:val="24"/>
        </w:rPr>
      </w:pPr>
    </w:p>
    <w:p w14:paraId="72DABC2A" w14:textId="77777777" w:rsidR="005870E6" w:rsidRDefault="005870E6" w:rsidP="0055464D">
      <w:pPr>
        <w:rPr>
          <w:rFonts w:ascii="Times New Roman" w:hAnsi="Times New Roman" w:cs="Times New Roman"/>
          <w:b/>
          <w:bCs/>
          <w:sz w:val="24"/>
          <w:szCs w:val="24"/>
        </w:rPr>
      </w:pPr>
    </w:p>
    <w:p w14:paraId="125D1A80" w14:textId="33DEFF90" w:rsidR="004C2210" w:rsidRDefault="004C2210" w:rsidP="005870E6">
      <w:pPr>
        <w:rPr>
          <w:rFonts w:ascii="Times New Roman" w:hAnsi="Times New Roman" w:cs="Times New Roman"/>
          <w:b/>
          <w:bCs/>
          <w:sz w:val="24"/>
          <w:szCs w:val="24"/>
        </w:rPr>
      </w:pPr>
    </w:p>
    <w:p w14:paraId="2D95B59F" w14:textId="77777777" w:rsidR="005870E6" w:rsidRDefault="005870E6" w:rsidP="005870E6">
      <w:pPr>
        <w:rPr>
          <w:rFonts w:ascii="Times New Roman" w:hAnsi="Times New Roman" w:cs="Times New Roman"/>
          <w:b/>
          <w:bCs/>
          <w:sz w:val="24"/>
          <w:szCs w:val="24"/>
        </w:rPr>
      </w:pPr>
    </w:p>
    <w:p w14:paraId="42C1791B" w14:textId="77777777" w:rsidR="005870E6" w:rsidRDefault="005870E6" w:rsidP="005870E6">
      <w:pPr>
        <w:rPr>
          <w:rFonts w:ascii="Times New Roman" w:hAnsi="Times New Roman" w:cs="Times New Roman"/>
          <w:b/>
          <w:bCs/>
          <w:sz w:val="24"/>
          <w:szCs w:val="24"/>
        </w:rPr>
      </w:pPr>
    </w:p>
    <w:p w14:paraId="76874660" w14:textId="77777777" w:rsidR="005870E6" w:rsidRDefault="005870E6" w:rsidP="005870E6">
      <w:pPr>
        <w:rPr>
          <w:rFonts w:ascii="Times New Roman" w:hAnsi="Times New Roman" w:cs="Times New Roman"/>
          <w:b/>
          <w:bCs/>
          <w:sz w:val="24"/>
          <w:szCs w:val="24"/>
        </w:rPr>
      </w:pPr>
    </w:p>
    <w:sdt>
      <w:sdtPr>
        <w:rPr>
          <w:rFonts w:asciiTheme="minorHAnsi" w:eastAsiaTheme="minorHAnsi" w:hAnsiTheme="minorHAnsi" w:cstheme="minorBidi"/>
          <w:color w:val="auto"/>
          <w:kern w:val="2"/>
          <w:sz w:val="22"/>
          <w:szCs w:val="22"/>
        </w:rPr>
        <w:id w:val="1224489761"/>
        <w:docPartObj>
          <w:docPartGallery w:val="Table of Contents"/>
          <w:docPartUnique/>
        </w:docPartObj>
      </w:sdtPr>
      <w:sdtEndPr>
        <w:rPr>
          <w:b/>
          <w:bCs/>
          <w:noProof/>
        </w:rPr>
      </w:sdtEndPr>
      <w:sdtContent>
        <w:p w14:paraId="5A6287DC" w14:textId="6E0081BE" w:rsidR="0003376C" w:rsidRDefault="0003376C">
          <w:pPr>
            <w:pStyle w:val="TOCHeading"/>
          </w:pPr>
          <w:r>
            <w:t>Contents</w:t>
          </w:r>
        </w:p>
        <w:p w14:paraId="76CB319D" w14:textId="77777777" w:rsidR="003D5F25" w:rsidRDefault="0003376C">
          <w:pPr>
            <w:pStyle w:val="TOC1"/>
            <w:tabs>
              <w:tab w:val="right" w:leader="dot" w:pos="9016"/>
            </w:tabs>
            <w:rPr>
              <w:rFonts w:cstheme="minorBidi"/>
              <w:noProof/>
              <w14:ligatures w14:val="none"/>
            </w:rPr>
          </w:pPr>
          <w:r>
            <w:fldChar w:fldCharType="begin"/>
          </w:r>
          <w:r>
            <w:instrText xml:space="preserve"> TOC \o "1-3" \h \z \u </w:instrText>
          </w:r>
          <w:r>
            <w:fldChar w:fldCharType="separate"/>
          </w:r>
          <w:hyperlink w:anchor="_Toc150856960" w:history="1">
            <w:r w:rsidR="003D5F25" w:rsidRPr="00104C5F">
              <w:rPr>
                <w:rStyle w:val="Hyperlink"/>
                <w:b/>
                <w:noProof/>
              </w:rPr>
              <w:t>INTRODUCTION</w:t>
            </w:r>
            <w:r w:rsidR="003D5F25">
              <w:rPr>
                <w:noProof/>
                <w:webHidden/>
              </w:rPr>
              <w:tab/>
            </w:r>
            <w:r w:rsidR="003D5F25">
              <w:rPr>
                <w:noProof/>
                <w:webHidden/>
              </w:rPr>
              <w:fldChar w:fldCharType="begin"/>
            </w:r>
            <w:r w:rsidR="003D5F25">
              <w:rPr>
                <w:noProof/>
                <w:webHidden/>
              </w:rPr>
              <w:instrText xml:space="preserve"> PAGEREF _Toc150856960 \h </w:instrText>
            </w:r>
            <w:r w:rsidR="003D5F25">
              <w:rPr>
                <w:noProof/>
                <w:webHidden/>
              </w:rPr>
            </w:r>
            <w:r w:rsidR="003D5F25">
              <w:rPr>
                <w:noProof/>
                <w:webHidden/>
              </w:rPr>
              <w:fldChar w:fldCharType="separate"/>
            </w:r>
            <w:r w:rsidR="003D5F25">
              <w:rPr>
                <w:noProof/>
                <w:webHidden/>
              </w:rPr>
              <w:t>2</w:t>
            </w:r>
            <w:r w:rsidR="003D5F25">
              <w:rPr>
                <w:noProof/>
                <w:webHidden/>
              </w:rPr>
              <w:fldChar w:fldCharType="end"/>
            </w:r>
          </w:hyperlink>
        </w:p>
        <w:p w14:paraId="6C3B555C" w14:textId="77777777" w:rsidR="003D5F25" w:rsidRDefault="00000000">
          <w:pPr>
            <w:pStyle w:val="TOC3"/>
            <w:tabs>
              <w:tab w:val="right" w:leader="dot" w:pos="9016"/>
            </w:tabs>
            <w:rPr>
              <w:rFonts w:cstheme="minorBidi"/>
              <w:noProof/>
              <w14:ligatures w14:val="none"/>
            </w:rPr>
          </w:pPr>
          <w:hyperlink w:anchor="_Toc150856961" w:history="1">
            <w:r w:rsidR="003D5F25" w:rsidRPr="00104C5F">
              <w:rPr>
                <w:rStyle w:val="Hyperlink"/>
                <w:rFonts w:eastAsia="Arial"/>
                <w:b/>
                <w:noProof/>
              </w:rPr>
              <w:t>1.0      The main classes of pollution include:</w:t>
            </w:r>
            <w:r w:rsidR="003D5F25">
              <w:rPr>
                <w:noProof/>
                <w:webHidden/>
              </w:rPr>
              <w:tab/>
            </w:r>
            <w:r w:rsidR="003D5F25">
              <w:rPr>
                <w:noProof/>
                <w:webHidden/>
              </w:rPr>
              <w:fldChar w:fldCharType="begin"/>
            </w:r>
            <w:r w:rsidR="003D5F25">
              <w:rPr>
                <w:noProof/>
                <w:webHidden/>
              </w:rPr>
              <w:instrText xml:space="preserve"> PAGEREF _Toc150856961 \h </w:instrText>
            </w:r>
            <w:r w:rsidR="003D5F25">
              <w:rPr>
                <w:noProof/>
                <w:webHidden/>
              </w:rPr>
            </w:r>
            <w:r w:rsidR="003D5F25">
              <w:rPr>
                <w:noProof/>
                <w:webHidden/>
              </w:rPr>
              <w:fldChar w:fldCharType="separate"/>
            </w:r>
            <w:r w:rsidR="003D5F25">
              <w:rPr>
                <w:noProof/>
                <w:webHidden/>
              </w:rPr>
              <w:t>4</w:t>
            </w:r>
            <w:r w:rsidR="003D5F25">
              <w:rPr>
                <w:noProof/>
                <w:webHidden/>
              </w:rPr>
              <w:fldChar w:fldCharType="end"/>
            </w:r>
          </w:hyperlink>
        </w:p>
        <w:p w14:paraId="3B46980B" w14:textId="77777777" w:rsidR="003D5F25" w:rsidRDefault="00000000">
          <w:pPr>
            <w:pStyle w:val="TOC3"/>
            <w:tabs>
              <w:tab w:val="right" w:leader="dot" w:pos="9016"/>
            </w:tabs>
            <w:rPr>
              <w:rFonts w:cstheme="minorBidi"/>
              <w:noProof/>
              <w14:ligatures w14:val="none"/>
            </w:rPr>
          </w:pPr>
          <w:hyperlink w:anchor="_Toc150856962" w:history="1">
            <w:r w:rsidR="003D5F25" w:rsidRPr="00104C5F">
              <w:rPr>
                <w:rStyle w:val="Hyperlink"/>
                <w:rFonts w:eastAsia="Arial"/>
                <w:b/>
                <w:noProof/>
              </w:rPr>
              <w:t>1.1    WHERE DOES POLLUTION COME FROM?</w:t>
            </w:r>
            <w:r w:rsidR="003D5F25">
              <w:rPr>
                <w:noProof/>
                <w:webHidden/>
              </w:rPr>
              <w:tab/>
            </w:r>
            <w:r w:rsidR="003D5F25">
              <w:rPr>
                <w:noProof/>
                <w:webHidden/>
              </w:rPr>
              <w:fldChar w:fldCharType="begin"/>
            </w:r>
            <w:r w:rsidR="003D5F25">
              <w:rPr>
                <w:noProof/>
                <w:webHidden/>
              </w:rPr>
              <w:instrText xml:space="preserve"> PAGEREF _Toc150856962 \h </w:instrText>
            </w:r>
            <w:r w:rsidR="003D5F25">
              <w:rPr>
                <w:noProof/>
                <w:webHidden/>
              </w:rPr>
            </w:r>
            <w:r w:rsidR="003D5F25">
              <w:rPr>
                <w:noProof/>
                <w:webHidden/>
              </w:rPr>
              <w:fldChar w:fldCharType="separate"/>
            </w:r>
            <w:r w:rsidR="003D5F25">
              <w:rPr>
                <w:noProof/>
                <w:webHidden/>
              </w:rPr>
              <w:t>5</w:t>
            </w:r>
            <w:r w:rsidR="003D5F25">
              <w:rPr>
                <w:noProof/>
                <w:webHidden/>
              </w:rPr>
              <w:fldChar w:fldCharType="end"/>
            </w:r>
          </w:hyperlink>
        </w:p>
        <w:p w14:paraId="1E43ADF2" w14:textId="77777777" w:rsidR="003D5F25" w:rsidRDefault="00000000">
          <w:pPr>
            <w:pStyle w:val="TOC3"/>
            <w:tabs>
              <w:tab w:val="right" w:leader="dot" w:pos="9016"/>
            </w:tabs>
            <w:rPr>
              <w:rFonts w:cstheme="minorBidi"/>
              <w:noProof/>
              <w14:ligatures w14:val="none"/>
            </w:rPr>
          </w:pPr>
          <w:hyperlink w:anchor="_Toc150856963" w:history="1">
            <w:r w:rsidR="003D5F25" w:rsidRPr="00104C5F">
              <w:rPr>
                <w:rStyle w:val="Hyperlink"/>
                <w:b/>
                <w:noProof/>
              </w:rPr>
              <w:t>1.2  ENVIRONMENTAL MANAGEMENT</w:t>
            </w:r>
            <w:r w:rsidR="003D5F25">
              <w:rPr>
                <w:noProof/>
                <w:webHidden/>
              </w:rPr>
              <w:tab/>
            </w:r>
            <w:r w:rsidR="003D5F25">
              <w:rPr>
                <w:noProof/>
                <w:webHidden/>
              </w:rPr>
              <w:fldChar w:fldCharType="begin"/>
            </w:r>
            <w:r w:rsidR="003D5F25">
              <w:rPr>
                <w:noProof/>
                <w:webHidden/>
              </w:rPr>
              <w:instrText xml:space="preserve"> PAGEREF _Toc150856963 \h </w:instrText>
            </w:r>
            <w:r w:rsidR="003D5F25">
              <w:rPr>
                <w:noProof/>
                <w:webHidden/>
              </w:rPr>
            </w:r>
            <w:r w:rsidR="003D5F25">
              <w:rPr>
                <w:noProof/>
                <w:webHidden/>
              </w:rPr>
              <w:fldChar w:fldCharType="separate"/>
            </w:r>
            <w:r w:rsidR="003D5F25">
              <w:rPr>
                <w:noProof/>
                <w:webHidden/>
              </w:rPr>
              <w:t>6</w:t>
            </w:r>
            <w:r w:rsidR="003D5F25">
              <w:rPr>
                <w:noProof/>
                <w:webHidden/>
              </w:rPr>
              <w:fldChar w:fldCharType="end"/>
            </w:r>
          </w:hyperlink>
        </w:p>
        <w:p w14:paraId="2574EF7D" w14:textId="77777777" w:rsidR="003D5F25" w:rsidRDefault="00000000">
          <w:pPr>
            <w:pStyle w:val="TOC3"/>
            <w:tabs>
              <w:tab w:val="right" w:leader="dot" w:pos="9016"/>
            </w:tabs>
            <w:rPr>
              <w:rFonts w:cstheme="minorBidi"/>
              <w:noProof/>
              <w14:ligatures w14:val="none"/>
            </w:rPr>
          </w:pPr>
          <w:hyperlink w:anchor="_Toc150856964" w:history="1">
            <w:r w:rsidR="003D5F25" w:rsidRPr="00104C5F">
              <w:rPr>
                <w:rStyle w:val="Hyperlink"/>
                <w:b/>
                <w:noProof/>
              </w:rPr>
              <w:t>1.3 IMPORTANCE OF ENVIRONMENTAL MANAGEMENT AND POLLUTION CONTROL:</w:t>
            </w:r>
            <w:r w:rsidR="003D5F25">
              <w:rPr>
                <w:noProof/>
                <w:webHidden/>
              </w:rPr>
              <w:tab/>
            </w:r>
            <w:r w:rsidR="003D5F25">
              <w:rPr>
                <w:noProof/>
                <w:webHidden/>
              </w:rPr>
              <w:fldChar w:fldCharType="begin"/>
            </w:r>
            <w:r w:rsidR="003D5F25">
              <w:rPr>
                <w:noProof/>
                <w:webHidden/>
              </w:rPr>
              <w:instrText xml:space="preserve"> PAGEREF _Toc150856964 \h </w:instrText>
            </w:r>
            <w:r w:rsidR="003D5F25">
              <w:rPr>
                <w:noProof/>
                <w:webHidden/>
              </w:rPr>
            </w:r>
            <w:r w:rsidR="003D5F25">
              <w:rPr>
                <w:noProof/>
                <w:webHidden/>
              </w:rPr>
              <w:fldChar w:fldCharType="separate"/>
            </w:r>
            <w:r w:rsidR="003D5F25">
              <w:rPr>
                <w:noProof/>
                <w:webHidden/>
              </w:rPr>
              <w:t>6</w:t>
            </w:r>
            <w:r w:rsidR="003D5F25">
              <w:rPr>
                <w:noProof/>
                <w:webHidden/>
              </w:rPr>
              <w:fldChar w:fldCharType="end"/>
            </w:r>
          </w:hyperlink>
        </w:p>
        <w:p w14:paraId="12144855" w14:textId="77777777" w:rsidR="003D5F25" w:rsidRDefault="00000000">
          <w:pPr>
            <w:pStyle w:val="TOC2"/>
            <w:tabs>
              <w:tab w:val="right" w:leader="dot" w:pos="9016"/>
            </w:tabs>
            <w:rPr>
              <w:rFonts w:cstheme="minorBidi"/>
              <w:noProof/>
              <w14:ligatures w14:val="none"/>
            </w:rPr>
          </w:pPr>
          <w:hyperlink w:anchor="_Toc150856965" w:history="1">
            <w:r w:rsidR="003D5F25" w:rsidRPr="00104C5F">
              <w:rPr>
                <w:rStyle w:val="Hyperlink"/>
                <w:b/>
                <w:noProof/>
              </w:rPr>
              <w:t>1.4   ATMOSPHERIC POLLUTION</w:t>
            </w:r>
            <w:r w:rsidR="003D5F25">
              <w:rPr>
                <w:noProof/>
                <w:webHidden/>
              </w:rPr>
              <w:tab/>
            </w:r>
            <w:r w:rsidR="003D5F25">
              <w:rPr>
                <w:noProof/>
                <w:webHidden/>
              </w:rPr>
              <w:fldChar w:fldCharType="begin"/>
            </w:r>
            <w:r w:rsidR="003D5F25">
              <w:rPr>
                <w:noProof/>
                <w:webHidden/>
              </w:rPr>
              <w:instrText xml:space="preserve"> PAGEREF _Toc150856965 \h </w:instrText>
            </w:r>
            <w:r w:rsidR="003D5F25">
              <w:rPr>
                <w:noProof/>
                <w:webHidden/>
              </w:rPr>
            </w:r>
            <w:r w:rsidR="003D5F25">
              <w:rPr>
                <w:noProof/>
                <w:webHidden/>
              </w:rPr>
              <w:fldChar w:fldCharType="separate"/>
            </w:r>
            <w:r w:rsidR="003D5F25">
              <w:rPr>
                <w:noProof/>
                <w:webHidden/>
              </w:rPr>
              <w:t>8</w:t>
            </w:r>
            <w:r w:rsidR="003D5F25">
              <w:rPr>
                <w:noProof/>
                <w:webHidden/>
              </w:rPr>
              <w:fldChar w:fldCharType="end"/>
            </w:r>
          </w:hyperlink>
        </w:p>
        <w:p w14:paraId="2F27A804" w14:textId="77777777" w:rsidR="003D5F25" w:rsidRDefault="00000000">
          <w:pPr>
            <w:pStyle w:val="TOC3"/>
            <w:tabs>
              <w:tab w:val="right" w:leader="dot" w:pos="9016"/>
            </w:tabs>
            <w:rPr>
              <w:rFonts w:cstheme="minorBidi"/>
              <w:noProof/>
              <w14:ligatures w14:val="none"/>
            </w:rPr>
          </w:pPr>
          <w:hyperlink w:anchor="_Toc150856966" w:history="1">
            <w:r w:rsidR="003D5F25" w:rsidRPr="00104C5F">
              <w:rPr>
                <w:rStyle w:val="Hyperlink"/>
                <w:b/>
                <w:noProof/>
              </w:rPr>
              <w:t>1.5 THE "GREAT SMOG OF 1952" IN LONDON</w:t>
            </w:r>
            <w:r w:rsidR="003D5F25">
              <w:rPr>
                <w:noProof/>
                <w:webHidden/>
              </w:rPr>
              <w:tab/>
            </w:r>
            <w:r w:rsidR="003D5F25">
              <w:rPr>
                <w:noProof/>
                <w:webHidden/>
              </w:rPr>
              <w:fldChar w:fldCharType="begin"/>
            </w:r>
            <w:r w:rsidR="003D5F25">
              <w:rPr>
                <w:noProof/>
                <w:webHidden/>
              </w:rPr>
              <w:instrText xml:space="preserve"> PAGEREF _Toc150856966 \h </w:instrText>
            </w:r>
            <w:r w:rsidR="003D5F25">
              <w:rPr>
                <w:noProof/>
                <w:webHidden/>
              </w:rPr>
            </w:r>
            <w:r w:rsidR="003D5F25">
              <w:rPr>
                <w:noProof/>
                <w:webHidden/>
              </w:rPr>
              <w:fldChar w:fldCharType="separate"/>
            </w:r>
            <w:r w:rsidR="003D5F25">
              <w:rPr>
                <w:noProof/>
                <w:webHidden/>
              </w:rPr>
              <w:t>8</w:t>
            </w:r>
            <w:r w:rsidR="003D5F25">
              <w:rPr>
                <w:noProof/>
                <w:webHidden/>
              </w:rPr>
              <w:fldChar w:fldCharType="end"/>
            </w:r>
          </w:hyperlink>
        </w:p>
        <w:p w14:paraId="1F6571B4" w14:textId="77777777" w:rsidR="003D5F25" w:rsidRDefault="00000000">
          <w:pPr>
            <w:pStyle w:val="TOC2"/>
            <w:tabs>
              <w:tab w:val="right" w:leader="dot" w:pos="9016"/>
            </w:tabs>
            <w:rPr>
              <w:rFonts w:cstheme="minorBidi"/>
              <w:noProof/>
              <w14:ligatures w14:val="none"/>
            </w:rPr>
          </w:pPr>
          <w:hyperlink w:anchor="_Toc150856967" w:history="1">
            <w:r w:rsidR="003D5F25" w:rsidRPr="00104C5F">
              <w:rPr>
                <w:rStyle w:val="Hyperlink"/>
                <w:b/>
                <w:bCs/>
                <w:noProof/>
              </w:rPr>
              <w:t>1.6 CHEMICAL MOTIONS ASSOCIATED WITH ATMOSPHERIC AIR POLLUTION</w:t>
            </w:r>
            <w:r w:rsidR="003D5F25">
              <w:rPr>
                <w:noProof/>
                <w:webHidden/>
              </w:rPr>
              <w:tab/>
            </w:r>
            <w:r w:rsidR="003D5F25">
              <w:rPr>
                <w:noProof/>
                <w:webHidden/>
              </w:rPr>
              <w:fldChar w:fldCharType="begin"/>
            </w:r>
            <w:r w:rsidR="003D5F25">
              <w:rPr>
                <w:noProof/>
                <w:webHidden/>
              </w:rPr>
              <w:instrText xml:space="preserve"> PAGEREF _Toc150856967 \h </w:instrText>
            </w:r>
            <w:r w:rsidR="003D5F25">
              <w:rPr>
                <w:noProof/>
                <w:webHidden/>
              </w:rPr>
            </w:r>
            <w:r w:rsidR="003D5F25">
              <w:rPr>
                <w:noProof/>
                <w:webHidden/>
              </w:rPr>
              <w:fldChar w:fldCharType="separate"/>
            </w:r>
            <w:r w:rsidR="003D5F25">
              <w:rPr>
                <w:noProof/>
                <w:webHidden/>
              </w:rPr>
              <w:t>9</w:t>
            </w:r>
            <w:r w:rsidR="003D5F25">
              <w:rPr>
                <w:noProof/>
                <w:webHidden/>
              </w:rPr>
              <w:fldChar w:fldCharType="end"/>
            </w:r>
          </w:hyperlink>
        </w:p>
        <w:p w14:paraId="11C7CE7A" w14:textId="77777777" w:rsidR="003D5F25" w:rsidRDefault="00000000">
          <w:pPr>
            <w:pStyle w:val="TOC3"/>
            <w:tabs>
              <w:tab w:val="right" w:leader="dot" w:pos="9016"/>
            </w:tabs>
            <w:rPr>
              <w:rFonts w:cstheme="minorBidi"/>
              <w:noProof/>
              <w14:ligatures w14:val="none"/>
            </w:rPr>
          </w:pPr>
          <w:hyperlink w:anchor="_Toc150856968" w:history="1">
            <w:r w:rsidR="003D5F25" w:rsidRPr="00104C5F">
              <w:rPr>
                <w:rStyle w:val="Hyperlink"/>
                <w:b/>
                <w:noProof/>
              </w:rPr>
              <w:t>1.7 PRIMARY AIR POLLUTANTS</w:t>
            </w:r>
            <w:r w:rsidR="003D5F25">
              <w:rPr>
                <w:noProof/>
                <w:webHidden/>
              </w:rPr>
              <w:tab/>
            </w:r>
            <w:r w:rsidR="003D5F25">
              <w:rPr>
                <w:noProof/>
                <w:webHidden/>
              </w:rPr>
              <w:fldChar w:fldCharType="begin"/>
            </w:r>
            <w:r w:rsidR="003D5F25">
              <w:rPr>
                <w:noProof/>
                <w:webHidden/>
              </w:rPr>
              <w:instrText xml:space="preserve"> PAGEREF _Toc150856968 \h </w:instrText>
            </w:r>
            <w:r w:rsidR="003D5F25">
              <w:rPr>
                <w:noProof/>
                <w:webHidden/>
              </w:rPr>
            </w:r>
            <w:r w:rsidR="003D5F25">
              <w:rPr>
                <w:noProof/>
                <w:webHidden/>
              </w:rPr>
              <w:fldChar w:fldCharType="separate"/>
            </w:r>
            <w:r w:rsidR="003D5F25">
              <w:rPr>
                <w:noProof/>
                <w:webHidden/>
              </w:rPr>
              <w:t>10</w:t>
            </w:r>
            <w:r w:rsidR="003D5F25">
              <w:rPr>
                <w:noProof/>
                <w:webHidden/>
              </w:rPr>
              <w:fldChar w:fldCharType="end"/>
            </w:r>
          </w:hyperlink>
        </w:p>
        <w:p w14:paraId="3948C7C2" w14:textId="77777777" w:rsidR="003D5F25" w:rsidRDefault="00000000">
          <w:pPr>
            <w:pStyle w:val="TOC3"/>
            <w:tabs>
              <w:tab w:val="right" w:leader="dot" w:pos="9016"/>
            </w:tabs>
            <w:rPr>
              <w:rFonts w:cstheme="minorBidi"/>
              <w:noProof/>
              <w14:ligatures w14:val="none"/>
            </w:rPr>
          </w:pPr>
          <w:hyperlink w:anchor="_Toc150856969" w:history="1">
            <w:r w:rsidR="003D5F25" w:rsidRPr="00104C5F">
              <w:rPr>
                <w:rStyle w:val="Hyperlink"/>
                <w:b/>
                <w:noProof/>
              </w:rPr>
              <w:t>1.8 SECONDARY ATMOSPHERIC POLLUTION</w:t>
            </w:r>
            <w:r w:rsidR="003D5F25">
              <w:rPr>
                <w:noProof/>
                <w:webHidden/>
              </w:rPr>
              <w:tab/>
            </w:r>
            <w:r w:rsidR="003D5F25">
              <w:rPr>
                <w:noProof/>
                <w:webHidden/>
              </w:rPr>
              <w:fldChar w:fldCharType="begin"/>
            </w:r>
            <w:r w:rsidR="003D5F25">
              <w:rPr>
                <w:noProof/>
                <w:webHidden/>
              </w:rPr>
              <w:instrText xml:space="preserve"> PAGEREF _Toc150856969 \h </w:instrText>
            </w:r>
            <w:r w:rsidR="003D5F25">
              <w:rPr>
                <w:noProof/>
                <w:webHidden/>
              </w:rPr>
            </w:r>
            <w:r w:rsidR="003D5F25">
              <w:rPr>
                <w:noProof/>
                <w:webHidden/>
              </w:rPr>
              <w:fldChar w:fldCharType="separate"/>
            </w:r>
            <w:r w:rsidR="003D5F25">
              <w:rPr>
                <w:noProof/>
                <w:webHidden/>
              </w:rPr>
              <w:t>11</w:t>
            </w:r>
            <w:r w:rsidR="003D5F25">
              <w:rPr>
                <w:noProof/>
                <w:webHidden/>
              </w:rPr>
              <w:fldChar w:fldCharType="end"/>
            </w:r>
          </w:hyperlink>
        </w:p>
        <w:p w14:paraId="3824221D" w14:textId="77777777" w:rsidR="003D5F25" w:rsidRDefault="00000000">
          <w:pPr>
            <w:pStyle w:val="TOC3"/>
            <w:tabs>
              <w:tab w:val="right" w:leader="dot" w:pos="9016"/>
            </w:tabs>
            <w:rPr>
              <w:rFonts w:cstheme="minorBidi"/>
              <w:noProof/>
              <w14:ligatures w14:val="none"/>
            </w:rPr>
          </w:pPr>
          <w:hyperlink w:anchor="_Toc150856970" w:history="1">
            <w:r w:rsidR="003D5F25" w:rsidRPr="00104C5F">
              <w:rPr>
                <w:rStyle w:val="Hyperlink"/>
                <w:b/>
                <w:noProof/>
              </w:rPr>
              <w:t>1.9 ACID DEPOSITION</w:t>
            </w:r>
            <w:r w:rsidR="003D5F25">
              <w:rPr>
                <w:noProof/>
                <w:webHidden/>
              </w:rPr>
              <w:tab/>
            </w:r>
            <w:r w:rsidR="003D5F25">
              <w:rPr>
                <w:noProof/>
                <w:webHidden/>
              </w:rPr>
              <w:fldChar w:fldCharType="begin"/>
            </w:r>
            <w:r w:rsidR="003D5F25">
              <w:rPr>
                <w:noProof/>
                <w:webHidden/>
              </w:rPr>
              <w:instrText xml:space="preserve"> PAGEREF _Toc150856970 \h </w:instrText>
            </w:r>
            <w:r w:rsidR="003D5F25">
              <w:rPr>
                <w:noProof/>
                <w:webHidden/>
              </w:rPr>
            </w:r>
            <w:r w:rsidR="003D5F25">
              <w:rPr>
                <w:noProof/>
                <w:webHidden/>
              </w:rPr>
              <w:fldChar w:fldCharType="separate"/>
            </w:r>
            <w:r w:rsidR="003D5F25">
              <w:rPr>
                <w:noProof/>
                <w:webHidden/>
              </w:rPr>
              <w:t>13</w:t>
            </w:r>
            <w:r w:rsidR="003D5F25">
              <w:rPr>
                <w:noProof/>
                <w:webHidden/>
              </w:rPr>
              <w:fldChar w:fldCharType="end"/>
            </w:r>
          </w:hyperlink>
        </w:p>
        <w:p w14:paraId="5D3D74B2" w14:textId="77777777" w:rsidR="003D5F25" w:rsidRDefault="00000000">
          <w:pPr>
            <w:pStyle w:val="TOC3"/>
            <w:tabs>
              <w:tab w:val="right" w:leader="dot" w:pos="9016"/>
            </w:tabs>
            <w:rPr>
              <w:rFonts w:cstheme="minorBidi"/>
              <w:noProof/>
              <w14:ligatures w14:val="none"/>
            </w:rPr>
          </w:pPr>
          <w:hyperlink w:anchor="_Toc150856971" w:history="1">
            <w:r w:rsidR="003D5F25" w:rsidRPr="00104C5F">
              <w:rPr>
                <w:rStyle w:val="Hyperlink"/>
                <w:b/>
                <w:noProof/>
              </w:rPr>
              <w:t>1.9.1 EFFECTS OF ACID RAIN ON THE ENVIRONMENT</w:t>
            </w:r>
            <w:r w:rsidR="003D5F25">
              <w:rPr>
                <w:noProof/>
                <w:webHidden/>
              </w:rPr>
              <w:tab/>
            </w:r>
            <w:r w:rsidR="003D5F25">
              <w:rPr>
                <w:noProof/>
                <w:webHidden/>
              </w:rPr>
              <w:fldChar w:fldCharType="begin"/>
            </w:r>
            <w:r w:rsidR="003D5F25">
              <w:rPr>
                <w:noProof/>
                <w:webHidden/>
              </w:rPr>
              <w:instrText xml:space="preserve"> PAGEREF _Toc150856971 \h </w:instrText>
            </w:r>
            <w:r w:rsidR="003D5F25">
              <w:rPr>
                <w:noProof/>
                <w:webHidden/>
              </w:rPr>
            </w:r>
            <w:r w:rsidR="003D5F25">
              <w:rPr>
                <w:noProof/>
                <w:webHidden/>
              </w:rPr>
              <w:fldChar w:fldCharType="separate"/>
            </w:r>
            <w:r w:rsidR="003D5F25">
              <w:rPr>
                <w:noProof/>
                <w:webHidden/>
              </w:rPr>
              <w:t>13</w:t>
            </w:r>
            <w:r w:rsidR="003D5F25">
              <w:rPr>
                <w:noProof/>
                <w:webHidden/>
              </w:rPr>
              <w:fldChar w:fldCharType="end"/>
            </w:r>
          </w:hyperlink>
        </w:p>
        <w:p w14:paraId="19B2B96B" w14:textId="77777777" w:rsidR="003D5F25" w:rsidRDefault="00000000">
          <w:pPr>
            <w:pStyle w:val="TOC3"/>
            <w:tabs>
              <w:tab w:val="right" w:leader="dot" w:pos="9016"/>
            </w:tabs>
            <w:rPr>
              <w:rFonts w:cstheme="minorBidi"/>
              <w:noProof/>
              <w14:ligatures w14:val="none"/>
            </w:rPr>
          </w:pPr>
          <w:hyperlink w:anchor="_Toc150856972" w:history="1">
            <w:r w:rsidR="003D5F25" w:rsidRPr="00104C5F">
              <w:rPr>
                <w:rStyle w:val="Hyperlink"/>
                <w:b/>
                <w:noProof/>
              </w:rPr>
              <w:t>2.0  WATER QUALITY</w:t>
            </w:r>
            <w:r w:rsidR="003D5F25">
              <w:rPr>
                <w:noProof/>
                <w:webHidden/>
              </w:rPr>
              <w:tab/>
            </w:r>
            <w:r w:rsidR="003D5F25">
              <w:rPr>
                <w:noProof/>
                <w:webHidden/>
              </w:rPr>
              <w:fldChar w:fldCharType="begin"/>
            </w:r>
            <w:r w:rsidR="003D5F25">
              <w:rPr>
                <w:noProof/>
                <w:webHidden/>
              </w:rPr>
              <w:instrText xml:space="preserve"> PAGEREF _Toc150856972 \h </w:instrText>
            </w:r>
            <w:r w:rsidR="003D5F25">
              <w:rPr>
                <w:noProof/>
                <w:webHidden/>
              </w:rPr>
            </w:r>
            <w:r w:rsidR="003D5F25">
              <w:rPr>
                <w:noProof/>
                <w:webHidden/>
              </w:rPr>
              <w:fldChar w:fldCharType="separate"/>
            </w:r>
            <w:r w:rsidR="003D5F25">
              <w:rPr>
                <w:noProof/>
                <w:webHidden/>
              </w:rPr>
              <w:t>14</w:t>
            </w:r>
            <w:r w:rsidR="003D5F25">
              <w:rPr>
                <w:noProof/>
                <w:webHidden/>
              </w:rPr>
              <w:fldChar w:fldCharType="end"/>
            </w:r>
          </w:hyperlink>
        </w:p>
        <w:p w14:paraId="787FEECC" w14:textId="77777777" w:rsidR="003D5F25" w:rsidRDefault="00000000">
          <w:pPr>
            <w:pStyle w:val="TOC3"/>
            <w:tabs>
              <w:tab w:val="right" w:leader="dot" w:pos="9016"/>
            </w:tabs>
            <w:rPr>
              <w:rFonts w:cstheme="minorBidi"/>
              <w:noProof/>
              <w14:ligatures w14:val="none"/>
            </w:rPr>
          </w:pPr>
          <w:hyperlink w:anchor="_Toc150856973" w:history="1">
            <w:r w:rsidR="003D5F25" w:rsidRPr="00104C5F">
              <w:rPr>
                <w:rStyle w:val="Hyperlink"/>
                <w:b/>
                <w:noProof/>
              </w:rPr>
              <w:t>2.1 SOURCES OF WATER POLLUTION</w:t>
            </w:r>
            <w:r w:rsidR="003D5F25">
              <w:rPr>
                <w:noProof/>
                <w:webHidden/>
              </w:rPr>
              <w:tab/>
            </w:r>
            <w:r w:rsidR="003D5F25">
              <w:rPr>
                <w:noProof/>
                <w:webHidden/>
              </w:rPr>
              <w:fldChar w:fldCharType="begin"/>
            </w:r>
            <w:r w:rsidR="003D5F25">
              <w:rPr>
                <w:noProof/>
                <w:webHidden/>
              </w:rPr>
              <w:instrText xml:space="preserve"> PAGEREF _Toc150856973 \h </w:instrText>
            </w:r>
            <w:r w:rsidR="003D5F25">
              <w:rPr>
                <w:noProof/>
                <w:webHidden/>
              </w:rPr>
            </w:r>
            <w:r w:rsidR="003D5F25">
              <w:rPr>
                <w:noProof/>
                <w:webHidden/>
              </w:rPr>
              <w:fldChar w:fldCharType="separate"/>
            </w:r>
            <w:r w:rsidR="003D5F25">
              <w:rPr>
                <w:noProof/>
                <w:webHidden/>
              </w:rPr>
              <w:t>15</w:t>
            </w:r>
            <w:r w:rsidR="003D5F25">
              <w:rPr>
                <w:noProof/>
                <w:webHidden/>
              </w:rPr>
              <w:fldChar w:fldCharType="end"/>
            </w:r>
          </w:hyperlink>
        </w:p>
        <w:p w14:paraId="5EF8F966" w14:textId="77777777" w:rsidR="003D5F25" w:rsidRDefault="00000000">
          <w:pPr>
            <w:pStyle w:val="TOC3"/>
            <w:tabs>
              <w:tab w:val="right" w:leader="dot" w:pos="9016"/>
            </w:tabs>
            <w:rPr>
              <w:rFonts w:cstheme="minorBidi"/>
              <w:noProof/>
              <w14:ligatures w14:val="none"/>
            </w:rPr>
          </w:pPr>
          <w:hyperlink w:anchor="_Toc150856974" w:history="1">
            <w:r w:rsidR="003D5F25" w:rsidRPr="00104C5F">
              <w:rPr>
                <w:rStyle w:val="Hyperlink"/>
                <w:b/>
                <w:noProof/>
              </w:rPr>
              <w:t>2.2  SEPTIC SYSTEMS</w:t>
            </w:r>
            <w:r w:rsidR="003D5F25">
              <w:rPr>
                <w:noProof/>
                <w:webHidden/>
              </w:rPr>
              <w:tab/>
            </w:r>
            <w:r w:rsidR="003D5F25">
              <w:rPr>
                <w:noProof/>
                <w:webHidden/>
              </w:rPr>
              <w:fldChar w:fldCharType="begin"/>
            </w:r>
            <w:r w:rsidR="003D5F25">
              <w:rPr>
                <w:noProof/>
                <w:webHidden/>
              </w:rPr>
              <w:instrText xml:space="preserve"> PAGEREF _Toc150856974 \h </w:instrText>
            </w:r>
            <w:r w:rsidR="003D5F25">
              <w:rPr>
                <w:noProof/>
                <w:webHidden/>
              </w:rPr>
            </w:r>
            <w:r w:rsidR="003D5F25">
              <w:rPr>
                <w:noProof/>
                <w:webHidden/>
              </w:rPr>
              <w:fldChar w:fldCharType="separate"/>
            </w:r>
            <w:r w:rsidR="003D5F25">
              <w:rPr>
                <w:noProof/>
                <w:webHidden/>
              </w:rPr>
              <w:t>16</w:t>
            </w:r>
            <w:r w:rsidR="003D5F25">
              <w:rPr>
                <w:noProof/>
                <w:webHidden/>
              </w:rPr>
              <w:fldChar w:fldCharType="end"/>
            </w:r>
          </w:hyperlink>
        </w:p>
        <w:p w14:paraId="1084B079" w14:textId="77777777" w:rsidR="003D5F25" w:rsidRDefault="00000000">
          <w:pPr>
            <w:pStyle w:val="TOC3"/>
            <w:tabs>
              <w:tab w:val="right" w:leader="dot" w:pos="9016"/>
            </w:tabs>
            <w:rPr>
              <w:rFonts w:cstheme="minorBidi"/>
              <w:noProof/>
              <w14:ligatures w14:val="none"/>
            </w:rPr>
          </w:pPr>
          <w:hyperlink w:anchor="_Toc150856975" w:history="1">
            <w:r w:rsidR="003D5F25" w:rsidRPr="00104C5F">
              <w:rPr>
                <w:rStyle w:val="Hyperlink"/>
                <w:b/>
                <w:noProof/>
              </w:rPr>
              <w:t>2.3 SEWAGE TREATMENT PLANTS</w:t>
            </w:r>
            <w:r w:rsidR="003D5F25">
              <w:rPr>
                <w:noProof/>
                <w:webHidden/>
              </w:rPr>
              <w:tab/>
            </w:r>
            <w:r w:rsidR="003D5F25">
              <w:rPr>
                <w:noProof/>
                <w:webHidden/>
              </w:rPr>
              <w:fldChar w:fldCharType="begin"/>
            </w:r>
            <w:r w:rsidR="003D5F25">
              <w:rPr>
                <w:noProof/>
                <w:webHidden/>
              </w:rPr>
              <w:instrText xml:space="preserve"> PAGEREF _Toc150856975 \h </w:instrText>
            </w:r>
            <w:r w:rsidR="003D5F25">
              <w:rPr>
                <w:noProof/>
                <w:webHidden/>
              </w:rPr>
            </w:r>
            <w:r w:rsidR="003D5F25">
              <w:rPr>
                <w:noProof/>
                <w:webHidden/>
              </w:rPr>
              <w:fldChar w:fldCharType="separate"/>
            </w:r>
            <w:r w:rsidR="003D5F25">
              <w:rPr>
                <w:noProof/>
                <w:webHidden/>
              </w:rPr>
              <w:t>16</w:t>
            </w:r>
            <w:r w:rsidR="003D5F25">
              <w:rPr>
                <w:noProof/>
                <w:webHidden/>
              </w:rPr>
              <w:fldChar w:fldCharType="end"/>
            </w:r>
          </w:hyperlink>
        </w:p>
        <w:p w14:paraId="4D72D372" w14:textId="77777777" w:rsidR="003D5F25" w:rsidRDefault="00000000">
          <w:pPr>
            <w:pStyle w:val="TOC3"/>
            <w:tabs>
              <w:tab w:val="right" w:leader="dot" w:pos="9016"/>
            </w:tabs>
            <w:rPr>
              <w:rFonts w:cstheme="minorBidi"/>
              <w:noProof/>
              <w14:ligatures w14:val="none"/>
            </w:rPr>
          </w:pPr>
          <w:hyperlink w:anchor="_Toc150856976" w:history="1">
            <w:r w:rsidR="003D5F25" w:rsidRPr="00104C5F">
              <w:rPr>
                <w:rStyle w:val="Hyperlink"/>
                <w:b/>
                <w:noProof/>
              </w:rPr>
              <w:t>2.4 Here are some common types of pollutants found in industrial discharges:</w:t>
            </w:r>
            <w:r w:rsidR="003D5F25">
              <w:rPr>
                <w:noProof/>
                <w:webHidden/>
              </w:rPr>
              <w:tab/>
            </w:r>
            <w:r w:rsidR="003D5F25">
              <w:rPr>
                <w:noProof/>
                <w:webHidden/>
              </w:rPr>
              <w:fldChar w:fldCharType="begin"/>
            </w:r>
            <w:r w:rsidR="003D5F25">
              <w:rPr>
                <w:noProof/>
                <w:webHidden/>
              </w:rPr>
              <w:instrText xml:space="preserve"> PAGEREF _Toc150856976 \h </w:instrText>
            </w:r>
            <w:r w:rsidR="003D5F25">
              <w:rPr>
                <w:noProof/>
                <w:webHidden/>
              </w:rPr>
            </w:r>
            <w:r w:rsidR="003D5F25">
              <w:rPr>
                <w:noProof/>
                <w:webHidden/>
              </w:rPr>
              <w:fldChar w:fldCharType="separate"/>
            </w:r>
            <w:r w:rsidR="003D5F25">
              <w:rPr>
                <w:noProof/>
                <w:webHidden/>
              </w:rPr>
              <w:t>18</w:t>
            </w:r>
            <w:r w:rsidR="003D5F25">
              <w:rPr>
                <w:noProof/>
                <w:webHidden/>
              </w:rPr>
              <w:fldChar w:fldCharType="end"/>
            </w:r>
          </w:hyperlink>
        </w:p>
        <w:p w14:paraId="49268CD0" w14:textId="77777777" w:rsidR="003D5F25" w:rsidRDefault="00000000">
          <w:pPr>
            <w:pStyle w:val="TOC3"/>
            <w:tabs>
              <w:tab w:val="right" w:leader="dot" w:pos="9016"/>
            </w:tabs>
            <w:rPr>
              <w:rFonts w:cstheme="minorBidi"/>
              <w:noProof/>
              <w14:ligatures w14:val="none"/>
            </w:rPr>
          </w:pPr>
          <w:hyperlink w:anchor="_Toc150856977" w:history="1">
            <w:r w:rsidR="003D5F25" w:rsidRPr="00104C5F">
              <w:rPr>
                <w:rStyle w:val="Hyperlink"/>
                <w:b/>
                <w:noProof/>
              </w:rPr>
              <w:t>2.5 ACCIDENTAL SPILLS</w:t>
            </w:r>
            <w:r w:rsidR="003D5F25">
              <w:rPr>
                <w:noProof/>
                <w:webHidden/>
              </w:rPr>
              <w:tab/>
            </w:r>
            <w:r w:rsidR="003D5F25">
              <w:rPr>
                <w:noProof/>
                <w:webHidden/>
              </w:rPr>
              <w:fldChar w:fldCharType="begin"/>
            </w:r>
            <w:r w:rsidR="003D5F25">
              <w:rPr>
                <w:noProof/>
                <w:webHidden/>
              </w:rPr>
              <w:instrText xml:space="preserve"> PAGEREF _Toc150856977 \h </w:instrText>
            </w:r>
            <w:r w:rsidR="003D5F25">
              <w:rPr>
                <w:noProof/>
                <w:webHidden/>
              </w:rPr>
            </w:r>
            <w:r w:rsidR="003D5F25">
              <w:rPr>
                <w:noProof/>
                <w:webHidden/>
              </w:rPr>
              <w:fldChar w:fldCharType="separate"/>
            </w:r>
            <w:r w:rsidR="003D5F25">
              <w:rPr>
                <w:noProof/>
                <w:webHidden/>
              </w:rPr>
              <w:t>18</w:t>
            </w:r>
            <w:r w:rsidR="003D5F25">
              <w:rPr>
                <w:noProof/>
                <w:webHidden/>
              </w:rPr>
              <w:fldChar w:fldCharType="end"/>
            </w:r>
          </w:hyperlink>
        </w:p>
        <w:p w14:paraId="66F4DD94" w14:textId="77777777" w:rsidR="003D5F25" w:rsidRDefault="00000000">
          <w:pPr>
            <w:pStyle w:val="TOC3"/>
            <w:tabs>
              <w:tab w:val="right" w:leader="dot" w:pos="9016"/>
            </w:tabs>
            <w:rPr>
              <w:rFonts w:cstheme="minorBidi"/>
              <w:noProof/>
              <w14:ligatures w14:val="none"/>
            </w:rPr>
          </w:pPr>
          <w:hyperlink w:anchor="_Toc150856978" w:history="1">
            <w:r w:rsidR="003D5F25" w:rsidRPr="00104C5F">
              <w:rPr>
                <w:rStyle w:val="Hyperlink"/>
                <w:b/>
                <w:noProof/>
              </w:rPr>
              <w:t>3.0  HAZARDS OF HEAVY METAL CONTAMINATION</w:t>
            </w:r>
            <w:r w:rsidR="003D5F25">
              <w:rPr>
                <w:noProof/>
                <w:webHidden/>
              </w:rPr>
              <w:tab/>
            </w:r>
            <w:r w:rsidR="003D5F25">
              <w:rPr>
                <w:noProof/>
                <w:webHidden/>
              </w:rPr>
              <w:fldChar w:fldCharType="begin"/>
            </w:r>
            <w:r w:rsidR="003D5F25">
              <w:rPr>
                <w:noProof/>
                <w:webHidden/>
              </w:rPr>
              <w:instrText xml:space="preserve"> PAGEREF _Toc150856978 \h </w:instrText>
            </w:r>
            <w:r w:rsidR="003D5F25">
              <w:rPr>
                <w:noProof/>
                <w:webHidden/>
              </w:rPr>
            </w:r>
            <w:r w:rsidR="003D5F25">
              <w:rPr>
                <w:noProof/>
                <w:webHidden/>
              </w:rPr>
              <w:fldChar w:fldCharType="separate"/>
            </w:r>
            <w:r w:rsidR="003D5F25">
              <w:rPr>
                <w:noProof/>
                <w:webHidden/>
              </w:rPr>
              <w:t>21</w:t>
            </w:r>
            <w:r w:rsidR="003D5F25">
              <w:rPr>
                <w:noProof/>
                <w:webHidden/>
              </w:rPr>
              <w:fldChar w:fldCharType="end"/>
            </w:r>
          </w:hyperlink>
        </w:p>
        <w:p w14:paraId="5AE564AF" w14:textId="77777777" w:rsidR="003D5F25" w:rsidRDefault="00000000">
          <w:pPr>
            <w:pStyle w:val="TOC3"/>
            <w:tabs>
              <w:tab w:val="right" w:leader="dot" w:pos="9016"/>
            </w:tabs>
            <w:rPr>
              <w:rFonts w:cstheme="minorBidi"/>
              <w:noProof/>
              <w14:ligatures w14:val="none"/>
            </w:rPr>
          </w:pPr>
          <w:hyperlink w:anchor="_Toc150856979" w:history="1">
            <w:r w:rsidR="003D5F25" w:rsidRPr="00104C5F">
              <w:rPr>
                <w:rStyle w:val="Hyperlink"/>
                <w:b/>
                <w:noProof/>
              </w:rPr>
              <w:t>4.0  ENIVRONMENTAL AND CHEMICAL CARCINOGENSIS</w:t>
            </w:r>
            <w:r w:rsidR="003D5F25">
              <w:rPr>
                <w:noProof/>
                <w:webHidden/>
              </w:rPr>
              <w:tab/>
            </w:r>
            <w:r w:rsidR="003D5F25">
              <w:rPr>
                <w:noProof/>
                <w:webHidden/>
              </w:rPr>
              <w:fldChar w:fldCharType="begin"/>
            </w:r>
            <w:r w:rsidR="003D5F25">
              <w:rPr>
                <w:noProof/>
                <w:webHidden/>
              </w:rPr>
              <w:instrText xml:space="preserve"> PAGEREF _Toc150856979 \h </w:instrText>
            </w:r>
            <w:r w:rsidR="003D5F25">
              <w:rPr>
                <w:noProof/>
                <w:webHidden/>
              </w:rPr>
            </w:r>
            <w:r w:rsidR="003D5F25">
              <w:rPr>
                <w:noProof/>
                <w:webHidden/>
              </w:rPr>
              <w:fldChar w:fldCharType="separate"/>
            </w:r>
            <w:r w:rsidR="003D5F25">
              <w:rPr>
                <w:noProof/>
                <w:webHidden/>
              </w:rPr>
              <w:t>23</w:t>
            </w:r>
            <w:r w:rsidR="003D5F25">
              <w:rPr>
                <w:noProof/>
                <w:webHidden/>
              </w:rPr>
              <w:fldChar w:fldCharType="end"/>
            </w:r>
          </w:hyperlink>
        </w:p>
        <w:p w14:paraId="2D547953" w14:textId="77777777" w:rsidR="003D5F25" w:rsidRDefault="00000000">
          <w:pPr>
            <w:pStyle w:val="TOC3"/>
            <w:tabs>
              <w:tab w:val="right" w:leader="dot" w:pos="9016"/>
            </w:tabs>
            <w:rPr>
              <w:rFonts w:cstheme="minorBidi"/>
              <w:noProof/>
              <w14:ligatures w14:val="none"/>
            </w:rPr>
          </w:pPr>
          <w:hyperlink w:anchor="_Toc150856980" w:history="1">
            <w:r w:rsidR="003D5F25" w:rsidRPr="00104C5F">
              <w:rPr>
                <w:rStyle w:val="Hyperlink"/>
                <w:b/>
                <w:noProof/>
              </w:rPr>
              <w:t>5.0  AFLATOXINS</w:t>
            </w:r>
            <w:r w:rsidR="003D5F25">
              <w:rPr>
                <w:noProof/>
                <w:webHidden/>
              </w:rPr>
              <w:tab/>
            </w:r>
            <w:r w:rsidR="003D5F25">
              <w:rPr>
                <w:noProof/>
                <w:webHidden/>
              </w:rPr>
              <w:fldChar w:fldCharType="begin"/>
            </w:r>
            <w:r w:rsidR="003D5F25">
              <w:rPr>
                <w:noProof/>
                <w:webHidden/>
              </w:rPr>
              <w:instrText xml:space="preserve"> PAGEREF _Toc150856980 \h </w:instrText>
            </w:r>
            <w:r w:rsidR="003D5F25">
              <w:rPr>
                <w:noProof/>
                <w:webHidden/>
              </w:rPr>
            </w:r>
            <w:r w:rsidR="003D5F25">
              <w:rPr>
                <w:noProof/>
                <w:webHidden/>
              </w:rPr>
              <w:fldChar w:fldCharType="separate"/>
            </w:r>
            <w:r w:rsidR="003D5F25">
              <w:rPr>
                <w:noProof/>
                <w:webHidden/>
              </w:rPr>
              <w:t>25</w:t>
            </w:r>
            <w:r w:rsidR="003D5F25">
              <w:rPr>
                <w:noProof/>
                <w:webHidden/>
              </w:rPr>
              <w:fldChar w:fldCharType="end"/>
            </w:r>
          </w:hyperlink>
        </w:p>
        <w:p w14:paraId="1CBF2046" w14:textId="77777777" w:rsidR="003D5F25" w:rsidRDefault="00000000">
          <w:pPr>
            <w:pStyle w:val="TOC3"/>
            <w:tabs>
              <w:tab w:val="right" w:leader="dot" w:pos="9016"/>
            </w:tabs>
            <w:rPr>
              <w:rFonts w:cstheme="minorBidi"/>
              <w:noProof/>
              <w14:ligatures w14:val="none"/>
            </w:rPr>
          </w:pPr>
          <w:hyperlink w:anchor="_Toc150856981" w:history="1">
            <w:r w:rsidR="003D5F25" w:rsidRPr="00104C5F">
              <w:rPr>
                <w:rStyle w:val="Hyperlink"/>
                <w:b/>
                <w:noProof/>
              </w:rPr>
              <w:t>5.1 AFLATOXIN</w:t>
            </w:r>
            <w:r w:rsidR="003D5F25">
              <w:rPr>
                <w:noProof/>
                <w:webHidden/>
              </w:rPr>
              <w:tab/>
            </w:r>
            <w:r w:rsidR="003D5F25">
              <w:rPr>
                <w:noProof/>
                <w:webHidden/>
              </w:rPr>
              <w:fldChar w:fldCharType="begin"/>
            </w:r>
            <w:r w:rsidR="003D5F25">
              <w:rPr>
                <w:noProof/>
                <w:webHidden/>
              </w:rPr>
              <w:instrText xml:space="preserve"> PAGEREF _Toc150856981 \h </w:instrText>
            </w:r>
            <w:r w:rsidR="003D5F25">
              <w:rPr>
                <w:noProof/>
                <w:webHidden/>
              </w:rPr>
            </w:r>
            <w:r w:rsidR="003D5F25">
              <w:rPr>
                <w:noProof/>
                <w:webHidden/>
              </w:rPr>
              <w:fldChar w:fldCharType="separate"/>
            </w:r>
            <w:r w:rsidR="003D5F25">
              <w:rPr>
                <w:noProof/>
                <w:webHidden/>
              </w:rPr>
              <w:t>26</w:t>
            </w:r>
            <w:r w:rsidR="003D5F25">
              <w:rPr>
                <w:noProof/>
                <w:webHidden/>
              </w:rPr>
              <w:fldChar w:fldCharType="end"/>
            </w:r>
          </w:hyperlink>
        </w:p>
        <w:p w14:paraId="6B45DCF7" w14:textId="77777777" w:rsidR="003D5F25" w:rsidRDefault="00000000">
          <w:pPr>
            <w:pStyle w:val="TOC2"/>
            <w:tabs>
              <w:tab w:val="right" w:leader="dot" w:pos="9016"/>
            </w:tabs>
            <w:rPr>
              <w:rFonts w:cstheme="minorBidi"/>
              <w:noProof/>
              <w14:ligatures w14:val="none"/>
            </w:rPr>
          </w:pPr>
          <w:hyperlink w:anchor="_Toc150856982" w:history="1">
            <w:r w:rsidR="003D5F25" w:rsidRPr="00104C5F">
              <w:rPr>
                <w:rStyle w:val="Hyperlink"/>
                <w:b/>
                <w:noProof/>
              </w:rPr>
              <w:t>6.0 Waste Management</w:t>
            </w:r>
            <w:r w:rsidR="003D5F25">
              <w:rPr>
                <w:noProof/>
                <w:webHidden/>
              </w:rPr>
              <w:tab/>
            </w:r>
            <w:r w:rsidR="003D5F25">
              <w:rPr>
                <w:noProof/>
                <w:webHidden/>
              </w:rPr>
              <w:fldChar w:fldCharType="begin"/>
            </w:r>
            <w:r w:rsidR="003D5F25">
              <w:rPr>
                <w:noProof/>
                <w:webHidden/>
              </w:rPr>
              <w:instrText xml:space="preserve"> PAGEREF _Toc150856982 \h </w:instrText>
            </w:r>
            <w:r w:rsidR="003D5F25">
              <w:rPr>
                <w:noProof/>
                <w:webHidden/>
              </w:rPr>
            </w:r>
            <w:r w:rsidR="003D5F25">
              <w:rPr>
                <w:noProof/>
                <w:webHidden/>
              </w:rPr>
              <w:fldChar w:fldCharType="separate"/>
            </w:r>
            <w:r w:rsidR="003D5F25">
              <w:rPr>
                <w:noProof/>
                <w:webHidden/>
              </w:rPr>
              <w:t>28</w:t>
            </w:r>
            <w:r w:rsidR="003D5F25">
              <w:rPr>
                <w:noProof/>
                <w:webHidden/>
              </w:rPr>
              <w:fldChar w:fldCharType="end"/>
            </w:r>
          </w:hyperlink>
        </w:p>
        <w:p w14:paraId="723AF121" w14:textId="77777777" w:rsidR="003D5F25" w:rsidRDefault="00000000">
          <w:pPr>
            <w:pStyle w:val="TOC2"/>
            <w:tabs>
              <w:tab w:val="right" w:leader="dot" w:pos="9016"/>
            </w:tabs>
            <w:rPr>
              <w:rFonts w:cstheme="minorBidi"/>
              <w:noProof/>
              <w14:ligatures w14:val="none"/>
            </w:rPr>
          </w:pPr>
          <w:hyperlink w:anchor="_Toc150856983" w:history="1">
            <w:r w:rsidR="003D5F25" w:rsidRPr="00104C5F">
              <w:rPr>
                <w:rStyle w:val="Hyperlink"/>
                <w:b/>
                <w:noProof/>
              </w:rPr>
              <w:t>6.1 Understanding Waste Generation</w:t>
            </w:r>
            <w:r w:rsidR="003D5F25">
              <w:rPr>
                <w:noProof/>
                <w:webHidden/>
              </w:rPr>
              <w:tab/>
            </w:r>
            <w:r w:rsidR="003D5F25">
              <w:rPr>
                <w:noProof/>
                <w:webHidden/>
              </w:rPr>
              <w:fldChar w:fldCharType="begin"/>
            </w:r>
            <w:r w:rsidR="003D5F25">
              <w:rPr>
                <w:noProof/>
                <w:webHidden/>
              </w:rPr>
              <w:instrText xml:space="preserve"> PAGEREF _Toc150856983 \h </w:instrText>
            </w:r>
            <w:r w:rsidR="003D5F25">
              <w:rPr>
                <w:noProof/>
                <w:webHidden/>
              </w:rPr>
            </w:r>
            <w:r w:rsidR="003D5F25">
              <w:rPr>
                <w:noProof/>
                <w:webHidden/>
              </w:rPr>
              <w:fldChar w:fldCharType="separate"/>
            </w:r>
            <w:r w:rsidR="003D5F25">
              <w:rPr>
                <w:noProof/>
                <w:webHidden/>
              </w:rPr>
              <w:t>29</w:t>
            </w:r>
            <w:r w:rsidR="003D5F25">
              <w:rPr>
                <w:noProof/>
                <w:webHidden/>
              </w:rPr>
              <w:fldChar w:fldCharType="end"/>
            </w:r>
          </w:hyperlink>
        </w:p>
        <w:p w14:paraId="5A417380" w14:textId="77777777" w:rsidR="003D5F25" w:rsidRDefault="00000000">
          <w:pPr>
            <w:pStyle w:val="TOC3"/>
            <w:tabs>
              <w:tab w:val="right" w:leader="dot" w:pos="9016"/>
            </w:tabs>
            <w:rPr>
              <w:rFonts w:cstheme="minorBidi"/>
              <w:noProof/>
              <w14:ligatures w14:val="none"/>
            </w:rPr>
          </w:pPr>
          <w:hyperlink w:anchor="_Toc150856984" w:history="1">
            <w:r w:rsidR="003D5F25" w:rsidRPr="00104C5F">
              <w:rPr>
                <w:rStyle w:val="Hyperlink"/>
                <w:b/>
                <w:noProof/>
              </w:rPr>
              <w:t>6.2 Waste-to-Energy and Energy Recovery:</w:t>
            </w:r>
            <w:r w:rsidR="003D5F25">
              <w:rPr>
                <w:noProof/>
                <w:webHidden/>
              </w:rPr>
              <w:tab/>
            </w:r>
            <w:r w:rsidR="003D5F25">
              <w:rPr>
                <w:noProof/>
                <w:webHidden/>
              </w:rPr>
              <w:fldChar w:fldCharType="begin"/>
            </w:r>
            <w:r w:rsidR="003D5F25">
              <w:rPr>
                <w:noProof/>
                <w:webHidden/>
              </w:rPr>
              <w:instrText xml:space="preserve"> PAGEREF _Toc150856984 \h </w:instrText>
            </w:r>
            <w:r w:rsidR="003D5F25">
              <w:rPr>
                <w:noProof/>
                <w:webHidden/>
              </w:rPr>
            </w:r>
            <w:r w:rsidR="003D5F25">
              <w:rPr>
                <w:noProof/>
                <w:webHidden/>
              </w:rPr>
              <w:fldChar w:fldCharType="separate"/>
            </w:r>
            <w:r w:rsidR="003D5F25">
              <w:rPr>
                <w:noProof/>
                <w:webHidden/>
              </w:rPr>
              <w:t>30</w:t>
            </w:r>
            <w:r w:rsidR="003D5F25">
              <w:rPr>
                <w:noProof/>
                <w:webHidden/>
              </w:rPr>
              <w:fldChar w:fldCharType="end"/>
            </w:r>
          </w:hyperlink>
        </w:p>
        <w:p w14:paraId="1BF8E0BA" w14:textId="77777777" w:rsidR="003D5F25" w:rsidRDefault="00000000">
          <w:pPr>
            <w:pStyle w:val="TOC3"/>
            <w:tabs>
              <w:tab w:val="right" w:leader="dot" w:pos="9016"/>
            </w:tabs>
            <w:rPr>
              <w:rFonts w:cstheme="minorBidi"/>
              <w:noProof/>
              <w14:ligatures w14:val="none"/>
            </w:rPr>
          </w:pPr>
          <w:hyperlink w:anchor="_Toc150856985" w:history="1">
            <w:r w:rsidR="003D5F25" w:rsidRPr="00104C5F">
              <w:rPr>
                <w:rStyle w:val="Hyperlink"/>
                <w:b/>
                <w:noProof/>
              </w:rPr>
              <w:t>7.0 References</w:t>
            </w:r>
            <w:r w:rsidR="003D5F25">
              <w:rPr>
                <w:noProof/>
                <w:webHidden/>
              </w:rPr>
              <w:tab/>
            </w:r>
            <w:r w:rsidR="003D5F25">
              <w:rPr>
                <w:noProof/>
                <w:webHidden/>
              </w:rPr>
              <w:fldChar w:fldCharType="begin"/>
            </w:r>
            <w:r w:rsidR="003D5F25">
              <w:rPr>
                <w:noProof/>
                <w:webHidden/>
              </w:rPr>
              <w:instrText xml:space="preserve"> PAGEREF _Toc150856985 \h </w:instrText>
            </w:r>
            <w:r w:rsidR="003D5F25">
              <w:rPr>
                <w:noProof/>
                <w:webHidden/>
              </w:rPr>
            </w:r>
            <w:r w:rsidR="003D5F25">
              <w:rPr>
                <w:noProof/>
                <w:webHidden/>
              </w:rPr>
              <w:fldChar w:fldCharType="separate"/>
            </w:r>
            <w:r w:rsidR="003D5F25">
              <w:rPr>
                <w:noProof/>
                <w:webHidden/>
              </w:rPr>
              <w:t>31</w:t>
            </w:r>
            <w:r w:rsidR="003D5F25">
              <w:rPr>
                <w:noProof/>
                <w:webHidden/>
              </w:rPr>
              <w:fldChar w:fldCharType="end"/>
            </w:r>
          </w:hyperlink>
        </w:p>
        <w:p w14:paraId="375B0959" w14:textId="3FCEEF5B" w:rsidR="00303165" w:rsidRPr="00303165" w:rsidRDefault="00303165" w:rsidP="00303165">
          <w:pPr>
            <w:rPr>
              <w:rFonts w:eastAsiaTheme="minorEastAsia"/>
              <w:noProof/>
              <w:kern w:val="0"/>
              <w14:ligatures w14:val="none"/>
            </w:rPr>
          </w:pPr>
          <w:r>
            <w:rPr>
              <w:rFonts w:eastAsiaTheme="minorEastAsia"/>
              <w:noProof/>
              <w:kern w:val="0"/>
              <w14:ligatures w14:val="none"/>
            </w:rPr>
            <w:t xml:space="preserve"> 7.1      </w:t>
          </w:r>
          <w:r w:rsidR="00BC7162">
            <w:rPr>
              <w:rFonts w:eastAsiaTheme="minorEastAsia"/>
              <w:noProof/>
              <w:kern w:val="0"/>
              <w14:ligatures w14:val="none"/>
            </w:rPr>
            <w:t xml:space="preserve">        </w:t>
          </w:r>
          <w:r w:rsidRPr="00303165">
            <w:rPr>
              <w:rFonts w:eastAsiaTheme="minorEastAsia"/>
              <w:noProof/>
              <w:kern w:val="0"/>
              <w14:ligatures w14:val="none"/>
            </w:rPr>
            <w:t>Bibliography:</w:t>
          </w:r>
          <w:r>
            <w:rPr>
              <w:rFonts w:eastAsiaTheme="minorEastAsia"/>
              <w:noProof/>
              <w:kern w:val="0"/>
              <w14:ligatures w14:val="none"/>
            </w:rPr>
            <w:t>……………………………………………………………………………………………………………………………………..3.2</w:t>
          </w:r>
        </w:p>
        <w:p w14:paraId="35D1F046" w14:textId="6BC9BA96" w:rsidR="003D5F25" w:rsidRDefault="003D5F25">
          <w:pPr>
            <w:pStyle w:val="TOC1"/>
            <w:tabs>
              <w:tab w:val="right" w:leader="dot" w:pos="9016"/>
            </w:tabs>
            <w:rPr>
              <w:rFonts w:cstheme="minorBidi"/>
              <w:noProof/>
              <w14:ligatures w14:val="none"/>
            </w:rPr>
          </w:pPr>
        </w:p>
        <w:p w14:paraId="1102F8A3" w14:textId="4C477FD9" w:rsidR="0003376C" w:rsidRDefault="0003376C">
          <w:r>
            <w:rPr>
              <w:b/>
              <w:bCs/>
              <w:noProof/>
            </w:rPr>
            <w:fldChar w:fldCharType="end"/>
          </w:r>
        </w:p>
      </w:sdtContent>
    </w:sdt>
    <w:p w14:paraId="054D80DA" w14:textId="77777777" w:rsidR="005870E6" w:rsidRDefault="005870E6" w:rsidP="003F2503">
      <w:pPr>
        <w:pStyle w:val="Heading1"/>
      </w:pPr>
    </w:p>
    <w:p w14:paraId="1BC66ED8" w14:textId="77777777" w:rsidR="003D5F25" w:rsidRPr="003D5F25" w:rsidRDefault="003D5F25" w:rsidP="003D5F25"/>
    <w:p w14:paraId="65C736DC" w14:textId="002BD5CB" w:rsidR="00E15433" w:rsidRPr="009964CB" w:rsidRDefault="004C2210" w:rsidP="003F2503">
      <w:pPr>
        <w:pStyle w:val="Heading1"/>
        <w:rPr>
          <w:b/>
        </w:rPr>
      </w:pPr>
      <w:bookmarkStart w:id="0" w:name="_Toc150856960"/>
      <w:r w:rsidRPr="009964CB">
        <w:rPr>
          <w:b/>
        </w:rPr>
        <w:t>I</w:t>
      </w:r>
      <w:r w:rsidR="00E15433" w:rsidRPr="009964CB">
        <w:rPr>
          <w:b/>
        </w:rPr>
        <w:t>NTRODUCTION</w:t>
      </w:r>
      <w:bookmarkEnd w:id="0"/>
    </w:p>
    <w:p w14:paraId="2690924E" w14:textId="77777777" w:rsidR="0029388E" w:rsidRPr="009964CB" w:rsidRDefault="0029388E" w:rsidP="009964CB">
      <w:pPr>
        <w:rPr>
          <w:rFonts w:ascii="Times New Roman" w:hAnsi="Times New Roman" w:cs="Times New Roman"/>
          <w:b/>
          <w:bCs/>
          <w:sz w:val="24"/>
          <w:szCs w:val="24"/>
        </w:rPr>
      </w:pPr>
    </w:p>
    <w:p w14:paraId="134981E5" w14:textId="77777777" w:rsidR="00F83EDE" w:rsidRPr="00D82AB1" w:rsidRDefault="00F83EDE" w:rsidP="0055464D">
      <w:pPr>
        <w:rPr>
          <w:rFonts w:ascii="Times New Roman" w:hAnsi="Times New Roman" w:cs="Times New Roman"/>
          <w:sz w:val="24"/>
          <w:szCs w:val="24"/>
        </w:rPr>
      </w:pPr>
      <w:r w:rsidRPr="00D82AB1">
        <w:rPr>
          <w:rFonts w:ascii="Times New Roman" w:hAnsi="Times New Roman" w:cs="Times New Roman"/>
          <w:b/>
          <w:bCs/>
          <w:sz w:val="24"/>
          <w:szCs w:val="24"/>
        </w:rPr>
        <w:t xml:space="preserve">Water is </w:t>
      </w:r>
      <w:r w:rsidRPr="00D82AB1">
        <w:rPr>
          <w:rFonts w:ascii="Times New Roman" w:hAnsi="Times New Roman" w:cs="Times New Roman"/>
          <w:sz w:val="24"/>
          <w:szCs w:val="24"/>
        </w:rPr>
        <w:t xml:space="preserve">a substance composed of the chemical element’s hydrogen and oxygen and existing in gaseous, liquid, and solid states. It is one of the most plentiful and essential of compounds. A tasteless and </w:t>
      </w:r>
      <w:proofErr w:type="spellStart"/>
      <w:r w:rsidRPr="00D82AB1">
        <w:rPr>
          <w:rFonts w:ascii="Times New Roman" w:hAnsi="Times New Roman" w:cs="Times New Roman"/>
          <w:sz w:val="24"/>
          <w:szCs w:val="24"/>
        </w:rPr>
        <w:t>odourless</w:t>
      </w:r>
      <w:proofErr w:type="spellEnd"/>
      <w:r w:rsidRPr="00D82AB1">
        <w:rPr>
          <w:rFonts w:ascii="Times New Roman" w:hAnsi="Times New Roman" w:cs="Times New Roman"/>
          <w:sz w:val="24"/>
          <w:szCs w:val="24"/>
        </w:rPr>
        <w:t xml:space="preserve"> liquid at room temperature, it has the important ability to dissolve many other substances. Water is a unique substance, because it can naturally renew and cleanse itself, by allowing pollutants to settle out (through the process of sedimentation) or break down, or by diluting the pollutants to a point where they are not in harmful concentrations</w:t>
      </w:r>
      <w:r w:rsidR="003467E2" w:rsidRPr="00D82AB1">
        <w:rPr>
          <w:rFonts w:ascii="Times New Roman" w:hAnsi="Times New Roman" w:cs="Times New Roman"/>
          <w:sz w:val="24"/>
          <w:szCs w:val="24"/>
        </w:rPr>
        <w:t xml:space="preserve">   </w:t>
      </w:r>
    </w:p>
    <w:p w14:paraId="0608F394" w14:textId="77777777" w:rsidR="003467E2" w:rsidRPr="00D82AB1" w:rsidRDefault="003467E2" w:rsidP="0055464D">
      <w:pPr>
        <w:rPr>
          <w:rFonts w:ascii="Times New Roman" w:hAnsi="Times New Roman" w:cs="Times New Roman"/>
          <w:sz w:val="24"/>
          <w:szCs w:val="24"/>
        </w:rPr>
      </w:pPr>
      <w:r w:rsidRPr="00D82AB1">
        <w:rPr>
          <w:rFonts w:ascii="Times New Roman" w:hAnsi="Times New Roman" w:cs="Times New Roman"/>
          <w:sz w:val="24"/>
          <w:szCs w:val="24"/>
        </w:rPr>
        <w:t>Pollution is the introduction of harmful contaminants into the environment. These contaminants can take many forms, such as chemical substances, excessive noise, and even energy. Pollution can have adverse effects on the natural environment, including air, land, water, and soil. It can also have a negative impact on the health of humans and other living creatures. Pollution can be caused by natural processes, such as volcanic eruptions, or by human activities, such as burning fossil fuels. In recent years, pollution has become a major global issue, as it has been linked to climate change, loss of biodiversity, and a range of other environmental and health issues. In order to reduce the effects of pollution, governments and organizations around the world have implemented various prevention and mitigation strategies. These strategies include reducing emissions, improving waste management, and increasing public awareness of the issue.</w:t>
      </w:r>
    </w:p>
    <w:p w14:paraId="20752FE3" w14:textId="77777777" w:rsidR="003467E2" w:rsidRPr="00D82AB1" w:rsidRDefault="003467E2" w:rsidP="0055464D">
      <w:pPr>
        <w:rPr>
          <w:rFonts w:ascii="Times New Roman" w:hAnsi="Times New Roman" w:cs="Times New Roman"/>
          <w:sz w:val="24"/>
          <w:szCs w:val="24"/>
        </w:rPr>
      </w:pPr>
    </w:p>
    <w:p w14:paraId="4ABAD701" w14:textId="62142C82" w:rsidR="000F63F4" w:rsidRPr="00D82AB1" w:rsidRDefault="00561638"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lastRenderedPageBreak/>
        <w:t xml:space="preserve">             In Manitoba, nutrient pollution is an important and challenging water quality issue. Nutrient concentrations in rivers and lakes are increasing, resulting in more frequent and intense algal blooms such as those observed on Lake Winnipeg. Lake Winnipeg is the world’s 10th largest freshwater lake by surface area. Its watershed is the second largest in Canada and touches four provinces and four U.S. states.</w:t>
      </w:r>
      <w:r w:rsidR="00C55CCC" w:rsidRPr="00D82AB1">
        <w:rPr>
          <w:rFonts w:ascii="Times New Roman" w:hAnsi="Times New Roman" w:cs="Times New Roman"/>
          <w:sz w:val="24"/>
          <w:szCs w:val="24"/>
        </w:rPr>
        <w:t xml:space="preserve"> Winnipeg is the 10th largest freshwater lake in the world and is viewed as a global climate canary. It has a watershed that spans nearly 1 million square </w:t>
      </w:r>
      <w:proofErr w:type="spellStart"/>
      <w:r w:rsidR="00C55CCC" w:rsidRPr="00D82AB1">
        <w:rPr>
          <w:rFonts w:ascii="Times New Roman" w:hAnsi="Times New Roman" w:cs="Times New Roman"/>
          <w:sz w:val="24"/>
          <w:szCs w:val="24"/>
        </w:rPr>
        <w:t>kilometres</w:t>
      </w:r>
      <w:proofErr w:type="spellEnd"/>
      <w:r w:rsidR="00C55CCC" w:rsidRPr="00D82AB1">
        <w:rPr>
          <w:rFonts w:ascii="Times New Roman" w:hAnsi="Times New Roman" w:cs="Times New Roman"/>
          <w:sz w:val="24"/>
          <w:szCs w:val="24"/>
        </w:rPr>
        <w:t xml:space="preserve"> and stretches from the Rocky Mountains to Lake Superior. Its watershed drains agricultural fields, livestock farms, and has 6.7 million people living in it. Lake Winnipeg is commonly referred to as North America's sixth Great Lake, however, the average depth is a mere 11 </w:t>
      </w:r>
      <w:proofErr w:type="spellStart"/>
      <w:r w:rsidR="00C55CCC" w:rsidRPr="00D82AB1">
        <w:rPr>
          <w:rFonts w:ascii="Times New Roman" w:hAnsi="Times New Roman" w:cs="Times New Roman"/>
          <w:sz w:val="24"/>
          <w:szCs w:val="24"/>
        </w:rPr>
        <w:t>metres</w:t>
      </w:r>
      <w:proofErr w:type="spellEnd"/>
      <w:r w:rsidR="00C55CCC" w:rsidRPr="00D82AB1">
        <w:rPr>
          <w:rFonts w:ascii="Times New Roman" w:hAnsi="Times New Roman" w:cs="Times New Roman"/>
          <w:sz w:val="24"/>
          <w:szCs w:val="24"/>
        </w:rPr>
        <w:t xml:space="preserve">. Lake Winnipeg is considered to be at greater risk from eutrophication than all of the other Great Lakes. Lake Winnipeg's watershed drains 90% of the prairie agricultural region in Canada resulting in recurrent toxic algal blooms that have spanned 10,000 square </w:t>
      </w:r>
      <w:proofErr w:type="spellStart"/>
      <w:r w:rsidR="0029388E" w:rsidRPr="00D82AB1">
        <w:rPr>
          <w:rFonts w:ascii="Times New Roman" w:hAnsi="Times New Roman" w:cs="Times New Roman"/>
          <w:sz w:val="24"/>
          <w:szCs w:val="24"/>
        </w:rPr>
        <w:t>kilometres</w:t>
      </w:r>
      <w:proofErr w:type="spellEnd"/>
      <w:r w:rsidR="00C55CCC" w:rsidRPr="00D82AB1">
        <w:rPr>
          <w:rFonts w:ascii="Times New Roman" w:hAnsi="Times New Roman" w:cs="Times New Roman"/>
          <w:sz w:val="24"/>
          <w:szCs w:val="24"/>
        </w:rPr>
        <w:t>, with nutrient loading that has exceeded ecological thresholds.    </w:t>
      </w:r>
      <w:r w:rsidR="00C55CCC" w:rsidRPr="00D82AB1">
        <w:rPr>
          <w:rFonts w:ascii="Times New Roman" w:hAnsi="Times New Roman" w:cs="Times New Roman"/>
          <w:sz w:val="24"/>
          <w:szCs w:val="24"/>
        </w:rPr>
        <w:br/>
        <w:t>The Canada-Manitoba State of Lake Winnipeg report, released in 2011 indicates serious concern over a deterioration of water quality, with particular concern arising over accelerated nutrient enrichment during the past decade. Increasing occurrence and severity of spring flooding associated with climate change has become the major threat to Lake Winnipeg. Nutrients and contaminants are transported to Lake Winnipeg at an accelerated rate from flooded landscapes via the Red River and Assiniboine River, which increase the frequency and intensity of algal blooms. Critical aquatic issues for Lake Winnipeg include: climate change, bacteria, contaminants, species at risk, eutrophication, aquatic invasive species, overfishing, sediment levels, shoreline disturbance and water control.</w:t>
      </w:r>
      <w:r w:rsidR="007E5944" w:rsidRPr="00D82AB1">
        <w:rPr>
          <w:rFonts w:ascii="Times New Roman" w:hAnsi="Times New Roman" w:cs="Times New Roman"/>
          <w:sz w:val="24"/>
          <w:szCs w:val="24"/>
        </w:rPr>
        <w:t xml:space="preserve"> </w:t>
      </w:r>
    </w:p>
    <w:p w14:paraId="7CD71C66" w14:textId="77777777" w:rsidR="007E5944" w:rsidRPr="00D82AB1" w:rsidRDefault="007E5944"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Pollution in the United States is a significant issue and it varies in severity across the country. Some states have higher levels of air, water, and land pollution than others. According to the Environmental Protection Agency, air pollution in the United States has improved since the 1970s, but there are still areas with high levels of air pollution. Water pollution is also a major concern, with many rivers, lakes, and streams contaminated with pollutants. Land pollution is also a problem, with hazardous waste sites and contaminated soil posing risks to public health.</w:t>
      </w:r>
    </w:p>
    <w:p w14:paraId="6369697E" w14:textId="77777777" w:rsidR="007E5944" w:rsidRPr="00D82AB1" w:rsidRDefault="007E5944" w:rsidP="0055464D">
      <w:pPr>
        <w:tabs>
          <w:tab w:val="left" w:pos="3880"/>
        </w:tabs>
        <w:rPr>
          <w:rFonts w:ascii="Times New Roman" w:hAnsi="Times New Roman" w:cs="Times New Roman"/>
          <w:sz w:val="24"/>
          <w:szCs w:val="24"/>
        </w:rPr>
      </w:pPr>
    </w:p>
    <w:p w14:paraId="5E00EB1A" w14:textId="77777777" w:rsidR="000F63F4" w:rsidRPr="00D82AB1" w:rsidRDefault="00C55CCC"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 </w:t>
      </w:r>
      <w:r w:rsidR="000F63F4" w:rsidRPr="00D82AB1">
        <w:rPr>
          <w:rFonts w:ascii="Times New Roman" w:hAnsi="Times New Roman" w:cs="Times New Roman"/>
          <w:sz w:val="24"/>
          <w:szCs w:val="24"/>
        </w:rPr>
        <w:t>Humans account for only 0.01% of all life on Earth, yet our impact on the planet is profound. Though unintentional, human activities like transportation, manufacturing, and agriculture generate environmental pollution – a catch-all term that describes various types of introduced contaminants which can disrupt ecosystems, natural processes, and biological life.</w:t>
      </w:r>
      <w:r w:rsidR="00024483" w:rsidRPr="00D82AB1">
        <w:rPr>
          <w:rFonts w:ascii="Times New Roman" w:hAnsi="Times New Roman" w:cs="Times New Roman"/>
          <w:color w:val="374151"/>
          <w:shd w:val="clear" w:color="auto" w:fill="F7F7F8"/>
        </w:rPr>
        <w:t xml:space="preserve"> </w:t>
      </w:r>
      <w:r w:rsidR="00024483" w:rsidRPr="00D82AB1">
        <w:rPr>
          <w:rFonts w:ascii="Times New Roman" w:hAnsi="Times New Roman" w:cs="Times New Roman"/>
          <w:sz w:val="24"/>
          <w:szCs w:val="24"/>
        </w:rPr>
        <w:t>The effective implementation of environmental management practices is crucial in mitigating pollution and promoting sustainability, as it addresses the sources, impacts, and control measures required to safeguard ecosystems and human well-being."</w:t>
      </w:r>
    </w:p>
    <w:p w14:paraId="64482699" w14:textId="77777777" w:rsidR="007E5944" w:rsidRPr="00D82AB1" w:rsidRDefault="007E5944" w:rsidP="003F2503">
      <w:pPr>
        <w:pStyle w:val="Heading2"/>
      </w:pPr>
    </w:p>
    <w:p w14:paraId="3EFDB9D6" w14:textId="6EF22D78" w:rsidR="00AE579B" w:rsidRPr="003D5F25" w:rsidRDefault="003F2503" w:rsidP="009964CB">
      <w:pPr>
        <w:pStyle w:val="Heading3"/>
        <w:rPr>
          <w:rFonts w:eastAsia="Arial"/>
          <w:b/>
          <w:color w:val="auto"/>
        </w:rPr>
      </w:pPr>
      <w:bookmarkStart w:id="1" w:name="_Toc150856961"/>
      <w:r w:rsidRPr="003D5F25">
        <w:rPr>
          <w:rFonts w:eastAsia="Arial"/>
          <w:b/>
          <w:color w:val="auto"/>
        </w:rPr>
        <w:t xml:space="preserve">1.0 </w:t>
      </w:r>
      <w:r w:rsidR="00E15433" w:rsidRPr="003D5F25">
        <w:rPr>
          <w:rFonts w:eastAsia="Arial"/>
          <w:b/>
          <w:color w:val="auto"/>
        </w:rPr>
        <w:t xml:space="preserve">     </w:t>
      </w:r>
      <w:r w:rsidR="00AE579B" w:rsidRPr="003D5F25">
        <w:rPr>
          <w:rFonts w:eastAsia="Arial"/>
          <w:b/>
          <w:color w:val="auto"/>
        </w:rPr>
        <w:t>The main classes of pollution include:</w:t>
      </w:r>
      <w:bookmarkEnd w:id="1"/>
    </w:p>
    <w:p w14:paraId="26CF230E" w14:textId="77777777" w:rsidR="00AE579B" w:rsidRPr="00D82AB1" w:rsidRDefault="00AE579B"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 xml:space="preserve">Air Pollution: Air pollution occurs when harmful substances, such as gases, particulate matter, and chemicals, contaminate the air we breathe. It is primarily caused by human activities such as industrial emissions, vehicle exhaust, burning of fossil fuels, and </w:t>
      </w:r>
      <w:r w:rsidRPr="00D82AB1">
        <w:rPr>
          <w:rFonts w:ascii="Times New Roman" w:eastAsia="Arial" w:hAnsi="Times New Roman" w:cs="Times New Roman"/>
          <w:sz w:val="24"/>
          <w:szCs w:val="24"/>
        </w:rPr>
        <w:lastRenderedPageBreak/>
        <w:t>agricultural practices. Air pollution has detrimental effects on human health, contributes to climate change, and harms ecosystems.</w:t>
      </w:r>
    </w:p>
    <w:p w14:paraId="7380A188" w14:textId="77777777" w:rsidR="00AE579B" w:rsidRPr="00D82AB1" w:rsidRDefault="004971BF"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 xml:space="preserve">        </w:t>
      </w:r>
      <w:r w:rsidR="00AE579B" w:rsidRPr="00D82AB1">
        <w:rPr>
          <w:rFonts w:ascii="Times New Roman" w:eastAsia="Arial" w:hAnsi="Times New Roman" w:cs="Times New Roman"/>
          <w:sz w:val="24"/>
          <w:szCs w:val="24"/>
        </w:rPr>
        <w:t>Water Pollution: Water pollution refers to the contamination of water bodies such as rivers, lakes, oceans, and groundwater sources. It occurs when pollutants, including industrial waste, sewage, chemicals, and agricultural runoff, enter water sources, making them unfit for human use and harming aquatic ecosystems. Water pollution poses risks to human health, reduces biodiversity, and disrupts natural habitats.</w:t>
      </w:r>
    </w:p>
    <w:p w14:paraId="28C1C941" w14:textId="77777777" w:rsidR="00AE579B" w:rsidRPr="00D82AB1" w:rsidRDefault="004971BF"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 xml:space="preserve">               </w:t>
      </w:r>
      <w:r w:rsidR="00AE579B" w:rsidRPr="00D82AB1">
        <w:rPr>
          <w:rFonts w:ascii="Times New Roman" w:eastAsia="Arial" w:hAnsi="Times New Roman" w:cs="Times New Roman"/>
          <w:sz w:val="24"/>
          <w:szCs w:val="24"/>
        </w:rPr>
        <w:t>Soil Pollution: Soil pollution is the contamination of the soil with harmful substances that adversely affect its fertility, composition, and ability to support plant growth. It arises from various sources, including industrial activities, improper waste disposal, agricultural practices, and the use of pesticides and fertilizers. Soil pollution can lead to decreased crop yields, water contamination, and long-term damage to ecosystems.</w:t>
      </w:r>
    </w:p>
    <w:p w14:paraId="2D529D5A" w14:textId="77777777" w:rsidR="00AE579B" w:rsidRPr="00D82AB1" w:rsidRDefault="004971BF"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 xml:space="preserve">          </w:t>
      </w:r>
      <w:r w:rsidR="00AE579B" w:rsidRPr="00D82AB1">
        <w:rPr>
          <w:rFonts w:ascii="Times New Roman" w:eastAsia="Arial" w:hAnsi="Times New Roman" w:cs="Times New Roman"/>
          <w:sz w:val="24"/>
          <w:szCs w:val="24"/>
        </w:rPr>
        <w:t>Noise Pollution: Noise pollution refers to excessive, unwanted, or disruptive noise that negatively impacts human health and well-being. It is caused by various sources, such as transportation (road traffic, aircraft), industrial activities, construction sites, and loud recreational activities. Prolonged exposure to high noise levels can lead to stress, hearing impairment, sleep disturbances, and other health issues.</w:t>
      </w:r>
    </w:p>
    <w:p w14:paraId="556B5E42" w14:textId="77777777" w:rsidR="00AE579B" w:rsidRPr="00D82AB1" w:rsidRDefault="004971BF"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 xml:space="preserve">          </w:t>
      </w:r>
      <w:r w:rsidR="00AE579B" w:rsidRPr="00D82AB1">
        <w:rPr>
          <w:rFonts w:ascii="Times New Roman" w:eastAsia="Arial" w:hAnsi="Times New Roman" w:cs="Times New Roman"/>
          <w:sz w:val="24"/>
          <w:szCs w:val="24"/>
        </w:rPr>
        <w:t>Light Pollution: Light pollution is the excessive or misdirected artificial light that disrupts the natural darkness of the night sky. It is caused by excessive outdoor lighting in urban areas, streetlights, illuminated signs, and urban development. Light pollution has adverse effects on nocturnal wildlife, disrupts ecosystems, interferes with astronomical observations, and can impact human sleep patterns.</w:t>
      </w:r>
    </w:p>
    <w:p w14:paraId="130BFEA5" w14:textId="77777777" w:rsidR="00AE579B" w:rsidRPr="00D82AB1" w:rsidRDefault="004971BF"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 xml:space="preserve">                 </w:t>
      </w:r>
      <w:r w:rsidR="00AE579B" w:rsidRPr="00D82AB1">
        <w:rPr>
          <w:rFonts w:ascii="Times New Roman" w:eastAsia="Arial" w:hAnsi="Times New Roman" w:cs="Times New Roman"/>
          <w:sz w:val="24"/>
          <w:szCs w:val="24"/>
        </w:rPr>
        <w:t>Thermal Pollution: Thermal pollution occurs when there is a significant alteration in the temperature of natural water bodies, usually due to human activities. It often results from the discharge of heated water from industrial processes or power plants into rivers, lakes, or oceans. Thermal pollution can reduce oxygen levels in water, disrupt aquatic ecosystems, and harm marine life.</w:t>
      </w:r>
    </w:p>
    <w:p w14:paraId="4E34AC4C" w14:textId="77777777" w:rsidR="00AE579B" w:rsidRDefault="004971BF"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 xml:space="preserve">                      </w:t>
      </w:r>
      <w:r w:rsidR="00AE579B" w:rsidRPr="00D82AB1">
        <w:rPr>
          <w:rFonts w:ascii="Times New Roman" w:eastAsia="Arial" w:hAnsi="Times New Roman" w:cs="Times New Roman"/>
          <w:sz w:val="24"/>
          <w:szCs w:val="24"/>
        </w:rPr>
        <w:t>Radioactive Pollution: Radioactive pollution is the release of harmful radioactive materials into the environment, posing risks to human health and ecosystems. It primarily results from nuclear power plants, nuclear accidents, improper disposal of radioactive waste, and mining activities. Radioactive pollution can have long-lasting effects and is a significant concern due to the potential for genetic mutations and the development of various diseases.</w:t>
      </w:r>
    </w:p>
    <w:p w14:paraId="22E68DF7" w14:textId="77777777" w:rsidR="0003376C" w:rsidRPr="00D82AB1" w:rsidRDefault="0003376C" w:rsidP="0055464D">
      <w:pPr>
        <w:ind w:left="360"/>
        <w:rPr>
          <w:rFonts w:ascii="Times New Roman" w:eastAsia="Arial" w:hAnsi="Times New Roman" w:cs="Times New Roman"/>
          <w:sz w:val="24"/>
          <w:szCs w:val="24"/>
        </w:rPr>
      </w:pPr>
    </w:p>
    <w:p w14:paraId="55C2CDD4" w14:textId="6B36EFDC" w:rsidR="00D412CD" w:rsidRPr="003D5F25" w:rsidRDefault="00E15433" w:rsidP="009964CB">
      <w:pPr>
        <w:pStyle w:val="Heading3"/>
        <w:rPr>
          <w:rFonts w:eastAsia="Arial"/>
          <w:b/>
          <w:color w:val="auto"/>
        </w:rPr>
      </w:pPr>
      <w:r w:rsidRPr="003D5F25">
        <w:rPr>
          <w:rFonts w:eastAsia="Arial"/>
          <w:b/>
          <w:color w:val="auto"/>
        </w:rPr>
        <w:t xml:space="preserve"> </w:t>
      </w:r>
      <w:bookmarkStart w:id="2" w:name="_Toc150856962"/>
      <w:r w:rsidR="003D5F25">
        <w:rPr>
          <w:rFonts w:eastAsia="Arial"/>
          <w:b/>
          <w:color w:val="auto"/>
        </w:rPr>
        <w:t>1.1</w:t>
      </w:r>
      <w:r w:rsidRPr="003D5F25">
        <w:rPr>
          <w:rFonts w:eastAsia="Arial"/>
          <w:b/>
          <w:color w:val="auto"/>
        </w:rPr>
        <w:t xml:space="preserve">    </w:t>
      </w:r>
      <w:r w:rsidR="00D412CD" w:rsidRPr="003D5F25">
        <w:rPr>
          <w:rFonts w:eastAsia="Arial"/>
          <w:b/>
          <w:color w:val="auto"/>
        </w:rPr>
        <w:t>WHERE DOES POLLUTION COME FROM?</w:t>
      </w:r>
      <w:bookmarkEnd w:id="2"/>
      <w:r w:rsidR="00D412CD" w:rsidRPr="003D5F25">
        <w:rPr>
          <w:rFonts w:eastAsia="Arial"/>
          <w:b/>
          <w:color w:val="auto"/>
        </w:rPr>
        <w:t xml:space="preserve"> </w:t>
      </w:r>
    </w:p>
    <w:p w14:paraId="057BAB88" w14:textId="77777777" w:rsidR="0003376C" w:rsidRPr="0003376C" w:rsidRDefault="0003376C" w:rsidP="0003376C"/>
    <w:p w14:paraId="2D5F1F46" w14:textId="77777777" w:rsidR="00C8023A" w:rsidRPr="00D82AB1" w:rsidRDefault="00D412CD" w:rsidP="0055464D">
      <w:pPr>
        <w:ind w:left="360"/>
        <w:rPr>
          <w:rFonts w:ascii="Times New Roman" w:eastAsia="Arial" w:hAnsi="Times New Roman" w:cs="Times New Roman"/>
          <w:sz w:val="24"/>
          <w:szCs w:val="24"/>
        </w:rPr>
      </w:pPr>
      <w:r w:rsidRPr="00D82AB1">
        <w:rPr>
          <w:rFonts w:ascii="Times New Roman" w:eastAsia="Arial" w:hAnsi="Times New Roman" w:cs="Times New Roman"/>
          <w:sz w:val="24"/>
          <w:szCs w:val="24"/>
        </w:rPr>
        <w:t>There are two main sources of water pollution; point sources and non-point sources</w:t>
      </w:r>
    </w:p>
    <w:p w14:paraId="353F916E" w14:textId="77777777" w:rsidR="00D412CD" w:rsidRPr="00D82AB1" w:rsidRDefault="00D412CD" w:rsidP="0055464D">
      <w:pPr>
        <w:ind w:left="360"/>
        <w:rPr>
          <w:rFonts w:ascii="Times New Roman" w:hAnsi="Times New Roman" w:cs="Times New Roman"/>
          <w:sz w:val="24"/>
          <w:szCs w:val="24"/>
        </w:rPr>
      </w:pPr>
      <w:r w:rsidRPr="00D82AB1">
        <w:rPr>
          <w:rFonts w:ascii="Times New Roman" w:hAnsi="Times New Roman" w:cs="Times New Roman"/>
          <w:sz w:val="24"/>
          <w:szCs w:val="24"/>
        </w:rPr>
        <w:t xml:space="preserve">Point source and non-point source pollution are two categories used to classify the origin and characteristics of pollutants in the environment. These terms help in understanding </w:t>
      </w:r>
      <w:r w:rsidRPr="00D82AB1">
        <w:rPr>
          <w:rFonts w:ascii="Times New Roman" w:hAnsi="Times New Roman" w:cs="Times New Roman"/>
          <w:sz w:val="24"/>
          <w:szCs w:val="24"/>
        </w:rPr>
        <w:lastRenderedPageBreak/>
        <w:t>the sources of pollution and implementing appropriate management and control measures. Here is a brief introduction to point source and non-point source pollution:</w:t>
      </w:r>
    </w:p>
    <w:p w14:paraId="62BAE9FF" w14:textId="62223791" w:rsidR="00D412CD" w:rsidRPr="003D5F25" w:rsidRDefault="00D412CD" w:rsidP="003D5F25">
      <w:pPr>
        <w:pStyle w:val="ListParagraph"/>
        <w:tabs>
          <w:tab w:val="left" w:pos="3880"/>
        </w:tabs>
        <w:ind w:left="270"/>
        <w:rPr>
          <w:rFonts w:ascii="Times New Roman" w:hAnsi="Times New Roman" w:cs="Times New Roman"/>
          <w:sz w:val="24"/>
          <w:szCs w:val="24"/>
        </w:rPr>
      </w:pPr>
      <w:r w:rsidRPr="003D5F25">
        <w:rPr>
          <w:rFonts w:ascii="Times New Roman" w:hAnsi="Times New Roman" w:cs="Times New Roman"/>
          <w:b/>
          <w:bCs/>
          <w:sz w:val="24"/>
          <w:szCs w:val="24"/>
        </w:rPr>
        <w:t>Point Source Pollution:</w:t>
      </w:r>
      <w:r w:rsidRPr="003D5F25">
        <w:rPr>
          <w:rFonts w:ascii="Times New Roman" w:hAnsi="Times New Roman" w:cs="Times New Roman"/>
          <w:sz w:val="24"/>
          <w:szCs w:val="24"/>
        </w:rPr>
        <w:t xml:space="preserve"> Point source pollution refers to pollution that originates from a single, identifiable source. It involves the release of pollutants from a specific location, such as a pipe, chimney, or discharge outlet. Examples of point sources include industrial facilities, wastewater treatment plants, and power plants. Point source pollution is usually regulated and monitored because the source can be easily identified and measured. Efforts to control point source pollution often involve installing treatment systems and implementing pollution prevention measures at the source to reduce or eliminate the release of pollutants into the environment.</w:t>
      </w:r>
    </w:p>
    <w:p w14:paraId="37AFCEF4" w14:textId="77777777" w:rsidR="00D412CD" w:rsidRPr="00D82AB1" w:rsidRDefault="00D412CD" w:rsidP="0055464D">
      <w:pPr>
        <w:tabs>
          <w:tab w:val="left" w:pos="3880"/>
        </w:tabs>
        <w:ind w:left="360"/>
        <w:rPr>
          <w:rFonts w:ascii="Times New Roman" w:hAnsi="Times New Roman" w:cs="Times New Roman"/>
          <w:sz w:val="24"/>
          <w:szCs w:val="24"/>
        </w:rPr>
      </w:pPr>
      <w:r w:rsidRPr="00D82AB1">
        <w:rPr>
          <w:rFonts w:ascii="Times New Roman" w:hAnsi="Times New Roman" w:cs="Times New Roman"/>
          <w:b/>
          <w:bCs/>
          <w:sz w:val="24"/>
          <w:szCs w:val="24"/>
        </w:rPr>
        <w:t>Non-point Source Pollution</w:t>
      </w:r>
      <w:r w:rsidRPr="00D82AB1">
        <w:rPr>
          <w:rFonts w:ascii="Times New Roman" w:hAnsi="Times New Roman" w:cs="Times New Roman"/>
          <w:sz w:val="24"/>
          <w:szCs w:val="24"/>
        </w:rPr>
        <w:t>: Non-point source pollution refers to pollution that does not originate from a specific, identifiable source. It is the result of diffuse and widespread activities or land use practices that contribute to the overall pollution load in an area. Non-point source pollution occurs when rainfall or snowmelt flows over the land, picking up pollutants along the way and carrying them into water bodies. Examples of non-point source pollution include runoff from agricultural fields containing fertilizers and pesticides, urban runoff carrying pollutants from roads and parking lots, and sediment erosion from construction sites. Non-point source pollution is challenging to control because it comes from multiple sources and can be influenced by various factors such as weather conditions and land characteristics.</w:t>
      </w:r>
    </w:p>
    <w:p w14:paraId="6EA32F05" w14:textId="77777777" w:rsidR="00D412CD" w:rsidRPr="00D82AB1" w:rsidRDefault="00D412CD"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Point source and non-point source pollution have different characteristics and require different management approaches. Point source pollution is usually regulated through permits and regulations that specify allowable pollutant levels and require monitoring and treatment at the source. Non-point source pollution, on the other hand, requires broader strategies and collaborative efforts involving land management practices, public education, and the implementation of best management practices to minimize pollution runoff.</w:t>
      </w:r>
    </w:p>
    <w:p w14:paraId="054FBE7E" w14:textId="77777777" w:rsidR="00D412CD" w:rsidRPr="00D82AB1" w:rsidRDefault="00D412CD"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Understanding the distinction between point source and non-point source pollution is important for developing effective pollution prevention and control strategies. It helps policymakers, environmental agencies, and communities identify and address the specific sources of pollution and implement measures to protect and restore the quality of water bodies and ecosystems.</w:t>
      </w:r>
    </w:p>
    <w:p w14:paraId="5F4B9BFF" w14:textId="77777777" w:rsidR="007D104E" w:rsidRPr="00D82AB1" w:rsidRDefault="007D104E" w:rsidP="0055464D">
      <w:pPr>
        <w:tabs>
          <w:tab w:val="left" w:pos="3880"/>
        </w:tabs>
        <w:rPr>
          <w:rFonts w:ascii="Times New Roman" w:hAnsi="Times New Roman" w:cs="Times New Roman"/>
          <w:sz w:val="24"/>
          <w:szCs w:val="24"/>
        </w:rPr>
      </w:pPr>
    </w:p>
    <w:p w14:paraId="72AC76A0" w14:textId="736B2C66" w:rsidR="007D104E" w:rsidRPr="003D5F25" w:rsidRDefault="00DA504D" w:rsidP="009964CB">
      <w:pPr>
        <w:pStyle w:val="Heading3"/>
        <w:rPr>
          <w:b/>
          <w:color w:val="auto"/>
        </w:rPr>
      </w:pPr>
      <w:bookmarkStart w:id="3" w:name="_Toc150856963"/>
      <w:r>
        <w:rPr>
          <w:b/>
          <w:color w:val="auto"/>
        </w:rPr>
        <w:t xml:space="preserve">1.2 </w:t>
      </w:r>
      <w:r w:rsidRPr="003D5F25">
        <w:rPr>
          <w:b/>
          <w:color w:val="auto"/>
        </w:rPr>
        <w:t>ENVIRONMENTAL</w:t>
      </w:r>
      <w:r w:rsidR="00FB71D2" w:rsidRPr="003D5F25">
        <w:rPr>
          <w:b/>
          <w:color w:val="auto"/>
        </w:rPr>
        <w:t xml:space="preserve"> MANAGEMENT</w:t>
      </w:r>
      <w:bookmarkEnd w:id="3"/>
    </w:p>
    <w:p w14:paraId="5D4FD507" w14:textId="77777777" w:rsidR="007D104E" w:rsidRPr="00D82AB1" w:rsidRDefault="007D104E" w:rsidP="0055464D">
      <w:pPr>
        <w:tabs>
          <w:tab w:val="left" w:pos="3880"/>
        </w:tabs>
        <w:rPr>
          <w:rFonts w:ascii="Times New Roman" w:hAnsi="Times New Roman" w:cs="Times New Roman"/>
          <w:sz w:val="24"/>
          <w:szCs w:val="24"/>
        </w:rPr>
      </w:pPr>
    </w:p>
    <w:p w14:paraId="22D01783" w14:textId="01725E9B" w:rsidR="00EE68EE" w:rsidRPr="00D82AB1" w:rsidRDefault="007D104E"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 An Environmental Management System (EMS) is a systematic approach for incorporating energy and environmental goals and priorities (such as energy use and regulatory compliance) into routine operations. While some sort of de facto system is inherent to any organization that must meet energy and environmental requirements as part of daily operations, it is generally accepted as a valuable step to formalize the approach by documenting it. Not only does documentation of the system ensure consistency over time and across employees, there is a growing body of evidence indicating that there is considerable value in defining a systematic approach to managing energy and environmental goals.</w:t>
      </w:r>
    </w:p>
    <w:p w14:paraId="6F0C5A55" w14:textId="77777777" w:rsidR="00FB71D2" w:rsidRPr="00D82AB1" w:rsidRDefault="00FB71D2" w:rsidP="00FB71D2">
      <w:pPr>
        <w:tabs>
          <w:tab w:val="left" w:pos="3880"/>
        </w:tabs>
        <w:rPr>
          <w:rFonts w:ascii="Times New Roman" w:hAnsi="Times New Roman" w:cs="Times New Roman"/>
          <w:sz w:val="24"/>
          <w:szCs w:val="24"/>
        </w:rPr>
      </w:pPr>
      <w:r w:rsidRPr="00D82AB1">
        <w:rPr>
          <w:rFonts w:ascii="Times New Roman" w:hAnsi="Times New Roman" w:cs="Times New Roman"/>
          <w:sz w:val="24"/>
          <w:szCs w:val="24"/>
        </w:rPr>
        <w:lastRenderedPageBreak/>
        <w:t>Environmental management is the practice of overseeing and controlling human activities to minimize negative impacts on the environment and promote sustainable use of natural resources. It involves the development and implementation of policies, strategies, and practices to mitigate pollution and ensure the long-term well-being of ecosystems.</w:t>
      </w:r>
    </w:p>
    <w:p w14:paraId="0BE7797D" w14:textId="49AC6B63" w:rsidR="00457C13" w:rsidRPr="00D82AB1" w:rsidRDefault="00FB71D2" w:rsidP="00FB71D2">
      <w:pPr>
        <w:tabs>
          <w:tab w:val="left" w:pos="3880"/>
        </w:tabs>
        <w:rPr>
          <w:rFonts w:ascii="Times New Roman" w:hAnsi="Times New Roman" w:cs="Times New Roman"/>
          <w:sz w:val="24"/>
          <w:szCs w:val="24"/>
        </w:rPr>
      </w:pPr>
      <w:r w:rsidRPr="00D82AB1">
        <w:rPr>
          <w:rFonts w:ascii="Times New Roman" w:hAnsi="Times New Roman" w:cs="Times New Roman"/>
          <w:sz w:val="24"/>
          <w:szCs w:val="24"/>
        </w:rPr>
        <w:t>Pollution, on the other hand, refers to the introduction of harmful substances or energy into the environment, which can cause adverse effects on living organisms, ecosystems, and the natural environment. Pollution can take various forms, including air pollution, water pollution, soil contamination, noise pollution, and hazardous waste.</w:t>
      </w:r>
    </w:p>
    <w:p w14:paraId="27174993" w14:textId="77777777" w:rsidR="00457C13" w:rsidRPr="00D82AB1" w:rsidRDefault="00457C13" w:rsidP="00FB71D2">
      <w:pPr>
        <w:tabs>
          <w:tab w:val="left" w:pos="3880"/>
        </w:tabs>
        <w:rPr>
          <w:rFonts w:ascii="Times New Roman" w:hAnsi="Times New Roman" w:cs="Times New Roman"/>
          <w:b/>
          <w:bCs/>
          <w:sz w:val="24"/>
          <w:szCs w:val="24"/>
        </w:rPr>
      </w:pPr>
    </w:p>
    <w:p w14:paraId="7A27AECB" w14:textId="77777777" w:rsidR="00457C13" w:rsidRPr="00D82AB1" w:rsidRDefault="00457C13" w:rsidP="00FB71D2">
      <w:pPr>
        <w:tabs>
          <w:tab w:val="left" w:pos="3880"/>
        </w:tabs>
        <w:rPr>
          <w:rFonts w:ascii="Times New Roman" w:hAnsi="Times New Roman" w:cs="Times New Roman"/>
          <w:b/>
          <w:bCs/>
          <w:sz w:val="24"/>
          <w:szCs w:val="24"/>
        </w:rPr>
      </w:pPr>
    </w:p>
    <w:p w14:paraId="6EF30193" w14:textId="77777777" w:rsidR="00457C13" w:rsidRDefault="00457C13" w:rsidP="00FB71D2">
      <w:pPr>
        <w:tabs>
          <w:tab w:val="left" w:pos="3880"/>
        </w:tabs>
        <w:rPr>
          <w:rFonts w:ascii="Times New Roman" w:hAnsi="Times New Roman" w:cs="Times New Roman"/>
          <w:b/>
          <w:bCs/>
          <w:sz w:val="24"/>
          <w:szCs w:val="24"/>
        </w:rPr>
      </w:pPr>
    </w:p>
    <w:p w14:paraId="3564AF86" w14:textId="77777777" w:rsidR="003F2503" w:rsidRPr="00D82AB1" w:rsidRDefault="003F2503" w:rsidP="00FB71D2">
      <w:pPr>
        <w:tabs>
          <w:tab w:val="left" w:pos="3880"/>
        </w:tabs>
        <w:rPr>
          <w:rFonts w:ascii="Times New Roman" w:hAnsi="Times New Roman" w:cs="Times New Roman"/>
          <w:b/>
          <w:bCs/>
          <w:sz w:val="24"/>
          <w:szCs w:val="24"/>
        </w:rPr>
      </w:pPr>
    </w:p>
    <w:p w14:paraId="6D4B01CF" w14:textId="77777777" w:rsidR="00457C13" w:rsidRPr="00D82AB1" w:rsidRDefault="00457C13" w:rsidP="00FB71D2">
      <w:pPr>
        <w:tabs>
          <w:tab w:val="left" w:pos="3880"/>
        </w:tabs>
        <w:rPr>
          <w:rFonts w:ascii="Times New Roman" w:hAnsi="Times New Roman" w:cs="Times New Roman"/>
          <w:b/>
          <w:bCs/>
          <w:sz w:val="24"/>
          <w:szCs w:val="24"/>
        </w:rPr>
      </w:pPr>
    </w:p>
    <w:p w14:paraId="37AE0C35" w14:textId="7BC5D78F" w:rsidR="00FB71D2" w:rsidRPr="003D5F25" w:rsidRDefault="000D77E0" w:rsidP="003F2503">
      <w:pPr>
        <w:pStyle w:val="Heading3"/>
        <w:rPr>
          <w:b/>
          <w:color w:val="auto"/>
        </w:rPr>
      </w:pPr>
      <w:r w:rsidRPr="003D5F25">
        <w:rPr>
          <w:b/>
          <w:color w:val="auto"/>
        </w:rPr>
        <w:t xml:space="preserve"> </w:t>
      </w:r>
      <w:bookmarkStart w:id="4" w:name="_Toc150856964"/>
      <w:r w:rsidRPr="003D5F25">
        <w:rPr>
          <w:b/>
          <w:color w:val="auto"/>
        </w:rPr>
        <w:t xml:space="preserve">1.3 </w:t>
      </w:r>
      <w:r w:rsidR="00044C3E" w:rsidRPr="003D5F25">
        <w:rPr>
          <w:b/>
          <w:color w:val="auto"/>
        </w:rPr>
        <w:t>IMPORTANCE OF ENVIRONMENTAL MANAGEMENT AND POLLUTION CONTROL:</w:t>
      </w:r>
      <w:bookmarkEnd w:id="4"/>
    </w:p>
    <w:p w14:paraId="386C9E6B" w14:textId="77777777" w:rsidR="0003376C" w:rsidRPr="0003376C" w:rsidRDefault="0003376C" w:rsidP="0003376C"/>
    <w:p w14:paraId="5E041987" w14:textId="1A298D72" w:rsidR="00654831" w:rsidRPr="00D82AB1" w:rsidRDefault="00FB71D2" w:rsidP="0003376C">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Preservation of Ecosystems: Environmental management is essential for protecting and conserving ecosystems, including forests, wetlands, oceans, and wildlife habitats. By controlling pollution, it helps maintain biodiversity and prevents </w:t>
      </w:r>
      <w:r w:rsidR="0003376C">
        <w:rPr>
          <w:rFonts w:ascii="Times New Roman" w:hAnsi="Times New Roman" w:cs="Times New Roman"/>
          <w:sz w:val="24"/>
          <w:szCs w:val="24"/>
        </w:rPr>
        <w:t>the loss of endangered species.</w:t>
      </w:r>
    </w:p>
    <w:p w14:paraId="2EBFDDDF" w14:textId="0013A125"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Human Health: Pollution poses significant risks to human health, leading to respiratory problems, waterborne diseases, and exposure to toxic substances. Effective environmental management and pollution control measures can reduce these health hazards and create a healthier living environment.</w:t>
      </w:r>
    </w:p>
    <w:p w14:paraId="11AF7EF1" w14:textId="6CFFA89F"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Sustainable Resource Use: Environmental management aims to promote sustainable development by ensuring the responsible and efficient use of natural resources. By minimizing pollution and managing resource extraction, it helps preserve resources for future generations and reduces environmental degradation.</w:t>
      </w:r>
    </w:p>
    <w:p w14:paraId="14A5AF9B" w14:textId="3CD7FD29"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Climate Change Mitigation: Environmental management plays a crucial role in addressing climate change. By curbing greenhouse gas emissions and promoting renewable energy sources, it contributes to global efforts to mitigate climate change and reduce the impacts of global warming.</w:t>
      </w:r>
    </w:p>
    <w:p w14:paraId="334E8ECC" w14:textId="77777777" w:rsidR="00FB71D2" w:rsidRPr="00D82AB1" w:rsidRDefault="00FB71D2" w:rsidP="00FB71D2">
      <w:pPr>
        <w:tabs>
          <w:tab w:val="left" w:pos="3880"/>
        </w:tabs>
        <w:rPr>
          <w:rFonts w:ascii="Times New Roman" w:hAnsi="Times New Roman" w:cs="Times New Roman"/>
          <w:sz w:val="24"/>
          <w:szCs w:val="24"/>
        </w:rPr>
      </w:pPr>
      <w:r w:rsidRPr="00D82AB1">
        <w:rPr>
          <w:rFonts w:ascii="Times New Roman" w:hAnsi="Times New Roman" w:cs="Times New Roman"/>
          <w:sz w:val="24"/>
          <w:szCs w:val="24"/>
        </w:rPr>
        <w:t>Challenges in Environmental Management and Pollution Control:</w:t>
      </w:r>
    </w:p>
    <w:p w14:paraId="67C8F881" w14:textId="3A2367DC"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Global Scope: Environmental issues transcend national boundaries, making it challenging to manage them effectively. Cooperation and coordination among different countries and stakeholders are necessary to address problems like transboundary air pollution, marine pollution, and climate change.</w:t>
      </w:r>
    </w:p>
    <w:p w14:paraId="23F2693F" w14:textId="0E0967AD"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Complex Interactions: The environment is a complex system with interconnected components. Managing pollution requires an understanding of the intricate relationships </w:t>
      </w:r>
      <w:r w:rsidRPr="00D82AB1">
        <w:rPr>
          <w:rFonts w:ascii="Times New Roman" w:hAnsi="Times New Roman" w:cs="Times New Roman"/>
          <w:sz w:val="24"/>
          <w:szCs w:val="24"/>
        </w:rPr>
        <w:lastRenderedPageBreak/>
        <w:t>between various factors, such as ecosystems, climate patterns, and human activities. It requires interdisciplinary approaches and integrated strategies.</w:t>
      </w:r>
    </w:p>
    <w:p w14:paraId="25BC5D72" w14:textId="4DD19EB5"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Technological Advances: Rapid technological advancements bring both benefits and challenges. While technology can provide solutions to environmental issues, it can also introduce new sources of pollution. Environmental management needs to keep pace with technological changes and ensure the adoption of sustainable practices.</w:t>
      </w:r>
    </w:p>
    <w:p w14:paraId="4659A3CC" w14:textId="6D938A7B"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Economic Considerations: Balancing environmental protection with economic development is a significant challenge. Industries and businesses often face trade-offs between profitability and environmental sustainability. Effective environmental management requires finding innovative solutions that align economic growth with ecological well-being.</w:t>
      </w:r>
    </w:p>
    <w:p w14:paraId="77EDAA97" w14:textId="38BB1366" w:rsidR="00FB71D2" w:rsidRPr="00D82AB1" w:rsidRDefault="00FB71D2" w:rsidP="00FB71D2">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Public Awareness and Engagement: Environmental management relies on public awareness, education, and participation. However, motivating individuals and communities to adopt sustainable practices and support pollution control measures can be challenging. Overcoming apathy, promoting environmental literacy, and fostering </w:t>
      </w:r>
      <w:r w:rsidR="00DA504D" w:rsidRPr="00D82AB1">
        <w:rPr>
          <w:rFonts w:ascii="Times New Roman" w:hAnsi="Times New Roman" w:cs="Times New Roman"/>
          <w:sz w:val="24"/>
          <w:szCs w:val="24"/>
        </w:rPr>
        <w:t>behavioral</w:t>
      </w:r>
      <w:r w:rsidRPr="00D82AB1">
        <w:rPr>
          <w:rFonts w:ascii="Times New Roman" w:hAnsi="Times New Roman" w:cs="Times New Roman"/>
          <w:sz w:val="24"/>
          <w:szCs w:val="24"/>
        </w:rPr>
        <w:t xml:space="preserve"> changes are ongoing tasks.</w:t>
      </w:r>
    </w:p>
    <w:p w14:paraId="73B648C1" w14:textId="77777777" w:rsidR="00FB71D2" w:rsidRPr="00D82AB1" w:rsidRDefault="00FB71D2" w:rsidP="00FB71D2">
      <w:pPr>
        <w:tabs>
          <w:tab w:val="left" w:pos="3880"/>
        </w:tabs>
        <w:rPr>
          <w:rFonts w:ascii="Times New Roman" w:hAnsi="Times New Roman" w:cs="Times New Roman"/>
          <w:sz w:val="24"/>
          <w:szCs w:val="24"/>
        </w:rPr>
      </w:pPr>
      <w:r w:rsidRPr="00D82AB1">
        <w:rPr>
          <w:rFonts w:ascii="Times New Roman" w:hAnsi="Times New Roman" w:cs="Times New Roman"/>
          <w:sz w:val="24"/>
          <w:szCs w:val="24"/>
        </w:rPr>
        <w:t>In conclusion, environmental management and pollution control are crucial for safeguarding the environment, human health, and sustainable development. Despite the challenges they pose, effective strategies, international cooperation, technological advancements, and public engagement can help address environmental issues and build a more sustainable future.</w:t>
      </w:r>
    </w:p>
    <w:p w14:paraId="00EE13D1" w14:textId="77777777" w:rsidR="00FB71D2" w:rsidRPr="00D82AB1" w:rsidRDefault="00FB71D2" w:rsidP="0055464D">
      <w:pPr>
        <w:tabs>
          <w:tab w:val="left" w:pos="3880"/>
        </w:tabs>
        <w:rPr>
          <w:rFonts w:ascii="Times New Roman" w:hAnsi="Times New Roman" w:cs="Times New Roman"/>
          <w:sz w:val="24"/>
          <w:szCs w:val="24"/>
        </w:rPr>
      </w:pPr>
    </w:p>
    <w:p w14:paraId="7AEBD257" w14:textId="77777777" w:rsidR="00FB71D2" w:rsidRPr="00D82AB1" w:rsidRDefault="00FB71D2" w:rsidP="0055464D">
      <w:pPr>
        <w:tabs>
          <w:tab w:val="left" w:pos="3880"/>
        </w:tabs>
        <w:rPr>
          <w:rFonts w:ascii="Times New Roman" w:hAnsi="Times New Roman" w:cs="Times New Roman"/>
          <w:sz w:val="24"/>
          <w:szCs w:val="24"/>
        </w:rPr>
      </w:pPr>
    </w:p>
    <w:p w14:paraId="2422B636" w14:textId="77777777" w:rsidR="00EE68EE" w:rsidRPr="003D5F25" w:rsidRDefault="009B0C9A" w:rsidP="003F2503">
      <w:pPr>
        <w:pStyle w:val="Heading2"/>
        <w:rPr>
          <w:b/>
          <w:color w:val="auto"/>
        </w:rPr>
      </w:pPr>
      <w:bookmarkStart w:id="5" w:name="_Toc150856965"/>
      <w:r w:rsidRPr="003D5F25">
        <w:rPr>
          <w:b/>
          <w:color w:val="auto"/>
        </w:rPr>
        <w:t xml:space="preserve">1.4   </w:t>
      </w:r>
      <w:r w:rsidR="00EE68EE" w:rsidRPr="003D5F25">
        <w:rPr>
          <w:b/>
          <w:color w:val="auto"/>
        </w:rPr>
        <w:t>ATMOSPHERIC POLLUTION</w:t>
      </w:r>
      <w:bookmarkEnd w:id="5"/>
    </w:p>
    <w:p w14:paraId="4723FE5E" w14:textId="77777777" w:rsidR="0003376C" w:rsidRPr="0003376C" w:rsidRDefault="0003376C" w:rsidP="0003376C"/>
    <w:p w14:paraId="62B5033E" w14:textId="77777777" w:rsidR="00137A61" w:rsidRPr="00D82AB1" w:rsidRDefault="00137A61"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Atmospheric pollution, also known as air pollution, refers to the presence of harmful substances in the Earth's atmosphere that can be detrimental to human health, the environment, and the overall well-being of living organisms. These pollutants can be in the form of gases, particulate matter, or biological agents.</w:t>
      </w:r>
    </w:p>
    <w:p w14:paraId="554A4241" w14:textId="77777777" w:rsidR="00137A61" w:rsidRPr="00D82AB1" w:rsidRDefault="00137A61"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Various human activities are responsible for the release of pollutants into the atmosphere. Some common sources include industrial emissions, vehicle exhaust, burning of fossil fuels, agricultural activities, and waste incineration. Natural sources such as volcanic eruptions, dust storms, and wildfires also contribute to atmospheric pollution, but their impact is usually localized and temporary.</w:t>
      </w:r>
    </w:p>
    <w:p w14:paraId="1CDCA490" w14:textId="77777777" w:rsidR="00137A61" w:rsidRPr="00D82AB1" w:rsidRDefault="00137A61"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The pollutants released into the air can have significant negative effects on human health. Fine particulate matter, such as PM2.5, can penetrate deep into the respiratory system, leading to respiratory issues, cardiovascular problems, and even premature death. Gaseous pollutants like nitrogen oxides (NOx), sulfur dioxide (SO2), and volatile organic compounds (VOCs) can contribute to the formation of smog, acid rain, and ozone depletion, further impacting air quality and ecosystem health.</w:t>
      </w:r>
    </w:p>
    <w:p w14:paraId="57A1DFD5" w14:textId="77777777" w:rsidR="00137A61" w:rsidRPr="00D82AB1" w:rsidRDefault="00137A61"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lastRenderedPageBreak/>
        <w:t>Besides its impact on human health, atmospheric pollution also affects the environment. Acid rain, caused by the reaction of pollutants like sulfur dioxide and nitrogen oxides with moisture in the air, can damage forests, lakes, and other ecosystems. Ozone depletion, primarily caused by chlorofluorocarbons (CFCs) and other ozone-depleting substances, leads to the thinning of the ozone layer, which increases the risk of harmful ultraviolet (UV) radiation reaching the Earth's surface.</w:t>
      </w:r>
    </w:p>
    <w:p w14:paraId="71AD3C58" w14:textId="3DA8B027" w:rsidR="009D2649" w:rsidRPr="003D5F25" w:rsidRDefault="00D34D92" w:rsidP="009964CB">
      <w:pPr>
        <w:pStyle w:val="Heading3"/>
        <w:rPr>
          <w:b/>
          <w:color w:val="auto"/>
        </w:rPr>
      </w:pPr>
      <w:bookmarkStart w:id="6" w:name="_Toc150856966"/>
      <w:r w:rsidRPr="003D5F25">
        <w:rPr>
          <w:b/>
          <w:color w:val="auto"/>
        </w:rPr>
        <w:t xml:space="preserve">1.5 </w:t>
      </w:r>
      <w:r w:rsidR="009D2649" w:rsidRPr="003D5F25">
        <w:rPr>
          <w:b/>
          <w:color w:val="auto"/>
        </w:rPr>
        <w:t>THE "GREAT SMOG OF 1952" IN LONDON</w:t>
      </w:r>
      <w:bookmarkEnd w:id="6"/>
      <w:r w:rsidR="009D2649" w:rsidRPr="003D5F25">
        <w:rPr>
          <w:b/>
          <w:color w:val="auto"/>
        </w:rPr>
        <w:t xml:space="preserve"> </w:t>
      </w:r>
    </w:p>
    <w:p w14:paraId="4AE23F94" w14:textId="77777777" w:rsidR="0003376C" w:rsidRPr="0003376C" w:rsidRDefault="0003376C" w:rsidP="0003376C"/>
    <w:p w14:paraId="7F175268" w14:textId="77777777" w:rsidR="009B0C9A" w:rsidRPr="00D82AB1" w:rsidRDefault="009B0C9A" w:rsidP="0055464D">
      <w:pPr>
        <w:tabs>
          <w:tab w:val="left" w:pos="3880"/>
        </w:tabs>
        <w:rPr>
          <w:rFonts w:ascii="Times New Roman" w:hAnsi="Times New Roman" w:cs="Times New Roman"/>
        </w:rPr>
      </w:pPr>
      <w:r w:rsidRPr="00D82AB1">
        <w:rPr>
          <w:rFonts w:ascii="Times New Roman" w:hAnsi="Times New Roman" w:cs="Times New Roman"/>
        </w:rPr>
        <w:t xml:space="preserve">The atmospheric pollution event known as </w:t>
      </w:r>
      <w:bookmarkStart w:id="7" w:name="_Hlk138630135"/>
      <w:r w:rsidRPr="00D82AB1">
        <w:rPr>
          <w:rFonts w:ascii="Times New Roman" w:hAnsi="Times New Roman" w:cs="Times New Roman"/>
        </w:rPr>
        <w:t xml:space="preserve">the "Great Smog of 1952" in London </w:t>
      </w:r>
      <w:bookmarkEnd w:id="7"/>
      <w:r w:rsidRPr="00D82AB1">
        <w:rPr>
          <w:rFonts w:ascii="Times New Roman" w:hAnsi="Times New Roman" w:cs="Times New Roman"/>
        </w:rPr>
        <w:t>was a severe episode of air pollution that occurred from December 5 to December 9, 1952. It is considered one of the deadliest environmental disasters in history and had a significant impact on public health and environmental policies.</w:t>
      </w:r>
    </w:p>
    <w:p w14:paraId="3CC14DDA" w14:textId="77777777" w:rsidR="009B0C9A" w:rsidRPr="00D82AB1" w:rsidRDefault="009B0C9A"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The smog was caused by a combination of weather conditions, coal-burning for heating and power generation, and industrial emissions. Cold weather trapped a layer of warm air above the city, preventing the dispersion of pollutants. London's reliance on coal as the primary source of heating and energy led to the release of large amounts of sulfur dioxide, particulate matter, and other pollutants into the air.</w:t>
      </w:r>
    </w:p>
    <w:p w14:paraId="5ED47797" w14:textId="77777777" w:rsidR="009B0C9A" w:rsidRPr="00D82AB1" w:rsidRDefault="009B0C9A"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During the smog episode, the air in London became thick with smoke, soot, and noxious gases. Visibility was severely reduced, with visibility levels dropping to a few meters in some areas. The smog had a strong smell and taste, causing eye and respiratory irritation for many people.</w:t>
      </w:r>
    </w:p>
    <w:p w14:paraId="17FCBC11" w14:textId="77777777" w:rsidR="009B0C9A" w:rsidRPr="00D82AB1" w:rsidRDefault="009B0C9A"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The health impacts were devastating. In the immediate aftermath of the smog, an estimated 4,000 to 12,000 people died due to respiratory illnesses and other complications. The elderly, children, and individuals with pre-existing respiratory conditions were particularly vulnerable. Many more experienced respiratory distress and long-term health issues.</w:t>
      </w:r>
    </w:p>
    <w:p w14:paraId="55C79458" w14:textId="77777777" w:rsidR="009B0C9A" w:rsidRPr="00D82AB1" w:rsidRDefault="009B0C9A"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The severity of the smog and its impact on public health prompted widespread concern and led to significant changes in environmental policies. The event served as a catalyst for the passage of the Clean Air Act in 1956, which aimed to control smoke emissions and improve air quality in the United Kingdom. It led to the gradual phasing out of coal as a primary source of fuel and the introduction of cleaner energy alternatives.</w:t>
      </w:r>
    </w:p>
    <w:p w14:paraId="6492C856" w14:textId="77777777" w:rsidR="002B6960" w:rsidRPr="00D82AB1" w:rsidRDefault="002B6960"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Atmospheric air pollution consists of the motion of a variety of different types of molecules. Depending on the chemical makeup of the air pollution, the molecules can move around in different ways.</w:t>
      </w:r>
    </w:p>
    <w:p w14:paraId="6E1C794F" w14:textId="77777777" w:rsidR="002B6960" w:rsidRPr="00D82AB1" w:rsidRDefault="002B6960"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          Small particles, such as dust, pollen, and smoke, are generally moved by the wind, which can carry them from place to place. Larger particles, such as soot and ash, can be moved by gravity, or simply fall to the ground.</w:t>
      </w:r>
    </w:p>
    <w:p w14:paraId="5566C562" w14:textId="77777777" w:rsidR="002B6960" w:rsidRPr="00D82AB1" w:rsidRDefault="002B6960"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            Gases, such as exhaust fumes, can also be moved by the wind, and can mix with other gases in the atmosphere. The combination of different gases can cause a chemical reaction, known as photochemical smog, which can further pollute the air.</w:t>
      </w:r>
    </w:p>
    <w:p w14:paraId="62AF19D7" w14:textId="77777777" w:rsidR="00594E3A" w:rsidRPr="00D82AB1" w:rsidRDefault="002B6960"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lastRenderedPageBreak/>
        <w:t>In addition, some air pollutants can be absorbed by water droplets, forming aerosols. These aerosols can be carried by the wind, and can cause further air pollution when they are released into the atmosphere.</w:t>
      </w:r>
    </w:p>
    <w:p w14:paraId="727F33C1" w14:textId="77777777" w:rsidR="008F50C7" w:rsidRPr="00D82AB1" w:rsidRDefault="008F50C7" w:rsidP="003F2503">
      <w:pPr>
        <w:pStyle w:val="Heading2"/>
      </w:pPr>
    </w:p>
    <w:p w14:paraId="14F16D79" w14:textId="5CA39B06" w:rsidR="008F50C7" w:rsidRPr="003D5F25" w:rsidRDefault="00D34D92" w:rsidP="003F2503">
      <w:pPr>
        <w:pStyle w:val="Heading2"/>
        <w:rPr>
          <w:b/>
          <w:bCs/>
          <w:color w:val="auto"/>
          <w:sz w:val="24"/>
          <w:szCs w:val="24"/>
        </w:rPr>
      </w:pPr>
      <w:bookmarkStart w:id="8" w:name="_Toc150856967"/>
      <w:r w:rsidRPr="003D5F25">
        <w:rPr>
          <w:b/>
          <w:bCs/>
          <w:color w:val="auto"/>
          <w:sz w:val="24"/>
          <w:szCs w:val="24"/>
        </w:rPr>
        <w:t xml:space="preserve">1.6 </w:t>
      </w:r>
      <w:r w:rsidR="0055464D" w:rsidRPr="003D5F25">
        <w:rPr>
          <w:b/>
          <w:bCs/>
          <w:color w:val="auto"/>
          <w:sz w:val="24"/>
          <w:szCs w:val="24"/>
        </w:rPr>
        <w:t>CHEMICAL MOTIONS ASSOCIATED WITH ATMOSPHERIC AIR POLLUTION</w:t>
      </w:r>
      <w:bookmarkEnd w:id="8"/>
    </w:p>
    <w:p w14:paraId="64ADEC07" w14:textId="77777777" w:rsidR="0003376C" w:rsidRPr="0003376C" w:rsidRDefault="0003376C" w:rsidP="0003376C"/>
    <w:p w14:paraId="0D018643" w14:textId="77777777" w:rsidR="008F50C7" w:rsidRPr="00D82AB1" w:rsidRDefault="008F50C7"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Here are some key </w:t>
      </w:r>
      <w:bookmarkStart w:id="9" w:name="_Hlk138072492"/>
      <w:r w:rsidRPr="00D82AB1">
        <w:rPr>
          <w:rFonts w:ascii="Times New Roman" w:hAnsi="Times New Roman" w:cs="Times New Roman"/>
          <w:sz w:val="24"/>
          <w:szCs w:val="24"/>
        </w:rPr>
        <w:t>chemical motions associated with atmospheric air pollution:</w:t>
      </w:r>
    </w:p>
    <w:bookmarkEnd w:id="9"/>
    <w:p w14:paraId="0E8880E0" w14:textId="77777777" w:rsidR="008F50C7" w:rsidRPr="00D82AB1" w:rsidRDefault="008F50C7" w:rsidP="0002516D">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Emission: Air pollutants are released into the atmosphere from various sources such as industrial processes, vehicle emissions, power plants, and agricultural activities. These emissions can include gases (e.g., carbon monoxide, sulfur dioxide, nitrogen oxides) and particulate matter (e.g., PM2.5, PM10), as well as volatile organic compounds (VOCs) and hazardous air pollutants.</w:t>
      </w:r>
      <w:r w:rsidR="004D03C6" w:rsidRPr="00D82AB1">
        <w:rPr>
          <w:rFonts w:ascii="Times New Roman" w:hAnsi="Times New Roman" w:cs="Times New Roman"/>
          <w:color w:val="262626"/>
          <w:sz w:val="27"/>
          <w:szCs w:val="27"/>
          <w:shd w:val="clear" w:color="auto" w:fill="F6F6F6"/>
        </w:rPr>
        <w:t xml:space="preserve"> </w:t>
      </w:r>
      <w:r w:rsidR="004D03C6" w:rsidRPr="00D82AB1">
        <w:rPr>
          <w:rFonts w:ascii="Times New Roman" w:hAnsi="Times New Roman" w:cs="Times New Roman"/>
          <w:sz w:val="24"/>
          <w:szCs w:val="24"/>
        </w:rPr>
        <w:t> Globally, fossil-fuel-related emissions account for about 65% of the excess mortality, and 70% of the climate cooling by anthropogenic aerosols.</w:t>
      </w:r>
    </w:p>
    <w:p w14:paraId="25C4BE42" w14:textId="77777777" w:rsidR="008F50C7" w:rsidRPr="00D82AB1" w:rsidRDefault="0002516D" w:rsidP="0002516D">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w:t>
      </w:r>
      <w:r w:rsidR="008F50C7" w:rsidRPr="00D82AB1">
        <w:rPr>
          <w:rFonts w:ascii="Times New Roman" w:hAnsi="Times New Roman" w:cs="Times New Roman"/>
          <w:sz w:val="24"/>
          <w:szCs w:val="24"/>
        </w:rPr>
        <w:t>Transformation: Once in the atmosphere, pollutants can undergo chemical reactions, transforming into different compounds. For example, nitrogen oxides (NOx) can react with volatile organic compounds in the presence of sunlight to form ground-level ozone (O3), a harmful pollutant. Sulfur dioxide (SO2) can undergo oxidation to form sulfur trioxide (SO3) and sulfate aerosols, contributing to acid rain and particulate pollution.</w:t>
      </w:r>
    </w:p>
    <w:p w14:paraId="07C3BC40" w14:textId="77777777" w:rsidR="008F50C7" w:rsidRPr="00D82AB1" w:rsidRDefault="0002516D" w:rsidP="0002516D">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w:t>
      </w:r>
      <w:r w:rsidR="008F50C7" w:rsidRPr="00D82AB1">
        <w:rPr>
          <w:rFonts w:ascii="Times New Roman" w:hAnsi="Times New Roman" w:cs="Times New Roman"/>
          <w:sz w:val="24"/>
          <w:szCs w:val="24"/>
        </w:rPr>
        <w:t>Dispersion and Transport: Pollutants are transported by atmospheric currents, including winds and air masses. Local weather patterns, such as wind speed and direction, play a crucial role in the dispersion of pollutants. They can be carried over long distances, impacting regions far from the original emission sources. This is particularly relevant for pollutants with long atmospheric lifetimes, such as greenhouse gases and persistent organic pollutants.</w:t>
      </w:r>
    </w:p>
    <w:p w14:paraId="7B19A7A8" w14:textId="77777777" w:rsidR="008F50C7" w:rsidRPr="00D82AB1" w:rsidRDefault="0002516D" w:rsidP="0002516D">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w:t>
      </w:r>
      <w:r w:rsidR="00097ACB" w:rsidRPr="00D82AB1">
        <w:rPr>
          <w:rFonts w:ascii="Times New Roman" w:hAnsi="Times New Roman" w:cs="Times New Roman"/>
          <w:sz w:val="24"/>
          <w:szCs w:val="24"/>
        </w:rPr>
        <w:t xml:space="preserve">  </w:t>
      </w:r>
      <w:r w:rsidRPr="00D82AB1">
        <w:rPr>
          <w:rFonts w:ascii="Times New Roman" w:hAnsi="Times New Roman" w:cs="Times New Roman"/>
          <w:sz w:val="24"/>
          <w:szCs w:val="24"/>
        </w:rPr>
        <w:t xml:space="preserve">  </w:t>
      </w:r>
      <w:r w:rsidR="008F50C7" w:rsidRPr="00D82AB1">
        <w:rPr>
          <w:rFonts w:ascii="Times New Roman" w:hAnsi="Times New Roman" w:cs="Times New Roman"/>
          <w:sz w:val="24"/>
          <w:szCs w:val="24"/>
        </w:rPr>
        <w:t>Deposition: Pollutants eventually settle out of the atmosphere through various processes. Dry deposition occurs when particles or gases directly settle onto surfaces, including vegetation, buildings, and water bodies. Wet deposition involves pollutants being washed out of the atmosphere by precipitation, leading to acid rain or deposition of pollutants into water bodies and soil.</w:t>
      </w:r>
    </w:p>
    <w:p w14:paraId="2241D204" w14:textId="77777777" w:rsidR="008F50C7" w:rsidRPr="00D82AB1" w:rsidRDefault="00097ACB" w:rsidP="00097ACB">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w:t>
      </w:r>
      <w:r w:rsidR="008F50C7" w:rsidRPr="00D82AB1">
        <w:rPr>
          <w:rFonts w:ascii="Times New Roman" w:hAnsi="Times New Roman" w:cs="Times New Roman"/>
          <w:sz w:val="24"/>
          <w:szCs w:val="24"/>
        </w:rPr>
        <w:t>Transformation and Removal: Pollutants can undergo further chemical transformations or react with other atmospheric components. For instance, pollutants can react with sunlight, moisture, and other chemicals, leading to the formation of secondary pollutants such as secondary organic aerosols. Additionally, pollutants can be removed from the atmosphere through processes like rainout, washout, and photolysis.</w:t>
      </w:r>
    </w:p>
    <w:p w14:paraId="5222B234" w14:textId="77777777" w:rsidR="008F50C7" w:rsidRPr="00D82AB1" w:rsidRDefault="008F50C7"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Understanding the chemical motions of atmospheric air pollution is crucial for assessing air quality, predicting pollution levels, and developing effective strategies for pollution control and mitigation. By studying the </w:t>
      </w:r>
      <w:proofErr w:type="spellStart"/>
      <w:r w:rsidR="003225C5" w:rsidRPr="00D82AB1">
        <w:rPr>
          <w:rFonts w:ascii="Times New Roman" w:hAnsi="Times New Roman" w:cs="Times New Roman"/>
          <w:sz w:val="24"/>
          <w:szCs w:val="24"/>
        </w:rPr>
        <w:t>behaviour</w:t>
      </w:r>
      <w:proofErr w:type="spellEnd"/>
      <w:r w:rsidRPr="00D82AB1">
        <w:rPr>
          <w:rFonts w:ascii="Times New Roman" w:hAnsi="Times New Roman" w:cs="Times New Roman"/>
          <w:sz w:val="24"/>
          <w:szCs w:val="24"/>
        </w:rPr>
        <w:t xml:space="preserve"> of pollutants in the atmosphere, scientists and policymakers can identify sources, evaluate their impacts, and implement measures to reduce emissions and improve air quality.</w:t>
      </w:r>
    </w:p>
    <w:p w14:paraId="181B4B10" w14:textId="77777777" w:rsidR="008F50C7" w:rsidRPr="00D82AB1" w:rsidRDefault="008F50C7" w:rsidP="0055464D">
      <w:pPr>
        <w:tabs>
          <w:tab w:val="left" w:pos="3880"/>
        </w:tabs>
        <w:rPr>
          <w:rFonts w:ascii="Times New Roman" w:hAnsi="Times New Roman" w:cs="Times New Roman"/>
          <w:sz w:val="24"/>
          <w:szCs w:val="24"/>
        </w:rPr>
      </w:pPr>
    </w:p>
    <w:p w14:paraId="6A1B53F1" w14:textId="77777777" w:rsidR="000F63F4" w:rsidRPr="00D82AB1" w:rsidRDefault="004A7C29" w:rsidP="00097ACB">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 </w:t>
      </w:r>
      <w:bookmarkStart w:id="10" w:name="_Hlk138102222"/>
    </w:p>
    <w:p w14:paraId="3570280E" w14:textId="5FDA4D9A" w:rsidR="00596DE7" w:rsidRPr="003D5F25" w:rsidRDefault="00D34D92" w:rsidP="009964CB">
      <w:pPr>
        <w:pStyle w:val="Heading3"/>
        <w:rPr>
          <w:b/>
          <w:color w:val="auto"/>
        </w:rPr>
      </w:pPr>
      <w:bookmarkStart w:id="11" w:name="_Hlk138102254"/>
      <w:bookmarkEnd w:id="10"/>
      <w:r w:rsidRPr="003D5F25">
        <w:rPr>
          <w:b/>
          <w:color w:val="auto"/>
        </w:rPr>
        <w:t xml:space="preserve"> </w:t>
      </w:r>
      <w:bookmarkStart w:id="12" w:name="_Toc150856968"/>
      <w:r w:rsidRPr="003D5F25">
        <w:rPr>
          <w:b/>
          <w:color w:val="auto"/>
        </w:rPr>
        <w:t xml:space="preserve">1.7 </w:t>
      </w:r>
      <w:r w:rsidR="00607351" w:rsidRPr="003D5F25">
        <w:rPr>
          <w:b/>
          <w:color w:val="auto"/>
        </w:rPr>
        <w:t>PRIMARY AIR POLLUTANTS</w:t>
      </w:r>
      <w:bookmarkEnd w:id="12"/>
      <w:r w:rsidR="00607351" w:rsidRPr="003D5F25">
        <w:rPr>
          <w:b/>
          <w:color w:val="auto"/>
        </w:rPr>
        <w:t xml:space="preserve"> </w:t>
      </w:r>
      <w:bookmarkEnd w:id="11"/>
    </w:p>
    <w:p w14:paraId="7F44AB85" w14:textId="77777777" w:rsidR="0003376C" w:rsidRPr="0003376C" w:rsidRDefault="0003376C" w:rsidP="0003376C"/>
    <w:p w14:paraId="2ABD8352" w14:textId="77777777" w:rsidR="00140BAC" w:rsidRPr="00D82AB1" w:rsidRDefault="00596DE7"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A</w:t>
      </w:r>
      <w:r w:rsidR="00140BAC" w:rsidRPr="00D82AB1">
        <w:rPr>
          <w:rFonts w:ascii="Times New Roman" w:hAnsi="Times New Roman" w:cs="Times New Roman"/>
          <w:sz w:val="24"/>
          <w:szCs w:val="24"/>
        </w:rPr>
        <w:t>re substances released directly into the atmosphere as a result of human activities or natural processes. These pollutants have a direct impact on air quality and can be harmful to human health, ecosystems, and the environment. Here are descriptions of some common primary air pollutants:</w:t>
      </w:r>
    </w:p>
    <w:p w14:paraId="43639949" w14:textId="77777777" w:rsidR="00140BAC" w:rsidRPr="00D82AB1" w:rsidRDefault="00140BAC" w:rsidP="003F2503">
      <w:pPr>
        <w:tabs>
          <w:tab w:val="left" w:pos="3880"/>
        </w:tabs>
        <w:rPr>
          <w:rFonts w:ascii="Times New Roman" w:hAnsi="Times New Roman" w:cs="Times New Roman"/>
          <w:sz w:val="24"/>
          <w:szCs w:val="24"/>
        </w:rPr>
      </w:pPr>
      <w:r w:rsidRPr="00D82AB1">
        <w:rPr>
          <w:rFonts w:ascii="Times New Roman" w:hAnsi="Times New Roman" w:cs="Times New Roman"/>
          <w:sz w:val="24"/>
          <w:szCs w:val="24"/>
        </w:rPr>
        <w:t>Particulate Matter (PM): Particulate matter refers to a mixture of solid and liquid particles suspended in the air. These particles can vary in size and composition. PM10 includes particles with a diameter of 10 micrometers or less, while PM2.5 includes particles with a diameter of 2.5 micrometers or less. Primary sources of PM include combustion processes, industrial emissions, construction activities, and natural sources such as dust and wildfires. PM can cause respiratory and cardiovascular problems and contribute to haze and reduced visibility.</w:t>
      </w:r>
    </w:p>
    <w:p w14:paraId="5EFC5DB5" w14:textId="74EF5531" w:rsidR="00140BAC" w:rsidRPr="00D82AB1" w:rsidRDefault="003F2503" w:rsidP="003F2503">
      <w:pPr>
        <w:tabs>
          <w:tab w:val="left" w:pos="3880"/>
        </w:tabs>
        <w:rPr>
          <w:rFonts w:ascii="Times New Roman" w:hAnsi="Times New Roman" w:cs="Times New Roman"/>
          <w:sz w:val="24"/>
          <w:szCs w:val="24"/>
        </w:rPr>
      </w:pPr>
      <w:r>
        <w:rPr>
          <w:rFonts w:ascii="Times New Roman" w:hAnsi="Times New Roman" w:cs="Times New Roman"/>
          <w:sz w:val="24"/>
          <w:szCs w:val="24"/>
        </w:rPr>
        <w:t xml:space="preserve">               </w:t>
      </w:r>
      <w:r w:rsidR="00140BAC" w:rsidRPr="00D82AB1">
        <w:rPr>
          <w:rFonts w:ascii="Times New Roman" w:hAnsi="Times New Roman" w:cs="Times New Roman"/>
          <w:sz w:val="24"/>
          <w:szCs w:val="24"/>
        </w:rPr>
        <w:t xml:space="preserve"> Nitrogen Oxides (NOx): Nitrogen oxides are formed during the combustion of fossil fuels, primarily in motor vehicles, power plants, and industrial processes. The main components of NOx are nitric oxide (NO) and nitrogen dioxide (NO2). These pollutants contribute to the formation of ground-level ozone, smog, and acid rain. They can irritate the respiratory system, impair lung function, and contribute to respiratory illnesses.</w:t>
      </w:r>
    </w:p>
    <w:p w14:paraId="12A3E0F1" w14:textId="77777777" w:rsidR="00140BAC" w:rsidRPr="00D82AB1" w:rsidRDefault="00140BAC" w:rsidP="0055464D">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Sulfur Oxides (</w:t>
      </w:r>
      <w:proofErr w:type="spellStart"/>
      <w:r w:rsidRPr="00D82AB1">
        <w:rPr>
          <w:rFonts w:ascii="Times New Roman" w:hAnsi="Times New Roman" w:cs="Times New Roman"/>
          <w:sz w:val="24"/>
          <w:szCs w:val="24"/>
        </w:rPr>
        <w:t>SOx</w:t>
      </w:r>
      <w:proofErr w:type="spellEnd"/>
      <w:r w:rsidRPr="00D82AB1">
        <w:rPr>
          <w:rFonts w:ascii="Times New Roman" w:hAnsi="Times New Roman" w:cs="Times New Roman"/>
          <w:sz w:val="24"/>
          <w:szCs w:val="24"/>
        </w:rPr>
        <w:t>):</w:t>
      </w:r>
      <w:r w:rsidR="009C36D3" w:rsidRPr="00D82AB1">
        <w:rPr>
          <w:rFonts w:ascii="Times New Roman" w:hAnsi="Times New Roman" w:cs="Times New Roman"/>
          <w:color w:val="374151"/>
          <w:shd w:val="clear" w:color="auto" w:fill="F7F7F8"/>
        </w:rPr>
        <w:t xml:space="preserve"> </w:t>
      </w:r>
      <w:r w:rsidR="009C36D3" w:rsidRPr="00D82AB1">
        <w:rPr>
          <w:rFonts w:ascii="Times New Roman" w:hAnsi="Times New Roman" w:cs="Times New Roman"/>
          <w:sz w:val="24"/>
          <w:szCs w:val="24"/>
        </w:rPr>
        <w:t>Sulfur dioxide (SO2) is a gaseous compound composed of one sulfur atom and two oxygen atoms. It is formed primarily from the combustion of fossil fuels, particularly those containing sulfur impurities such as coal and oil. Sulfur dioxide is also produced during volcanic eruptions and certain industrial processes. It is a highly reactive gas and a major air pollutant. In the atmosphere, sulfur dioxide can react with other compounds to form sulfuric acid, a component of acid rain. It can also contribute to the formation of fine particulate matter, which can have detrimental effects on human health and the environment.</w:t>
      </w:r>
      <w:r w:rsidRPr="00D82AB1">
        <w:rPr>
          <w:rFonts w:ascii="Times New Roman" w:hAnsi="Times New Roman" w:cs="Times New Roman"/>
          <w:sz w:val="24"/>
          <w:szCs w:val="24"/>
        </w:rPr>
        <w:t xml:space="preserve"> </w:t>
      </w:r>
      <w:r w:rsidR="009C36D3" w:rsidRPr="00D82AB1">
        <w:rPr>
          <w:rFonts w:ascii="Times New Roman" w:hAnsi="Times New Roman" w:cs="Times New Roman"/>
          <w:sz w:val="24"/>
          <w:szCs w:val="24"/>
        </w:rPr>
        <w:t>Sulphur</w:t>
      </w:r>
      <w:r w:rsidRPr="00D82AB1">
        <w:rPr>
          <w:rFonts w:ascii="Times New Roman" w:hAnsi="Times New Roman" w:cs="Times New Roman"/>
          <w:sz w:val="24"/>
          <w:szCs w:val="24"/>
        </w:rPr>
        <w:t xml:space="preserve"> oxides are produced by burning fossil fuels containing sulfur, such as coal and oil. The primary components are sulfur dioxide (SO2) and, to a lesser extent, sulfur trioxide (SO3). </w:t>
      </w:r>
      <w:proofErr w:type="spellStart"/>
      <w:r w:rsidRPr="00D82AB1">
        <w:rPr>
          <w:rFonts w:ascii="Times New Roman" w:hAnsi="Times New Roman" w:cs="Times New Roman"/>
          <w:sz w:val="24"/>
          <w:szCs w:val="24"/>
        </w:rPr>
        <w:t>SOx</w:t>
      </w:r>
      <w:proofErr w:type="spellEnd"/>
      <w:r w:rsidRPr="00D82AB1">
        <w:rPr>
          <w:rFonts w:ascii="Times New Roman" w:hAnsi="Times New Roman" w:cs="Times New Roman"/>
          <w:sz w:val="24"/>
          <w:szCs w:val="24"/>
        </w:rPr>
        <w:t xml:space="preserve"> emissions mainly come from power plants, industrial processes, and ships. SO2 can lead to respiratory problems, cause acid rain, and contribute to the formation of particulate matter.</w:t>
      </w:r>
    </w:p>
    <w:p w14:paraId="33F93E84" w14:textId="77777777" w:rsidR="00140BAC" w:rsidRPr="00D82AB1" w:rsidRDefault="00140BAC" w:rsidP="0055464D">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Carbon Monoxide (CO): Carbon monoxide is a colorless and odorless gas produced by incomplete combustion of fossil fuels, primarily in vehicles and industrial processes. High levels of CO can be harmful, as it reduces the oxygen-carrying capacity of the blood, leading to oxygen deprivation in the body. Exposure to CO can result in headaches, dizziness, and even death in severe cases.</w:t>
      </w:r>
    </w:p>
    <w:p w14:paraId="7BE013EF" w14:textId="77777777" w:rsidR="00140BAC" w:rsidRPr="00D82AB1" w:rsidRDefault="00140BAC" w:rsidP="0055464D">
      <w:pPr>
        <w:tabs>
          <w:tab w:val="left" w:pos="3880"/>
        </w:tabs>
        <w:ind w:left="360"/>
        <w:rPr>
          <w:rFonts w:ascii="Times New Roman" w:hAnsi="Times New Roman" w:cs="Times New Roman"/>
          <w:sz w:val="24"/>
          <w:szCs w:val="24"/>
        </w:rPr>
      </w:pPr>
      <w:r w:rsidRPr="00D82AB1">
        <w:rPr>
          <w:rFonts w:ascii="Times New Roman" w:hAnsi="Times New Roman" w:cs="Times New Roman"/>
          <w:sz w:val="24"/>
          <w:szCs w:val="24"/>
        </w:rPr>
        <w:t xml:space="preserve">               Volatile Organic Compounds (VOCs): VOCs are a diverse group of organic chemicals that easily vaporize at room temperature. They are emitted by various sources, including industrial processes, vehicle emissions, solvents, and household products. VOCs are a significant contributor to the formation of ground-level ozone and smog. </w:t>
      </w:r>
      <w:r w:rsidRPr="00D82AB1">
        <w:rPr>
          <w:rFonts w:ascii="Times New Roman" w:hAnsi="Times New Roman" w:cs="Times New Roman"/>
          <w:sz w:val="24"/>
          <w:szCs w:val="24"/>
        </w:rPr>
        <w:lastRenderedPageBreak/>
        <w:t>Some VOCs, such as benzene, are known to be carcinogenic, while others can cause respiratory and neurological effects.</w:t>
      </w:r>
    </w:p>
    <w:p w14:paraId="5E69AAB0" w14:textId="77777777" w:rsidR="00140BAC" w:rsidRDefault="00140BAC" w:rsidP="0055464D">
      <w:pPr>
        <w:tabs>
          <w:tab w:val="left" w:pos="3880"/>
        </w:tabs>
        <w:rPr>
          <w:rFonts w:ascii="Times New Roman" w:hAnsi="Times New Roman" w:cs="Times New Roman"/>
          <w:sz w:val="24"/>
          <w:szCs w:val="24"/>
        </w:rPr>
      </w:pPr>
      <w:r w:rsidRPr="00D82AB1">
        <w:rPr>
          <w:rFonts w:ascii="Times New Roman" w:hAnsi="Times New Roman" w:cs="Times New Roman"/>
          <w:sz w:val="24"/>
          <w:szCs w:val="24"/>
        </w:rPr>
        <w:t>These descriptions provide a general overview of primary air pollutants. It's important to note that the specific sources, concentrations, and impacts of these pollutants can vary based on regional factors and emission controls. For more detailed and up-to-date information, I recommend referring to reliable sources such as environmental agencies, scientific publications, and air quality monitoring organizations.</w:t>
      </w:r>
    </w:p>
    <w:p w14:paraId="496E6819" w14:textId="77777777" w:rsidR="0003376C" w:rsidRPr="00D82AB1" w:rsidRDefault="0003376C" w:rsidP="0055464D">
      <w:pPr>
        <w:tabs>
          <w:tab w:val="left" w:pos="3880"/>
        </w:tabs>
        <w:rPr>
          <w:rFonts w:ascii="Times New Roman" w:hAnsi="Times New Roman" w:cs="Times New Roman"/>
          <w:sz w:val="24"/>
          <w:szCs w:val="24"/>
        </w:rPr>
      </w:pPr>
    </w:p>
    <w:p w14:paraId="594FEDBB" w14:textId="219F621E" w:rsidR="00453510" w:rsidRPr="003D5F25" w:rsidRDefault="00453510" w:rsidP="009964CB">
      <w:pPr>
        <w:pStyle w:val="Heading3"/>
        <w:rPr>
          <w:b/>
          <w:color w:val="auto"/>
        </w:rPr>
      </w:pPr>
      <w:r w:rsidRPr="003D5F25">
        <w:rPr>
          <w:b/>
          <w:color w:val="auto"/>
        </w:rPr>
        <w:t xml:space="preserve"> </w:t>
      </w:r>
      <w:bookmarkStart w:id="13" w:name="_Toc150856969"/>
      <w:r w:rsidRPr="003D5F25">
        <w:rPr>
          <w:b/>
          <w:color w:val="auto"/>
        </w:rPr>
        <w:t>1.8 SECONDARY ATMOSPHERIC POLLUTION</w:t>
      </w:r>
      <w:bookmarkEnd w:id="13"/>
      <w:r w:rsidRPr="003D5F25">
        <w:rPr>
          <w:b/>
          <w:color w:val="auto"/>
        </w:rPr>
        <w:tab/>
      </w:r>
    </w:p>
    <w:p w14:paraId="08750B80" w14:textId="77777777" w:rsidR="0003376C" w:rsidRPr="0003376C" w:rsidRDefault="0003376C" w:rsidP="0003376C"/>
    <w:p w14:paraId="67A6D207" w14:textId="7570C0EA" w:rsidR="00453510" w:rsidRPr="00D82AB1" w:rsidRDefault="00453510" w:rsidP="0055464D">
      <w:pPr>
        <w:tabs>
          <w:tab w:val="left" w:pos="3880"/>
        </w:tabs>
        <w:rPr>
          <w:rFonts w:ascii="Times New Roman" w:hAnsi="Times New Roman" w:cs="Times New Roman"/>
          <w:sz w:val="24"/>
          <w:szCs w:val="24"/>
        </w:rPr>
      </w:pPr>
      <w:bookmarkStart w:id="14" w:name="_Hlk138631232"/>
      <w:r w:rsidRPr="00D82AB1">
        <w:rPr>
          <w:rFonts w:ascii="Times New Roman" w:hAnsi="Times New Roman" w:cs="Times New Roman"/>
          <w:sz w:val="24"/>
          <w:szCs w:val="24"/>
        </w:rPr>
        <w:t xml:space="preserve">             Secondary atmospheric pollution </w:t>
      </w:r>
      <w:bookmarkEnd w:id="14"/>
      <w:r w:rsidRPr="00D82AB1">
        <w:rPr>
          <w:rFonts w:ascii="Times New Roman" w:hAnsi="Times New Roman" w:cs="Times New Roman"/>
          <w:sz w:val="24"/>
          <w:szCs w:val="24"/>
        </w:rPr>
        <w:t>refers to the formation of pollutants through chemical reactions in the atmosphere. Unlike primary pollutants, which are emitted directly into the air from sources such as vehicles and industrial activities, secondary pollutants are formed when primary pollutants undergo various chemical reactions in the atmosphere.</w:t>
      </w:r>
    </w:p>
    <w:p w14:paraId="4F841ED0" w14:textId="77777777" w:rsidR="00515055" w:rsidRPr="00D82AB1" w:rsidRDefault="00515055" w:rsidP="0055464D">
      <w:pPr>
        <w:tabs>
          <w:tab w:val="left" w:pos="3880"/>
        </w:tabs>
        <w:rPr>
          <w:rFonts w:ascii="Times New Roman" w:hAnsi="Times New Roman" w:cs="Times New Roman"/>
          <w:sz w:val="24"/>
          <w:szCs w:val="24"/>
        </w:rPr>
      </w:pPr>
    </w:p>
    <w:p w14:paraId="5032647A" w14:textId="77777777"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          Secondary atmospheric pollution refers to the formation of pollutants through chemical reactions in the atmosphere. Unlike primary pollutants, which are emitted directly into the air from sources such as vehicles and industrial activities, secondary pollutants are formed when primary pollutants undergo various chemical reactions in the atmosphere.</w:t>
      </w:r>
    </w:p>
    <w:p w14:paraId="38456A79" w14:textId="77777777" w:rsidR="00515055" w:rsidRPr="00D82AB1" w:rsidRDefault="00515055" w:rsidP="00515055">
      <w:pPr>
        <w:tabs>
          <w:tab w:val="left" w:pos="3880"/>
        </w:tabs>
        <w:rPr>
          <w:rFonts w:ascii="Times New Roman" w:hAnsi="Times New Roman" w:cs="Times New Roman"/>
          <w:sz w:val="24"/>
          <w:szCs w:val="24"/>
        </w:rPr>
      </w:pPr>
    </w:p>
    <w:p w14:paraId="5A127FBE" w14:textId="77777777"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The most common primary pollutants that contribute to secondary atmospheric pollution include nitrogen oxides (NOx), volatile organic compounds (VOCs), and sulfur dioxide (SO2). These pollutants are released into the atmosphere primarily from burning fossil fuels, industrial processes, and vehicle emissions.</w:t>
      </w:r>
    </w:p>
    <w:p w14:paraId="12BB896C" w14:textId="77777777" w:rsidR="00515055" w:rsidRPr="00D82AB1" w:rsidRDefault="00515055" w:rsidP="00515055">
      <w:pPr>
        <w:tabs>
          <w:tab w:val="left" w:pos="3880"/>
        </w:tabs>
        <w:rPr>
          <w:rFonts w:ascii="Times New Roman" w:hAnsi="Times New Roman" w:cs="Times New Roman"/>
          <w:sz w:val="24"/>
          <w:szCs w:val="24"/>
        </w:rPr>
      </w:pPr>
    </w:p>
    <w:p w14:paraId="3F93AF34" w14:textId="77777777"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Once released, primary pollutants undergo a series of chemical reactions in the presence of sunlight, atmospheric gases, and other pollutants. These reactions lead to the formation of secondary pollutants, which can have detrimental effects on human health, ecosystems, and the environment.</w:t>
      </w:r>
    </w:p>
    <w:p w14:paraId="1FB535DC" w14:textId="77777777" w:rsidR="00515055" w:rsidRPr="00D82AB1" w:rsidRDefault="00515055" w:rsidP="00515055">
      <w:pPr>
        <w:tabs>
          <w:tab w:val="left" w:pos="3880"/>
        </w:tabs>
        <w:rPr>
          <w:rFonts w:ascii="Times New Roman" w:hAnsi="Times New Roman" w:cs="Times New Roman"/>
          <w:sz w:val="24"/>
          <w:szCs w:val="24"/>
        </w:rPr>
      </w:pPr>
    </w:p>
    <w:p w14:paraId="05DFF5D8" w14:textId="77777777"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Some well-known secondary pollutants include ground-level ozone (O3), particulate matter (PM2.5 and PM10), and secondary organic aerosols (SOAs). These pollutants have various sources and impacts:</w:t>
      </w:r>
    </w:p>
    <w:p w14:paraId="7BE7066E" w14:textId="77777777" w:rsidR="00515055" w:rsidRPr="00D82AB1" w:rsidRDefault="00515055" w:rsidP="00515055">
      <w:pPr>
        <w:tabs>
          <w:tab w:val="left" w:pos="3880"/>
        </w:tabs>
        <w:rPr>
          <w:rFonts w:ascii="Times New Roman" w:hAnsi="Times New Roman" w:cs="Times New Roman"/>
          <w:sz w:val="24"/>
          <w:szCs w:val="24"/>
        </w:rPr>
      </w:pPr>
    </w:p>
    <w:p w14:paraId="68EE952E" w14:textId="77777777"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Ground-level ozone (O3): It forms when nitrogen oxides and volatile organic compounds react in the presence of sunlight. Ozone is a harmful gas that can cause respiratory problems, eye irritation, and damage to plants and crops.</w:t>
      </w:r>
    </w:p>
    <w:p w14:paraId="23DE0338" w14:textId="77777777" w:rsidR="00515055" w:rsidRPr="00D82AB1" w:rsidRDefault="00515055" w:rsidP="00515055">
      <w:pPr>
        <w:tabs>
          <w:tab w:val="left" w:pos="3880"/>
        </w:tabs>
        <w:rPr>
          <w:rFonts w:ascii="Times New Roman" w:hAnsi="Times New Roman" w:cs="Times New Roman"/>
          <w:sz w:val="24"/>
          <w:szCs w:val="24"/>
        </w:rPr>
      </w:pPr>
    </w:p>
    <w:p w14:paraId="172E3857" w14:textId="77777777"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Particulate matter (PM): PM is composed of tiny particles suspended in the air. Secondary PM is formed through the transformation of primary particles, gases, and precursor compounds. PM can enter the respiratory system and cause respiratory and cardiovascular issues, as well as reducing visibility and impacting air quality.</w:t>
      </w:r>
    </w:p>
    <w:p w14:paraId="63340F89" w14:textId="77777777" w:rsidR="00515055" w:rsidRPr="00D82AB1" w:rsidRDefault="00515055" w:rsidP="00515055">
      <w:pPr>
        <w:tabs>
          <w:tab w:val="left" w:pos="3880"/>
        </w:tabs>
        <w:rPr>
          <w:rFonts w:ascii="Times New Roman" w:hAnsi="Times New Roman" w:cs="Times New Roman"/>
          <w:sz w:val="24"/>
          <w:szCs w:val="24"/>
        </w:rPr>
      </w:pPr>
    </w:p>
    <w:p w14:paraId="5F44E1DF" w14:textId="77777777"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Secondary organic aerosols (SOAs): SOAs are formed through the oxidation of volatile organic compounds. They contribute to the formation of haze and can have adverse health effects when inhaled.</w:t>
      </w:r>
    </w:p>
    <w:p w14:paraId="7099FF73" w14:textId="77777777" w:rsidR="00515055" w:rsidRPr="00D82AB1" w:rsidRDefault="00515055" w:rsidP="00515055">
      <w:pPr>
        <w:tabs>
          <w:tab w:val="left" w:pos="3880"/>
        </w:tabs>
        <w:rPr>
          <w:rFonts w:ascii="Times New Roman" w:hAnsi="Times New Roman" w:cs="Times New Roman"/>
          <w:sz w:val="24"/>
          <w:szCs w:val="24"/>
        </w:rPr>
      </w:pPr>
    </w:p>
    <w:p w14:paraId="60969F1C" w14:textId="5EE9DE01" w:rsidR="00515055" w:rsidRPr="00D82AB1" w:rsidRDefault="00515055" w:rsidP="00515055">
      <w:pPr>
        <w:tabs>
          <w:tab w:val="left" w:pos="3880"/>
        </w:tabs>
        <w:rPr>
          <w:rFonts w:ascii="Times New Roman" w:hAnsi="Times New Roman" w:cs="Times New Roman"/>
          <w:sz w:val="24"/>
          <w:szCs w:val="24"/>
        </w:rPr>
      </w:pPr>
      <w:r w:rsidRPr="00D82AB1">
        <w:rPr>
          <w:rFonts w:ascii="Times New Roman" w:hAnsi="Times New Roman" w:cs="Times New Roman"/>
          <w:sz w:val="24"/>
          <w:szCs w:val="24"/>
        </w:rPr>
        <w:t>To mitigate secondary atmospheric pollution, it is crucial to reduce emissions of primary pollutants, such as implementing stricter emission standards for vehicles and industrial sources, promoting cleaner energy sources, and adopting pollution control technologies. Additionally, improving air quality monitoring and implementing effective air pollution control policies can help in identifying and managing the sources of secondary atmospheric pollution.</w:t>
      </w:r>
    </w:p>
    <w:p w14:paraId="17D5CB32" w14:textId="1B701342" w:rsidR="009718D0" w:rsidRPr="003D5F25" w:rsidRDefault="009D259A" w:rsidP="009964CB">
      <w:pPr>
        <w:pStyle w:val="Heading3"/>
        <w:rPr>
          <w:b/>
          <w:color w:val="auto"/>
        </w:rPr>
      </w:pPr>
      <w:r w:rsidRPr="003D5F25">
        <w:rPr>
          <w:b/>
          <w:color w:val="auto"/>
        </w:rPr>
        <w:t xml:space="preserve"> </w:t>
      </w:r>
      <w:bookmarkStart w:id="15" w:name="_Toc150856970"/>
      <w:r w:rsidRPr="003D5F25">
        <w:rPr>
          <w:b/>
          <w:color w:val="auto"/>
        </w:rPr>
        <w:t xml:space="preserve">1.9 </w:t>
      </w:r>
      <w:r w:rsidR="00607351" w:rsidRPr="003D5F25">
        <w:rPr>
          <w:b/>
          <w:color w:val="auto"/>
        </w:rPr>
        <w:t>ACID DEPOSITION</w:t>
      </w:r>
      <w:bookmarkEnd w:id="15"/>
    </w:p>
    <w:p w14:paraId="2B9C700F" w14:textId="77777777" w:rsidR="0003376C" w:rsidRPr="0003376C" w:rsidRDefault="0003376C" w:rsidP="0003376C"/>
    <w:p w14:paraId="0078C465" w14:textId="77777777" w:rsidR="009718D0" w:rsidRPr="00D82AB1" w:rsidRDefault="009718D0" w:rsidP="009718D0">
      <w:pPr>
        <w:tabs>
          <w:tab w:val="left" w:pos="3880"/>
        </w:tabs>
        <w:rPr>
          <w:rFonts w:ascii="Times New Roman" w:hAnsi="Times New Roman" w:cs="Times New Roman"/>
          <w:sz w:val="24"/>
          <w:szCs w:val="24"/>
        </w:rPr>
      </w:pPr>
      <w:bookmarkStart w:id="16" w:name="_Hlk138634647"/>
      <w:r w:rsidRPr="00D82AB1">
        <w:rPr>
          <w:rFonts w:ascii="Times New Roman" w:hAnsi="Times New Roman" w:cs="Times New Roman"/>
          <w:sz w:val="24"/>
          <w:szCs w:val="24"/>
        </w:rPr>
        <w:t>Acid deposition</w:t>
      </w:r>
      <w:bookmarkEnd w:id="16"/>
      <w:r w:rsidRPr="00D82AB1">
        <w:rPr>
          <w:rFonts w:ascii="Times New Roman" w:hAnsi="Times New Roman" w:cs="Times New Roman"/>
          <w:sz w:val="24"/>
          <w:szCs w:val="24"/>
        </w:rPr>
        <w:t>, also known as acid rain or acid precipitation, is a phenomenon characterized by the deposition of acidic substances onto the Earth's surface. It is primarily caused by the emission of sulfur dioxide (SO2) and nitrogen oxides (NOx) into the atmosphere from human activities such as burning fossil fuels, industrial processes, and transportation.</w:t>
      </w:r>
    </w:p>
    <w:p w14:paraId="34130898" w14:textId="77777777" w:rsidR="009718D0" w:rsidRPr="00D82AB1" w:rsidRDefault="009718D0" w:rsidP="009718D0">
      <w:pPr>
        <w:tabs>
          <w:tab w:val="left" w:pos="3880"/>
        </w:tabs>
        <w:rPr>
          <w:rFonts w:ascii="Times New Roman" w:hAnsi="Times New Roman" w:cs="Times New Roman"/>
          <w:sz w:val="24"/>
          <w:szCs w:val="24"/>
        </w:rPr>
      </w:pPr>
    </w:p>
    <w:p w14:paraId="593D8802" w14:textId="77777777" w:rsidR="009718D0" w:rsidRPr="00D82AB1" w:rsidRDefault="009718D0" w:rsidP="009718D0">
      <w:pPr>
        <w:tabs>
          <w:tab w:val="left" w:pos="3880"/>
        </w:tabs>
        <w:rPr>
          <w:rFonts w:ascii="Times New Roman" w:hAnsi="Times New Roman" w:cs="Times New Roman"/>
          <w:sz w:val="24"/>
          <w:szCs w:val="24"/>
        </w:rPr>
      </w:pPr>
      <w:r w:rsidRPr="00D82AB1">
        <w:rPr>
          <w:rFonts w:ascii="Times New Roman" w:hAnsi="Times New Roman" w:cs="Times New Roman"/>
          <w:sz w:val="24"/>
          <w:szCs w:val="24"/>
        </w:rPr>
        <w:t>When released into the atmosphere, SO2 and NOx undergo chemical reactions with water vapor, oxygen, and other compounds, forming sulfuric acid (H2SO4) and nitric acid (HNO3). These acids can then be transported over long distances by wind patterns and deposited onto the Earth's surface through precipitation (rain, snow, sleet), fog, or dry deposition.</w:t>
      </w:r>
    </w:p>
    <w:p w14:paraId="2897A36F" w14:textId="77777777" w:rsidR="009718D0" w:rsidRPr="00D82AB1" w:rsidRDefault="009718D0" w:rsidP="009718D0">
      <w:pPr>
        <w:tabs>
          <w:tab w:val="left" w:pos="3880"/>
        </w:tabs>
        <w:rPr>
          <w:rFonts w:ascii="Times New Roman" w:hAnsi="Times New Roman" w:cs="Times New Roman"/>
          <w:sz w:val="24"/>
          <w:szCs w:val="24"/>
        </w:rPr>
      </w:pPr>
    </w:p>
    <w:p w14:paraId="5C65AE4B" w14:textId="7A4ADAE2" w:rsidR="009718D0" w:rsidRPr="00D82AB1" w:rsidRDefault="009718D0" w:rsidP="009718D0">
      <w:pPr>
        <w:tabs>
          <w:tab w:val="left" w:pos="3880"/>
        </w:tabs>
        <w:rPr>
          <w:rFonts w:ascii="Times New Roman" w:hAnsi="Times New Roman" w:cs="Times New Roman"/>
          <w:sz w:val="24"/>
          <w:szCs w:val="24"/>
        </w:rPr>
      </w:pPr>
    </w:p>
    <w:p w14:paraId="7910BEEB" w14:textId="0116C700" w:rsidR="00AE037F" w:rsidRPr="003D5F25" w:rsidRDefault="003F2503" w:rsidP="009964CB">
      <w:pPr>
        <w:pStyle w:val="Heading3"/>
        <w:rPr>
          <w:b/>
          <w:color w:val="auto"/>
        </w:rPr>
      </w:pPr>
      <w:bookmarkStart w:id="17" w:name="_Toc150856971"/>
      <w:r w:rsidRPr="003D5F25">
        <w:rPr>
          <w:b/>
          <w:color w:val="auto"/>
        </w:rPr>
        <w:t xml:space="preserve">1.9.1 </w:t>
      </w:r>
      <w:r w:rsidR="00AE037F" w:rsidRPr="003D5F25">
        <w:rPr>
          <w:b/>
          <w:color w:val="auto"/>
        </w:rPr>
        <w:t>EFFECTS OF ACID RAIN ON THE ENVIRONMENT</w:t>
      </w:r>
      <w:bookmarkEnd w:id="17"/>
    </w:p>
    <w:p w14:paraId="02991A9E" w14:textId="77777777" w:rsidR="00AE037F" w:rsidRPr="00D82AB1" w:rsidRDefault="00AE037F" w:rsidP="009718D0">
      <w:pPr>
        <w:tabs>
          <w:tab w:val="left" w:pos="3880"/>
        </w:tabs>
        <w:rPr>
          <w:rFonts w:ascii="Times New Roman" w:hAnsi="Times New Roman" w:cs="Times New Roman"/>
          <w:sz w:val="24"/>
          <w:szCs w:val="24"/>
        </w:rPr>
      </w:pPr>
    </w:p>
    <w:p w14:paraId="24A3F62A" w14:textId="77777777" w:rsidR="00861125" w:rsidRPr="00D82AB1" w:rsidRDefault="00861125" w:rsidP="00AE037F">
      <w:pPr>
        <w:tabs>
          <w:tab w:val="left" w:pos="3880"/>
        </w:tabs>
        <w:rPr>
          <w:rFonts w:ascii="Times New Roman" w:hAnsi="Times New Roman" w:cs="Times New Roman"/>
          <w:sz w:val="24"/>
          <w:szCs w:val="24"/>
        </w:rPr>
      </w:pPr>
    </w:p>
    <w:p w14:paraId="5AE1D380" w14:textId="19B61125" w:rsidR="00AE037F" w:rsidRPr="00D82AB1" w:rsidRDefault="000D77E0" w:rsidP="0031713D">
      <w:pPr>
        <w:pStyle w:val="ListParagraph"/>
        <w:numPr>
          <w:ilvl w:val="0"/>
          <w:numId w:val="10"/>
        </w:numPr>
        <w:tabs>
          <w:tab w:val="left" w:pos="3880"/>
        </w:tabs>
        <w:rPr>
          <w:rFonts w:ascii="Times New Roman" w:hAnsi="Times New Roman" w:cs="Times New Roman"/>
          <w:sz w:val="24"/>
          <w:szCs w:val="24"/>
        </w:rPr>
      </w:pPr>
      <w:r>
        <w:rPr>
          <w:rFonts w:ascii="Times New Roman" w:hAnsi="Times New Roman" w:cs="Times New Roman"/>
          <w:sz w:val="24"/>
          <w:szCs w:val="24"/>
        </w:rPr>
        <w:t>D</w:t>
      </w:r>
      <w:r w:rsidR="00AE037F" w:rsidRPr="00D82AB1">
        <w:rPr>
          <w:rFonts w:ascii="Times New Roman" w:hAnsi="Times New Roman" w:cs="Times New Roman"/>
          <w:sz w:val="24"/>
          <w:szCs w:val="24"/>
        </w:rPr>
        <w:t>amage to Vegetation: Acid rain can harm forests, crops, and other vegetation. The acidic deposition damages leaves, inhibits photosynthesis, and weakens plants,</w:t>
      </w:r>
    </w:p>
    <w:p w14:paraId="3421F891" w14:textId="24BBFCE6" w:rsidR="00AE037F" w:rsidRPr="00D82AB1" w:rsidRDefault="00AE037F" w:rsidP="0031713D">
      <w:pPr>
        <w:tabs>
          <w:tab w:val="left" w:pos="3880"/>
        </w:tabs>
        <w:rPr>
          <w:rFonts w:ascii="Times New Roman" w:hAnsi="Times New Roman" w:cs="Times New Roman"/>
          <w:sz w:val="24"/>
          <w:szCs w:val="24"/>
        </w:rPr>
      </w:pPr>
      <w:r w:rsidRPr="00D82AB1">
        <w:rPr>
          <w:rFonts w:ascii="Times New Roman" w:hAnsi="Times New Roman" w:cs="Times New Roman"/>
          <w:sz w:val="24"/>
          <w:szCs w:val="24"/>
        </w:rPr>
        <w:t>making them more susceptible to diseases, pests, and extreme weather conditions. This can lead to reduced crop yields and forest decline.</w:t>
      </w:r>
    </w:p>
    <w:p w14:paraId="1649918B" w14:textId="77777777" w:rsidR="00AE037F" w:rsidRPr="00D82AB1" w:rsidRDefault="00AE037F" w:rsidP="0031713D">
      <w:pPr>
        <w:tabs>
          <w:tab w:val="left" w:pos="3880"/>
        </w:tabs>
        <w:rPr>
          <w:rFonts w:ascii="Times New Roman" w:hAnsi="Times New Roman" w:cs="Times New Roman"/>
          <w:sz w:val="24"/>
          <w:szCs w:val="24"/>
        </w:rPr>
      </w:pPr>
    </w:p>
    <w:p w14:paraId="62F2AC0E" w14:textId="500404C6" w:rsidR="00480BED" w:rsidRPr="00D82AB1" w:rsidRDefault="00AE037F" w:rsidP="0031713D">
      <w:pPr>
        <w:pStyle w:val="ListParagraph"/>
        <w:numPr>
          <w:ilvl w:val="0"/>
          <w:numId w:val="10"/>
        </w:numPr>
        <w:tabs>
          <w:tab w:val="left" w:pos="3880"/>
        </w:tabs>
        <w:rPr>
          <w:rFonts w:ascii="Times New Roman" w:hAnsi="Times New Roman" w:cs="Times New Roman"/>
          <w:sz w:val="24"/>
          <w:szCs w:val="24"/>
        </w:rPr>
      </w:pPr>
      <w:r w:rsidRPr="00D82AB1">
        <w:rPr>
          <w:rFonts w:ascii="Times New Roman" w:hAnsi="Times New Roman" w:cs="Times New Roman"/>
          <w:sz w:val="24"/>
          <w:szCs w:val="24"/>
        </w:rPr>
        <w:lastRenderedPageBreak/>
        <w:t>Water Contamination: Acid rain can acidify lakes, rivers, and other water bodies.</w:t>
      </w:r>
      <w:r w:rsidR="00480BED" w:rsidRPr="00D82AB1">
        <w:rPr>
          <w:rFonts w:ascii="Times New Roman" w:hAnsi="Times New Roman" w:cs="Times New Roman"/>
        </w:rPr>
        <w:t xml:space="preserve"> </w:t>
      </w:r>
      <w:r w:rsidR="00480BED" w:rsidRPr="00D82AB1">
        <w:rPr>
          <w:rFonts w:ascii="Times New Roman" w:hAnsi="Times New Roman" w:cs="Times New Roman"/>
          <w:sz w:val="24"/>
          <w:szCs w:val="24"/>
        </w:rPr>
        <w:t>High acidity in lakes and rivers corrodes fishes' organic gill material and attacks organisms can live and reproduce successfully. It increases the acidity of the water, which is harmful to aquatic organisms such as fish, amphibians, and invertebrates</w:t>
      </w:r>
    </w:p>
    <w:p w14:paraId="71818BDF" w14:textId="77777777" w:rsidR="00AE037F" w:rsidRPr="00D82AB1" w:rsidRDefault="00AE037F" w:rsidP="0031713D">
      <w:pPr>
        <w:tabs>
          <w:tab w:val="left" w:pos="3880"/>
        </w:tabs>
        <w:rPr>
          <w:rFonts w:ascii="Times New Roman" w:hAnsi="Times New Roman" w:cs="Times New Roman"/>
          <w:sz w:val="24"/>
          <w:szCs w:val="24"/>
        </w:rPr>
      </w:pPr>
    </w:p>
    <w:p w14:paraId="573465A0" w14:textId="31E137AB" w:rsidR="00AE037F" w:rsidRPr="00D82AB1" w:rsidRDefault="00AE037F" w:rsidP="0031713D">
      <w:pPr>
        <w:pStyle w:val="ListParagraph"/>
        <w:numPr>
          <w:ilvl w:val="0"/>
          <w:numId w:val="10"/>
        </w:numPr>
        <w:tabs>
          <w:tab w:val="left" w:pos="3880"/>
        </w:tabs>
        <w:rPr>
          <w:rFonts w:ascii="Times New Roman" w:hAnsi="Times New Roman" w:cs="Times New Roman"/>
          <w:sz w:val="24"/>
          <w:szCs w:val="24"/>
        </w:rPr>
      </w:pPr>
      <w:r w:rsidRPr="00D82AB1">
        <w:rPr>
          <w:rFonts w:ascii="Times New Roman" w:hAnsi="Times New Roman" w:cs="Times New Roman"/>
          <w:sz w:val="24"/>
          <w:szCs w:val="24"/>
        </w:rPr>
        <w:t>Soil Degradation: Acid rain can deplete essential nutrients in the soil and release aluminum and heavy metals, making the soil less fertile and suitable for plant growth. This can affect agricultural productivity and lead to soil erosion.</w:t>
      </w:r>
      <w:r w:rsidR="005879F7" w:rsidRPr="00D82AB1">
        <w:rPr>
          <w:rFonts w:ascii="Times New Roman" w:hAnsi="Times New Roman" w:cs="Times New Roman"/>
        </w:rPr>
        <w:t xml:space="preserve"> </w:t>
      </w:r>
      <w:r w:rsidR="005879F7" w:rsidRPr="00D82AB1">
        <w:rPr>
          <w:rFonts w:ascii="Times New Roman" w:hAnsi="Times New Roman" w:cs="Times New Roman"/>
          <w:sz w:val="24"/>
          <w:szCs w:val="24"/>
        </w:rPr>
        <w:t>Aluminum Toxicity: Acidic conditions caused by acid rain can release aluminum ions from the soil. High levels of aluminum in soil can be toxic to plants, impairing root growth and nutrient uptake, and ultimately leading to reduced plant vigor and crop yields.</w:t>
      </w:r>
    </w:p>
    <w:p w14:paraId="2AC9B0E6" w14:textId="0FCD61CF" w:rsidR="005879F7" w:rsidRPr="00D82AB1" w:rsidRDefault="0031713D" w:rsidP="0031713D">
      <w:pPr>
        <w:pStyle w:val="ListParagraph"/>
        <w:rPr>
          <w:rFonts w:ascii="Times New Roman" w:hAnsi="Times New Roman" w:cs="Times New Roman"/>
          <w:sz w:val="24"/>
          <w:szCs w:val="24"/>
        </w:rPr>
      </w:pPr>
      <w:r w:rsidRPr="00D82AB1">
        <w:rPr>
          <w:rFonts w:ascii="Times New Roman" w:hAnsi="Times New Roman" w:cs="Times New Roman"/>
          <w:sz w:val="24"/>
          <w:szCs w:val="24"/>
        </w:rPr>
        <w:t xml:space="preserve">                  </w:t>
      </w:r>
      <w:r w:rsidR="005879F7" w:rsidRPr="00D82AB1">
        <w:rPr>
          <w:rFonts w:ascii="Times New Roman" w:hAnsi="Times New Roman" w:cs="Times New Roman"/>
          <w:sz w:val="24"/>
          <w:szCs w:val="24"/>
        </w:rPr>
        <w:t>Soil Acidification: Acid rain contributes to soil acidification, reducing the pH of the soil. Acidic soils affect soil microorganisms, earthworms, and other soil fauna that play crucial roles in soil fertility and nutrient cycling. Acidic conditions can also limit the availability of certain nutrients to plants.</w:t>
      </w:r>
    </w:p>
    <w:p w14:paraId="51522EFB" w14:textId="6B3E6EE9" w:rsidR="005879F7" w:rsidRPr="00D82AB1" w:rsidRDefault="005879F7" w:rsidP="0031713D">
      <w:pPr>
        <w:tabs>
          <w:tab w:val="left" w:pos="3880"/>
        </w:tabs>
        <w:ind w:left="425"/>
        <w:rPr>
          <w:rFonts w:ascii="Times New Roman" w:hAnsi="Times New Roman" w:cs="Times New Roman"/>
          <w:sz w:val="24"/>
          <w:szCs w:val="24"/>
        </w:rPr>
      </w:pPr>
    </w:p>
    <w:p w14:paraId="102B84E4" w14:textId="4F8F8E48" w:rsidR="00AE037F" w:rsidRPr="00D82AB1" w:rsidRDefault="00AE037F" w:rsidP="0031713D">
      <w:pPr>
        <w:pStyle w:val="ListParagraph"/>
        <w:numPr>
          <w:ilvl w:val="0"/>
          <w:numId w:val="10"/>
        </w:numPr>
        <w:tabs>
          <w:tab w:val="left" w:pos="3880"/>
        </w:tabs>
        <w:rPr>
          <w:rFonts w:ascii="Times New Roman" w:hAnsi="Times New Roman" w:cs="Times New Roman"/>
          <w:sz w:val="24"/>
          <w:szCs w:val="24"/>
        </w:rPr>
      </w:pPr>
      <w:r w:rsidRPr="00D82AB1">
        <w:rPr>
          <w:rFonts w:ascii="Times New Roman" w:hAnsi="Times New Roman" w:cs="Times New Roman"/>
          <w:sz w:val="24"/>
          <w:szCs w:val="24"/>
        </w:rPr>
        <w:t>Damage to Buildings and Infrastructure: Acid rain can corrode and erode buildings, statues, bridges, and other infrastructure made of stone, metal, or concrete. It deteriorates the materials over time and increases maintenance costs.</w:t>
      </w:r>
    </w:p>
    <w:p w14:paraId="7095E987" w14:textId="77777777" w:rsidR="00AE037F" w:rsidRPr="00D82AB1" w:rsidRDefault="00AE037F" w:rsidP="0031713D">
      <w:pPr>
        <w:tabs>
          <w:tab w:val="left" w:pos="3880"/>
        </w:tabs>
        <w:rPr>
          <w:rFonts w:ascii="Times New Roman" w:hAnsi="Times New Roman" w:cs="Times New Roman"/>
          <w:sz w:val="24"/>
          <w:szCs w:val="24"/>
        </w:rPr>
      </w:pPr>
    </w:p>
    <w:p w14:paraId="422CE3EB" w14:textId="77777777" w:rsidR="00AE037F" w:rsidRPr="00D82AB1" w:rsidRDefault="00AE037F" w:rsidP="0031713D">
      <w:pPr>
        <w:pStyle w:val="ListParagraph"/>
        <w:numPr>
          <w:ilvl w:val="0"/>
          <w:numId w:val="10"/>
        </w:numPr>
        <w:tabs>
          <w:tab w:val="left" w:pos="3880"/>
        </w:tabs>
        <w:rPr>
          <w:rFonts w:ascii="Times New Roman" w:hAnsi="Times New Roman" w:cs="Times New Roman"/>
          <w:sz w:val="24"/>
          <w:szCs w:val="24"/>
        </w:rPr>
      </w:pPr>
      <w:r w:rsidRPr="00D82AB1">
        <w:rPr>
          <w:rFonts w:ascii="Times New Roman" w:hAnsi="Times New Roman" w:cs="Times New Roman"/>
          <w:sz w:val="24"/>
          <w:szCs w:val="24"/>
        </w:rPr>
        <w:t>Impact on Human Health: While the direct impact of acid rain on human health is relatively low, the pollutants that cause acid rain (SO2 and NOx) can contribute to the formation of fine particulate matter (PM2.5) and ground-level ozone, which have adverse effects on respiratory health and overall air quality.</w:t>
      </w:r>
    </w:p>
    <w:p w14:paraId="4F307C39" w14:textId="77777777" w:rsidR="00AE037F" w:rsidRPr="00D82AB1" w:rsidRDefault="00AE037F" w:rsidP="0031713D">
      <w:pPr>
        <w:tabs>
          <w:tab w:val="left" w:pos="3880"/>
        </w:tabs>
        <w:rPr>
          <w:rFonts w:ascii="Times New Roman" w:hAnsi="Times New Roman" w:cs="Times New Roman"/>
          <w:sz w:val="24"/>
          <w:szCs w:val="24"/>
        </w:rPr>
      </w:pPr>
    </w:p>
    <w:p w14:paraId="121A65FC" w14:textId="77777777" w:rsidR="00AE037F" w:rsidRPr="00D82AB1" w:rsidRDefault="00AE037F" w:rsidP="0031713D">
      <w:pPr>
        <w:pStyle w:val="ListParagraph"/>
        <w:numPr>
          <w:ilvl w:val="0"/>
          <w:numId w:val="10"/>
        </w:numPr>
        <w:tabs>
          <w:tab w:val="left" w:pos="3880"/>
        </w:tabs>
        <w:rPr>
          <w:rFonts w:ascii="Times New Roman" w:hAnsi="Times New Roman" w:cs="Times New Roman"/>
          <w:sz w:val="24"/>
          <w:szCs w:val="24"/>
        </w:rPr>
      </w:pPr>
      <w:r w:rsidRPr="00D82AB1">
        <w:rPr>
          <w:rFonts w:ascii="Times New Roman" w:hAnsi="Times New Roman" w:cs="Times New Roman"/>
          <w:sz w:val="24"/>
          <w:szCs w:val="24"/>
        </w:rPr>
        <w:t>Damage to Cultural Heritage: Acid rain can degrade historical monuments, statues, and cultural heritage sites made of sensitive materials like limestone and marble. It erodes the surfaces and details of these structures, leading to the loss of historical and cultural value.</w:t>
      </w:r>
    </w:p>
    <w:p w14:paraId="1985037A" w14:textId="5C99B497" w:rsidR="005879F7" w:rsidRPr="00D82AB1" w:rsidRDefault="0087422D" w:rsidP="0031713D">
      <w:pPr>
        <w:pStyle w:val="ListParagraph"/>
        <w:rPr>
          <w:rFonts w:ascii="Times New Roman" w:hAnsi="Times New Roman" w:cs="Times New Roman"/>
          <w:sz w:val="24"/>
          <w:szCs w:val="24"/>
        </w:rPr>
      </w:pPr>
      <w:r w:rsidRPr="00D82AB1">
        <w:rPr>
          <w:rFonts w:ascii="Times New Roman" w:hAnsi="Times New Roman" w:cs="Times New Roman"/>
          <w:sz w:val="24"/>
          <w:szCs w:val="24"/>
        </w:rPr>
        <w:t xml:space="preserve"> </w:t>
      </w:r>
    </w:p>
    <w:p w14:paraId="47030051" w14:textId="0D124276" w:rsidR="005879F7" w:rsidRPr="00D82AB1" w:rsidRDefault="005879F7" w:rsidP="00AE037F">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         In addition to making ecosystems more acidic, deposition of nitrate and ammonia fertilizes ecosystems by providing nitrogen, which can be directly taken up by living organisms. Nitrogen pollution in rivers and streams is carried to the sea, where it contributes to algal blooms that deplete dissolved oxygen in coastal waters. As discussed in, "Water Resources," nutrient overloading has created dead zones in coastal regions around the globe, such as the Gulf of Mexico and the 3 Chesapeake Bay. The main sources of nutrient pollution are agricultural runoff and atmospheric deposition.</w:t>
      </w:r>
    </w:p>
    <w:p w14:paraId="588230BA" w14:textId="0D7DD7A9" w:rsidR="00AE037F" w:rsidRPr="00D82AB1" w:rsidRDefault="009757E1" w:rsidP="00AE037F">
      <w:pPr>
        <w:tabs>
          <w:tab w:val="left" w:pos="3880"/>
        </w:tabs>
        <w:rPr>
          <w:rFonts w:ascii="Times New Roman" w:hAnsi="Times New Roman" w:cs="Times New Roman"/>
          <w:sz w:val="24"/>
          <w:szCs w:val="24"/>
        </w:rPr>
      </w:pPr>
      <w:r w:rsidRPr="00D82AB1">
        <w:rPr>
          <w:rFonts w:ascii="Times New Roman" w:hAnsi="Times New Roman" w:cs="Times New Roman"/>
          <w:sz w:val="24"/>
          <w:szCs w:val="24"/>
        </w:rPr>
        <w:t xml:space="preserve">              </w:t>
      </w:r>
      <w:r w:rsidR="00AE037F" w:rsidRPr="00D82AB1">
        <w:rPr>
          <w:rFonts w:ascii="Times New Roman" w:hAnsi="Times New Roman" w:cs="Times New Roman"/>
          <w:sz w:val="24"/>
          <w:szCs w:val="24"/>
        </w:rPr>
        <w:t xml:space="preserve">Efforts to mitigate acid rain have been made through the implementation of emission reduction strategies, such as the installation of scrubbers in power plants to remove sulfur dioxide and the use of catalytic converters in vehicles to reduce nitrogen oxide emissions. </w:t>
      </w:r>
      <w:r w:rsidR="00AE037F" w:rsidRPr="00D82AB1">
        <w:rPr>
          <w:rFonts w:ascii="Times New Roman" w:hAnsi="Times New Roman" w:cs="Times New Roman"/>
          <w:sz w:val="24"/>
          <w:szCs w:val="24"/>
        </w:rPr>
        <w:lastRenderedPageBreak/>
        <w:t xml:space="preserve">These measures have helped to reduce the severity of acid rain in some areas, but it remains an ongoing environmental concern in regions with high pollutant </w:t>
      </w:r>
      <w:r w:rsidR="000B3A70" w:rsidRPr="00D82AB1">
        <w:rPr>
          <w:rFonts w:ascii="Times New Roman" w:hAnsi="Times New Roman" w:cs="Times New Roman"/>
          <w:sz w:val="24"/>
          <w:szCs w:val="24"/>
        </w:rPr>
        <w:t>emissions</w:t>
      </w:r>
      <w:r w:rsidR="00AE037F" w:rsidRPr="00D82AB1">
        <w:rPr>
          <w:rFonts w:ascii="Times New Roman" w:hAnsi="Times New Roman" w:cs="Times New Roman"/>
          <w:sz w:val="24"/>
          <w:szCs w:val="24"/>
        </w:rPr>
        <w:t>.</w:t>
      </w:r>
    </w:p>
    <w:p w14:paraId="5B94E64C" w14:textId="77777777" w:rsidR="008808B4" w:rsidRDefault="008808B4" w:rsidP="00AE037F">
      <w:pPr>
        <w:tabs>
          <w:tab w:val="left" w:pos="3880"/>
        </w:tabs>
        <w:rPr>
          <w:rFonts w:ascii="Times New Roman" w:hAnsi="Times New Roman" w:cs="Times New Roman"/>
          <w:sz w:val="24"/>
          <w:szCs w:val="24"/>
        </w:rPr>
      </w:pPr>
    </w:p>
    <w:p w14:paraId="016D8A56" w14:textId="77777777" w:rsidR="0003376C" w:rsidRPr="000D77E0" w:rsidRDefault="0003376C" w:rsidP="00AE037F">
      <w:pPr>
        <w:tabs>
          <w:tab w:val="left" w:pos="3880"/>
        </w:tabs>
        <w:rPr>
          <w:rFonts w:ascii="Times New Roman" w:hAnsi="Times New Roman" w:cs="Times New Roman"/>
          <w:sz w:val="24"/>
          <w:szCs w:val="24"/>
        </w:rPr>
      </w:pPr>
    </w:p>
    <w:p w14:paraId="70616EAD" w14:textId="7BADAF82" w:rsidR="00AE037F" w:rsidRPr="003D5F25" w:rsidRDefault="00DA504D" w:rsidP="009964CB">
      <w:pPr>
        <w:pStyle w:val="Heading3"/>
        <w:rPr>
          <w:b/>
          <w:color w:val="auto"/>
        </w:rPr>
      </w:pPr>
      <w:bookmarkStart w:id="18" w:name="_Toc150856972"/>
      <w:r w:rsidRPr="003D5F25">
        <w:rPr>
          <w:b/>
          <w:color w:val="auto"/>
        </w:rPr>
        <w:t>2.0 WATER</w:t>
      </w:r>
      <w:r w:rsidR="0087422D" w:rsidRPr="003D5F25">
        <w:rPr>
          <w:b/>
          <w:color w:val="auto"/>
        </w:rPr>
        <w:t xml:space="preserve"> QUALITY</w:t>
      </w:r>
      <w:bookmarkEnd w:id="18"/>
    </w:p>
    <w:p w14:paraId="1468540F" w14:textId="77777777" w:rsidR="0003376C" w:rsidRPr="0003376C" w:rsidRDefault="0003376C" w:rsidP="0003376C"/>
    <w:p w14:paraId="2A44D741" w14:textId="3AFC6AD7" w:rsidR="009D259A" w:rsidRPr="000D77E0" w:rsidRDefault="009D259A" w:rsidP="00CD06CC">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 xml:space="preserve">        What is clean water? </w:t>
      </w:r>
      <w:r w:rsidRPr="000D77E0">
        <w:rPr>
          <w:rFonts w:ascii="Times New Roman" w:hAnsi="Times New Roman" w:cs="Times New Roman"/>
          <w:sz w:val="24"/>
          <w:szCs w:val="24"/>
        </w:rPr>
        <w:t>Clean water is a clear creek cascading down a steep mountainside, and a refreshing glass of ice water on a hot day</w:t>
      </w:r>
      <w:r w:rsidR="00277E16">
        <w:rPr>
          <w:rFonts w:ascii="Times New Roman" w:hAnsi="Times New Roman" w:cs="Times New Roman"/>
          <w:sz w:val="24"/>
          <w:szCs w:val="24"/>
        </w:rPr>
        <w:t>.</w:t>
      </w:r>
    </w:p>
    <w:p w14:paraId="6AF66907" w14:textId="61F7334C" w:rsidR="00CD06CC" w:rsidRPr="000D77E0" w:rsidRDefault="009D259A" w:rsidP="00CD06CC">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It is a spring-fed brook filled with wild trout, and rain falling on a parched field. It is a lush, green wetland teeming with vegetation and wildlife, and a dynamic estuary surging with the </w:t>
      </w:r>
      <w:r w:rsidR="006F5F88" w:rsidRPr="000D77E0">
        <w:rPr>
          <w:rFonts w:ascii="Times New Roman" w:hAnsi="Times New Roman" w:cs="Times New Roman"/>
          <w:color w:val="FF0000"/>
          <w:sz w:val="24"/>
          <w:szCs w:val="24"/>
        </w:rPr>
        <w:t>tid</w:t>
      </w:r>
      <w:r w:rsidR="006F5F88" w:rsidRPr="000D77E0">
        <w:rPr>
          <w:rFonts w:ascii="Times New Roman" w:hAnsi="Times New Roman" w:cs="Times New Roman"/>
          <w:sz w:val="24"/>
          <w:szCs w:val="24"/>
        </w:rPr>
        <w:t>. Here</w:t>
      </w:r>
      <w:r w:rsidR="001C0720" w:rsidRPr="000D77E0">
        <w:rPr>
          <w:rFonts w:ascii="Times New Roman" w:hAnsi="Times New Roman" w:cs="Times New Roman"/>
          <w:sz w:val="24"/>
          <w:szCs w:val="24"/>
        </w:rPr>
        <w:t xml:space="preserve"> are some different definitions related to water and the environment:</w:t>
      </w:r>
      <w:r w:rsidR="00CD06CC" w:rsidRPr="000D77E0">
        <w:rPr>
          <w:rFonts w:ascii="Times New Roman" w:hAnsi="Times New Roman" w:cs="Times New Roman"/>
          <w:sz w:val="24"/>
          <w:szCs w:val="24"/>
        </w:rPr>
        <w:t xml:space="preserve"> Water quality is a critical aspect of environmental management and plays a vital role in sustaining ecosystems, ensuring public health, and supporting various human activities. The quality of water resources, including rivers, lakes, groundwater, and oceans, directly impacts aquatic life, agriculture, drinking water supplies, and recreational activities. Understanding and managing water quality is crucial for preserving biodiversity, safeguarding human well-being, and promoting sustainable development. This essay explores the significance of water quality, its key indicators, sources of pollution, and the importance of effective water management strategies in maintaining clean and healthy water resources. By examining the challenges and opportunities in water quality management, we can strive towards a future where clean water is accessible to all while preserving the integrity of our ecosystems.</w:t>
      </w:r>
    </w:p>
    <w:p w14:paraId="0A28120E" w14:textId="3902F451" w:rsidR="00CD06CC" w:rsidRPr="003D5F25" w:rsidRDefault="00527A10" w:rsidP="009964CB">
      <w:pPr>
        <w:pStyle w:val="Heading3"/>
        <w:rPr>
          <w:b/>
          <w:color w:val="auto"/>
        </w:rPr>
      </w:pPr>
      <w:bookmarkStart w:id="19" w:name="_Toc150856973"/>
      <w:r w:rsidRPr="003D5F25">
        <w:rPr>
          <w:b/>
          <w:color w:val="auto"/>
        </w:rPr>
        <w:t xml:space="preserve">2.1 </w:t>
      </w:r>
      <w:r w:rsidR="00820270" w:rsidRPr="003D5F25">
        <w:rPr>
          <w:b/>
          <w:color w:val="auto"/>
        </w:rPr>
        <w:t>SOURCES OF WATER POLLUTION</w:t>
      </w:r>
      <w:bookmarkEnd w:id="19"/>
    </w:p>
    <w:p w14:paraId="181D71F9" w14:textId="77777777" w:rsidR="0003376C" w:rsidRPr="0003376C" w:rsidRDefault="0003376C" w:rsidP="0003376C"/>
    <w:p w14:paraId="431150A6" w14:textId="4B7721B7"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 xml:space="preserve"> Here are some common constituents found in stormwater</w:t>
      </w:r>
      <w:r w:rsidRPr="000D77E0">
        <w:rPr>
          <w:rFonts w:ascii="Times New Roman" w:hAnsi="Times New Roman" w:cs="Times New Roman"/>
          <w:sz w:val="24"/>
          <w:szCs w:val="24"/>
        </w:rPr>
        <w:t>:</w:t>
      </w:r>
    </w:p>
    <w:p w14:paraId="327ADA12" w14:textId="77777777"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Suspended Solids</w:t>
      </w:r>
      <w:r w:rsidRPr="000D77E0">
        <w:rPr>
          <w:rFonts w:ascii="Times New Roman" w:hAnsi="Times New Roman" w:cs="Times New Roman"/>
          <w:sz w:val="24"/>
          <w:szCs w:val="24"/>
        </w:rPr>
        <w:t>: Stormwater can pick up solid particles like soil, silt, debris, and organic matter as it runs off surfaces. These suspended solids can contribute to water turbidity and reduce water clarity.</w:t>
      </w:r>
    </w:p>
    <w:p w14:paraId="38C84E3B" w14:textId="54BEE79C"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sz w:val="24"/>
          <w:szCs w:val="24"/>
        </w:rPr>
        <w:t xml:space="preserve">             </w:t>
      </w:r>
      <w:r w:rsidRPr="000D77E0">
        <w:rPr>
          <w:rFonts w:ascii="Times New Roman" w:hAnsi="Times New Roman" w:cs="Times New Roman"/>
          <w:b/>
          <w:bCs/>
          <w:sz w:val="24"/>
          <w:szCs w:val="24"/>
        </w:rPr>
        <w:t>Nutrients</w:t>
      </w:r>
      <w:r w:rsidRPr="000D77E0">
        <w:rPr>
          <w:rFonts w:ascii="Times New Roman" w:hAnsi="Times New Roman" w:cs="Times New Roman"/>
          <w:sz w:val="24"/>
          <w:szCs w:val="24"/>
        </w:rPr>
        <w:t>: Stormwater may contain nutrients like nitrogen and phosphorus, which come from sources such as fertilizers, animal waste, and decaying plant material. Excess nutrients in water bodies can lead to eutrophication, causing excessive plant growth and oxygen depletion.</w:t>
      </w:r>
    </w:p>
    <w:p w14:paraId="776E094B" w14:textId="77777777" w:rsidR="001B314C" w:rsidRPr="000D77E0" w:rsidRDefault="001B314C" w:rsidP="001B314C">
      <w:pPr>
        <w:tabs>
          <w:tab w:val="left" w:pos="3880"/>
        </w:tabs>
        <w:rPr>
          <w:rFonts w:ascii="Times New Roman" w:hAnsi="Times New Roman" w:cs="Times New Roman"/>
          <w:sz w:val="24"/>
          <w:szCs w:val="24"/>
        </w:rPr>
      </w:pPr>
    </w:p>
    <w:p w14:paraId="433E1BF5" w14:textId="153D436B"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Heavy Metals</w:t>
      </w:r>
      <w:r w:rsidRPr="000D77E0">
        <w:rPr>
          <w:rFonts w:ascii="Times New Roman" w:hAnsi="Times New Roman" w:cs="Times New Roman"/>
          <w:sz w:val="24"/>
          <w:szCs w:val="24"/>
        </w:rPr>
        <w:t>: Stormwater runoff can carry heavy metals such as lead, copper, zinc, and mercury. These metals can originate from various sources such as industrial activities, vehicle emissions, and deteriorating infrastructure.</w:t>
      </w:r>
    </w:p>
    <w:p w14:paraId="231289B4" w14:textId="5ED698AA"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Hydrocarbons:</w:t>
      </w:r>
      <w:r w:rsidRPr="000D77E0">
        <w:rPr>
          <w:rFonts w:ascii="Times New Roman" w:hAnsi="Times New Roman" w:cs="Times New Roman"/>
          <w:sz w:val="24"/>
          <w:szCs w:val="24"/>
        </w:rPr>
        <w:t xml:space="preserve"> Stormwater may contain hydrocarbons, including oils, greases, and petroleum-based products. These pollutants can come from leaking vehicles, industrial processes, and improper disposal of oils and lubricants.</w:t>
      </w:r>
    </w:p>
    <w:p w14:paraId="4CA9B99F" w14:textId="69ABA55F"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lastRenderedPageBreak/>
        <w:t>Pathogens</w:t>
      </w:r>
      <w:r w:rsidRPr="000D77E0">
        <w:rPr>
          <w:rFonts w:ascii="Times New Roman" w:hAnsi="Times New Roman" w:cs="Times New Roman"/>
          <w:sz w:val="24"/>
          <w:szCs w:val="24"/>
        </w:rPr>
        <w:t>: Stormwater can carry bacteria, viruses, and other microorganisms that pose a health risk to humans and aquatic life. Sources of pathogens include animal waste, sewage overflows, and contaminated surfaces.</w:t>
      </w:r>
    </w:p>
    <w:p w14:paraId="6E976424" w14:textId="78F411C3"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Pesticides and Herbicides</w:t>
      </w:r>
      <w:r w:rsidRPr="000D77E0">
        <w:rPr>
          <w:rFonts w:ascii="Times New Roman" w:hAnsi="Times New Roman" w:cs="Times New Roman"/>
          <w:sz w:val="24"/>
          <w:szCs w:val="24"/>
        </w:rPr>
        <w:t>: Stormwater runoff from agricultural areas, lawns, and gardens can contain pesticides and herbicides. These chemicals are used to control pests and weeds but can be harmful to aquatic organisms if they reach water bodies.</w:t>
      </w:r>
    </w:p>
    <w:p w14:paraId="600301A9" w14:textId="465A6764"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Chlorides:</w:t>
      </w:r>
      <w:r w:rsidRPr="000D77E0">
        <w:rPr>
          <w:rFonts w:ascii="Times New Roman" w:hAnsi="Times New Roman" w:cs="Times New Roman"/>
          <w:sz w:val="24"/>
          <w:szCs w:val="24"/>
        </w:rPr>
        <w:t xml:space="preserve"> Stormwater runoff from areas where de-icing salts are used, such as roads and parking lots, can contain high levels of chlorides. Chlorides can be detrimental to freshwater ecosystems and can impact drinking water sources.</w:t>
      </w:r>
    </w:p>
    <w:p w14:paraId="6E639240" w14:textId="77777777" w:rsidR="001B314C" w:rsidRPr="000D77E0" w:rsidRDefault="001B314C" w:rsidP="001B314C">
      <w:pPr>
        <w:tabs>
          <w:tab w:val="left" w:pos="3880"/>
        </w:tabs>
        <w:rPr>
          <w:rFonts w:ascii="Times New Roman" w:hAnsi="Times New Roman" w:cs="Times New Roman"/>
          <w:sz w:val="24"/>
          <w:szCs w:val="24"/>
        </w:rPr>
      </w:pPr>
      <w:r w:rsidRPr="000D77E0">
        <w:rPr>
          <w:rFonts w:ascii="Times New Roman" w:hAnsi="Times New Roman" w:cs="Times New Roman"/>
          <w:sz w:val="24"/>
          <w:szCs w:val="24"/>
        </w:rPr>
        <w:t>It's important to note that stormwater management practices, such as detention basins, filtration systems, and vegetative buffers, are implemented to mitigate the impacts of stormwater runoff and reduce the pollution load before it reaches natural water bodies.</w:t>
      </w:r>
    </w:p>
    <w:p w14:paraId="6E928235" w14:textId="4628542E" w:rsidR="006F5F88" w:rsidRPr="003D5F25" w:rsidRDefault="00527A10" w:rsidP="009964CB">
      <w:pPr>
        <w:pStyle w:val="Heading3"/>
        <w:rPr>
          <w:b/>
          <w:color w:val="auto"/>
        </w:rPr>
      </w:pPr>
      <w:r w:rsidRPr="003D5F25">
        <w:rPr>
          <w:b/>
          <w:color w:val="auto"/>
        </w:rPr>
        <w:t xml:space="preserve"> </w:t>
      </w:r>
      <w:bookmarkStart w:id="20" w:name="_Toc150856974"/>
      <w:r w:rsidR="00DA504D" w:rsidRPr="003D5F25">
        <w:rPr>
          <w:b/>
          <w:color w:val="auto"/>
        </w:rPr>
        <w:t>2.2 SEPTIC</w:t>
      </w:r>
      <w:r w:rsidR="006F5F88" w:rsidRPr="003D5F25">
        <w:rPr>
          <w:b/>
          <w:color w:val="auto"/>
        </w:rPr>
        <w:t xml:space="preserve"> SYSTEMS</w:t>
      </w:r>
      <w:bookmarkEnd w:id="20"/>
    </w:p>
    <w:p w14:paraId="3CAA1474" w14:textId="77777777" w:rsidR="0003376C" w:rsidRPr="0003376C" w:rsidRDefault="0003376C" w:rsidP="0003376C"/>
    <w:p w14:paraId="1DFB35C2" w14:textId="5C224741" w:rsidR="006F5F88" w:rsidRPr="000D77E0" w:rsidRDefault="006F5F88" w:rsidP="006F5F88">
      <w:pPr>
        <w:tabs>
          <w:tab w:val="left" w:pos="3880"/>
        </w:tabs>
        <w:rPr>
          <w:rFonts w:ascii="Times New Roman" w:hAnsi="Times New Roman" w:cs="Times New Roman"/>
          <w:sz w:val="24"/>
          <w:szCs w:val="24"/>
        </w:rPr>
      </w:pPr>
      <w:r w:rsidRPr="000D77E0">
        <w:rPr>
          <w:rFonts w:ascii="Times New Roman" w:hAnsi="Times New Roman" w:cs="Times New Roman"/>
          <w:sz w:val="24"/>
          <w:szCs w:val="24"/>
        </w:rPr>
        <w:t>septic systems are decentralized wastewater treatment systems commonly used in rural and suburban areas where centralized sewer systems are not available or practical. they are designed to treat and dispose of household wastewater from toilets, sinks, showers, and laundry.</w:t>
      </w:r>
    </w:p>
    <w:p w14:paraId="3BE4C32E" w14:textId="06A5AF53" w:rsidR="006F5F88" w:rsidRPr="000D77E0" w:rsidRDefault="006F5F88" w:rsidP="006F5F88">
      <w:pPr>
        <w:tabs>
          <w:tab w:val="left" w:pos="3880"/>
        </w:tabs>
        <w:rPr>
          <w:rFonts w:ascii="Times New Roman" w:hAnsi="Times New Roman" w:cs="Times New Roman"/>
          <w:b/>
          <w:bCs/>
          <w:sz w:val="24"/>
          <w:szCs w:val="24"/>
        </w:rPr>
      </w:pPr>
      <w:r w:rsidRPr="000D77E0">
        <w:rPr>
          <w:rFonts w:ascii="Times New Roman" w:hAnsi="Times New Roman" w:cs="Times New Roman"/>
          <w:b/>
          <w:bCs/>
          <w:sz w:val="24"/>
          <w:szCs w:val="24"/>
        </w:rPr>
        <w:t>The basic components of a septic system include:</w:t>
      </w:r>
    </w:p>
    <w:p w14:paraId="5220824B" w14:textId="4B93BB35" w:rsidR="006F5F88" w:rsidRPr="000D77E0" w:rsidRDefault="008B2832" w:rsidP="006F5F88">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S</w:t>
      </w:r>
      <w:r w:rsidR="006F5F88" w:rsidRPr="000D77E0">
        <w:rPr>
          <w:rFonts w:ascii="Times New Roman" w:hAnsi="Times New Roman" w:cs="Times New Roman"/>
          <w:b/>
          <w:bCs/>
          <w:sz w:val="24"/>
          <w:szCs w:val="24"/>
        </w:rPr>
        <w:t>eptic tank:</w:t>
      </w:r>
      <w:r w:rsidR="006F5F88" w:rsidRPr="000D77E0">
        <w:rPr>
          <w:rFonts w:ascii="Times New Roman" w:hAnsi="Times New Roman" w:cs="Times New Roman"/>
          <w:sz w:val="24"/>
          <w:szCs w:val="24"/>
        </w:rPr>
        <w:t xml:space="preserve"> it is a large, watertight underground tank made of concrete, fiberglass, or polyethylene. the tank receives all the household wastewater from the plumbing system. in the tank, solids settle to the bottom, forming sludge, while lighter materials like grease and oils float to the top, creating a scum layer. the partially treated wastewater, known as effluent, remains in the middle.</w:t>
      </w:r>
    </w:p>
    <w:p w14:paraId="44335522" w14:textId="77777777" w:rsidR="006F5F88" w:rsidRPr="000D77E0" w:rsidRDefault="006F5F88" w:rsidP="006F5F88">
      <w:pPr>
        <w:tabs>
          <w:tab w:val="left" w:pos="3880"/>
        </w:tabs>
        <w:rPr>
          <w:rFonts w:ascii="Times New Roman" w:hAnsi="Times New Roman" w:cs="Times New Roman"/>
          <w:sz w:val="24"/>
          <w:szCs w:val="24"/>
        </w:rPr>
      </w:pPr>
    </w:p>
    <w:p w14:paraId="0055C3AF" w14:textId="782B5597" w:rsidR="006F5F88" w:rsidRPr="000D77E0" w:rsidRDefault="008B2832" w:rsidP="006F5F88">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D</w:t>
      </w:r>
      <w:r w:rsidR="006F5F88" w:rsidRPr="000D77E0">
        <w:rPr>
          <w:rFonts w:ascii="Times New Roman" w:hAnsi="Times New Roman" w:cs="Times New Roman"/>
          <w:b/>
          <w:bCs/>
          <w:sz w:val="24"/>
          <w:szCs w:val="24"/>
        </w:rPr>
        <w:t>rain field</w:t>
      </w:r>
      <w:r w:rsidR="006F5F88" w:rsidRPr="000D77E0">
        <w:rPr>
          <w:rFonts w:ascii="Times New Roman" w:hAnsi="Times New Roman" w:cs="Times New Roman"/>
          <w:sz w:val="24"/>
          <w:szCs w:val="24"/>
        </w:rPr>
        <w:t xml:space="preserve"> (leach field): after treatment in the septic tank, the effluent flows to the drain field, a network of perforated pipes or trenches buried in the soil. the effluent is released into the drain field, where it undergoes further treatment as it slowly percolates through the soil.</w:t>
      </w:r>
    </w:p>
    <w:p w14:paraId="7540CB3D" w14:textId="77777777" w:rsidR="006F5F88" w:rsidRPr="000D77E0" w:rsidRDefault="006F5F88" w:rsidP="006F5F88">
      <w:pPr>
        <w:tabs>
          <w:tab w:val="left" w:pos="3880"/>
        </w:tabs>
        <w:rPr>
          <w:rFonts w:ascii="Times New Roman" w:hAnsi="Times New Roman" w:cs="Times New Roman"/>
          <w:sz w:val="24"/>
          <w:szCs w:val="24"/>
        </w:rPr>
      </w:pPr>
    </w:p>
    <w:p w14:paraId="1786D7F9" w14:textId="7008F8DE" w:rsidR="006F5F88" w:rsidRPr="000D77E0" w:rsidRDefault="008B2832" w:rsidP="006F5F88">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S</w:t>
      </w:r>
      <w:r w:rsidR="006F5F88" w:rsidRPr="000D77E0">
        <w:rPr>
          <w:rFonts w:ascii="Times New Roman" w:hAnsi="Times New Roman" w:cs="Times New Roman"/>
          <w:b/>
          <w:bCs/>
          <w:sz w:val="24"/>
          <w:szCs w:val="24"/>
        </w:rPr>
        <w:t>oil</w:t>
      </w:r>
      <w:r w:rsidR="006F5F88" w:rsidRPr="000D77E0">
        <w:rPr>
          <w:rFonts w:ascii="Times New Roman" w:hAnsi="Times New Roman" w:cs="Times New Roman"/>
          <w:sz w:val="24"/>
          <w:szCs w:val="24"/>
        </w:rPr>
        <w:t>: the soil in the drain field acts as a natural filter and final treatment stage. it helps to remove harmful bacteria, viruses, and other contaminants from the effluent before it reaches groundwater.</w:t>
      </w:r>
    </w:p>
    <w:p w14:paraId="5A55C6BE" w14:textId="714E1902" w:rsidR="006F5F88" w:rsidRPr="000D77E0" w:rsidRDefault="008B2832" w:rsidP="006F5F88">
      <w:pPr>
        <w:tabs>
          <w:tab w:val="left" w:pos="3880"/>
        </w:tabs>
        <w:rPr>
          <w:rFonts w:ascii="Times New Roman" w:hAnsi="Times New Roman" w:cs="Times New Roman"/>
          <w:sz w:val="24"/>
          <w:szCs w:val="24"/>
        </w:rPr>
      </w:pPr>
      <w:r w:rsidRPr="000D77E0">
        <w:rPr>
          <w:rFonts w:ascii="Times New Roman" w:hAnsi="Times New Roman" w:cs="Times New Roman"/>
          <w:sz w:val="24"/>
          <w:szCs w:val="24"/>
        </w:rPr>
        <w:t>A</w:t>
      </w:r>
      <w:r w:rsidR="006F5F88" w:rsidRPr="000D77E0">
        <w:rPr>
          <w:rFonts w:ascii="Times New Roman" w:hAnsi="Times New Roman" w:cs="Times New Roman"/>
          <w:sz w:val="24"/>
          <w:szCs w:val="24"/>
        </w:rPr>
        <w:t>s the effluent percolates through the soil, it undergoes biological and chemical processes, which remove additional pollutants and pathogens, effectively treating the wastewater. the treated water eventually reaches the groundwater, completing the septic system's cycle.</w:t>
      </w:r>
    </w:p>
    <w:p w14:paraId="291B1C0A" w14:textId="75DB18AA" w:rsidR="009004D4" w:rsidRPr="000D77E0" w:rsidRDefault="008B2832" w:rsidP="006F5F88">
      <w:pPr>
        <w:tabs>
          <w:tab w:val="left" w:pos="3880"/>
        </w:tabs>
        <w:rPr>
          <w:rFonts w:ascii="Times New Roman" w:hAnsi="Times New Roman" w:cs="Times New Roman"/>
          <w:sz w:val="24"/>
          <w:szCs w:val="24"/>
        </w:rPr>
      </w:pPr>
      <w:r w:rsidRPr="000D77E0">
        <w:rPr>
          <w:rFonts w:ascii="Times New Roman" w:hAnsi="Times New Roman" w:cs="Times New Roman"/>
          <w:sz w:val="24"/>
          <w:szCs w:val="24"/>
        </w:rPr>
        <w:t>R</w:t>
      </w:r>
      <w:r w:rsidR="006F5F88" w:rsidRPr="000D77E0">
        <w:rPr>
          <w:rFonts w:ascii="Times New Roman" w:hAnsi="Times New Roman" w:cs="Times New Roman"/>
          <w:sz w:val="24"/>
          <w:szCs w:val="24"/>
        </w:rPr>
        <w:t xml:space="preserve">egular maintenance and proper use are essential for the effective and long-term functioning of septic systems. regular pumping of the septic tank is necessary to remove accumulated solids and prevent clogging of the drain field. additionally, homeowners should be cautious </w:t>
      </w:r>
      <w:r w:rsidR="006F5F88" w:rsidRPr="000D77E0">
        <w:rPr>
          <w:rFonts w:ascii="Times New Roman" w:hAnsi="Times New Roman" w:cs="Times New Roman"/>
          <w:sz w:val="24"/>
          <w:szCs w:val="24"/>
        </w:rPr>
        <w:lastRenderedPageBreak/>
        <w:t>about what they flush down the drains to avoid introducing harmful substances that can disrupt the treatment process or harm the system's microbial balance systems</w:t>
      </w:r>
    </w:p>
    <w:p w14:paraId="39B1FBFB" w14:textId="5778E0E9" w:rsidR="009004D4" w:rsidRPr="003D5F25" w:rsidRDefault="00527A10" w:rsidP="009964CB">
      <w:pPr>
        <w:pStyle w:val="Heading3"/>
        <w:rPr>
          <w:b/>
          <w:color w:val="auto"/>
        </w:rPr>
      </w:pPr>
      <w:r w:rsidRPr="003D5F25">
        <w:rPr>
          <w:b/>
          <w:color w:val="auto"/>
        </w:rPr>
        <w:t xml:space="preserve"> </w:t>
      </w:r>
      <w:bookmarkStart w:id="21" w:name="_Toc150856975"/>
      <w:r w:rsidRPr="003D5F25">
        <w:rPr>
          <w:b/>
          <w:color w:val="auto"/>
        </w:rPr>
        <w:t>2.3</w:t>
      </w:r>
      <w:r w:rsidR="009004D4" w:rsidRPr="003D5F25">
        <w:rPr>
          <w:b/>
          <w:color w:val="auto"/>
        </w:rPr>
        <w:t xml:space="preserve"> SEWAGE TREATMENT PLANTS</w:t>
      </w:r>
      <w:bookmarkEnd w:id="21"/>
    </w:p>
    <w:p w14:paraId="63DF8C6A" w14:textId="77777777" w:rsidR="0003376C" w:rsidRPr="0003376C" w:rsidRDefault="0003376C" w:rsidP="0003376C"/>
    <w:p w14:paraId="50F30C82" w14:textId="25108AB3" w:rsidR="009004D4"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sz w:val="24"/>
          <w:szCs w:val="24"/>
        </w:rPr>
        <w:t xml:space="preserve">     </w:t>
      </w:r>
      <w:r w:rsidRPr="000D77E0">
        <w:rPr>
          <w:rFonts w:ascii="Times New Roman" w:hAnsi="Times New Roman" w:cs="Times New Roman"/>
          <w:b/>
          <w:bCs/>
          <w:sz w:val="24"/>
          <w:szCs w:val="24"/>
        </w:rPr>
        <w:t>Sewage treatment plants</w:t>
      </w:r>
      <w:r w:rsidRPr="000D77E0">
        <w:rPr>
          <w:rFonts w:ascii="Times New Roman" w:hAnsi="Times New Roman" w:cs="Times New Roman"/>
          <w:sz w:val="24"/>
          <w:szCs w:val="24"/>
        </w:rPr>
        <w:t>, also known as wastewater treatment plants, are centralized facilities designed to treat large volumes of domestic and industrial wastewater. Their primary purpose is to remove pollutants, contaminants, and pathogens from the wastewater before safely discharging the treated water back into the environment or reusing it for certain purposes. The process involves multiple stages to ensure effective treatment:</w:t>
      </w:r>
    </w:p>
    <w:p w14:paraId="347BB217" w14:textId="2F748B4B" w:rsidR="009004D4"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Preliminary Treatment</w:t>
      </w:r>
      <w:r w:rsidRPr="000D77E0">
        <w:rPr>
          <w:rFonts w:ascii="Times New Roman" w:hAnsi="Times New Roman" w:cs="Times New Roman"/>
          <w:sz w:val="24"/>
          <w:szCs w:val="24"/>
        </w:rPr>
        <w:t>: The incoming wastewater undergoes preliminary treatment, which includes the removal of large debris, such as sticks, rags, plastics, and grit, through physical processes like screens and grit chambers. This step prevents damage to downstream equipment and reduces the load on subsequent treatment stages.</w:t>
      </w:r>
    </w:p>
    <w:p w14:paraId="30D66D94" w14:textId="36567FE0" w:rsidR="009004D4"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Primary Treatment</w:t>
      </w:r>
      <w:r w:rsidRPr="000D77E0">
        <w:rPr>
          <w:rFonts w:ascii="Times New Roman" w:hAnsi="Times New Roman" w:cs="Times New Roman"/>
          <w:sz w:val="24"/>
          <w:szCs w:val="24"/>
        </w:rPr>
        <w:t>: In this stage, the wastewater is allowed to settle in large tanks called primary clarifiers. During this settling process, heavier solid particles, called primary sludge, settle to the bottom, while lighter materials form a scum layer on the surface. The partially clarified wastewater, known as primary effluent, is removed from the middle layer.</w:t>
      </w:r>
    </w:p>
    <w:p w14:paraId="2D3697EA" w14:textId="77777777" w:rsidR="009004D4"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Secondary Treatment</w:t>
      </w:r>
      <w:r w:rsidRPr="000D77E0">
        <w:rPr>
          <w:rFonts w:ascii="Times New Roman" w:hAnsi="Times New Roman" w:cs="Times New Roman"/>
          <w:sz w:val="24"/>
          <w:szCs w:val="24"/>
        </w:rPr>
        <w:t xml:space="preserve">: After primary treatment, the partially clarified wastewater undergoes biological treatment in secondary treatment units. There are different methods for secondary treatment, but the most common one is the activated sludge process. In this process, microorganisms (bacteria and protozoa) are used to break down organic matter in the wastewater, converting it into biological flocs or "activated </w:t>
      </w:r>
      <w:r w:rsidRPr="000D77E0">
        <w:rPr>
          <w:rFonts w:ascii="Times New Roman" w:hAnsi="Times New Roman" w:cs="Times New Roman"/>
          <w:b/>
          <w:bCs/>
          <w:sz w:val="24"/>
          <w:szCs w:val="24"/>
        </w:rPr>
        <w:t>sludge</w:t>
      </w:r>
      <w:r w:rsidRPr="000D77E0">
        <w:rPr>
          <w:rFonts w:ascii="Times New Roman" w:hAnsi="Times New Roman" w:cs="Times New Roman"/>
          <w:sz w:val="24"/>
          <w:szCs w:val="24"/>
        </w:rPr>
        <w:t>." The activated sludge mixes with the incoming wastewater, and then the mixture enters aeration tanks, where the microorganisms continue their work in an oxygen-rich environment. After aeration, the wastewater goes to secondary clarifiers, where the biological flocs settle as sludge, leaving behind the treated wastewater or secondary effluent.</w:t>
      </w:r>
    </w:p>
    <w:p w14:paraId="226EBAFC" w14:textId="77777777" w:rsidR="009004D4" w:rsidRPr="000D77E0" w:rsidRDefault="009004D4" w:rsidP="009004D4">
      <w:pPr>
        <w:tabs>
          <w:tab w:val="left" w:pos="3880"/>
        </w:tabs>
        <w:rPr>
          <w:rFonts w:ascii="Times New Roman" w:hAnsi="Times New Roman" w:cs="Times New Roman"/>
          <w:sz w:val="24"/>
          <w:szCs w:val="24"/>
        </w:rPr>
      </w:pPr>
    </w:p>
    <w:p w14:paraId="0D081A42" w14:textId="77777777" w:rsidR="009004D4"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Tertiary Treatment</w:t>
      </w:r>
      <w:r w:rsidRPr="000D77E0">
        <w:rPr>
          <w:rFonts w:ascii="Times New Roman" w:hAnsi="Times New Roman" w:cs="Times New Roman"/>
          <w:sz w:val="24"/>
          <w:szCs w:val="24"/>
        </w:rPr>
        <w:t>: In some advanced sewage treatment plants, a tertiary treatment stage may follow secondary treatment. Tertiary treatment further refines the effluent to a higher quality. This stage involves additional processes like filtration, disinfection, and chemical treatment to remove remaining suspended solids, nutrients, and pathogens.</w:t>
      </w:r>
    </w:p>
    <w:p w14:paraId="0AE41F1C" w14:textId="77777777" w:rsidR="009004D4" w:rsidRPr="000D77E0" w:rsidRDefault="009004D4" w:rsidP="009004D4">
      <w:pPr>
        <w:tabs>
          <w:tab w:val="left" w:pos="3880"/>
        </w:tabs>
        <w:rPr>
          <w:rFonts w:ascii="Times New Roman" w:hAnsi="Times New Roman" w:cs="Times New Roman"/>
          <w:sz w:val="24"/>
          <w:szCs w:val="24"/>
        </w:rPr>
      </w:pPr>
    </w:p>
    <w:p w14:paraId="6C8A336F" w14:textId="77777777" w:rsidR="009004D4"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Sludge Treatment:</w:t>
      </w:r>
      <w:r w:rsidRPr="000D77E0">
        <w:rPr>
          <w:rFonts w:ascii="Times New Roman" w:hAnsi="Times New Roman" w:cs="Times New Roman"/>
          <w:sz w:val="24"/>
          <w:szCs w:val="24"/>
        </w:rPr>
        <w:t xml:space="preserve"> The solids removed during primary and secondary treatment (primary sludge and activated sludge) undergo further treatment to reduce their volume and stabilize the organic matter. This can involve processes like anaerobic digestion, which produces biogas (methane) as a byproduct, and dewatering to reduce the water content in the sludge.</w:t>
      </w:r>
    </w:p>
    <w:p w14:paraId="0CE4275B" w14:textId="77777777" w:rsidR="009004D4" w:rsidRPr="000D77E0" w:rsidRDefault="009004D4" w:rsidP="009004D4">
      <w:pPr>
        <w:tabs>
          <w:tab w:val="left" w:pos="3880"/>
        </w:tabs>
        <w:rPr>
          <w:rFonts w:ascii="Times New Roman" w:hAnsi="Times New Roman" w:cs="Times New Roman"/>
          <w:sz w:val="24"/>
          <w:szCs w:val="24"/>
        </w:rPr>
      </w:pPr>
    </w:p>
    <w:p w14:paraId="27C6959E" w14:textId="77777777" w:rsidR="009004D4"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Discharge or Reuse</w:t>
      </w:r>
      <w:r w:rsidRPr="000D77E0">
        <w:rPr>
          <w:rFonts w:ascii="Times New Roman" w:hAnsi="Times New Roman" w:cs="Times New Roman"/>
          <w:sz w:val="24"/>
          <w:szCs w:val="24"/>
        </w:rPr>
        <w:t xml:space="preserve">: The treated wastewater, now meeting specific quality standards, is either discharged into nearby water bodies like rivers or oceans (following regulatory </w:t>
      </w:r>
      <w:r w:rsidRPr="000D77E0">
        <w:rPr>
          <w:rFonts w:ascii="Times New Roman" w:hAnsi="Times New Roman" w:cs="Times New Roman"/>
          <w:sz w:val="24"/>
          <w:szCs w:val="24"/>
        </w:rPr>
        <w:lastRenderedPageBreak/>
        <w:t>guidelines) or reused for non-potable purposes like irrigation, industrial processes, or groundwater recharge.</w:t>
      </w:r>
    </w:p>
    <w:p w14:paraId="086693C9" w14:textId="77777777" w:rsidR="009004D4" w:rsidRPr="000D77E0" w:rsidRDefault="009004D4" w:rsidP="009004D4">
      <w:pPr>
        <w:tabs>
          <w:tab w:val="left" w:pos="3880"/>
        </w:tabs>
        <w:rPr>
          <w:rFonts w:ascii="Times New Roman" w:hAnsi="Times New Roman" w:cs="Times New Roman"/>
          <w:sz w:val="24"/>
          <w:szCs w:val="24"/>
        </w:rPr>
      </w:pPr>
    </w:p>
    <w:p w14:paraId="653CA45B" w14:textId="62404123" w:rsidR="001B314C" w:rsidRPr="000D77E0" w:rsidRDefault="009004D4" w:rsidP="009004D4">
      <w:pPr>
        <w:tabs>
          <w:tab w:val="left" w:pos="3880"/>
        </w:tabs>
        <w:rPr>
          <w:rFonts w:ascii="Times New Roman" w:hAnsi="Times New Roman" w:cs="Times New Roman"/>
          <w:sz w:val="24"/>
          <w:szCs w:val="24"/>
        </w:rPr>
      </w:pPr>
      <w:r w:rsidRPr="000D77E0">
        <w:rPr>
          <w:rFonts w:ascii="Times New Roman" w:hAnsi="Times New Roman" w:cs="Times New Roman"/>
          <w:sz w:val="24"/>
          <w:szCs w:val="24"/>
        </w:rPr>
        <w:t>Sewage treatment plants play a crucial role in safeguarding public health, protecting the environment, and conserving water resources by treating and managing wastewater effectively.</w:t>
      </w:r>
    </w:p>
    <w:p w14:paraId="443155DF" w14:textId="067631BC" w:rsidR="00D9606A" w:rsidRPr="000D77E0" w:rsidRDefault="00805B1D"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t>In</w:t>
      </w:r>
      <w:r w:rsidR="00D9606A" w:rsidRPr="000D77E0">
        <w:rPr>
          <w:rFonts w:ascii="Times New Roman" w:hAnsi="Times New Roman" w:cs="Times New Roman"/>
          <w:sz w:val="24"/>
          <w:szCs w:val="24"/>
        </w:rPr>
        <w:t>dustrial discharges refer to the release of various pollutants and wastewater from industrial activities into the environment. Industries produce a wide range of products, and their processes often involve the use of chemicals, raw materials, and energy, which can result in the generation of wastewater and harmful byproducts. When these substances are not properly managed and treated, they can have significant negative impacts on the environment, human health, and aquatic ecosystems.</w:t>
      </w:r>
    </w:p>
    <w:p w14:paraId="33B818AA" w14:textId="77777777" w:rsidR="00D9606A" w:rsidRPr="000D77E0" w:rsidRDefault="00D9606A" w:rsidP="00D9606A">
      <w:pPr>
        <w:tabs>
          <w:tab w:val="left" w:pos="3880"/>
        </w:tabs>
        <w:rPr>
          <w:rFonts w:ascii="Times New Roman" w:hAnsi="Times New Roman" w:cs="Times New Roman"/>
          <w:sz w:val="24"/>
          <w:szCs w:val="24"/>
        </w:rPr>
      </w:pPr>
    </w:p>
    <w:p w14:paraId="14996A49" w14:textId="53572150" w:rsidR="00D9606A" w:rsidRPr="003D5F25" w:rsidRDefault="00527A10" w:rsidP="009964CB">
      <w:pPr>
        <w:pStyle w:val="Heading3"/>
        <w:rPr>
          <w:b/>
          <w:color w:val="auto"/>
          <w:sz w:val="28"/>
          <w:szCs w:val="28"/>
        </w:rPr>
      </w:pPr>
      <w:bookmarkStart w:id="22" w:name="_Toc150856976"/>
      <w:r w:rsidRPr="003D5F25">
        <w:rPr>
          <w:b/>
          <w:color w:val="auto"/>
          <w:sz w:val="28"/>
          <w:szCs w:val="28"/>
        </w:rPr>
        <w:t>2.4</w:t>
      </w:r>
      <w:r w:rsidR="003C03D5" w:rsidRPr="003D5F25">
        <w:rPr>
          <w:b/>
          <w:color w:val="auto"/>
          <w:sz w:val="28"/>
          <w:szCs w:val="28"/>
        </w:rPr>
        <w:t xml:space="preserve"> </w:t>
      </w:r>
      <w:r w:rsidR="00D9606A" w:rsidRPr="003D5F25">
        <w:rPr>
          <w:b/>
          <w:color w:val="auto"/>
          <w:sz w:val="28"/>
          <w:szCs w:val="28"/>
        </w:rPr>
        <w:t>Here are some common types of pollutants found in industrial discharges:</w:t>
      </w:r>
      <w:bookmarkEnd w:id="22"/>
    </w:p>
    <w:p w14:paraId="7A91DABA" w14:textId="02354C0D" w:rsidR="00D9606A" w:rsidRPr="000D77E0" w:rsidRDefault="00D9606A"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t>Chemical Pollutants: Industrial processes may release various chemicals into wastewater, including heavy metals (such as mercury, lead, and cadmium), solvents, acids, alkalis, and toxic organic compounds. These chemicals can be harmful to aquatic life and may persist in the environment, leading to long-term pollution.</w:t>
      </w:r>
    </w:p>
    <w:p w14:paraId="1B8DBF81" w14:textId="51B33EAD" w:rsidR="00D9606A" w:rsidRPr="000D77E0" w:rsidRDefault="00D9606A"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t>Suspended Solids: Industries often produce wastewater with high concentrations of suspended solids, such as sediment, fine particles, and other solid materials. When discharged into water bodies, these solids can cloud the water, reducing light penetration and negatively impacting aquatic habitats.</w:t>
      </w:r>
    </w:p>
    <w:p w14:paraId="004359E5" w14:textId="2219516D" w:rsidR="00D9606A" w:rsidRPr="000D77E0" w:rsidRDefault="00D9606A"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t>Nutrients: Industries may release excess nutrients, such as nitrogen and phosphorus, into water bodies through their discharges. This can lead to eutrophication, a process where excessive nutrients promote the growth of algae and aquatic plants, depleting oxygen levels and harming fish and other aquatic organisms.</w:t>
      </w:r>
    </w:p>
    <w:p w14:paraId="32DC4CDB" w14:textId="77777777" w:rsidR="00D9606A" w:rsidRPr="000D77E0" w:rsidRDefault="00D9606A"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t>Thermal Pollution: Some industrial processes generate heated wastewater, which, when discharged into water bodies, can cause thermal pollution. Elevated water temperatures can disrupt aquatic ecosystems, as many species are sensitive to changes in temperature.</w:t>
      </w:r>
    </w:p>
    <w:p w14:paraId="487D3CE9" w14:textId="77777777" w:rsidR="00D9606A" w:rsidRPr="000D77E0" w:rsidRDefault="00D9606A" w:rsidP="00D9606A">
      <w:pPr>
        <w:tabs>
          <w:tab w:val="left" w:pos="3880"/>
        </w:tabs>
        <w:rPr>
          <w:rFonts w:ascii="Times New Roman" w:hAnsi="Times New Roman" w:cs="Times New Roman"/>
          <w:sz w:val="24"/>
          <w:szCs w:val="24"/>
        </w:rPr>
      </w:pPr>
    </w:p>
    <w:p w14:paraId="07968639" w14:textId="77777777" w:rsidR="00D9606A" w:rsidRPr="000D77E0" w:rsidRDefault="00D9606A"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t>Biological Contaminants: Industries involved in food processing or biotechnology may discharge organic matter or microorganisms into wastewater, which can have adverse effects on water quality and human health.</w:t>
      </w:r>
    </w:p>
    <w:p w14:paraId="34A7E870" w14:textId="77777777" w:rsidR="00D9606A" w:rsidRPr="000D77E0" w:rsidRDefault="00D9606A" w:rsidP="00D9606A">
      <w:pPr>
        <w:tabs>
          <w:tab w:val="left" w:pos="3880"/>
        </w:tabs>
        <w:rPr>
          <w:rFonts w:ascii="Times New Roman" w:hAnsi="Times New Roman" w:cs="Times New Roman"/>
          <w:sz w:val="24"/>
          <w:szCs w:val="24"/>
        </w:rPr>
      </w:pPr>
    </w:p>
    <w:p w14:paraId="288CDF37" w14:textId="77777777" w:rsidR="00D9606A" w:rsidRPr="000D77E0" w:rsidRDefault="00D9606A"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t>Radioactive Substances: Certain industries, such as nuclear power plants and some manufacturing processes, produce radioactive waste that requires careful handling and disposal to prevent environmental contamination.</w:t>
      </w:r>
    </w:p>
    <w:p w14:paraId="3F5C023E" w14:textId="77777777" w:rsidR="00D9606A" w:rsidRPr="000D77E0" w:rsidRDefault="00D9606A" w:rsidP="00D9606A">
      <w:pPr>
        <w:tabs>
          <w:tab w:val="left" w:pos="3880"/>
        </w:tabs>
        <w:rPr>
          <w:rFonts w:ascii="Times New Roman" w:hAnsi="Times New Roman" w:cs="Times New Roman"/>
          <w:sz w:val="24"/>
          <w:szCs w:val="24"/>
        </w:rPr>
      </w:pPr>
    </w:p>
    <w:p w14:paraId="5D0AEAFA" w14:textId="47CEE661" w:rsidR="00D9606A" w:rsidRPr="000D77E0" w:rsidRDefault="00D9606A" w:rsidP="00D9606A">
      <w:pPr>
        <w:tabs>
          <w:tab w:val="left" w:pos="3880"/>
        </w:tabs>
        <w:rPr>
          <w:rFonts w:ascii="Times New Roman" w:hAnsi="Times New Roman" w:cs="Times New Roman"/>
          <w:sz w:val="24"/>
          <w:szCs w:val="24"/>
        </w:rPr>
      </w:pPr>
      <w:r w:rsidRPr="000D77E0">
        <w:rPr>
          <w:rFonts w:ascii="Times New Roman" w:hAnsi="Times New Roman" w:cs="Times New Roman"/>
          <w:sz w:val="24"/>
          <w:szCs w:val="24"/>
        </w:rPr>
        <w:lastRenderedPageBreak/>
        <w:t>To mitigate the environmental impact of industrial discharges, regulations and permits are often implemented to control the types and amounts of pollutants that industries can release. Many industries also implement pollution prevention measures and invest in wastewater treatment technologies to reduce the harmful effects of their discharges on the environment. Proper treatment and responsible management of industrial wastewater are crucial for safeguarding natural resources and maintaining ecological balance.</w:t>
      </w:r>
    </w:p>
    <w:p w14:paraId="7DFC1402" w14:textId="5A6B38E5" w:rsidR="00E40C97" w:rsidRDefault="00527A10" w:rsidP="009964CB">
      <w:pPr>
        <w:pStyle w:val="Heading3"/>
        <w:rPr>
          <w:b/>
        </w:rPr>
      </w:pPr>
      <w:bookmarkStart w:id="23" w:name="_Toc150856977"/>
      <w:r w:rsidRPr="003D5F25">
        <w:rPr>
          <w:b/>
          <w:color w:val="auto"/>
        </w:rPr>
        <w:t>2.5</w:t>
      </w:r>
      <w:r w:rsidR="00836C6E" w:rsidRPr="003D5F25">
        <w:rPr>
          <w:b/>
          <w:color w:val="auto"/>
        </w:rPr>
        <w:t xml:space="preserve"> ACCIDENTAL</w:t>
      </w:r>
      <w:r w:rsidR="00E40C97" w:rsidRPr="003D5F25">
        <w:rPr>
          <w:b/>
          <w:color w:val="auto"/>
        </w:rPr>
        <w:t xml:space="preserve"> SPILLS</w:t>
      </w:r>
      <w:bookmarkEnd w:id="23"/>
    </w:p>
    <w:p w14:paraId="121ABC64" w14:textId="77777777" w:rsidR="0003376C" w:rsidRPr="0003376C" w:rsidRDefault="0003376C" w:rsidP="0003376C"/>
    <w:p w14:paraId="51923B42" w14:textId="77777777" w:rsidR="00E40C97" w:rsidRPr="000D77E0" w:rsidRDefault="00E40C97" w:rsidP="00E40C97">
      <w:pPr>
        <w:tabs>
          <w:tab w:val="left" w:pos="3880"/>
        </w:tabs>
        <w:rPr>
          <w:rFonts w:ascii="Times New Roman" w:hAnsi="Times New Roman" w:cs="Times New Roman"/>
          <w:sz w:val="24"/>
          <w:szCs w:val="24"/>
        </w:rPr>
      </w:pPr>
      <w:r w:rsidRPr="000D77E0">
        <w:rPr>
          <w:rFonts w:ascii="Times New Roman" w:hAnsi="Times New Roman" w:cs="Times New Roman"/>
          <w:sz w:val="24"/>
          <w:szCs w:val="24"/>
        </w:rPr>
        <w:t>Accidental spills refer to the unintentional release of hazardous substances or pollutants into the environment. These spills can occur in various settings, such as industrial facilities, transportation routes (e.g., highways, railways, and pipelines), storage areas, and even in homes. Accidental spills can have significant negative impacts on the environment, public health, and ecosystems, depending on the type and quantity of the spilled substance and the location of the spill.</w:t>
      </w:r>
    </w:p>
    <w:p w14:paraId="71F8447D" w14:textId="77777777" w:rsidR="00E40C97" w:rsidRPr="000D77E0" w:rsidRDefault="00E40C97" w:rsidP="00E40C97">
      <w:pPr>
        <w:tabs>
          <w:tab w:val="left" w:pos="3880"/>
        </w:tabs>
        <w:rPr>
          <w:rFonts w:ascii="Times New Roman" w:hAnsi="Times New Roman" w:cs="Times New Roman"/>
          <w:sz w:val="24"/>
          <w:szCs w:val="24"/>
        </w:rPr>
      </w:pPr>
      <w:r w:rsidRPr="000D77E0">
        <w:rPr>
          <w:rFonts w:ascii="Times New Roman" w:hAnsi="Times New Roman" w:cs="Times New Roman"/>
          <w:sz w:val="24"/>
          <w:szCs w:val="24"/>
        </w:rPr>
        <w:t>Here are some examples of accidental spills and their potential consequences:</w:t>
      </w:r>
    </w:p>
    <w:p w14:paraId="5C6876BB" w14:textId="77777777" w:rsidR="00E40C97" w:rsidRPr="000D77E0" w:rsidRDefault="00E40C97" w:rsidP="00E40C97">
      <w:pPr>
        <w:numPr>
          <w:ilvl w:val="0"/>
          <w:numId w:val="12"/>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Oil Spills:</w:t>
      </w:r>
      <w:r w:rsidRPr="000D77E0">
        <w:rPr>
          <w:rFonts w:ascii="Times New Roman" w:hAnsi="Times New Roman" w:cs="Times New Roman"/>
          <w:sz w:val="24"/>
          <w:szCs w:val="24"/>
        </w:rPr>
        <w:t xml:space="preserve"> Oil spills can occur during the transportation or storage of petroleum products, such as crude oil and refined fuels. When oil is released into water bodies, it forms a thick layer on the surface, impacting aquatic life, birds, and coastal habitats. Oil spills can also contaminate beaches, marshes, and other sensitive ecosystems, leading to long-term environmental damage.</w:t>
      </w:r>
    </w:p>
    <w:p w14:paraId="2E9FBF93" w14:textId="77777777" w:rsidR="00E40C97" w:rsidRPr="000D77E0" w:rsidRDefault="00E40C97" w:rsidP="00E40C97">
      <w:pPr>
        <w:numPr>
          <w:ilvl w:val="0"/>
          <w:numId w:val="12"/>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Chemical Spills:</w:t>
      </w:r>
      <w:r w:rsidRPr="000D77E0">
        <w:rPr>
          <w:rFonts w:ascii="Times New Roman" w:hAnsi="Times New Roman" w:cs="Times New Roman"/>
          <w:sz w:val="24"/>
          <w:szCs w:val="24"/>
        </w:rPr>
        <w:t xml:space="preserve"> Accidental releases of hazardous chemicals, such as industrial solvents, acids, or pesticides, can pose serious risks to human health and the environment. Chemical spills can contaminate soil and water, leading to groundwater pollution and affecting nearby communities and wildlife.</w:t>
      </w:r>
    </w:p>
    <w:p w14:paraId="4185237F" w14:textId="77777777" w:rsidR="00E40C97" w:rsidRPr="000D77E0" w:rsidRDefault="00E40C97" w:rsidP="00E40C97">
      <w:pPr>
        <w:numPr>
          <w:ilvl w:val="0"/>
          <w:numId w:val="12"/>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Toxic Gas Releases:</w:t>
      </w:r>
      <w:r w:rsidRPr="000D77E0">
        <w:rPr>
          <w:rFonts w:ascii="Times New Roman" w:hAnsi="Times New Roman" w:cs="Times New Roman"/>
          <w:sz w:val="24"/>
          <w:szCs w:val="24"/>
        </w:rPr>
        <w:t xml:space="preserve"> Accidental releases of toxic gases, like ammonia or chlorine, can occur from industrial facilities or chemical storage areas. Inhalation of these gases can lead to severe respiratory issues and pose immediate threats to human health.</w:t>
      </w:r>
    </w:p>
    <w:p w14:paraId="2BAFA8B6" w14:textId="77777777" w:rsidR="00E40C97" w:rsidRPr="000D77E0" w:rsidRDefault="00E40C97" w:rsidP="00E40C97">
      <w:pPr>
        <w:numPr>
          <w:ilvl w:val="0"/>
          <w:numId w:val="12"/>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Radioactive Spills:</w:t>
      </w:r>
      <w:r w:rsidRPr="000D77E0">
        <w:rPr>
          <w:rFonts w:ascii="Times New Roman" w:hAnsi="Times New Roman" w:cs="Times New Roman"/>
          <w:sz w:val="24"/>
          <w:szCs w:val="24"/>
        </w:rPr>
        <w:t xml:space="preserve"> Accidental spills of radioactive materials, as can happen in nuclear power plants or during transportation, can result in radioactive contamination of the environment, leading to long-term health risks and environmental hazards.</w:t>
      </w:r>
    </w:p>
    <w:p w14:paraId="0CE82556" w14:textId="77777777" w:rsidR="00E40C97" w:rsidRPr="000D77E0" w:rsidRDefault="00E40C97" w:rsidP="00E40C97">
      <w:pPr>
        <w:numPr>
          <w:ilvl w:val="0"/>
          <w:numId w:val="12"/>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Waste Spills:</w:t>
      </w:r>
      <w:r w:rsidRPr="000D77E0">
        <w:rPr>
          <w:rFonts w:ascii="Times New Roman" w:hAnsi="Times New Roman" w:cs="Times New Roman"/>
          <w:sz w:val="24"/>
          <w:szCs w:val="24"/>
        </w:rPr>
        <w:t xml:space="preserve"> Improper disposal of hazardous waste or landfill failures can cause waste spills, contaminating nearby soil and water sources.</w:t>
      </w:r>
    </w:p>
    <w:p w14:paraId="40ED1834" w14:textId="77777777" w:rsidR="00E40C97" w:rsidRPr="000D77E0" w:rsidRDefault="00E40C97" w:rsidP="00E40C97">
      <w:pPr>
        <w:numPr>
          <w:ilvl w:val="0"/>
          <w:numId w:val="12"/>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Biological Spills:</w:t>
      </w:r>
      <w:r w:rsidRPr="000D77E0">
        <w:rPr>
          <w:rFonts w:ascii="Times New Roman" w:hAnsi="Times New Roman" w:cs="Times New Roman"/>
          <w:sz w:val="24"/>
          <w:szCs w:val="24"/>
        </w:rPr>
        <w:t xml:space="preserve"> Accidental spills of biological materials, such as pathogens or genetically modified organisms, can pose risks to public health and ecological balance.</w:t>
      </w:r>
    </w:p>
    <w:p w14:paraId="62C65310" w14:textId="77777777" w:rsidR="00E40C97" w:rsidRPr="000D77E0" w:rsidRDefault="00E40C97" w:rsidP="00E40C97">
      <w:pPr>
        <w:tabs>
          <w:tab w:val="left" w:pos="3880"/>
        </w:tabs>
        <w:rPr>
          <w:rFonts w:ascii="Times New Roman" w:hAnsi="Times New Roman" w:cs="Times New Roman"/>
          <w:sz w:val="24"/>
          <w:szCs w:val="24"/>
        </w:rPr>
      </w:pPr>
      <w:r w:rsidRPr="000D77E0">
        <w:rPr>
          <w:rFonts w:ascii="Times New Roman" w:hAnsi="Times New Roman" w:cs="Times New Roman"/>
          <w:sz w:val="24"/>
          <w:szCs w:val="24"/>
        </w:rPr>
        <w:t xml:space="preserve">When an accidental spill occurs, immediate response and containment are crucial to minimize the spread and impact of the pollutants. Various emergency response measures are employed to mitigate the effects of spills, such as containment booms, sorbent materials, and specialized cleanup teams. Additionally, preventive measures, such as stricter safety regulations, better storage practices, and emergency preparedness training, are essential to </w:t>
      </w:r>
      <w:r w:rsidRPr="000D77E0">
        <w:rPr>
          <w:rFonts w:ascii="Times New Roman" w:hAnsi="Times New Roman" w:cs="Times New Roman"/>
          <w:sz w:val="24"/>
          <w:szCs w:val="24"/>
        </w:rPr>
        <w:lastRenderedPageBreak/>
        <w:t>reducing the likelihood of accidental spills and their potential consequences. Public awareness and responsible handling of hazardous materials are also vital in preventing accidental spills and protecting the environment.</w:t>
      </w:r>
    </w:p>
    <w:p w14:paraId="08528DE5" w14:textId="77777777" w:rsidR="00BD4B18" w:rsidRPr="000D77E0" w:rsidRDefault="00BD4B18" w:rsidP="00E40C97">
      <w:pPr>
        <w:tabs>
          <w:tab w:val="left" w:pos="3880"/>
        </w:tabs>
        <w:rPr>
          <w:rFonts w:ascii="Times New Roman" w:hAnsi="Times New Roman" w:cs="Times New Roman"/>
          <w:sz w:val="24"/>
          <w:szCs w:val="24"/>
        </w:rPr>
      </w:pPr>
    </w:p>
    <w:p w14:paraId="25BC43C6" w14:textId="77777777" w:rsidR="00BD4B18" w:rsidRPr="000D77E0" w:rsidRDefault="00BD4B18" w:rsidP="00E40C97">
      <w:pPr>
        <w:tabs>
          <w:tab w:val="left" w:pos="3880"/>
        </w:tabs>
        <w:rPr>
          <w:rFonts w:ascii="Times New Roman" w:hAnsi="Times New Roman" w:cs="Times New Roman"/>
          <w:b/>
          <w:bCs/>
          <w:sz w:val="24"/>
          <w:szCs w:val="24"/>
        </w:rPr>
      </w:pPr>
    </w:p>
    <w:p w14:paraId="222EFE86" w14:textId="77777777" w:rsidR="00BD4B18" w:rsidRPr="000D77E0" w:rsidRDefault="00BD4B18" w:rsidP="00BD4B18">
      <w:pPr>
        <w:tabs>
          <w:tab w:val="left" w:pos="3880"/>
        </w:tabs>
        <w:rPr>
          <w:rFonts w:ascii="Times New Roman" w:hAnsi="Times New Roman" w:cs="Times New Roman"/>
          <w:b/>
          <w:bCs/>
          <w:sz w:val="24"/>
          <w:szCs w:val="24"/>
        </w:rPr>
      </w:pPr>
      <w:r w:rsidRPr="000D77E0">
        <w:rPr>
          <w:rFonts w:ascii="Times New Roman" w:hAnsi="Times New Roman" w:cs="Times New Roman"/>
          <w:b/>
          <w:bCs/>
          <w:sz w:val="24"/>
          <w:szCs w:val="24"/>
        </w:rPr>
        <w:t>Here are seven types of water control structures commonly used for managing water flow, levels, and distribution:</w:t>
      </w:r>
    </w:p>
    <w:p w14:paraId="7FE728D4" w14:textId="77777777" w:rsidR="00BD4B18" w:rsidRPr="000D77E0" w:rsidRDefault="00BD4B18" w:rsidP="00BD4B18">
      <w:pPr>
        <w:tabs>
          <w:tab w:val="left" w:pos="3880"/>
        </w:tabs>
        <w:rPr>
          <w:rFonts w:ascii="Times New Roman" w:hAnsi="Times New Roman" w:cs="Times New Roman"/>
          <w:sz w:val="24"/>
          <w:szCs w:val="24"/>
        </w:rPr>
      </w:pPr>
    </w:p>
    <w:p w14:paraId="62163829"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t>Dams: Dams are large barriers built across rivers or watercourses to store water and regulate its flow. They can be used for water supply, flood control, hydroelectric power generation, and irrigation.</w:t>
      </w:r>
    </w:p>
    <w:p w14:paraId="09757382" w14:textId="77777777" w:rsidR="00BD4B18" w:rsidRPr="000D77E0" w:rsidRDefault="00BD4B18" w:rsidP="00BD4B18">
      <w:pPr>
        <w:tabs>
          <w:tab w:val="left" w:pos="3880"/>
        </w:tabs>
        <w:rPr>
          <w:rFonts w:ascii="Times New Roman" w:hAnsi="Times New Roman" w:cs="Times New Roman"/>
          <w:sz w:val="24"/>
          <w:szCs w:val="24"/>
        </w:rPr>
      </w:pPr>
    </w:p>
    <w:p w14:paraId="79DD0A4E"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t>Weirs: Weirs are low dams or barriers constructed across rivers or streams to raise the water level upstream. They are used for flow regulation, water diversion, and measurement.</w:t>
      </w:r>
    </w:p>
    <w:p w14:paraId="2FE14880" w14:textId="77777777" w:rsidR="00BD4B18" w:rsidRPr="000D77E0" w:rsidRDefault="00BD4B18" w:rsidP="00BD4B18">
      <w:pPr>
        <w:tabs>
          <w:tab w:val="left" w:pos="3880"/>
        </w:tabs>
        <w:rPr>
          <w:rFonts w:ascii="Times New Roman" w:hAnsi="Times New Roman" w:cs="Times New Roman"/>
          <w:sz w:val="24"/>
          <w:szCs w:val="24"/>
        </w:rPr>
      </w:pPr>
    </w:p>
    <w:p w14:paraId="70A71B35"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t>Locks: Locks are water control structures used in canals and rivers to overcome changes in water level, enabling boats and ships to navigate between different water elevations. They consist of chambers with gates that can be opened or closed to raise or lower water levels.</w:t>
      </w:r>
    </w:p>
    <w:p w14:paraId="55CBAFBF" w14:textId="77777777" w:rsidR="00BD4B18" w:rsidRPr="000D77E0" w:rsidRDefault="00BD4B18" w:rsidP="00BD4B18">
      <w:pPr>
        <w:tabs>
          <w:tab w:val="left" w:pos="3880"/>
        </w:tabs>
        <w:rPr>
          <w:rFonts w:ascii="Times New Roman" w:hAnsi="Times New Roman" w:cs="Times New Roman"/>
          <w:sz w:val="24"/>
          <w:szCs w:val="24"/>
        </w:rPr>
      </w:pPr>
    </w:p>
    <w:p w14:paraId="02221705"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t>Floodgates: Floodgates are moveable barriers installed at openings in levees or flood embankments. They can be closed during flood events to prevent water from entering certain areas and opened during normal conditions to allow water flow.</w:t>
      </w:r>
    </w:p>
    <w:p w14:paraId="70D9CC1E" w14:textId="77777777" w:rsidR="00BD4B18" w:rsidRPr="000D77E0" w:rsidRDefault="00BD4B18" w:rsidP="00BD4B18">
      <w:pPr>
        <w:tabs>
          <w:tab w:val="left" w:pos="3880"/>
        </w:tabs>
        <w:rPr>
          <w:rFonts w:ascii="Times New Roman" w:hAnsi="Times New Roman" w:cs="Times New Roman"/>
          <w:sz w:val="24"/>
          <w:szCs w:val="24"/>
        </w:rPr>
      </w:pPr>
    </w:p>
    <w:p w14:paraId="6E7888AB"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t>Gates and Sluices: Gates and sluices are adjustable barriers used to control water flow in channels, canals, and drainage systems. They can be opened or closed to regulate water levels, redirect flow, or manage flood events.</w:t>
      </w:r>
    </w:p>
    <w:p w14:paraId="211FFCF0" w14:textId="77777777" w:rsidR="00BD4B18" w:rsidRPr="000D77E0" w:rsidRDefault="00BD4B18" w:rsidP="00BD4B18">
      <w:pPr>
        <w:tabs>
          <w:tab w:val="left" w:pos="3880"/>
        </w:tabs>
        <w:rPr>
          <w:rFonts w:ascii="Times New Roman" w:hAnsi="Times New Roman" w:cs="Times New Roman"/>
          <w:sz w:val="24"/>
          <w:szCs w:val="24"/>
        </w:rPr>
      </w:pPr>
    </w:p>
    <w:p w14:paraId="63373D8E"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t>Check Dams: Check dams are small, low structures built across gullies, small streams, or rivers to slow down water flow and reduce erosion. They help in sediment retention, groundwater recharge, and erosion control.</w:t>
      </w:r>
    </w:p>
    <w:p w14:paraId="59415D88" w14:textId="77777777" w:rsidR="00BD4B18" w:rsidRPr="000D77E0" w:rsidRDefault="00BD4B18" w:rsidP="00BD4B18">
      <w:pPr>
        <w:tabs>
          <w:tab w:val="left" w:pos="3880"/>
        </w:tabs>
        <w:rPr>
          <w:rFonts w:ascii="Times New Roman" w:hAnsi="Times New Roman" w:cs="Times New Roman"/>
          <w:sz w:val="24"/>
          <w:szCs w:val="24"/>
        </w:rPr>
      </w:pPr>
    </w:p>
    <w:p w14:paraId="3BAE084B"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t>Culverts: Culverts are pipes or tunnels used to convey water under roads, railways, or other obstacles. They help maintain water flow continuity and prevent road flooding during heavy rainfall.</w:t>
      </w:r>
    </w:p>
    <w:p w14:paraId="1E80EF94" w14:textId="77777777" w:rsidR="00BD4B18" w:rsidRPr="000D77E0" w:rsidRDefault="00BD4B18" w:rsidP="00BD4B18">
      <w:pPr>
        <w:tabs>
          <w:tab w:val="left" w:pos="3880"/>
        </w:tabs>
        <w:rPr>
          <w:rFonts w:ascii="Times New Roman" w:hAnsi="Times New Roman" w:cs="Times New Roman"/>
          <w:sz w:val="24"/>
          <w:szCs w:val="24"/>
        </w:rPr>
      </w:pPr>
    </w:p>
    <w:p w14:paraId="5373BB6F" w14:textId="77777777" w:rsidR="00BD4B18" w:rsidRPr="000D77E0" w:rsidRDefault="00BD4B18" w:rsidP="00BD4B18">
      <w:pPr>
        <w:tabs>
          <w:tab w:val="left" w:pos="3880"/>
        </w:tabs>
        <w:rPr>
          <w:rFonts w:ascii="Times New Roman" w:hAnsi="Times New Roman" w:cs="Times New Roman"/>
          <w:sz w:val="24"/>
          <w:szCs w:val="24"/>
        </w:rPr>
      </w:pPr>
      <w:r w:rsidRPr="000D77E0">
        <w:rPr>
          <w:rFonts w:ascii="Times New Roman" w:hAnsi="Times New Roman" w:cs="Times New Roman"/>
          <w:sz w:val="24"/>
          <w:szCs w:val="24"/>
        </w:rPr>
        <w:lastRenderedPageBreak/>
        <w:t>These water control structures are essential for various water management applications, including flood control, water storage, navigation, irrigation, and water quality improvement. They help ensure the effective and sustainable use of water resources while protecting communities and the environment from water-related hazards.</w:t>
      </w:r>
    </w:p>
    <w:p w14:paraId="19EA73C8" w14:textId="77777777" w:rsidR="00BD4B18" w:rsidRPr="000D77E0" w:rsidRDefault="00BD4B18" w:rsidP="00BD4B18">
      <w:pPr>
        <w:tabs>
          <w:tab w:val="left" w:pos="3880"/>
        </w:tabs>
        <w:rPr>
          <w:rFonts w:ascii="Times New Roman" w:hAnsi="Times New Roman" w:cs="Times New Roman"/>
          <w:sz w:val="24"/>
          <w:szCs w:val="24"/>
        </w:rPr>
      </w:pPr>
    </w:p>
    <w:p w14:paraId="5135C408" w14:textId="77777777" w:rsidR="00705801" w:rsidRPr="000D77E0" w:rsidRDefault="00705801" w:rsidP="00705801">
      <w:pPr>
        <w:tabs>
          <w:tab w:val="left" w:pos="3880"/>
        </w:tabs>
        <w:rPr>
          <w:rFonts w:ascii="Times New Roman" w:hAnsi="Times New Roman" w:cs="Times New Roman"/>
          <w:sz w:val="24"/>
          <w:szCs w:val="24"/>
        </w:rPr>
      </w:pPr>
      <w:r w:rsidRPr="000D77E0">
        <w:rPr>
          <w:rFonts w:ascii="Times New Roman" w:hAnsi="Times New Roman" w:cs="Times New Roman"/>
          <w:sz w:val="24"/>
          <w:szCs w:val="24"/>
        </w:rPr>
        <w:t>Water control structures are engineered features or facilities designed to manage the flow, levels, and distribution of water in various water systems, including rivers, lakes, wetlands, canals, and drainage networks. These structures are strategically implemented to achieve specific water management objectives, such as flood control, water supply, irrigation, hydropower generation, and environmental conservation.</w:t>
      </w:r>
    </w:p>
    <w:p w14:paraId="16AE44DF" w14:textId="77777777" w:rsidR="00705801" w:rsidRPr="000D77E0" w:rsidRDefault="00705801" w:rsidP="00705801">
      <w:pPr>
        <w:tabs>
          <w:tab w:val="left" w:pos="3880"/>
        </w:tabs>
        <w:rPr>
          <w:rFonts w:ascii="Times New Roman" w:hAnsi="Times New Roman" w:cs="Times New Roman"/>
          <w:sz w:val="24"/>
          <w:szCs w:val="24"/>
        </w:rPr>
      </w:pPr>
      <w:r w:rsidRPr="000D77E0">
        <w:rPr>
          <w:rFonts w:ascii="Times New Roman" w:hAnsi="Times New Roman" w:cs="Times New Roman"/>
          <w:sz w:val="24"/>
          <w:szCs w:val="24"/>
        </w:rPr>
        <w:t>There are various types of water control structures, each serving different purposes, and they can be permanent or temporary. Some common examples of water control structures include:</w:t>
      </w:r>
    </w:p>
    <w:p w14:paraId="3694C9F2" w14:textId="77777777" w:rsidR="00705801" w:rsidRPr="000D77E0" w:rsidRDefault="00705801" w:rsidP="00705801">
      <w:pPr>
        <w:numPr>
          <w:ilvl w:val="0"/>
          <w:numId w:val="13"/>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Dams:</w:t>
      </w:r>
      <w:r w:rsidRPr="000D77E0">
        <w:rPr>
          <w:rFonts w:ascii="Times New Roman" w:hAnsi="Times New Roman" w:cs="Times New Roman"/>
          <w:sz w:val="24"/>
          <w:szCs w:val="24"/>
        </w:rPr>
        <w:t xml:space="preserve"> Dams are large barriers built across rivers or watercourses to create reservoirs for storing water. They regulate water flow downstream, control floods, and provide a reliable water supply for various purposes like irrigation, municipal water supply, and hydropower generation.</w:t>
      </w:r>
    </w:p>
    <w:p w14:paraId="051425D4" w14:textId="77777777" w:rsidR="00705801" w:rsidRPr="000D77E0" w:rsidRDefault="00705801" w:rsidP="00705801">
      <w:pPr>
        <w:numPr>
          <w:ilvl w:val="0"/>
          <w:numId w:val="13"/>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Weirs:</w:t>
      </w:r>
      <w:r w:rsidRPr="000D77E0">
        <w:rPr>
          <w:rFonts w:ascii="Times New Roman" w:hAnsi="Times New Roman" w:cs="Times New Roman"/>
          <w:sz w:val="24"/>
          <w:szCs w:val="24"/>
        </w:rPr>
        <w:t xml:space="preserve"> Weirs are low dams or barriers constructed across rivers or streams to raise the water level upstream. They can be used for flow regulation, water diversion, water level measurement, and fish migration facilitation.</w:t>
      </w:r>
    </w:p>
    <w:p w14:paraId="70FBF27B" w14:textId="77777777" w:rsidR="00705801" w:rsidRPr="000D77E0" w:rsidRDefault="00705801" w:rsidP="00705801">
      <w:pPr>
        <w:numPr>
          <w:ilvl w:val="0"/>
          <w:numId w:val="13"/>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Locks:</w:t>
      </w:r>
      <w:r w:rsidRPr="000D77E0">
        <w:rPr>
          <w:rFonts w:ascii="Times New Roman" w:hAnsi="Times New Roman" w:cs="Times New Roman"/>
          <w:sz w:val="24"/>
          <w:szCs w:val="24"/>
        </w:rPr>
        <w:t xml:space="preserve"> Locks are water control structures found in canals and rivers to enable boats and ships to navigate between different water elevations. Locks consist of chambers with gates that can be opened or closed to raise or lower water levels for smooth transportation.</w:t>
      </w:r>
    </w:p>
    <w:p w14:paraId="0C9248EE" w14:textId="77777777" w:rsidR="00705801" w:rsidRPr="000D77E0" w:rsidRDefault="00705801" w:rsidP="00705801">
      <w:pPr>
        <w:numPr>
          <w:ilvl w:val="0"/>
          <w:numId w:val="13"/>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Floodgates:</w:t>
      </w:r>
      <w:r w:rsidRPr="000D77E0">
        <w:rPr>
          <w:rFonts w:ascii="Times New Roman" w:hAnsi="Times New Roman" w:cs="Times New Roman"/>
          <w:sz w:val="24"/>
          <w:szCs w:val="24"/>
        </w:rPr>
        <w:t xml:space="preserve"> Floodgates are moveable barriers installed at openings in levees or flood embankments. They can be closed during flood events to prevent water from entering certain areas and opened during normal conditions to allow water flow.</w:t>
      </w:r>
    </w:p>
    <w:p w14:paraId="630489D5" w14:textId="77777777" w:rsidR="00705801" w:rsidRPr="000D77E0" w:rsidRDefault="00705801" w:rsidP="00705801">
      <w:pPr>
        <w:numPr>
          <w:ilvl w:val="0"/>
          <w:numId w:val="13"/>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Gates and Sluices:</w:t>
      </w:r>
      <w:r w:rsidRPr="000D77E0">
        <w:rPr>
          <w:rFonts w:ascii="Times New Roman" w:hAnsi="Times New Roman" w:cs="Times New Roman"/>
          <w:sz w:val="24"/>
          <w:szCs w:val="24"/>
        </w:rPr>
        <w:t xml:space="preserve"> Gates and sluices are adjustable barriers used to control water flow in channels, canals, and drainage systems. They can be opened or closed to regulate water levels, redirect flow, or manage flood events.</w:t>
      </w:r>
    </w:p>
    <w:p w14:paraId="40289322" w14:textId="77777777" w:rsidR="00705801" w:rsidRPr="000D77E0" w:rsidRDefault="00705801" w:rsidP="00705801">
      <w:pPr>
        <w:numPr>
          <w:ilvl w:val="0"/>
          <w:numId w:val="13"/>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Check Dams:</w:t>
      </w:r>
      <w:r w:rsidRPr="000D77E0">
        <w:rPr>
          <w:rFonts w:ascii="Times New Roman" w:hAnsi="Times New Roman" w:cs="Times New Roman"/>
          <w:sz w:val="24"/>
          <w:szCs w:val="24"/>
        </w:rPr>
        <w:t xml:space="preserve"> Check dams are small structures built across gullies, streams, or rivers to slow down water flow and reduce erosion. They help in sediment retention, groundwater recharge, and erosion control.</w:t>
      </w:r>
    </w:p>
    <w:p w14:paraId="6FA168A0" w14:textId="77777777" w:rsidR="00705801" w:rsidRPr="000D77E0" w:rsidRDefault="00705801" w:rsidP="00705801">
      <w:pPr>
        <w:numPr>
          <w:ilvl w:val="0"/>
          <w:numId w:val="13"/>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Culverts:</w:t>
      </w:r>
      <w:r w:rsidRPr="000D77E0">
        <w:rPr>
          <w:rFonts w:ascii="Times New Roman" w:hAnsi="Times New Roman" w:cs="Times New Roman"/>
          <w:sz w:val="24"/>
          <w:szCs w:val="24"/>
        </w:rPr>
        <w:t xml:space="preserve"> Culverts are pipes or tunnels used to convey water under roads, railways, or other obstacles. They help maintain water flow continuity and prevent road flooding during heavy rainfall.</w:t>
      </w:r>
    </w:p>
    <w:p w14:paraId="5B7E5718" w14:textId="48E3D529" w:rsidR="00033B9E" w:rsidRPr="000D77E0" w:rsidRDefault="00705801" w:rsidP="00705801">
      <w:pPr>
        <w:tabs>
          <w:tab w:val="left" w:pos="3880"/>
        </w:tabs>
        <w:rPr>
          <w:rFonts w:ascii="Times New Roman" w:hAnsi="Times New Roman" w:cs="Times New Roman"/>
          <w:sz w:val="24"/>
          <w:szCs w:val="24"/>
        </w:rPr>
      </w:pPr>
      <w:r w:rsidRPr="000D77E0">
        <w:rPr>
          <w:rFonts w:ascii="Times New Roman" w:hAnsi="Times New Roman" w:cs="Times New Roman"/>
          <w:sz w:val="24"/>
          <w:szCs w:val="24"/>
        </w:rPr>
        <w:t xml:space="preserve">Water control structures play a critical role in sustainable water resource management. They help regulate water availability, mitigate the impacts of floods and droughts, protect ecosystems, and ensure safe and efficient transportation of goods and people. Proper design, </w:t>
      </w:r>
      <w:r w:rsidRPr="000D77E0">
        <w:rPr>
          <w:rFonts w:ascii="Times New Roman" w:hAnsi="Times New Roman" w:cs="Times New Roman"/>
          <w:sz w:val="24"/>
          <w:szCs w:val="24"/>
        </w:rPr>
        <w:lastRenderedPageBreak/>
        <w:t>construction, operation, and maintenance of these structures are essential for effective water management and minimizing the risks associ</w:t>
      </w:r>
      <w:r w:rsidR="0003376C">
        <w:rPr>
          <w:rFonts w:ascii="Times New Roman" w:hAnsi="Times New Roman" w:cs="Times New Roman"/>
          <w:sz w:val="24"/>
          <w:szCs w:val="24"/>
        </w:rPr>
        <w:t>ated with water-related events.</w:t>
      </w:r>
    </w:p>
    <w:p w14:paraId="65B74128" w14:textId="77777777" w:rsidR="00033B9E" w:rsidRPr="000D77E0" w:rsidRDefault="00033B9E" w:rsidP="00705801">
      <w:pPr>
        <w:tabs>
          <w:tab w:val="left" w:pos="3880"/>
        </w:tabs>
        <w:rPr>
          <w:rFonts w:ascii="Times New Roman" w:hAnsi="Times New Roman" w:cs="Times New Roman"/>
          <w:sz w:val="24"/>
          <w:szCs w:val="24"/>
        </w:rPr>
      </w:pPr>
    </w:p>
    <w:p w14:paraId="64558A02" w14:textId="139012DB" w:rsidR="00033B9E" w:rsidRPr="003D5F25" w:rsidRDefault="00527A10" w:rsidP="009964CB">
      <w:pPr>
        <w:pStyle w:val="Heading3"/>
        <w:rPr>
          <w:b/>
          <w:color w:val="auto"/>
        </w:rPr>
      </w:pPr>
      <w:r w:rsidRPr="003D5F25">
        <w:rPr>
          <w:b/>
          <w:color w:val="auto"/>
        </w:rPr>
        <w:t xml:space="preserve">  </w:t>
      </w:r>
      <w:bookmarkStart w:id="24" w:name="_Toc150856978"/>
      <w:r w:rsidR="00DA504D" w:rsidRPr="003D5F25">
        <w:rPr>
          <w:b/>
          <w:color w:val="auto"/>
        </w:rPr>
        <w:t>3.0 HAZARDS</w:t>
      </w:r>
      <w:r w:rsidR="00033B9E" w:rsidRPr="003D5F25">
        <w:rPr>
          <w:b/>
          <w:color w:val="auto"/>
        </w:rPr>
        <w:t xml:space="preserve"> OF HEAVY METAL CONTAMINATION</w:t>
      </w:r>
      <w:bookmarkEnd w:id="24"/>
    </w:p>
    <w:p w14:paraId="63DECC08" w14:textId="77777777" w:rsidR="00BD4B18" w:rsidRPr="000D77E0" w:rsidRDefault="00BD4B18" w:rsidP="00E40C97">
      <w:pPr>
        <w:tabs>
          <w:tab w:val="left" w:pos="3880"/>
        </w:tabs>
        <w:rPr>
          <w:rFonts w:ascii="Times New Roman" w:hAnsi="Times New Roman" w:cs="Times New Roman"/>
          <w:sz w:val="24"/>
          <w:szCs w:val="24"/>
        </w:rPr>
      </w:pPr>
    </w:p>
    <w:p w14:paraId="23CCCF59" w14:textId="77777777" w:rsidR="002D2B35" w:rsidRPr="000D77E0" w:rsidRDefault="002D2B35" w:rsidP="002D2B35">
      <w:pPr>
        <w:tabs>
          <w:tab w:val="left" w:pos="3880"/>
        </w:tabs>
        <w:rPr>
          <w:rFonts w:ascii="Times New Roman" w:hAnsi="Times New Roman" w:cs="Times New Roman"/>
          <w:sz w:val="24"/>
          <w:szCs w:val="24"/>
        </w:rPr>
      </w:pPr>
      <w:r w:rsidRPr="000D77E0">
        <w:rPr>
          <w:rFonts w:ascii="Times New Roman" w:hAnsi="Times New Roman" w:cs="Times New Roman"/>
          <w:sz w:val="24"/>
          <w:szCs w:val="24"/>
        </w:rPr>
        <w:t>Heavy metals are metallic elements that have a high density and are toxic even at low concentrations. They are naturally occurring in the Earth's crust, but human activities such as industrial processes, mining, agriculture, and improper waste disposal have significantly increased their presence in the environment. Heavy metal contamination poses a severe threat to both human health and the ecosystem, as these toxic elements can accumulate in living organisms over time.</w:t>
      </w:r>
    </w:p>
    <w:p w14:paraId="033B5803" w14:textId="77777777" w:rsidR="002D2B35" w:rsidRPr="000D77E0" w:rsidRDefault="002D2B35" w:rsidP="002D2B35">
      <w:pPr>
        <w:tabs>
          <w:tab w:val="left" w:pos="3880"/>
        </w:tabs>
        <w:rPr>
          <w:rFonts w:ascii="Times New Roman" w:hAnsi="Times New Roman" w:cs="Times New Roman"/>
          <w:sz w:val="24"/>
          <w:szCs w:val="24"/>
        </w:rPr>
      </w:pPr>
      <w:r w:rsidRPr="000D77E0">
        <w:rPr>
          <w:rFonts w:ascii="Times New Roman" w:hAnsi="Times New Roman" w:cs="Times New Roman"/>
          <w:sz w:val="24"/>
          <w:szCs w:val="24"/>
        </w:rPr>
        <w:t>Some of the most common and dangerous heavy metals that can contaminate the environment include lead, mercury, cadmium, arsenic, chromium, and nickel. Here are some of the hazards associated with heavy metal contamination:</w:t>
      </w:r>
    </w:p>
    <w:p w14:paraId="16AC13EE" w14:textId="77777777" w:rsidR="002D2B35" w:rsidRPr="000D77E0" w:rsidRDefault="002D2B35" w:rsidP="002D2B35">
      <w:pPr>
        <w:numPr>
          <w:ilvl w:val="0"/>
          <w:numId w:val="14"/>
        </w:numPr>
        <w:tabs>
          <w:tab w:val="left" w:pos="3880"/>
        </w:tabs>
        <w:rPr>
          <w:rFonts w:ascii="Times New Roman" w:hAnsi="Times New Roman" w:cs="Times New Roman"/>
          <w:sz w:val="24"/>
          <w:szCs w:val="24"/>
        </w:rPr>
      </w:pPr>
      <w:r w:rsidRPr="000D77E0">
        <w:rPr>
          <w:rFonts w:ascii="Times New Roman" w:hAnsi="Times New Roman" w:cs="Times New Roman"/>
          <w:sz w:val="24"/>
          <w:szCs w:val="24"/>
        </w:rPr>
        <w:t>Health Risks: Exposure to heavy metals through ingestion, inhalation, or skin contact can have detrimental effects on human health. These metals can accumulate in vital organs such as the brain, liver, and kidneys, leading to a range of health issues. Long-term exposure can cause neurological disorders, respiratory problems, kidney damage, cardiovascular diseases, and even cancer.</w:t>
      </w:r>
    </w:p>
    <w:p w14:paraId="628544B6" w14:textId="77777777" w:rsidR="002D2B35" w:rsidRPr="000D77E0" w:rsidRDefault="002D2B35" w:rsidP="002D2B35">
      <w:pPr>
        <w:numPr>
          <w:ilvl w:val="0"/>
          <w:numId w:val="14"/>
        </w:numPr>
        <w:tabs>
          <w:tab w:val="left" w:pos="3880"/>
        </w:tabs>
        <w:rPr>
          <w:rFonts w:ascii="Times New Roman" w:hAnsi="Times New Roman" w:cs="Times New Roman"/>
          <w:sz w:val="24"/>
          <w:szCs w:val="24"/>
        </w:rPr>
      </w:pPr>
      <w:r w:rsidRPr="000D77E0">
        <w:rPr>
          <w:rFonts w:ascii="Times New Roman" w:hAnsi="Times New Roman" w:cs="Times New Roman"/>
          <w:sz w:val="24"/>
          <w:szCs w:val="24"/>
        </w:rPr>
        <w:t>Soil Contamination: Heavy metals released into the soil can persist for years and affect plant growth and microbial activity. Contaminated soil can lead to reduced agricultural productivity and the accumulation of heavy metals in crops, posing a risk to human health through the food chain.</w:t>
      </w:r>
    </w:p>
    <w:p w14:paraId="2DA9F440" w14:textId="77777777" w:rsidR="002D2B35" w:rsidRPr="000D77E0" w:rsidRDefault="002D2B35" w:rsidP="002D2B35">
      <w:pPr>
        <w:numPr>
          <w:ilvl w:val="0"/>
          <w:numId w:val="14"/>
        </w:numPr>
        <w:tabs>
          <w:tab w:val="left" w:pos="3880"/>
        </w:tabs>
        <w:rPr>
          <w:rFonts w:ascii="Times New Roman" w:hAnsi="Times New Roman" w:cs="Times New Roman"/>
          <w:sz w:val="24"/>
          <w:szCs w:val="24"/>
        </w:rPr>
      </w:pPr>
      <w:r w:rsidRPr="000D77E0">
        <w:rPr>
          <w:rFonts w:ascii="Times New Roman" w:hAnsi="Times New Roman" w:cs="Times New Roman"/>
          <w:sz w:val="24"/>
          <w:szCs w:val="24"/>
        </w:rPr>
        <w:t>Water Pollution: Heavy metals can leach into water sources from industrial discharges, mining activities, and landfill runoff. Once in water bodies, they can contaminate drinking water supplies and aquatic ecosystems. Fish and other aquatic organisms can accumulate heavy metals, leading to bioaccumulation and biomagnification through the food chain.</w:t>
      </w:r>
    </w:p>
    <w:p w14:paraId="6C0C17EF" w14:textId="66C89AE4" w:rsidR="002D2B35" w:rsidRPr="000D77E0" w:rsidRDefault="002D2B35" w:rsidP="002D2B35">
      <w:pPr>
        <w:numPr>
          <w:ilvl w:val="0"/>
          <w:numId w:val="14"/>
        </w:numPr>
        <w:tabs>
          <w:tab w:val="left" w:pos="3880"/>
        </w:tabs>
        <w:rPr>
          <w:rFonts w:ascii="Times New Roman" w:hAnsi="Times New Roman" w:cs="Times New Roman"/>
          <w:sz w:val="24"/>
          <w:szCs w:val="24"/>
        </w:rPr>
      </w:pPr>
      <w:r w:rsidRPr="000D77E0">
        <w:rPr>
          <w:rFonts w:ascii="Times New Roman" w:hAnsi="Times New Roman" w:cs="Times New Roman"/>
          <w:sz w:val="24"/>
          <w:szCs w:val="24"/>
        </w:rPr>
        <w:t xml:space="preserve">Impact on Wildlife: Heavy metal contamination can disrupt the balance of ecosystems and harm wildlife. Animals exposed to contaminated environments may suffer from impaired reproduction, altered </w:t>
      </w:r>
      <w:r w:rsidR="00DA504D" w:rsidRPr="000D77E0">
        <w:rPr>
          <w:rFonts w:ascii="Times New Roman" w:hAnsi="Times New Roman" w:cs="Times New Roman"/>
          <w:sz w:val="24"/>
          <w:szCs w:val="24"/>
        </w:rPr>
        <w:t>behavior</w:t>
      </w:r>
      <w:r w:rsidRPr="000D77E0">
        <w:rPr>
          <w:rFonts w:ascii="Times New Roman" w:hAnsi="Times New Roman" w:cs="Times New Roman"/>
          <w:sz w:val="24"/>
          <w:szCs w:val="24"/>
        </w:rPr>
        <w:t>, and weakened immune systems, impacting their survival and population dynamics.</w:t>
      </w:r>
    </w:p>
    <w:p w14:paraId="26FF201D" w14:textId="77777777" w:rsidR="002D2B35" w:rsidRPr="000D77E0" w:rsidRDefault="002D2B35" w:rsidP="002D2B35">
      <w:pPr>
        <w:numPr>
          <w:ilvl w:val="0"/>
          <w:numId w:val="14"/>
        </w:numPr>
        <w:tabs>
          <w:tab w:val="left" w:pos="3880"/>
        </w:tabs>
        <w:rPr>
          <w:rFonts w:ascii="Times New Roman" w:hAnsi="Times New Roman" w:cs="Times New Roman"/>
          <w:sz w:val="24"/>
          <w:szCs w:val="24"/>
        </w:rPr>
      </w:pPr>
      <w:r w:rsidRPr="000D77E0">
        <w:rPr>
          <w:rFonts w:ascii="Times New Roman" w:hAnsi="Times New Roman" w:cs="Times New Roman"/>
          <w:sz w:val="24"/>
          <w:szCs w:val="24"/>
        </w:rPr>
        <w:t>Environmental Persistence: Heavy metals are non-biodegradable and can persist in the environment for extended periods. This persistence leads to long-term exposure risks and makes it challenging to remediate contaminated sites effectively.</w:t>
      </w:r>
    </w:p>
    <w:p w14:paraId="247FCEC8" w14:textId="77777777" w:rsidR="002D2B35" w:rsidRPr="000D77E0" w:rsidRDefault="002D2B35" w:rsidP="002D2B35">
      <w:pPr>
        <w:numPr>
          <w:ilvl w:val="0"/>
          <w:numId w:val="14"/>
        </w:numPr>
        <w:tabs>
          <w:tab w:val="left" w:pos="3880"/>
        </w:tabs>
        <w:rPr>
          <w:rFonts w:ascii="Times New Roman" w:hAnsi="Times New Roman" w:cs="Times New Roman"/>
          <w:sz w:val="24"/>
          <w:szCs w:val="24"/>
        </w:rPr>
      </w:pPr>
      <w:r w:rsidRPr="000D77E0">
        <w:rPr>
          <w:rFonts w:ascii="Times New Roman" w:hAnsi="Times New Roman" w:cs="Times New Roman"/>
          <w:sz w:val="24"/>
          <w:szCs w:val="24"/>
        </w:rPr>
        <w:t>Human Exposure Pathways: Human exposure to heavy metals can occur through various pathways, including ingestion of contaminated food and water, inhalation of polluted air, and dermal contact with contaminated soil or dust. Occupational exposure is a significant concern for workers in industries dealing with heavy metals.</w:t>
      </w:r>
    </w:p>
    <w:p w14:paraId="562C84C1" w14:textId="77777777" w:rsidR="002D2B35" w:rsidRPr="000D77E0" w:rsidRDefault="002D2B35" w:rsidP="002D2B35">
      <w:pPr>
        <w:numPr>
          <w:ilvl w:val="0"/>
          <w:numId w:val="14"/>
        </w:numPr>
        <w:tabs>
          <w:tab w:val="left" w:pos="3880"/>
        </w:tabs>
        <w:rPr>
          <w:rFonts w:ascii="Times New Roman" w:hAnsi="Times New Roman" w:cs="Times New Roman"/>
          <w:sz w:val="24"/>
          <w:szCs w:val="24"/>
        </w:rPr>
      </w:pPr>
      <w:r w:rsidRPr="000D77E0">
        <w:rPr>
          <w:rFonts w:ascii="Times New Roman" w:hAnsi="Times New Roman" w:cs="Times New Roman"/>
          <w:sz w:val="24"/>
          <w:szCs w:val="24"/>
        </w:rPr>
        <w:lastRenderedPageBreak/>
        <w:t>Children and Vulnerable Populations: Children and pregnant women are particularly vulnerable to the harmful effects of heavy metals. Children's developing brains and bodies are more susceptible to the toxic effects, leading to potential cognitive and developmental impairments.</w:t>
      </w:r>
    </w:p>
    <w:p w14:paraId="04EDBF80" w14:textId="2E1075BA" w:rsidR="002D2B35" w:rsidRPr="000D77E0" w:rsidRDefault="002D2B35" w:rsidP="002D2B35">
      <w:pPr>
        <w:tabs>
          <w:tab w:val="left" w:pos="3880"/>
        </w:tabs>
        <w:rPr>
          <w:rFonts w:ascii="Times New Roman" w:hAnsi="Times New Roman" w:cs="Times New Roman"/>
          <w:sz w:val="24"/>
          <w:szCs w:val="24"/>
        </w:rPr>
      </w:pPr>
      <w:r w:rsidRPr="000D77E0">
        <w:rPr>
          <w:rFonts w:ascii="Times New Roman" w:hAnsi="Times New Roman" w:cs="Times New Roman"/>
          <w:sz w:val="24"/>
          <w:szCs w:val="24"/>
        </w:rPr>
        <w:t xml:space="preserve">Efforts to mitigate heavy metal contamination include implementing stricter regulations on industrial waste management, improving wastewater treatment methods, and promoting sustainable mining practices. Public awareness and education about the risks of heavy metal exposure are also crucial in fostering responsible </w:t>
      </w:r>
      <w:r w:rsidR="00DA504D" w:rsidRPr="000D77E0">
        <w:rPr>
          <w:rFonts w:ascii="Times New Roman" w:hAnsi="Times New Roman" w:cs="Times New Roman"/>
          <w:sz w:val="24"/>
          <w:szCs w:val="24"/>
        </w:rPr>
        <w:t>behavior</w:t>
      </w:r>
      <w:r w:rsidRPr="000D77E0">
        <w:rPr>
          <w:rFonts w:ascii="Times New Roman" w:hAnsi="Times New Roman" w:cs="Times New Roman"/>
          <w:sz w:val="24"/>
          <w:szCs w:val="24"/>
        </w:rPr>
        <w:t xml:space="preserve"> and minimizing contamination.</w:t>
      </w:r>
    </w:p>
    <w:p w14:paraId="58B88BC1" w14:textId="77777777" w:rsidR="00E60D5C" w:rsidRPr="00E60D5C" w:rsidRDefault="00E60D5C" w:rsidP="00E60D5C">
      <w:pPr>
        <w:tabs>
          <w:tab w:val="left" w:pos="3880"/>
        </w:tabs>
        <w:rPr>
          <w:rFonts w:ascii="Times New Roman" w:hAnsi="Times New Roman" w:cs="Times New Roman"/>
          <w:sz w:val="24"/>
          <w:szCs w:val="24"/>
        </w:rPr>
      </w:pPr>
      <w:r>
        <w:rPr>
          <w:rFonts w:ascii="Times New Roman" w:hAnsi="Times New Roman" w:cs="Times New Roman"/>
          <w:sz w:val="24"/>
          <w:szCs w:val="24"/>
        </w:rPr>
        <w:t xml:space="preserve">                  </w:t>
      </w:r>
      <w:r w:rsidRPr="00E60D5C">
        <w:rPr>
          <w:rFonts w:ascii="Times New Roman" w:hAnsi="Times New Roman" w:cs="Times New Roman"/>
          <w:sz w:val="24"/>
          <w:szCs w:val="24"/>
        </w:rPr>
        <w:t>To combat atmospheric pollution, efforts have been made globally to reduce emissions and promote cleaner technologies. These include implementing stricter emission standards for industries and vehicles, transitioning to renewable energy sources, promoting energy efficiency, and adopting sustainable agricultural practices. Additionally, raising awareness about the importance of clean air and individual actions like reducing personal vehicle usage, conserving energy, and practicing proper waste management can contribute to mitigating atmospheric pollution.</w:t>
      </w:r>
    </w:p>
    <w:p w14:paraId="3AD659DC" w14:textId="77777777" w:rsidR="00E60D5C" w:rsidRPr="00E60D5C" w:rsidRDefault="00E60D5C" w:rsidP="00E60D5C">
      <w:pPr>
        <w:tabs>
          <w:tab w:val="left" w:pos="3880"/>
        </w:tabs>
        <w:rPr>
          <w:rFonts w:ascii="Times New Roman" w:hAnsi="Times New Roman" w:cs="Times New Roman"/>
          <w:sz w:val="24"/>
          <w:szCs w:val="24"/>
        </w:rPr>
      </w:pPr>
      <w:r w:rsidRPr="00E60D5C">
        <w:rPr>
          <w:rFonts w:ascii="Times New Roman" w:hAnsi="Times New Roman" w:cs="Times New Roman"/>
          <w:sz w:val="24"/>
          <w:szCs w:val="24"/>
        </w:rPr>
        <w:t>Monitoring and measuring air quality through the use of monitoring stations, satellite observations, and advanced modeling techniques are essential for understanding the extent of pollution and developing effective strategies to address it. International agreements and collaborations, such as the Paris Agreement on climate change, have also been established to encourage global cooperation in combating atmospheric pollution and mitigating its long-term impacts.</w:t>
      </w:r>
    </w:p>
    <w:p w14:paraId="4C42123B" w14:textId="77777777" w:rsidR="00E60D5C" w:rsidRPr="00E60D5C" w:rsidRDefault="00E60D5C" w:rsidP="00E60D5C">
      <w:pPr>
        <w:tabs>
          <w:tab w:val="left" w:pos="3880"/>
        </w:tabs>
        <w:rPr>
          <w:rFonts w:ascii="Times New Roman" w:hAnsi="Times New Roman" w:cs="Times New Roman"/>
          <w:sz w:val="24"/>
          <w:szCs w:val="24"/>
        </w:rPr>
      </w:pPr>
      <w:r w:rsidRPr="00E60D5C">
        <w:rPr>
          <w:rFonts w:ascii="Times New Roman" w:hAnsi="Times New Roman" w:cs="Times New Roman"/>
          <w:sz w:val="24"/>
          <w:szCs w:val="24"/>
        </w:rPr>
        <w:t xml:space="preserve">Addressing atmospheric pollution is crucial not only for the protection of human health and the environment but also for ensuring a sustainable and livable planet for future generations. </w:t>
      </w:r>
    </w:p>
    <w:p w14:paraId="2FD84DBE" w14:textId="1DC23BF3" w:rsidR="002D2B35" w:rsidRPr="000D77E0" w:rsidRDefault="002D2B35" w:rsidP="002D2B35">
      <w:pPr>
        <w:tabs>
          <w:tab w:val="left" w:pos="3880"/>
        </w:tabs>
        <w:rPr>
          <w:rFonts w:ascii="Times New Roman" w:hAnsi="Times New Roman" w:cs="Times New Roman"/>
          <w:sz w:val="24"/>
          <w:szCs w:val="24"/>
        </w:rPr>
      </w:pPr>
      <w:r w:rsidRPr="000D77E0">
        <w:rPr>
          <w:rFonts w:ascii="Times New Roman" w:hAnsi="Times New Roman" w:cs="Times New Roman"/>
          <w:vanish/>
          <w:sz w:val="24"/>
          <w:szCs w:val="24"/>
        </w:rPr>
        <w:t>Top of Form</w:t>
      </w:r>
    </w:p>
    <w:p w14:paraId="182B4D5D" w14:textId="746039FB" w:rsidR="002D2B35" w:rsidRPr="0003376C" w:rsidRDefault="00527A10" w:rsidP="009964CB">
      <w:pPr>
        <w:pStyle w:val="Heading3"/>
        <w:rPr>
          <w:b/>
          <w:color w:val="auto"/>
        </w:rPr>
      </w:pPr>
      <w:r w:rsidRPr="0003376C">
        <w:rPr>
          <w:b/>
          <w:color w:val="auto"/>
        </w:rPr>
        <w:t xml:space="preserve"> </w:t>
      </w:r>
      <w:bookmarkStart w:id="25" w:name="_Toc150856979"/>
      <w:r w:rsidR="00DA504D" w:rsidRPr="0003376C">
        <w:rPr>
          <w:b/>
          <w:color w:val="auto"/>
        </w:rPr>
        <w:t>4.0 ENIVRONMENTAL</w:t>
      </w:r>
      <w:r w:rsidR="00807D66" w:rsidRPr="0003376C">
        <w:rPr>
          <w:b/>
          <w:color w:val="auto"/>
        </w:rPr>
        <w:t xml:space="preserve"> AND CHEMICAL CARCINOGENSIS</w:t>
      </w:r>
      <w:bookmarkEnd w:id="25"/>
    </w:p>
    <w:p w14:paraId="67756EDE" w14:textId="77777777" w:rsidR="0003376C" w:rsidRPr="0003376C" w:rsidRDefault="0003376C" w:rsidP="0003376C"/>
    <w:p w14:paraId="7AB1EC26" w14:textId="6D6C145E" w:rsidR="00531DBD" w:rsidRPr="000D77E0" w:rsidRDefault="00152E1C" w:rsidP="00152E1C">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        Carcinogenesis is the intricate process by which normal cells undergo genetic and epigenetic changes that lead to the development of cancer. This complex transformation involves a series of events, including the activation of oncogenes, the inactivation of tumor suppressor genes, and the disruption of cellular </w:t>
      </w:r>
      <w:r w:rsidR="00DA504D" w:rsidRPr="000D77E0">
        <w:rPr>
          <w:rFonts w:ascii="Times New Roman" w:hAnsi="Times New Roman" w:cs="Times New Roman"/>
          <w:sz w:val="24"/>
          <w:szCs w:val="24"/>
        </w:rPr>
        <w:t>signaling</w:t>
      </w:r>
      <w:r w:rsidRPr="000D77E0">
        <w:rPr>
          <w:rFonts w:ascii="Times New Roman" w:hAnsi="Times New Roman" w:cs="Times New Roman"/>
          <w:sz w:val="24"/>
          <w:szCs w:val="24"/>
        </w:rPr>
        <w:t xml:space="preserve"> pathways. External factors, such as exposure to carcinogens and environmental toxins, can also contribute to the initiation and progression of cancer. Understanding the underlying mechanisms of carcinogenesis is crucial for the development of effective prevention strategies and targeted therapies.</w:t>
      </w:r>
    </w:p>
    <w:p w14:paraId="7037D755" w14:textId="21C61859" w:rsidR="00152E1C" w:rsidRPr="000D77E0" w:rsidRDefault="00152E1C" w:rsidP="00152E1C">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 This abstract provides a concise overview of the multifaceted process of carcinogenesis, highlighting its significance in the context of cancer research and healthcare.</w:t>
      </w:r>
      <w:r w:rsidR="00531DBD" w:rsidRPr="000D77E0">
        <w:rPr>
          <w:rFonts w:ascii="Times New Roman" w:hAnsi="Times New Roman" w:cs="Times New Roman"/>
          <w:color w:val="374151"/>
          <w:sz w:val="24"/>
          <w:szCs w:val="24"/>
          <w:shd w:val="clear" w:color="auto" w:fill="F7F7F8"/>
        </w:rPr>
        <w:t xml:space="preserve"> </w:t>
      </w:r>
      <w:r w:rsidR="00531DBD" w:rsidRPr="000D77E0">
        <w:rPr>
          <w:rFonts w:ascii="Times New Roman" w:hAnsi="Times New Roman" w:cs="Times New Roman"/>
          <w:sz w:val="24"/>
          <w:szCs w:val="24"/>
        </w:rPr>
        <w:t>Several aspects of environmental chemical carcinogenesis play a role in causing cancer:</w:t>
      </w:r>
    </w:p>
    <w:p w14:paraId="5B6EDA58" w14:textId="77777777" w:rsidR="00531DBD" w:rsidRPr="000D77E0" w:rsidRDefault="00531DBD" w:rsidP="00152E1C">
      <w:pPr>
        <w:tabs>
          <w:tab w:val="left" w:pos="3880"/>
        </w:tabs>
        <w:jc w:val="both"/>
        <w:rPr>
          <w:rFonts w:ascii="Times New Roman" w:hAnsi="Times New Roman" w:cs="Times New Roman"/>
          <w:sz w:val="24"/>
          <w:szCs w:val="24"/>
        </w:rPr>
      </w:pPr>
    </w:p>
    <w:p w14:paraId="5F73A2F4" w14:textId="4ED53DD5" w:rsidR="00531DBD" w:rsidRPr="000D77E0" w:rsidRDefault="007F6DDC" w:rsidP="007F6DDC">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 xml:space="preserve">      </w:t>
      </w:r>
      <w:r w:rsidR="00531DBD" w:rsidRPr="000D77E0">
        <w:rPr>
          <w:rFonts w:ascii="Times New Roman" w:hAnsi="Times New Roman" w:cs="Times New Roman"/>
          <w:b/>
          <w:bCs/>
          <w:sz w:val="24"/>
          <w:szCs w:val="24"/>
        </w:rPr>
        <w:t>DNA Damage:</w:t>
      </w:r>
      <w:r w:rsidR="00531DBD" w:rsidRPr="000D77E0">
        <w:rPr>
          <w:rFonts w:ascii="Times New Roman" w:hAnsi="Times New Roman" w:cs="Times New Roman"/>
          <w:sz w:val="24"/>
          <w:szCs w:val="24"/>
        </w:rPr>
        <w:t xml:space="preserve"> Carcinogens can directly damage the genetic material (</w:t>
      </w:r>
      <w:proofErr w:type="gramStart"/>
      <w:r w:rsidR="00DA504D" w:rsidRPr="000D77E0">
        <w:rPr>
          <w:rFonts w:ascii="Times New Roman" w:hAnsi="Times New Roman" w:cs="Times New Roman"/>
          <w:sz w:val="24"/>
          <w:szCs w:val="24"/>
        </w:rPr>
        <w:t xml:space="preserve">DNA)  </w:t>
      </w:r>
      <w:r w:rsidRPr="000D77E0">
        <w:rPr>
          <w:rFonts w:ascii="Times New Roman" w:hAnsi="Times New Roman" w:cs="Times New Roman"/>
          <w:sz w:val="24"/>
          <w:szCs w:val="24"/>
        </w:rPr>
        <w:t xml:space="preserve"> </w:t>
      </w:r>
      <w:proofErr w:type="gramEnd"/>
      <w:r w:rsidRPr="000D77E0">
        <w:rPr>
          <w:rFonts w:ascii="Times New Roman" w:hAnsi="Times New Roman" w:cs="Times New Roman"/>
          <w:sz w:val="24"/>
          <w:szCs w:val="24"/>
        </w:rPr>
        <w:t xml:space="preserve"> </w:t>
      </w:r>
      <w:r w:rsidR="00531DBD" w:rsidRPr="000D77E0">
        <w:rPr>
          <w:rFonts w:ascii="Times New Roman" w:hAnsi="Times New Roman" w:cs="Times New Roman"/>
          <w:sz w:val="24"/>
          <w:szCs w:val="24"/>
        </w:rPr>
        <w:t xml:space="preserve">within cells. This damage can lead to mutations, which are changes in the DNA sequence. Mutations can alter the function of critical genes involved in cell growth, division, and repair, promoting </w:t>
      </w:r>
      <w:r w:rsidR="00531DBD" w:rsidRPr="000D77E0">
        <w:rPr>
          <w:rFonts w:ascii="Times New Roman" w:hAnsi="Times New Roman" w:cs="Times New Roman"/>
          <w:sz w:val="24"/>
          <w:szCs w:val="24"/>
        </w:rPr>
        <w:lastRenderedPageBreak/>
        <w:t>uncontrolled cell proliferation and tumor formation.</w:t>
      </w:r>
      <w:r w:rsidRPr="000D77E0">
        <w:rPr>
          <w:rFonts w:ascii="Times New Roman" w:hAnsi="Times New Roman" w:cs="Times New Roman"/>
          <w:b/>
          <w:bCs/>
          <w:sz w:val="24"/>
          <w:szCs w:val="24"/>
          <w:bdr w:val="single" w:sz="2" w:space="0" w:color="D9D9E3" w:frame="1"/>
          <w:shd w:val="clear" w:color="auto" w:fill="F7F7F8"/>
        </w:rPr>
        <w:t xml:space="preserve"> (</w:t>
      </w:r>
      <w:r w:rsidRPr="000D77E0">
        <w:rPr>
          <w:rFonts w:ascii="Times New Roman" w:hAnsi="Times New Roman" w:cs="Times New Roman"/>
          <w:b/>
          <w:bCs/>
          <w:sz w:val="24"/>
          <w:szCs w:val="24"/>
        </w:rPr>
        <w:t>"Hallmarks of Cancer: The Next Generation" by Douglas Hanahan and Robert A. Weinberg</w:t>
      </w:r>
      <w:r w:rsidRPr="000D77E0">
        <w:rPr>
          <w:rFonts w:ascii="Times New Roman" w:hAnsi="Times New Roman" w:cs="Times New Roman"/>
          <w:sz w:val="24"/>
          <w:szCs w:val="24"/>
        </w:rPr>
        <w:t>:)</w:t>
      </w:r>
    </w:p>
    <w:p w14:paraId="723F557D" w14:textId="0210E806" w:rsidR="00531DBD" w:rsidRPr="000D77E0" w:rsidRDefault="00531DBD" w:rsidP="00531DBD">
      <w:pPr>
        <w:numPr>
          <w:ilvl w:val="0"/>
          <w:numId w:val="16"/>
        </w:num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Activation of Oncogenes:</w:t>
      </w:r>
      <w:r w:rsidRPr="000D77E0">
        <w:rPr>
          <w:rFonts w:ascii="Times New Roman" w:hAnsi="Times New Roman" w:cs="Times New Roman"/>
          <w:sz w:val="24"/>
          <w:szCs w:val="24"/>
        </w:rPr>
        <w:t xml:space="preserve"> Oncogenes are genes that, when activated or overexpressed, promote cell growth and division. Certain chemical carcinogens can trigger the activation of oncogenes, leading to the </w:t>
      </w:r>
      <w:r w:rsidR="007F6DDC" w:rsidRPr="000D77E0">
        <w:rPr>
          <w:rFonts w:ascii="Times New Roman" w:hAnsi="Times New Roman" w:cs="Times New Roman"/>
          <w:sz w:val="24"/>
          <w:szCs w:val="24"/>
        </w:rPr>
        <w:t>aberrant (stimulation</w:t>
      </w:r>
      <w:r w:rsidRPr="000D77E0">
        <w:rPr>
          <w:rFonts w:ascii="Times New Roman" w:hAnsi="Times New Roman" w:cs="Times New Roman"/>
          <w:sz w:val="24"/>
          <w:szCs w:val="24"/>
        </w:rPr>
        <w:t xml:space="preserve"> of cell growth and contributing to the development of cancer.</w:t>
      </w:r>
      <w:r w:rsidR="00F251B1" w:rsidRPr="000D77E0">
        <w:rPr>
          <w:rFonts w:ascii="Times New Roman" w:hAnsi="Times New Roman" w:cs="Times New Roman"/>
          <w:b/>
          <w:bCs/>
          <w:sz w:val="24"/>
          <w:szCs w:val="24"/>
          <w:bdr w:val="single" w:sz="2" w:space="0" w:color="D9D9E3" w:frame="1"/>
          <w:shd w:val="clear" w:color="auto" w:fill="F7F7F8"/>
        </w:rPr>
        <w:t xml:space="preserve"> </w:t>
      </w:r>
      <w:r w:rsidR="007F6DDC" w:rsidRPr="000D77E0">
        <w:rPr>
          <w:rFonts w:ascii="Times New Roman" w:hAnsi="Times New Roman" w:cs="Times New Roman"/>
          <w:sz w:val="24"/>
          <w:szCs w:val="24"/>
          <w:bdr w:val="single" w:sz="2" w:space="0" w:color="D9D9E3" w:frame="1"/>
          <w:shd w:val="clear" w:color="auto" w:fill="F7F7F8"/>
        </w:rPr>
        <w:t>(</w:t>
      </w:r>
      <w:r w:rsidR="00F251B1" w:rsidRPr="000D77E0">
        <w:rPr>
          <w:rFonts w:ascii="Times New Roman" w:hAnsi="Times New Roman" w:cs="Times New Roman"/>
          <w:sz w:val="24"/>
          <w:szCs w:val="24"/>
        </w:rPr>
        <w:t>"Cancer</w:t>
      </w:r>
      <w:r w:rsidR="00F251B1" w:rsidRPr="000D77E0">
        <w:rPr>
          <w:rFonts w:ascii="Times New Roman" w:hAnsi="Times New Roman" w:cs="Times New Roman"/>
          <w:b/>
          <w:bCs/>
          <w:sz w:val="24"/>
          <w:szCs w:val="24"/>
        </w:rPr>
        <w:t xml:space="preserve">: The </w:t>
      </w:r>
      <w:r w:rsidR="00F251B1" w:rsidRPr="000D77E0">
        <w:rPr>
          <w:rFonts w:ascii="Times New Roman" w:hAnsi="Times New Roman" w:cs="Times New Roman"/>
          <w:sz w:val="24"/>
          <w:szCs w:val="24"/>
        </w:rPr>
        <w:t>Emperor of All Maladies - The Story of Cancer Research and Therapy" by Joseph A. Bellanti and Michio Shimizu:)</w:t>
      </w:r>
    </w:p>
    <w:p w14:paraId="02BF8E01" w14:textId="06525632" w:rsidR="00531DBD" w:rsidRPr="000D77E0" w:rsidRDefault="00531DBD" w:rsidP="00531DBD">
      <w:pPr>
        <w:numPr>
          <w:ilvl w:val="0"/>
          <w:numId w:val="16"/>
        </w:num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Inactivation of Tumor Suppressor Genes:</w:t>
      </w:r>
      <w:r w:rsidRPr="000D77E0">
        <w:rPr>
          <w:rFonts w:ascii="Times New Roman" w:hAnsi="Times New Roman" w:cs="Times New Roman"/>
          <w:sz w:val="24"/>
          <w:szCs w:val="24"/>
        </w:rPr>
        <w:t xml:space="preserve"> Tumor suppressor genes are responsible for inhibiting cell division and promoting cell repair. Carcinogens can inactivate these genes, resulting in a loss of their regulatory function. This loss of control allows cancer cells to evade growth restrictions and replicate uncontrollably.</w:t>
      </w:r>
      <w:r w:rsidRPr="000D77E0">
        <w:rPr>
          <w:rFonts w:ascii="Times New Roman" w:hAnsi="Times New Roman" w:cs="Times New Roman"/>
          <w:b/>
          <w:bCs/>
          <w:sz w:val="24"/>
          <w:szCs w:val="24"/>
          <w:bdr w:val="single" w:sz="2" w:space="0" w:color="D9D9E3" w:frame="1"/>
          <w:shd w:val="clear" w:color="auto" w:fill="F7F7F8"/>
        </w:rPr>
        <w:t xml:space="preserve"> </w:t>
      </w:r>
      <w:r w:rsidRPr="000D77E0">
        <w:rPr>
          <w:rFonts w:ascii="Times New Roman" w:hAnsi="Times New Roman" w:cs="Times New Roman"/>
          <w:sz w:val="24"/>
          <w:szCs w:val="24"/>
          <w:bdr w:val="single" w:sz="2" w:space="0" w:color="D9D9E3" w:frame="1"/>
          <w:shd w:val="clear" w:color="auto" w:fill="F7F7F8"/>
        </w:rPr>
        <w:t>(</w:t>
      </w:r>
      <w:r w:rsidRPr="000D77E0">
        <w:rPr>
          <w:rFonts w:ascii="Times New Roman" w:hAnsi="Times New Roman" w:cs="Times New Roman"/>
          <w:sz w:val="24"/>
          <w:szCs w:val="24"/>
        </w:rPr>
        <w:t>"Tumor Suppressor Genes in Human Cancer" by David E. Fisher and Bert Vogelstein:)</w:t>
      </w:r>
    </w:p>
    <w:p w14:paraId="25D681A8" w14:textId="72D6480C" w:rsidR="007F6DDC" w:rsidRPr="000D77E0" w:rsidRDefault="00531DBD" w:rsidP="00531DBD">
      <w:pPr>
        <w:numPr>
          <w:ilvl w:val="0"/>
          <w:numId w:val="16"/>
        </w:num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Epigenetic Modifications:</w:t>
      </w:r>
      <w:r w:rsidRPr="000D77E0">
        <w:rPr>
          <w:rFonts w:ascii="Times New Roman" w:hAnsi="Times New Roman" w:cs="Times New Roman"/>
          <w:sz w:val="24"/>
          <w:szCs w:val="24"/>
        </w:rPr>
        <w:t xml:space="preserve"> Environmental carcinogens can induce epigenetic changes, which do not alter the DNA sequence but modify how genes are expressed. These modifications can lead to the silencing of tumor suppressor genes or the activation of oncogenes, further promoting cancer </w:t>
      </w:r>
      <w:r w:rsidR="007F6DDC" w:rsidRPr="000D77E0">
        <w:rPr>
          <w:rFonts w:ascii="Times New Roman" w:hAnsi="Times New Roman" w:cs="Times New Roman"/>
          <w:sz w:val="24"/>
          <w:szCs w:val="24"/>
        </w:rPr>
        <w:t>development ("The Biology of Cancer" by Robert A. Weinberg:)</w:t>
      </w:r>
    </w:p>
    <w:p w14:paraId="09B77DEE" w14:textId="5DA1DE35" w:rsidR="00531DBD" w:rsidRPr="000D77E0" w:rsidRDefault="00531DBD" w:rsidP="007F6DDC">
      <w:pPr>
        <w:tabs>
          <w:tab w:val="left" w:pos="3880"/>
        </w:tabs>
        <w:ind w:left="720"/>
        <w:jc w:val="both"/>
        <w:rPr>
          <w:rFonts w:ascii="Times New Roman" w:hAnsi="Times New Roman" w:cs="Times New Roman"/>
          <w:sz w:val="24"/>
          <w:szCs w:val="24"/>
        </w:rPr>
      </w:pPr>
      <w:r w:rsidRPr="000D77E0">
        <w:rPr>
          <w:rFonts w:ascii="Times New Roman" w:hAnsi="Times New Roman" w:cs="Times New Roman"/>
          <w:sz w:val="24"/>
          <w:szCs w:val="24"/>
        </w:rPr>
        <w:t>.</w:t>
      </w:r>
    </w:p>
    <w:p w14:paraId="5F66C477" w14:textId="77777777" w:rsidR="00531DBD" w:rsidRPr="000D77E0" w:rsidRDefault="00531DBD" w:rsidP="00531DBD">
      <w:pPr>
        <w:numPr>
          <w:ilvl w:val="0"/>
          <w:numId w:val="16"/>
        </w:num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ROS Production:</w:t>
      </w:r>
      <w:r w:rsidRPr="000D77E0">
        <w:rPr>
          <w:rFonts w:ascii="Times New Roman" w:hAnsi="Times New Roman" w:cs="Times New Roman"/>
          <w:sz w:val="24"/>
          <w:szCs w:val="24"/>
        </w:rPr>
        <w:t xml:space="preserve"> Some carcinogens can induce the generation of reactive oxygen species (ROS) in cells. ROS are highly reactive molecules that can cause oxidative stress and damage DNA, proteins, and lipids, contributing to carcinogenesis.</w:t>
      </w:r>
    </w:p>
    <w:p w14:paraId="048BF220" w14:textId="0C600732" w:rsidR="00531DBD" w:rsidRPr="000D77E0" w:rsidRDefault="00531DBD" w:rsidP="00531DBD">
      <w:pPr>
        <w:numPr>
          <w:ilvl w:val="0"/>
          <w:numId w:val="16"/>
        </w:num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 xml:space="preserve">Altered </w:t>
      </w:r>
      <w:r w:rsidR="00DA504D" w:rsidRPr="000D77E0">
        <w:rPr>
          <w:rFonts w:ascii="Times New Roman" w:hAnsi="Times New Roman" w:cs="Times New Roman"/>
          <w:b/>
          <w:bCs/>
          <w:sz w:val="24"/>
          <w:szCs w:val="24"/>
        </w:rPr>
        <w:t>Signaling</w:t>
      </w:r>
      <w:r w:rsidRPr="000D77E0">
        <w:rPr>
          <w:rFonts w:ascii="Times New Roman" w:hAnsi="Times New Roman" w:cs="Times New Roman"/>
          <w:b/>
          <w:bCs/>
          <w:sz w:val="24"/>
          <w:szCs w:val="24"/>
        </w:rPr>
        <w:t xml:space="preserve"> Pathways:</w:t>
      </w:r>
      <w:r w:rsidRPr="000D77E0">
        <w:rPr>
          <w:rFonts w:ascii="Times New Roman" w:hAnsi="Times New Roman" w:cs="Times New Roman"/>
          <w:sz w:val="24"/>
          <w:szCs w:val="24"/>
        </w:rPr>
        <w:t xml:space="preserve"> Chemical carcinogens can disrupt crucial cellular </w:t>
      </w:r>
      <w:r w:rsidR="00DA504D" w:rsidRPr="000D77E0">
        <w:rPr>
          <w:rFonts w:ascii="Times New Roman" w:hAnsi="Times New Roman" w:cs="Times New Roman"/>
          <w:sz w:val="24"/>
          <w:szCs w:val="24"/>
        </w:rPr>
        <w:t>signaling</w:t>
      </w:r>
      <w:r w:rsidRPr="000D77E0">
        <w:rPr>
          <w:rFonts w:ascii="Times New Roman" w:hAnsi="Times New Roman" w:cs="Times New Roman"/>
          <w:sz w:val="24"/>
          <w:szCs w:val="24"/>
        </w:rPr>
        <w:t xml:space="preserve"> pathways involved in regulating cell growth, survival, and death. By interfering with these pathways, carcinogens can promote cell survival and proliferation, fostering an environment conducive to cancer growth.</w:t>
      </w:r>
    </w:p>
    <w:p w14:paraId="07D46535" w14:textId="77777777" w:rsidR="00531DBD" w:rsidRPr="000D77E0" w:rsidRDefault="00531DBD" w:rsidP="00531DBD">
      <w:pPr>
        <w:numPr>
          <w:ilvl w:val="0"/>
          <w:numId w:val="16"/>
        </w:num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Immune System Suppression:</w:t>
      </w:r>
      <w:r w:rsidRPr="000D77E0">
        <w:rPr>
          <w:rFonts w:ascii="Times New Roman" w:hAnsi="Times New Roman" w:cs="Times New Roman"/>
          <w:sz w:val="24"/>
          <w:szCs w:val="24"/>
        </w:rPr>
        <w:t xml:space="preserve"> Some environmental carcinogens can suppress the immune system's ability to recognize and eliminate cancer cells. This immunosuppression allows cancer cells to evade immune surveillance and proliferate unchecked.</w:t>
      </w:r>
    </w:p>
    <w:p w14:paraId="7A3B62D7" w14:textId="77777777" w:rsidR="00531DBD" w:rsidRPr="000D77E0" w:rsidRDefault="00531DBD" w:rsidP="00531DBD">
      <w:pPr>
        <w:numPr>
          <w:ilvl w:val="0"/>
          <w:numId w:val="16"/>
        </w:num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Promotion of Angiogenesis:</w:t>
      </w:r>
      <w:r w:rsidRPr="000D77E0">
        <w:rPr>
          <w:rFonts w:ascii="Times New Roman" w:hAnsi="Times New Roman" w:cs="Times New Roman"/>
          <w:sz w:val="24"/>
          <w:szCs w:val="24"/>
        </w:rPr>
        <w:t xml:space="preserve"> Carcinogens can stimulate the formation of new blood vessels (angiogenesis) that supply nutrients and oxygen to growing tumors. This promotes tumor growth and facilitates the spread of cancer cells to other parts of the body.</w:t>
      </w:r>
    </w:p>
    <w:p w14:paraId="534BC1F9" w14:textId="77777777" w:rsidR="00531DBD" w:rsidRPr="000D77E0" w:rsidRDefault="00531DBD" w:rsidP="00531DBD">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It is important to note that the risk of cancer from environmental chemical exposure can vary depending on factors such as the dose, duration of exposure, individual susceptibility, and the type of carcinogen involved. Reducing exposure to known environmental carcinogens and adopting appropriate safety measures are essential in minimizing cancer risks associated with chemical exposure.</w:t>
      </w:r>
    </w:p>
    <w:p w14:paraId="585A1ACB" w14:textId="01160BB9" w:rsidR="00531DBD" w:rsidRPr="000D77E0" w:rsidRDefault="00531DBD" w:rsidP="00152E1C">
      <w:pPr>
        <w:tabs>
          <w:tab w:val="left" w:pos="3880"/>
        </w:tabs>
        <w:jc w:val="both"/>
        <w:rPr>
          <w:rFonts w:ascii="Times New Roman" w:hAnsi="Times New Roman" w:cs="Times New Roman"/>
          <w:sz w:val="24"/>
          <w:szCs w:val="24"/>
        </w:rPr>
      </w:pPr>
    </w:p>
    <w:p w14:paraId="323A4DF2" w14:textId="77777777" w:rsidR="00531DBD" w:rsidRPr="000D77E0" w:rsidRDefault="00531DBD" w:rsidP="00152E1C">
      <w:pPr>
        <w:tabs>
          <w:tab w:val="left" w:pos="3880"/>
        </w:tabs>
        <w:jc w:val="both"/>
        <w:rPr>
          <w:rFonts w:ascii="Times New Roman" w:hAnsi="Times New Roman" w:cs="Times New Roman"/>
          <w:sz w:val="24"/>
          <w:szCs w:val="24"/>
        </w:rPr>
      </w:pPr>
    </w:p>
    <w:p w14:paraId="5EE3B50D" w14:textId="77777777" w:rsidR="00F64015" w:rsidRPr="000D77E0" w:rsidRDefault="00F64015" w:rsidP="00F64015">
      <w:pPr>
        <w:numPr>
          <w:ilvl w:val="0"/>
          <w:numId w:val="15"/>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"The Biology of Cancer" by Robert A. Weinberg</w:t>
      </w:r>
      <w:r w:rsidRPr="000D77E0">
        <w:rPr>
          <w:rFonts w:ascii="Times New Roman" w:hAnsi="Times New Roman" w:cs="Times New Roman"/>
          <w:sz w:val="24"/>
          <w:szCs w:val="24"/>
        </w:rPr>
        <w:t>: Considered a classic in cancer biology, this book covers various aspects of carcinogenesis, including the molecular and cellular basis of cancer development. Robert Weinberg, a renowned cancer biologist, provides a comprehensive overview of the field, making it accessible to both students and researchers.</w:t>
      </w:r>
    </w:p>
    <w:p w14:paraId="60A59CEC" w14:textId="77777777" w:rsidR="00F64015" w:rsidRPr="000D77E0" w:rsidRDefault="00F64015" w:rsidP="00F64015">
      <w:pPr>
        <w:numPr>
          <w:ilvl w:val="0"/>
          <w:numId w:val="15"/>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"Hallmarks of Cancer: The Next Generation" by Douglas Hanahan and Robert A. Weinberg</w:t>
      </w:r>
      <w:r w:rsidRPr="000D77E0">
        <w:rPr>
          <w:rFonts w:ascii="Times New Roman" w:hAnsi="Times New Roman" w:cs="Times New Roman"/>
          <w:sz w:val="24"/>
          <w:szCs w:val="24"/>
        </w:rPr>
        <w:t>: Another important work by Robert Weinberg, this book, co-authored with Douglas Hanahan, delves into the "hallmarks of cancer," which are the fundamental characteristics acquired during the development of cancer. The authors discuss the latest research and advances in understanding carcinogenesis, making it an essential read for those interested in cancer biology.</w:t>
      </w:r>
    </w:p>
    <w:p w14:paraId="4C81E479" w14:textId="77777777" w:rsidR="00F64015" w:rsidRPr="000D77E0" w:rsidRDefault="00F64015" w:rsidP="00F64015">
      <w:pPr>
        <w:numPr>
          <w:ilvl w:val="0"/>
          <w:numId w:val="15"/>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"The Emperor of All Maladies: A Biography of Cancer" by Siddhartha Mukherjee</w:t>
      </w:r>
      <w:r w:rsidRPr="000D77E0">
        <w:rPr>
          <w:rFonts w:ascii="Times New Roman" w:hAnsi="Times New Roman" w:cs="Times New Roman"/>
          <w:sz w:val="24"/>
          <w:szCs w:val="24"/>
        </w:rPr>
        <w:t>: While not solely focused on carcinogenesis, this Pulitzer Prize-winning book provides a captivating and comprehensive history of cancer, from ancient times to modern research. Siddhartha Mukherjee, an oncologist and researcher, weaves together stories of patients, doctors, and researchers to create a compelling narrative about the ongoing battle against cancer.</w:t>
      </w:r>
    </w:p>
    <w:p w14:paraId="2E26CE86" w14:textId="77777777" w:rsidR="00F64015" w:rsidRPr="000D77E0" w:rsidRDefault="00F64015" w:rsidP="00F64015">
      <w:pPr>
        <w:numPr>
          <w:ilvl w:val="0"/>
          <w:numId w:val="15"/>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"Carcinogenesis: Fundamental Mechanisms and Environmental Effects" by National Research Council</w:t>
      </w:r>
      <w:r w:rsidRPr="000D77E0">
        <w:rPr>
          <w:rFonts w:ascii="Times New Roman" w:hAnsi="Times New Roman" w:cs="Times New Roman"/>
          <w:sz w:val="24"/>
          <w:szCs w:val="24"/>
        </w:rPr>
        <w:t>: Published by the National Academies Press, this book offers a more technical and in-depth exploration of carcinogenesis. It covers the fundamental mechanisms underlying cancer development, including genetic and epigenetic changes, as well as the role of environmental factors in the process.</w:t>
      </w:r>
    </w:p>
    <w:p w14:paraId="21CDB8FB" w14:textId="77777777" w:rsidR="00F64015" w:rsidRPr="000D77E0" w:rsidRDefault="00F64015" w:rsidP="00F64015">
      <w:pPr>
        <w:numPr>
          <w:ilvl w:val="0"/>
          <w:numId w:val="15"/>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"Cancer: The Emperor of All Maladies - The Story of Cancer Research and Therapy" by Joseph A. Bellanti and Michio Shimizu</w:t>
      </w:r>
      <w:r w:rsidRPr="000D77E0">
        <w:rPr>
          <w:rFonts w:ascii="Times New Roman" w:hAnsi="Times New Roman" w:cs="Times New Roman"/>
          <w:sz w:val="24"/>
          <w:szCs w:val="24"/>
        </w:rPr>
        <w:t>: This book provides a detailed account of the history of cancer research and the development of cancer therapies. It offers insights into the evolving understanding of carcinogenesis and the progress made in cancer treatment over the years.</w:t>
      </w:r>
    </w:p>
    <w:p w14:paraId="6C3E47E7" w14:textId="77777777" w:rsidR="00F64015" w:rsidRPr="000D77E0" w:rsidRDefault="00F64015" w:rsidP="00F64015">
      <w:pPr>
        <w:numPr>
          <w:ilvl w:val="0"/>
          <w:numId w:val="15"/>
        </w:numPr>
        <w:tabs>
          <w:tab w:val="left" w:pos="3880"/>
        </w:tabs>
        <w:rPr>
          <w:rFonts w:ascii="Times New Roman" w:hAnsi="Times New Roman" w:cs="Times New Roman"/>
          <w:sz w:val="24"/>
          <w:szCs w:val="24"/>
        </w:rPr>
      </w:pPr>
      <w:r w:rsidRPr="000D77E0">
        <w:rPr>
          <w:rFonts w:ascii="Times New Roman" w:hAnsi="Times New Roman" w:cs="Times New Roman"/>
          <w:b/>
          <w:bCs/>
          <w:sz w:val="24"/>
          <w:szCs w:val="24"/>
        </w:rPr>
        <w:t>"Tumor Suppressor Genes in Human Cancer" by David E. Fisher and Bert Vogelstein</w:t>
      </w:r>
      <w:r w:rsidRPr="000D77E0">
        <w:rPr>
          <w:rFonts w:ascii="Times New Roman" w:hAnsi="Times New Roman" w:cs="Times New Roman"/>
          <w:sz w:val="24"/>
          <w:szCs w:val="24"/>
        </w:rPr>
        <w:t>: This book is focused on tumor suppressor genes, which play a crucial role in regulating cell growth and preventing cancer development. The authors discuss the latest findings in the field and their implications for understanding carcinogenesis and potential therapeutic approaches.</w:t>
      </w:r>
    </w:p>
    <w:p w14:paraId="2C595724" w14:textId="77777777" w:rsidR="00F64015" w:rsidRPr="000D77E0" w:rsidRDefault="00F64015" w:rsidP="00F64015">
      <w:pPr>
        <w:tabs>
          <w:tab w:val="left" w:pos="3880"/>
        </w:tabs>
        <w:rPr>
          <w:rFonts w:ascii="Times New Roman" w:hAnsi="Times New Roman" w:cs="Times New Roman"/>
          <w:sz w:val="24"/>
          <w:szCs w:val="24"/>
        </w:rPr>
      </w:pPr>
      <w:r w:rsidRPr="000D77E0">
        <w:rPr>
          <w:rFonts w:ascii="Times New Roman" w:hAnsi="Times New Roman" w:cs="Times New Roman"/>
          <w:sz w:val="24"/>
          <w:szCs w:val="24"/>
        </w:rPr>
        <w:t>These books provide diverse perspectives on carcinogenesis, catering to both general readers interested in cancer and researchers seeking more specialized knowledge in the field of oncology. Remember that the scientific understanding of cancer is continually evolving, so newer books may have emerged since my last update in September 2021.</w:t>
      </w:r>
    </w:p>
    <w:p w14:paraId="73C37C37" w14:textId="77777777" w:rsidR="00BC13DC" w:rsidRPr="000D77E0" w:rsidRDefault="00BC13DC" w:rsidP="00B27141">
      <w:pPr>
        <w:tabs>
          <w:tab w:val="left" w:pos="3880"/>
        </w:tabs>
        <w:rPr>
          <w:rFonts w:ascii="Times New Roman" w:hAnsi="Times New Roman" w:cs="Times New Roman"/>
          <w:b/>
          <w:bCs/>
          <w:sz w:val="24"/>
          <w:szCs w:val="24"/>
        </w:rPr>
      </w:pPr>
    </w:p>
    <w:p w14:paraId="58599835" w14:textId="68C58BF7" w:rsidR="00BC13DC" w:rsidRPr="0003376C" w:rsidRDefault="00527A10" w:rsidP="009964CB">
      <w:pPr>
        <w:pStyle w:val="Heading3"/>
        <w:rPr>
          <w:b/>
          <w:color w:val="auto"/>
        </w:rPr>
      </w:pPr>
      <w:r w:rsidRPr="0003376C">
        <w:rPr>
          <w:b/>
          <w:color w:val="auto"/>
        </w:rPr>
        <w:lastRenderedPageBreak/>
        <w:t xml:space="preserve"> </w:t>
      </w:r>
      <w:bookmarkStart w:id="26" w:name="_Hlk141252741"/>
      <w:r w:rsidR="00DA504D" w:rsidRPr="0003376C">
        <w:rPr>
          <w:b/>
          <w:color w:val="auto"/>
        </w:rPr>
        <w:t>5.0 AFLATOXINS</w:t>
      </w:r>
    </w:p>
    <w:p w14:paraId="45CC7127" w14:textId="77777777" w:rsidR="0003376C" w:rsidRPr="0003376C" w:rsidRDefault="0003376C" w:rsidP="0003376C"/>
    <w:p w14:paraId="1DEA663C" w14:textId="2CD0910E" w:rsidR="00B27141" w:rsidRPr="000D77E0" w:rsidRDefault="00B27141" w:rsidP="006F616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Aflatoxins </w:t>
      </w:r>
      <w:bookmarkEnd w:id="26"/>
      <w:r w:rsidRPr="000D77E0">
        <w:rPr>
          <w:rFonts w:ascii="Times New Roman" w:hAnsi="Times New Roman" w:cs="Times New Roman"/>
          <w:sz w:val="24"/>
          <w:szCs w:val="24"/>
        </w:rPr>
        <w:t>are naturally occurring mycotoxins produced by certain fungi, primarily Aspergillus species, commonly found in agricultural commodities, such as grains, nuts, seeds, and legumes. These secondary metabolites have gained significant attention due to their potential to cause serious health hazards to humans and animals. This abstract provides a concise overview of aflatoxin, focusing on its occurrence, toxicity, and current mitigation strategies.</w:t>
      </w:r>
    </w:p>
    <w:p w14:paraId="4460DCA5" w14:textId="77777777" w:rsidR="00B27141" w:rsidRPr="000D77E0" w:rsidRDefault="00B27141" w:rsidP="006F616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The occurrence of aflatoxin contamination is widespread, especially in regions with warm and humid climates. Improper storage conditions and lack of appropriate agricultural practices exacerbate the risk of aflatoxin contamination in food and feed supplies. When consumed, aflatoxins can lead to various health issues, ranging from acute toxicity, such as hepatotoxicity and carcinogenicity, to chronic health effects, including immune suppression and growth retardation.</w:t>
      </w:r>
    </w:p>
    <w:p w14:paraId="52FD7F68" w14:textId="77777777" w:rsidR="00B27141" w:rsidRPr="000D77E0" w:rsidRDefault="00B27141" w:rsidP="006F616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To address the health and economic challenges posed by aflatoxin contamination, various mitigation strategies have been developed. These approaches encompass pre-harvest interventions like crop rotation, genetic improvement of resistant cultivars, and the use of biological control agents. Additionally, post-harvest measures such as proper storage and drying techniques, sorting, and regular monitoring of aflatoxin levels play a vital role in reducing aflatoxin exposure.</w:t>
      </w:r>
    </w:p>
    <w:p w14:paraId="2AE9A11C" w14:textId="77777777" w:rsidR="003525E7" w:rsidRPr="000D77E0" w:rsidRDefault="00B27141" w:rsidP="006F616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Furthermore, advances in analytical methods have facilitated accurate detection and quantification of aflatoxins, </w:t>
      </w:r>
      <w:r w:rsidR="003525E7" w:rsidRPr="000D77E0">
        <w:rPr>
          <w:rFonts w:ascii="Times New Roman" w:hAnsi="Times New Roman" w:cs="Times New Roman"/>
          <w:sz w:val="24"/>
          <w:szCs w:val="24"/>
        </w:rPr>
        <w:t>enabled</w:t>
      </w:r>
      <w:r w:rsidRPr="000D77E0">
        <w:rPr>
          <w:rFonts w:ascii="Times New Roman" w:hAnsi="Times New Roman" w:cs="Times New Roman"/>
          <w:sz w:val="24"/>
          <w:szCs w:val="24"/>
        </w:rPr>
        <w:t xml:space="preserve"> timely intervention and </w:t>
      </w:r>
      <w:proofErr w:type="gramStart"/>
      <w:r w:rsidR="003525E7" w:rsidRPr="000D77E0">
        <w:rPr>
          <w:rFonts w:ascii="Times New Roman" w:hAnsi="Times New Roman" w:cs="Times New Roman"/>
          <w:sz w:val="24"/>
          <w:szCs w:val="24"/>
        </w:rPr>
        <w:t>ensuring</w:t>
      </w:r>
      <w:proofErr w:type="gramEnd"/>
      <w:r w:rsidR="003525E7" w:rsidRPr="000D77E0">
        <w:rPr>
          <w:rFonts w:ascii="Times New Roman" w:hAnsi="Times New Roman" w:cs="Times New Roman"/>
          <w:sz w:val="24"/>
          <w:szCs w:val="24"/>
        </w:rPr>
        <w:t xml:space="preserve"> the  </w:t>
      </w:r>
      <w:r w:rsidRPr="000D77E0">
        <w:rPr>
          <w:rFonts w:ascii="Times New Roman" w:hAnsi="Times New Roman" w:cs="Times New Roman"/>
          <w:sz w:val="24"/>
          <w:szCs w:val="24"/>
        </w:rPr>
        <w:t xml:space="preserve"> safety of food and feed products. Nevertheless, challenges persist in effectively eliminating </w:t>
      </w:r>
    </w:p>
    <w:p w14:paraId="620D8DF9" w14:textId="51BBC10B" w:rsidR="00B27141" w:rsidRPr="000D77E0" w:rsidRDefault="00B27141" w:rsidP="006F616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aflatoxin contamination, necessitating ongoing research and collaborative efforts across the food supply chain to safeguard public health and promote food security.</w:t>
      </w:r>
    </w:p>
    <w:p w14:paraId="734536E4" w14:textId="05BAE711" w:rsidR="006F6162" w:rsidRPr="000D77E0" w:rsidRDefault="00CE44CA" w:rsidP="006F616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Aflatoxin contamination in agricultural products is caused by certain </w:t>
      </w:r>
      <w:r w:rsidR="0071697F" w:rsidRPr="000D77E0">
        <w:rPr>
          <w:rFonts w:ascii="Times New Roman" w:hAnsi="Times New Roman" w:cs="Times New Roman"/>
          <w:sz w:val="24"/>
          <w:szCs w:val="24"/>
        </w:rPr>
        <w:t>Molds</w:t>
      </w:r>
      <w:r w:rsidRPr="000D77E0">
        <w:rPr>
          <w:rFonts w:ascii="Times New Roman" w:hAnsi="Times New Roman" w:cs="Times New Roman"/>
          <w:sz w:val="24"/>
          <w:szCs w:val="24"/>
        </w:rPr>
        <w:t xml:space="preserve">, primarily Aspergillus flavus and Aspergillus </w:t>
      </w:r>
      <w:proofErr w:type="spellStart"/>
      <w:r w:rsidRPr="000D77E0">
        <w:rPr>
          <w:rFonts w:ascii="Times New Roman" w:hAnsi="Times New Roman" w:cs="Times New Roman"/>
          <w:sz w:val="24"/>
          <w:szCs w:val="24"/>
        </w:rPr>
        <w:t>parasiticus</w:t>
      </w:r>
      <w:proofErr w:type="spellEnd"/>
      <w:r w:rsidRPr="000D77E0">
        <w:rPr>
          <w:rFonts w:ascii="Times New Roman" w:hAnsi="Times New Roman" w:cs="Times New Roman"/>
          <w:sz w:val="24"/>
          <w:szCs w:val="24"/>
        </w:rPr>
        <w:t xml:space="preserve">, which produce aflatoxins as secondary metabolites. The </w:t>
      </w:r>
      <w:r w:rsidR="0071697F" w:rsidRPr="000D77E0">
        <w:rPr>
          <w:rFonts w:ascii="Times New Roman" w:hAnsi="Times New Roman" w:cs="Times New Roman"/>
          <w:sz w:val="24"/>
          <w:szCs w:val="24"/>
        </w:rPr>
        <w:t>Molds</w:t>
      </w:r>
      <w:r w:rsidRPr="000D77E0">
        <w:rPr>
          <w:rFonts w:ascii="Times New Roman" w:hAnsi="Times New Roman" w:cs="Times New Roman"/>
          <w:sz w:val="24"/>
          <w:szCs w:val="24"/>
        </w:rPr>
        <w:t xml:space="preserve"> can grow on a variety of crops, including maize, peanuts, cottonseed, and tree nuts, especially under warm and humid conditions. These </w:t>
      </w:r>
      <w:r w:rsidR="0071697F" w:rsidRPr="000D77E0">
        <w:rPr>
          <w:rFonts w:ascii="Times New Roman" w:hAnsi="Times New Roman" w:cs="Times New Roman"/>
          <w:sz w:val="24"/>
          <w:szCs w:val="24"/>
        </w:rPr>
        <w:t>Molds</w:t>
      </w:r>
      <w:r w:rsidRPr="000D77E0">
        <w:rPr>
          <w:rFonts w:ascii="Times New Roman" w:hAnsi="Times New Roman" w:cs="Times New Roman"/>
          <w:sz w:val="24"/>
          <w:szCs w:val="24"/>
        </w:rPr>
        <w:t xml:space="preserve"> infect crops both </w:t>
      </w:r>
      <w:r w:rsidR="00944B23" w:rsidRPr="000D77E0">
        <w:rPr>
          <w:rFonts w:ascii="Times New Roman" w:hAnsi="Times New Roman" w:cs="Times New Roman"/>
          <w:sz w:val="24"/>
          <w:szCs w:val="24"/>
        </w:rPr>
        <w:t>pre-harvests</w:t>
      </w:r>
      <w:r w:rsidRPr="000D77E0">
        <w:rPr>
          <w:rFonts w:ascii="Times New Roman" w:hAnsi="Times New Roman" w:cs="Times New Roman"/>
          <w:sz w:val="24"/>
          <w:szCs w:val="24"/>
        </w:rPr>
        <w:t xml:space="preserve">, during the growing stage, and post-harvest, during storage and </w:t>
      </w:r>
      <w:r w:rsidR="00944B23" w:rsidRPr="000D77E0">
        <w:rPr>
          <w:rFonts w:ascii="Times New Roman" w:hAnsi="Times New Roman" w:cs="Times New Roman"/>
          <w:sz w:val="24"/>
          <w:szCs w:val="24"/>
        </w:rPr>
        <w:t xml:space="preserve">transportation. </w:t>
      </w:r>
      <w:proofErr w:type="gramStart"/>
      <w:r w:rsidR="00944B23" w:rsidRPr="000D77E0">
        <w:rPr>
          <w:rFonts w:ascii="Times New Roman" w:hAnsi="Times New Roman" w:cs="Times New Roman"/>
          <w:sz w:val="24"/>
          <w:szCs w:val="24"/>
        </w:rPr>
        <w:t>(</w:t>
      </w:r>
      <w:r w:rsidRPr="000D77E0">
        <w:rPr>
          <w:rFonts w:ascii="Times New Roman" w:hAnsi="Times New Roman" w:cs="Times New Roman"/>
          <w:color w:val="374151"/>
          <w:sz w:val="24"/>
          <w:szCs w:val="24"/>
          <w:shd w:val="clear" w:color="auto" w:fill="F7F7F8"/>
        </w:rPr>
        <w:t xml:space="preserve"> </w:t>
      </w:r>
      <w:r w:rsidRPr="000D77E0">
        <w:rPr>
          <w:rFonts w:ascii="Times New Roman" w:hAnsi="Times New Roman" w:cs="Times New Roman"/>
          <w:sz w:val="24"/>
          <w:szCs w:val="24"/>
        </w:rPr>
        <w:t>"</w:t>
      </w:r>
      <w:proofErr w:type="gramEnd"/>
      <w:r w:rsidRPr="000D77E0">
        <w:rPr>
          <w:rFonts w:ascii="Times New Roman" w:hAnsi="Times New Roman" w:cs="Times New Roman"/>
          <w:sz w:val="24"/>
          <w:szCs w:val="24"/>
        </w:rPr>
        <w:t>Aflatoxins: Food Sources, Occurrence and Toxicological Effects" edited by Mehdi Razzaghi-</w:t>
      </w:r>
      <w:proofErr w:type="spellStart"/>
      <w:r w:rsidRPr="000D77E0">
        <w:rPr>
          <w:rFonts w:ascii="Times New Roman" w:hAnsi="Times New Roman" w:cs="Times New Roman"/>
          <w:sz w:val="24"/>
          <w:szCs w:val="24"/>
        </w:rPr>
        <w:t>Abyaneh</w:t>
      </w:r>
      <w:proofErr w:type="spellEnd"/>
      <w:r w:rsidRPr="000D77E0">
        <w:rPr>
          <w:rFonts w:ascii="Times New Roman" w:hAnsi="Times New Roman" w:cs="Times New Roman"/>
          <w:sz w:val="24"/>
          <w:szCs w:val="24"/>
        </w:rPr>
        <w:t xml:space="preserve">, Massimo </w:t>
      </w:r>
      <w:proofErr w:type="spellStart"/>
      <w:r w:rsidRPr="000D77E0">
        <w:rPr>
          <w:rFonts w:ascii="Times New Roman" w:hAnsi="Times New Roman" w:cs="Times New Roman"/>
          <w:sz w:val="24"/>
          <w:szCs w:val="24"/>
        </w:rPr>
        <w:t>Reverberi</w:t>
      </w:r>
      <w:proofErr w:type="spellEnd"/>
      <w:r w:rsidRPr="000D77E0">
        <w:rPr>
          <w:rFonts w:ascii="Times New Roman" w:hAnsi="Times New Roman" w:cs="Times New Roman"/>
          <w:sz w:val="24"/>
          <w:szCs w:val="24"/>
        </w:rPr>
        <w:t xml:space="preserve">, and Antonio F. </w:t>
      </w:r>
      <w:proofErr w:type="spellStart"/>
      <w:r w:rsidRPr="000D77E0">
        <w:rPr>
          <w:rFonts w:ascii="Times New Roman" w:hAnsi="Times New Roman" w:cs="Times New Roman"/>
          <w:sz w:val="24"/>
          <w:szCs w:val="24"/>
        </w:rPr>
        <w:t>Logrieco</w:t>
      </w:r>
      <w:proofErr w:type="spellEnd"/>
      <w:r w:rsidRPr="000D77E0">
        <w:rPr>
          <w:rFonts w:ascii="Times New Roman" w:hAnsi="Times New Roman" w:cs="Times New Roman"/>
          <w:sz w:val="24"/>
          <w:szCs w:val="24"/>
        </w:rPr>
        <w:t>)</w:t>
      </w:r>
      <w:r w:rsidR="00332304" w:rsidRPr="000D77E0">
        <w:rPr>
          <w:rFonts w:ascii="Times New Roman" w:hAnsi="Times New Roman" w:cs="Times New Roman"/>
          <w:sz w:val="24"/>
          <w:szCs w:val="24"/>
        </w:rPr>
        <w:t xml:space="preserve"> and("Aflatoxin and Food Safety" edited by Hussaini Anthony Makun.)</w:t>
      </w:r>
    </w:p>
    <w:p w14:paraId="3D9FA370" w14:textId="77777777" w:rsidR="00CE44CA" w:rsidRPr="000D77E0" w:rsidRDefault="00CE44CA" w:rsidP="006F6162">
      <w:pPr>
        <w:tabs>
          <w:tab w:val="left" w:pos="3880"/>
        </w:tabs>
        <w:jc w:val="both"/>
        <w:rPr>
          <w:rFonts w:ascii="Times New Roman" w:hAnsi="Times New Roman" w:cs="Times New Roman"/>
          <w:sz w:val="24"/>
          <w:szCs w:val="24"/>
        </w:rPr>
      </w:pPr>
    </w:p>
    <w:p w14:paraId="3D0C7774" w14:textId="5B54826D" w:rsidR="00B27141" w:rsidRPr="000D77E0" w:rsidRDefault="00B27141" w:rsidP="006F616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In conclusion, aflatoxins remain a significant concern in the global food safety landscape. </w:t>
      </w:r>
      <w:r w:rsidR="0071697F" w:rsidRPr="000D77E0">
        <w:rPr>
          <w:rFonts w:ascii="Times New Roman" w:hAnsi="Times New Roman" w:cs="Times New Roman"/>
          <w:sz w:val="24"/>
          <w:szCs w:val="24"/>
        </w:rPr>
        <w:t>These abstract highlights</w:t>
      </w:r>
      <w:r w:rsidRPr="000D77E0">
        <w:rPr>
          <w:rFonts w:ascii="Times New Roman" w:hAnsi="Times New Roman" w:cs="Times New Roman"/>
          <w:sz w:val="24"/>
          <w:szCs w:val="24"/>
        </w:rPr>
        <w:t xml:space="preserve"> the key aspects of aflatoxin, including its occurrence, toxicity, and the various mitigation strategies employed to combat its detrimental effects. Continued research and implementation of preventive measures are crucial to mitigate aflatoxin's impact on human and animal health, ensuring a safer and healthier food supply for all.</w:t>
      </w:r>
    </w:p>
    <w:p w14:paraId="072CAFB6" w14:textId="77777777" w:rsidR="00CA5271" w:rsidRPr="000D77E0" w:rsidRDefault="00CA5271" w:rsidP="006F6162">
      <w:pPr>
        <w:tabs>
          <w:tab w:val="left" w:pos="3880"/>
        </w:tabs>
        <w:jc w:val="both"/>
        <w:rPr>
          <w:rFonts w:ascii="Times New Roman" w:hAnsi="Times New Roman" w:cs="Times New Roman"/>
          <w:b/>
          <w:bCs/>
          <w:sz w:val="24"/>
          <w:szCs w:val="24"/>
        </w:rPr>
      </w:pPr>
    </w:p>
    <w:p w14:paraId="16BC8258" w14:textId="16CE42AC" w:rsidR="00CA5271" w:rsidRPr="0003376C" w:rsidRDefault="00527A10" w:rsidP="009964CB">
      <w:pPr>
        <w:pStyle w:val="Heading3"/>
        <w:rPr>
          <w:b/>
          <w:color w:val="auto"/>
        </w:rPr>
      </w:pPr>
      <w:r w:rsidRPr="0003376C">
        <w:rPr>
          <w:b/>
          <w:color w:val="auto"/>
        </w:rPr>
        <w:lastRenderedPageBreak/>
        <w:t xml:space="preserve"> </w:t>
      </w:r>
      <w:bookmarkStart w:id="27" w:name="_Toc150856981"/>
      <w:r w:rsidRPr="0003376C">
        <w:rPr>
          <w:b/>
          <w:color w:val="auto"/>
        </w:rPr>
        <w:t>5.</w:t>
      </w:r>
      <w:r w:rsidR="00192C54" w:rsidRPr="0003376C">
        <w:rPr>
          <w:b/>
          <w:color w:val="auto"/>
        </w:rPr>
        <w:t xml:space="preserve">1 </w:t>
      </w:r>
      <w:r w:rsidR="008C4433" w:rsidRPr="0003376C">
        <w:rPr>
          <w:b/>
          <w:color w:val="auto"/>
        </w:rPr>
        <w:t>AFLATOXIN</w:t>
      </w:r>
      <w:bookmarkEnd w:id="27"/>
    </w:p>
    <w:p w14:paraId="7E95830C" w14:textId="060771AD" w:rsidR="008C4433" w:rsidRPr="00277E16" w:rsidRDefault="008C4433" w:rsidP="00277E16">
      <w:pPr>
        <w:pStyle w:val="ListParagraph"/>
        <w:numPr>
          <w:ilvl w:val="0"/>
          <w:numId w:val="33"/>
        </w:numPr>
        <w:tabs>
          <w:tab w:val="left" w:pos="3880"/>
        </w:tabs>
        <w:jc w:val="both"/>
        <w:rPr>
          <w:rFonts w:ascii="Times New Roman" w:hAnsi="Times New Roman" w:cs="Times New Roman"/>
          <w:b/>
          <w:bCs/>
          <w:sz w:val="24"/>
          <w:szCs w:val="24"/>
        </w:rPr>
      </w:pPr>
      <w:r w:rsidRPr="00277E16">
        <w:rPr>
          <w:rFonts w:ascii="Times New Roman" w:hAnsi="Times New Roman" w:cs="Times New Roman"/>
          <w:b/>
          <w:bCs/>
          <w:sz w:val="24"/>
          <w:szCs w:val="24"/>
        </w:rPr>
        <w:t>KEYWARDS</w:t>
      </w:r>
    </w:p>
    <w:p w14:paraId="731F0AE4" w14:textId="7FECA52E" w:rsidR="008C4433" w:rsidRPr="00527A10" w:rsidRDefault="00527A10" w:rsidP="00527A10">
      <w:pPr>
        <w:tabs>
          <w:tab w:val="left" w:pos="3880"/>
        </w:tabs>
        <w:jc w:val="both"/>
        <w:rPr>
          <w:rFonts w:ascii="Times New Roman" w:hAnsi="Times New Roman" w:cs="Times New Roman"/>
          <w:sz w:val="24"/>
          <w:szCs w:val="24"/>
        </w:rPr>
      </w:pPr>
      <w:r w:rsidRPr="00527A10">
        <w:rPr>
          <w:rFonts w:ascii="Times New Roman" w:hAnsi="Times New Roman" w:cs="Times New Roman"/>
          <w:b/>
          <w:sz w:val="24"/>
          <w:szCs w:val="24"/>
        </w:rPr>
        <w:t>1.</w:t>
      </w:r>
      <w:r w:rsidR="004F0663" w:rsidRPr="00527A10">
        <w:rPr>
          <w:rFonts w:ascii="Times New Roman" w:hAnsi="Times New Roman" w:cs="Times New Roman"/>
          <w:sz w:val="24"/>
          <w:szCs w:val="24"/>
        </w:rPr>
        <w:t xml:space="preserve"> </w:t>
      </w:r>
      <w:r w:rsidR="008C4433" w:rsidRPr="00527A10">
        <w:rPr>
          <w:rFonts w:ascii="Times New Roman" w:hAnsi="Times New Roman" w:cs="Times New Roman"/>
          <w:sz w:val="24"/>
          <w:szCs w:val="24"/>
        </w:rPr>
        <w:t>Aflatoxin; Liver cancer; Hepatitis viruses; Tobacco carcinogens; Lung</w:t>
      </w:r>
    </w:p>
    <w:p w14:paraId="08F1C53E" w14:textId="77777777" w:rsidR="008C4433" w:rsidRPr="000D77E0" w:rsidRDefault="008C4433" w:rsidP="008C4433">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Cancer; Heterocyclic amines; Colon cancer; Carcinogen metabolism; Genetic</w:t>
      </w:r>
    </w:p>
    <w:p w14:paraId="2F26C0F2" w14:textId="31AAA477" w:rsidR="008C4433" w:rsidRPr="000D77E0" w:rsidRDefault="008C4433" w:rsidP="008C4433">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polymorphism; Mutator phenotype</w:t>
      </w:r>
      <w:r w:rsidR="00B12333" w:rsidRPr="000D77E0">
        <w:rPr>
          <w:rFonts w:ascii="Times New Roman" w:hAnsi="Times New Roman" w:cs="Times New Roman"/>
          <w:sz w:val="24"/>
          <w:szCs w:val="24"/>
        </w:rPr>
        <w:t>.</w:t>
      </w:r>
    </w:p>
    <w:p w14:paraId="110FBC1A" w14:textId="5835671C" w:rsidR="00B12333" w:rsidRPr="000D77E0" w:rsidRDefault="008C4433" w:rsidP="00B12333">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Aflatoxins are naturally occurring toxins produced by certain </w:t>
      </w:r>
      <w:r w:rsidR="000C0016" w:rsidRPr="000D77E0">
        <w:rPr>
          <w:rFonts w:ascii="Times New Roman" w:hAnsi="Times New Roman" w:cs="Times New Roman"/>
          <w:sz w:val="24"/>
          <w:szCs w:val="24"/>
        </w:rPr>
        <w:t>Molds</w:t>
      </w:r>
      <w:r w:rsidRPr="000D77E0">
        <w:rPr>
          <w:rFonts w:ascii="Times New Roman" w:hAnsi="Times New Roman" w:cs="Times New Roman"/>
          <w:sz w:val="24"/>
          <w:szCs w:val="24"/>
        </w:rPr>
        <w:t xml:space="preserve">, such as Aspergillus species, commonly found in crops like peanuts, corn, and other nuts. Consumption of aflatoxin-contaminated food can lead to adverse health effects, including liver damage and an increased risk of liver cancer. Chronic exposure to aflatoxin is a significant concern, particularly in regions with poor food storage and agricultural </w:t>
      </w:r>
      <w:r w:rsidR="00B12333" w:rsidRPr="000D77E0">
        <w:rPr>
          <w:rFonts w:ascii="Times New Roman" w:hAnsi="Times New Roman" w:cs="Times New Roman"/>
          <w:sz w:val="24"/>
          <w:szCs w:val="24"/>
        </w:rPr>
        <w:t xml:space="preserve">practices. </w:t>
      </w:r>
      <w:proofErr w:type="gramStart"/>
      <w:r w:rsidR="00B12333" w:rsidRPr="000D77E0">
        <w:rPr>
          <w:rFonts w:ascii="Times New Roman" w:hAnsi="Times New Roman" w:cs="Times New Roman"/>
          <w:sz w:val="24"/>
          <w:szCs w:val="24"/>
        </w:rPr>
        <w:t>( "</w:t>
      </w:r>
      <w:proofErr w:type="gramEnd"/>
      <w:r w:rsidR="00B12333" w:rsidRPr="000D77E0">
        <w:rPr>
          <w:rFonts w:ascii="Times New Roman" w:hAnsi="Times New Roman" w:cs="Times New Roman"/>
          <w:sz w:val="24"/>
          <w:szCs w:val="24"/>
        </w:rPr>
        <w:t>Aflatoxin and Food Safety" edited by Hamed K. Abbas and Alaa El-Din Bekhit.)</w:t>
      </w:r>
    </w:p>
    <w:p w14:paraId="3A212185" w14:textId="23AFDD21" w:rsidR="008C4433" w:rsidRPr="000D77E0" w:rsidRDefault="008C4433" w:rsidP="008C4433">
      <w:pPr>
        <w:tabs>
          <w:tab w:val="left" w:pos="3880"/>
        </w:tabs>
        <w:jc w:val="both"/>
        <w:rPr>
          <w:rFonts w:ascii="Times New Roman" w:hAnsi="Times New Roman" w:cs="Times New Roman"/>
          <w:sz w:val="24"/>
          <w:szCs w:val="24"/>
        </w:rPr>
      </w:pPr>
    </w:p>
    <w:p w14:paraId="0D1F54CB" w14:textId="5A446392" w:rsidR="008C4433" w:rsidRPr="000D77E0" w:rsidRDefault="008C4433" w:rsidP="008C4433">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2. Liver Cancer:</w:t>
      </w:r>
      <w:r w:rsidRPr="000D77E0">
        <w:rPr>
          <w:rFonts w:ascii="Times New Roman" w:hAnsi="Times New Roman" w:cs="Times New Roman"/>
          <w:sz w:val="24"/>
          <w:szCs w:val="24"/>
        </w:rPr>
        <w:t xml:space="preserve"> Liver cancer, also known as hepatocellular carcinoma (HCC), is a type of cancer that originates in the liver. It can be caused by various factors, including chronic viral infections (hepatitis B and C), aflatoxin exposure, excessive alcohol consumption, obesity, and certain genetic conditions. Early detection and </w:t>
      </w:r>
      <w:r w:rsidR="00123194" w:rsidRPr="000D77E0">
        <w:rPr>
          <w:rFonts w:ascii="Times New Roman" w:hAnsi="Times New Roman" w:cs="Times New Roman"/>
          <w:noProof/>
          <w:sz w:val="24"/>
          <w:szCs w:val="24"/>
        </w:rPr>
        <w:drawing>
          <wp:inline distT="0" distB="0" distL="0" distR="0" wp14:anchorId="5EEB8D52" wp14:editId="0D996061">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Pr="000D77E0">
        <w:rPr>
          <w:rFonts w:ascii="Times New Roman" w:hAnsi="Times New Roman" w:cs="Times New Roman"/>
          <w:sz w:val="24"/>
          <w:szCs w:val="24"/>
        </w:rPr>
        <w:t xml:space="preserve">treatment </w:t>
      </w:r>
      <w:proofErr w:type="gramStart"/>
      <w:r w:rsidRPr="000D77E0">
        <w:rPr>
          <w:rFonts w:ascii="Times New Roman" w:hAnsi="Times New Roman" w:cs="Times New Roman"/>
          <w:sz w:val="24"/>
          <w:szCs w:val="24"/>
        </w:rPr>
        <w:t>are</w:t>
      </w:r>
      <w:proofErr w:type="gramEnd"/>
      <w:r w:rsidRPr="000D77E0">
        <w:rPr>
          <w:rFonts w:ascii="Times New Roman" w:hAnsi="Times New Roman" w:cs="Times New Roman"/>
          <w:sz w:val="24"/>
          <w:szCs w:val="24"/>
        </w:rPr>
        <w:t xml:space="preserve"> crucial for improving </w:t>
      </w:r>
      <w:r w:rsidR="000C0016" w:rsidRPr="000D77E0">
        <w:rPr>
          <w:rFonts w:ascii="Times New Roman" w:hAnsi="Times New Roman" w:cs="Times New Roman"/>
          <w:sz w:val="24"/>
          <w:szCs w:val="24"/>
        </w:rPr>
        <w:t>outcomes. ("Hepatocellular Carcinoma: Diagnosis and Treatment" edited by Lewis R. Roberts and Gregory J. Gores)</w:t>
      </w:r>
    </w:p>
    <w:p w14:paraId="791968D8" w14:textId="395ECE72" w:rsidR="008C4433" w:rsidRPr="000D77E0" w:rsidRDefault="008C4433" w:rsidP="008C4433">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3. Hepatitis Viruses:</w:t>
      </w:r>
      <w:r w:rsidRPr="000D77E0">
        <w:rPr>
          <w:rFonts w:ascii="Times New Roman" w:hAnsi="Times New Roman" w:cs="Times New Roman"/>
          <w:sz w:val="24"/>
          <w:szCs w:val="24"/>
        </w:rPr>
        <w:t xml:space="preserve"> Hepatitis viruses, particularly hepatitis B (HBV) and hepatitis C (HCV), can cause inflammation of the liver and lead to chronic liver disease, liver cirrhosis, and liver cancer. These viruses are transmitted through blood and bodily fluids and remain a global health </w:t>
      </w:r>
      <w:r w:rsidR="000C0016" w:rsidRPr="000D77E0">
        <w:rPr>
          <w:rFonts w:ascii="Times New Roman" w:hAnsi="Times New Roman" w:cs="Times New Roman"/>
          <w:sz w:val="24"/>
          <w:szCs w:val="24"/>
        </w:rPr>
        <w:t>concern. ("Viral Hepatitis: Diagnosis, Treatment, Prevention" edited by Howard C. Thomas and Arie J. Zuckerman)</w:t>
      </w:r>
    </w:p>
    <w:p w14:paraId="5ED81FC7" w14:textId="23467128" w:rsidR="008C4433" w:rsidRPr="000D77E0" w:rsidRDefault="008C4433" w:rsidP="008C4433">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w:t>
      </w:r>
    </w:p>
    <w:p w14:paraId="2447F222" w14:textId="592138A5" w:rsidR="008C4433" w:rsidRPr="000D77E0" w:rsidRDefault="008C4433" w:rsidP="008C4433">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4. Tobacco Carcinogens:</w:t>
      </w:r>
      <w:r w:rsidRPr="000D77E0">
        <w:rPr>
          <w:rFonts w:ascii="Times New Roman" w:hAnsi="Times New Roman" w:cs="Times New Roman"/>
          <w:sz w:val="24"/>
          <w:szCs w:val="24"/>
        </w:rPr>
        <w:t xml:space="preserve"> Tobacco smoke contains numerous carcinogens, such as polycyclic aromatic hydrocarbons (PAHs) and nitrosamines. Smoking and exposure to </w:t>
      </w:r>
      <w:r w:rsidR="000C0016" w:rsidRPr="000D77E0">
        <w:rPr>
          <w:rFonts w:ascii="Times New Roman" w:hAnsi="Times New Roman" w:cs="Times New Roman"/>
          <w:sz w:val="24"/>
          <w:szCs w:val="24"/>
        </w:rPr>
        <w:t>second-hand</w:t>
      </w:r>
      <w:r w:rsidRPr="000D77E0">
        <w:rPr>
          <w:rFonts w:ascii="Times New Roman" w:hAnsi="Times New Roman" w:cs="Times New Roman"/>
          <w:sz w:val="24"/>
          <w:szCs w:val="24"/>
        </w:rPr>
        <w:t xml:space="preserve"> smoke increase the risk of lung cancer, as well as cancers of the mouth, throat, </w:t>
      </w:r>
      <w:proofErr w:type="spellStart"/>
      <w:r w:rsidR="000C0016" w:rsidRPr="000D77E0">
        <w:rPr>
          <w:rFonts w:ascii="Times New Roman" w:hAnsi="Times New Roman" w:cs="Times New Roman"/>
          <w:sz w:val="24"/>
          <w:szCs w:val="24"/>
        </w:rPr>
        <w:t>oesophagus</w:t>
      </w:r>
      <w:proofErr w:type="spellEnd"/>
      <w:r w:rsidRPr="000D77E0">
        <w:rPr>
          <w:rFonts w:ascii="Times New Roman" w:hAnsi="Times New Roman" w:cs="Times New Roman"/>
          <w:sz w:val="24"/>
          <w:szCs w:val="24"/>
        </w:rPr>
        <w:t>, bladder, and more</w:t>
      </w:r>
      <w:r w:rsidR="004148FF" w:rsidRPr="000D77E0">
        <w:rPr>
          <w:rFonts w:ascii="Times New Roman" w:hAnsi="Times New Roman" w:cs="Times New Roman"/>
          <w:sz w:val="24"/>
          <w:szCs w:val="24"/>
        </w:rPr>
        <w:t xml:space="preserve"> (“</w:t>
      </w:r>
      <w:r w:rsidR="000C0016" w:rsidRPr="000D77E0">
        <w:rPr>
          <w:rFonts w:ascii="Times New Roman" w:hAnsi="Times New Roman" w:cs="Times New Roman"/>
          <w:sz w:val="24"/>
          <w:szCs w:val="24"/>
        </w:rPr>
        <w:t>The Cigarette Century: The Rise, Fall, and Deadly Persistence of the Product That Defined America" by Allan M. Brandt.)</w:t>
      </w:r>
    </w:p>
    <w:p w14:paraId="7C1BCE11" w14:textId="71A36DEA" w:rsidR="004148FF" w:rsidRPr="000D77E0" w:rsidRDefault="008C4433" w:rsidP="004148FF">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5. Lung Cancer:</w:t>
      </w:r>
      <w:r w:rsidRPr="000D77E0">
        <w:rPr>
          <w:rFonts w:ascii="Times New Roman" w:hAnsi="Times New Roman" w:cs="Times New Roman"/>
          <w:sz w:val="24"/>
          <w:szCs w:val="24"/>
        </w:rPr>
        <w:t xml:space="preserve"> Lung cancer is the leading cause of cancer-related deaths worldwide. It is strongly linked to tobacco smoking, but exposure to other environmental carcinogens like asbestos, radon, and air pollution can also increase the risk of developing lung </w:t>
      </w:r>
      <w:r w:rsidR="000D63D2" w:rsidRPr="000D77E0">
        <w:rPr>
          <w:rFonts w:ascii="Times New Roman" w:hAnsi="Times New Roman" w:cs="Times New Roman"/>
          <w:sz w:val="24"/>
          <w:szCs w:val="24"/>
        </w:rPr>
        <w:t>cancer. (</w:t>
      </w:r>
      <w:r w:rsidR="004148FF" w:rsidRPr="000D77E0">
        <w:rPr>
          <w:rFonts w:ascii="Times New Roman" w:hAnsi="Times New Roman" w:cs="Times New Roman"/>
          <w:sz w:val="24"/>
          <w:szCs w:val="24"/>
        </w:rPr>
        <w:t xml:space="preserve">"100 Questions &amp; Answers About Lung Cancer" by Joan H. Schiller and Amy </w:t>
      </w:r>
      <w:proofErr w:type="spellStart"/>
      <w:r w:rsidR="004148FF" w:rsidRPr="000D77E0">
        <w:rPr>
          <w:rFonts w:ascii="Times New Roman" w:hAnsi="Times New Roman" w:cs="Times New Roman"/>
          <w:sz w:val="24"/>
          <w:szCs w:val="24"/>
        </w:rPr>
        <w:t>Cipau</w:t>
      </w:r>
      <w:proofErr w:type="spellEnd"/>
      <w:r w:rsidR="004148FF" w:rsidRPr="000D77E0">
        <w:rPr>
          <w:rFonts w:ascii="Times New Roman" w:hAnsi="Times New Roman" w:cs="Times New Roman"/>
          <w:sz w:val="24"/>
          <w:szCs w:val="24"/>
        </w:rPr>
        <w:t>.)</w:t>
      </w:r>
    </w:p>
    <w:p w14:paraId="3D39F432" w14:textId="51BD5929" w:rsidR="008C4433" w:rsidRPr="000D77E0" w:rsidRDefault="008C4433" w:rsidP="008C4433">
      <w:pPr>
        <w:tabs>
          <w:tab w:val="left" w:pos="3880"/>
        </w:tabs>
        <w:jc w:val="both"/>
        <w:rPr>
          <w:rFonts w:ascii="Times New Roman" w:hAnsi="Times New Roman" w:cs="Times New Roman"/>
          <w:sz w:val="24"/>
          <w:szCs w:val="24"/>
        </w:rPr>
      </w:pPr>
    </w:p>
    <w:p w14:paraId="44ECCD63" w14:textId="46A56F71" w:rsidR="004148FF" w:rsidRPr="000D77E0" w:rsidRDefault="008C4433" w:rsidP="004148FF">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6. Heterocyclic Amines:</w:t>
      </w:r>
      <w:r w:rsidRPr="000D77E0">
        <w:rPr>
          <w:rFonts w:ascii="Times New Roman" w:hAnsi="Times New Roman" w:cs="Times New Roman"/>
          <w:sz w:val="24"/>
          <w:szCs w:val="24"/>
        </w:rPr>
        <w:t xml:space="preserve"> Heterocyclic amines (HCAs) are chemicals formed when cooking meat and fish at high temperatures, such as grilling or frying. Some HCAs are known </w:t>
      </w:r>
      <w:r w:rsidRPr="000D77E0">
        <w:rPr>
          <w:rFonts w:ascii="Times New Roman" w:hAnsi="Times New Roman" w:cs="Times New Roman"/>
          <w:sz w:val="24"/>
          <w:szCs w:val="24"/>
        </w:rPr>
        <w:lastRenderedPageBreak/>
        <w:t xml:space="preserve">carcinogens and have been associated with an increased risk of colorectal, prostate, and breast </w:t>
      </w:r>
      <w:r w:rsidR="004148FF" w:rsidRPr="000D77E0">
        <w:rPr>
          <w:rFonts w:ascii="Times New Roman" w:hAnsi="Times New Roman" w:cs="Times New Roman"/>
          <w:sz w:val="24"/>
          <w:szCs w:val="24"/>
        </w:rPr>
        <w:t xml:space="preserve">cancers. </w:t>
      </w:r>
      <w:r w:rsidR="000D63D2" w:rsidRPr="000D77E0">
        <w:rPr>
          <w:rFonts w:ascii="Times New Roman" w:hAnsi="Times New Roman" w:cs="Times New Roman"/>
          <w:sz w:val="24"/>
          <w:szCs w:val="24"/>
        </w:rPr>
        <w:t>(“</w:t>
      </w:r>
      <w:r w:rsidR="004148FF" w:rsidRPr="000D77E0">
        <w:rPr>
          <w:rFonts w:ascii="Times New Roman" w:hAnsi="Times New Roman" w:cs="Times New Roman"/>
          <w:sz w:val="24"/>
          <w:szCs w:val="24"/>
        </w:rPr>
        <w:t>Chemical Carcinogens: Some Guidelines for Handling and Disposal in the Laboratory" by Peter J. W. Debenham.)</w:t>
      </w:r>
    </w:p>
    <w:p w14:paraId="5EA9BE16" w14:textId="4B9021FC" w:rsidR="008C4433" w:rsidRPr="000D77E0" w:rsidRDefault="008C4433" w:rsidP="008C4433">
      <w:pPr>
        <w:tabs>
          <w:tab w:val="left" w:pos="3880"/>
        </w:tabs>
        <w:jc w:val="both"/>
        <w:rPr>
          <w:rFonts w:ascii="Times New Roman" w:hAnsi="Times New Roman" w:cs="Times New Roman"/>
          <w:sz w:val="24"/>
          <w:szCs w:val="24"/>
        </w:rPr>
      </w:pPr>
    </w:p>
    <w:p w14:paraId="5B577426" w14:textId="01216C2B" w:rsidR="000D63D2" w:rsidRPr="000D77E0" w:rsidRDefault="008C4433" w:rsidP="000D63D2">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7. Colon Cancer:</w:t>
      </w:r>
      <w:r w:rsidRPr="000D77E0">
        <w:rPr>
          <w:rFonts w:ascii="Times New Roman" w:hAnsi="Times New Roman" w:cs="Times New Roman"/>
          <w:sz w:val="24"/>
          <w:szCs w:val="24"/>
        </w:rPr>
        <w:t xml:space="preserve"> Colorectal cancer, commonly known as colon cancer, develops in the colon or rectum. Risk factors include a diet high in red and processed meats, low </w:t>
      </w:r>
      <w:r w:rsidR="000D63D2" w:rsidRPr="000D77E0">
        <w:rPr>
          <w:rFonts w:ascii="Times New Roman" w:hAnsi="Times New Roman" w:cs="Times New Roman"/>
          <w:sz w:val="24"/>
          <w:szCs w:val="24"/>
        </w:rPr>
        <w:t>Fiber</w:t>
      </w:r>
      <w:r w:rsidRPr="000D77E0">
        <w:rPr>
          <w:rFonts w:ascii="Times New Roman" w:hAnsi="Times New Roman" w:cs="Times New Roman"/>
          <w:sz w:val="24"/>
          <w:szCs w:val="24"/>
        </w:rPr>
        <w:t xml:space="preserve"> intake, sedentary lifestyle, and certain genetic </w:t>
      </w:r>
      <w:r w:rsidR="000D63D2" w:rsidRPr="000D77E0">
        <w:rPr>
          <w:rFonts w:ascii="Times New Roman" w:hAnsi="Times New Roman" w:cs="Times New Roman"/>
          <w:sz w:val="24"/>
          <w:szCs w:val="24"/>
        </w:rPr>
        <w:t>conditions. (“The Emperor of All Maladies: A Biography of Cancer" by Siddhartha Mukherjee.)</w:t>
      </w:r>
    </w:p>
    <w:p w14:paraId="36BD460D" w14:textId="472938AE" w:rsidR="000D63D2" w:rsidRPr="000D77E0" w:rsidRDefault="008C4433" w:rsidP="000D63D2">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8. Carcinogen Metabolism:</w:t>
      </w:r>
      <w:r w:rsidRPr="000D77E0">
        <w:rPr>
          <w:rFonts w:ascii="Times New Roman" w:hAnsi="Times New Roman" w:cs="Times New Roman"/>
          <w:sz w:val="24"/>
          <w:szCs w:val="24"/>
        </w:rPr>
        <w:t xml:space="preserve"> Carcinogens are often metabolized in the body by enzymes, leading to the formation of reactive compounds that damage DNA and promote cancer development. Understanding these metabolic pathways is crucial for cancer prevention and </w:t>
      </w:r>
      <w:r w:rsidR="000D63D2" w:rsidRPr="000D77E0">
        <w:rPr>
          <w:rFonts w:ascii="Times New Roman" w:hAnsi="Times New Roman" w:cs="Times New Roman"/>
          <w:sz w:val="24"/>
          <w:szCs w:val="24"/>
        </w:rPr>
        <w:t>treatment. (“Environmental Carcinogenesis: Misconceptions and Limitations of Traditional Models" by Christopher P. Wild and Michael B. Sporn.)</w:t>
      </w:r>
    </w:p>
    <w:p w14:paraId="48C903A0" w14:textId="16352F40" w:rsidR="008C4433" w:rsidRPr="000D77E0" w:rsidRDefault="008C4433" w:rsidP="008C4433">
      <w:pPr>
        <w:tabs>
          <w:tab w:val="left" w:pos="3880"/>
        </w:tabs>
        <w:jc w:val="both"/>
        <w:rPr>
          <w:rFonts w:ascii="Times New Roman" w:hAnsi="Times New Roman" w:cs="Times New Roman"/>
          <w:sz w:val="24"/>
          <w:szCs w:val="24"/>
        </w:rPr>
      </w:pPr>
    </w:p>
    <w:p w14:paraId="3B673AF4" w14:textId="193155C6" w:rsidR="008C4433" w:rsidRPr="000D77E0" w:rsidRDefault="008C4433" w:rsidP="008C4433">
      <w:pPr>
        <w:tabs>
          <w:tab w:val="left" w:pos="3880"/>
        </w:tabs>
        <w:jc w:val="both"/>
        <w:rPr>
          <w:rFonts w:ascii="Times New Roman" w:hAnsi="Times New Roman" w:cs="Times New Roman"/>
          <w:sz w:val="24"/>
          <w:szCs w:val="24"/>
        </w:rPr>
      </w:pPr>
      <w:r w:rsidRPr="000D77E0">
        <w:rPr>
          <w:rFonts w:ascii="Times New Roman" w:hAnsi="Times New Roman" w:cs="Times New Roman"/>
          <w:b/>
          <w:bCs/>
          <w:sz w:val="24"/>
          <w:szCs w:val="24"/>
        </w:rPr>
        <w:t>9. Genetic Polymorphism:</w:t>
      </w:r>
      <w:r w:rsidRPr="000D77E0">
        <w:rPr>
          <w:rFonts w:ascii="Times New Roman" w:hAnsi="Times New Roman" w:cs="Times New Roman"/>
          <w:sz w:val="24"/>
          <w:szCs w:val="24"/>
        </w:rPr>
        <w:t xml:space="preserve"> Genetic polymorphism refers to variations in genes that can influence an individual's susceptibility to carcinogens or their ability to metabolize these substances. These variations play a role in cancer risk and response to </w:t>
      </w:r>
      <w:r w:rsidR="00B12333" w:rsidRPr="000D77E0">
        <w:rPr>
          <w:rFonts w:ascii="Times New Roman" w:hAnsi="Times New Roman" w:cs="Times New Roman"/>
          <w:sz w:val="24"/>
          <w:szCs w:val="24"/>
        </w:rPr>
        <w:t xml:space="preserve">treatments. (“Human Genetic Variation in Response to Medical and Environmental Agents: Pharmacogenetics and </w:t>
      </w:r>
      <w:r w:rsidR="00DA504D" w:rsidRPr="000D77E0">
        <w:rPr>
          <w:rFonts w:ascii="Times New Roman" w:hAnsi="Times New Roman" w:cs="Times New Roman"/>
          <w:sz w:val="24"/>
          <w:szCs w:val="24"/>
        </w:rPr>
        <w:t>Eco genetics</w:t>
      </w:r>
      <w:r w:rsidR="00B12333" w:rsidRPr="000D77E0">
        <w:rPr>
          <w:rFonts w:ascii="Times New Roman" w:hAnsi="Times New Roman" w:cs="Times New Roman"/>
          <w:sz w:val="24"/>
          <w:szCs w:val="24"/>
        </w:rPr>
        <w:t>" edited by Elaine L. Eunice and Ann M. Taylor.)</w:t>
      </w:r>
    </w:p>
    <w:p w14:paraId="7EDC8875" w14:textId="0B87BE7D" w:rsidR="00B12333" w:rsidRPr="000D77E0" w:rsidRDefault="008C4433" w:rsidP="00B12333">
      <w:pPr>
        <w:tabs>
          <w:tab w:val="left" w:pos="3880"/>
        </w:tabs>
        <w:jc w:val="both"/>
        <w:rPr>
          <w:rFonts w:ascii="Times New Roman" w:hAnsi="Times New Roman" w:cs="Times New Roman"/>
          <w:sz w:val="24"/>
          <w:szCs w:val="24"/>
        </w:rPr>
      </w:pPr>
      <w:bookmarkStart w:id="28" w:name="_Hlk141580594"/>
      <w:r w:rsidRPr="000D77E0">
        <w:rPr>
          <w:rFonts w:ascii="Times New Roman" w:hAnsi="Times New Roman" w:cs="Times New Roman"/>
          <w:sz w:val="24"/>
          <w:szCs w:val="24"/>
        </w:rPr>
        <w:t>.</w:t>
      </w:r>
      <w:bookmarkEnd w:id="28"/>
      <w:r w:rsidRPr="000D77E0">
        <w:rPr>
          <w:rFonts w:ascii="Times New Roman" w:hAnsi="Times New Roman" w:cs="Times New Roman"/>
          <w:b/>
          <w:bCs/>
          <w:sz w:val="24"/>
          <w:szCs w:val="24"/>
        </w:rPr>
        <w:t>10. Mutator Phenotype:</w:t>
      </w:r>
      <w:r w:rsidRPr="000D77E0">
        <w:rPr>
          <w:rFonts w:ascii="Times New Roman" w:hAnsi="Times New Roman" w:cs="Times New Roman"/>
          <w:sz w:val="24"/>
          <w:szCs w:val="24"/>
        </w:rPr>
        <w:t xml:space="preserve"> The mutator phenotype is a characteristic of some cancer cells where they have an increased rate of genetic mutations. This can lead to the accumulation of genetic changes that promote tumor growth and resistance to </w:t>
      </w:r>
      <w:r w:rsidR="00B12333" w:rsidRPr="000D77E0">
        <w:rPr>
          <w:rFonts w:ascii="Times New Roman" w:hAnsi="Times New Roman" w:cs="Times New Roman"/>
          <w:sz w:val="24"/>
          <w:szCs w:val="24"/>
        </w:rPr>
        <w:t>treatments. (“The Biology of Cancer" by Robert A. Weinberg.)</w:t>
      </w:r>
    </w:p>
    <w:p w14:paraId="3489CCD9" w14:textId="77777777" w:rsidR="00527A10" w:rsidRPr="000D77E0" w:rsidRDefault="00527A10" w:rsidP="00B12333">
      <w:pPr>
        <w:tabs>
          <w:tab w:val="left" w:pos="3880"/>
        </w:tabs>
        <w:jc w:val="both"/>
        <w:rPr>
          <w:rFonts w:ascii="Times New Roman" w:hAnsi="Times New Roman" w:cs="Times New Roman"/>
          <w:sz w:val="24"/>
          <w:szCs w:val="24"/>
        </w:rPr>
      </w:pPr>
    </w:p>
    <w:p w14:paraId="6E2FBC0E" w14:textId="0D80451D" w:rsidR="008C4433" w:rsidRPr="0003376C" w:rsidRDefault="00527A10" w:rsidP="00527A10">
      <w:pPr>
        <w:pStyle w:val="Heading2"/>
        <w:rPr>
          <w:b/>
          <w:color w:val="auto"/>
        </w:rPr>
      </w:pPr>
      <w:r w:rsidRPr="0003376C">
        <w:rPr>
          <w:b/>
          <w:color w:val="auto"/>
        </w:rPr>
        <w:t xml:space="preserve"> </w:t>
      </w:r>
      <w:bookmarkStart w:id="29" w:name="_Toc150856982"/>
      <w:r w:rsidRPr="0003376C">
        <w:rPr>
          <w:b/>
          <w:color w:val="auto"/>
        </w:rPr>
        <w:t>6.0</w:t>
      </w:r>
      <w:r w:rsidR="00192C54" w:rsidRPr="0003376C">
        <w:rPr>
          <w:b/>
          <w:color w:val="auto"/>
        </w:rPr>
        <w:t xml:space="preserve"> Waste Management</w:t>
      </w:r>
      <w:bookmarkEnd w:id="29"/>
    </w:p>
    <w:p w14:paraId="7131845B" w14:textId="77777777" w:rsidR="0003376C" w:rsidRPr="0003376C" w:rsidRDefault="0003376C" w:rsidP="0003376C"/>
    <w:p w14:paraId="4E0554A9" w14:textId="0FA18E07"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              Waste management is a crucial component of environmental protection and sustainability. It involves the collection, transportation, processing, recycling, and disposal of waste materials in a manner that minimizes its impact on the environment. Effective waste management is essential for several reasons:</w:t>
      </w:r>
    </w:p>
    <w:p w14:paraId="009893AE" w14:textId="43D251BF"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Resource Conservation: Proper waste management allows for the recovery and recycling of valuable resources such as metals, paper, plastics, and organic matter. This reduces the need for new raw materials, conserving natural resources and energy.</w:t>
      </w:r>
    </w:p>
    <w:p w14:paraId="0121DF91" w14:textId="7696F6DB"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Pollution Prevention: Inadequate waste disposal can lead to pollution of air, soil, and water. Harmful substances in waste can contaminate ecosystems, harm wildlife, and pose health risks to humans. Responsible waste management aims to minimize pollution and its associated risks.</w:t>
      </w:r>
    </w:p>
    <w:p w14:paraId="575D8B46" w14:textId="18893409"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Greenhouse Gas Reduction: Decomposing organic waste in landfills generates methane, a potent greenhouse gas. Waste management strategies like composting and anaerobic digestion </w:t>
      </w:r>
      <w:r w:rsidRPr="000D77E0">
        <w:rPr>
          <w:rFonts w:ascii="Times New Roman" w:hAnsi="Times New Roman" w:cs="Times New Roman"/>
          <w:sz w:val="24"/>
          <w:szCs w:val="24"/>
        </w:rPr>
        <w:lastRenderedPageBreak/>
        <w:t>can capture methane emissions and convert them into a usable energy source, mitigating climate change.</w:t>
      </w:r>
    </w:p>
    <w:p w14:paraId="480CA583" w14:textId="629DF623"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Promotion of Circular Economy: Waste management is a cornerstone of the circular economy, where products and materials are reused, repaired, or recycled to extend their life cycles. This approach reduces the demand for new resources and minimizes waste generation.</w:t>
      </w:r>
    </w:p>
    <w:p w14:paraId="49695AF6" w14:textId="60F897BF"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Public Health: Proper waste management prevents the spread of diseases by managing waste in a way that does not attract disease-carrying vectors like rats and insects. It also reduces exposure to hazardous materials.</w:t>
      </w:r>
    </w:p>
    <w:p w14:paraId="70AB4E93" w14:textId="3BE25DF8" w:rsidR="000B1BB4" w:rsidRPr="000D77E0" w:rsidRDefault="000B1BB4" w:rsidP="000B1BB4">
      <w:pPr>
        <w:tabs>
          <w:tab w:val="left" w:pos="3880"/>
        </w:tabs>
        <w:jc w:val="both"/>
        <w:rPr>
          <w:rFonts w:ascii="Times New Roman" w:hAnsi="Times New Roman" w:cs="Times New Roman"/>
          <w:b/>
          <w:bCs/>
          <w:sz w:val="24"/>
          <w:szCs w:val="24"/>
        </w:rPr>
      </w:pPr>
      <w:r w:rsidRPr="000D77E0">
        <w:rPr>
          <w:rFonts w:ascii="Times New Roman" w:hAnsi="Times New Roman" w:cs="Times New Roman"/>
          <w:b/>
          <w:bCs/>
          <w:sz w:val="24"/>
          <w:szCs w:val="24"/>
        </w:rPr>
        <w:t>Key components of waste management in line with environmental goals include:</w:t>
      </w:r>
    </w:p>
    <w:p w14:paraId="4A9C1974" w14:textId="763BB5ED"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Waste Reduction: Minimizing waste generation through practices like source reduction and using products with minimal packaging.</w:t>
      </w:r>
    </w:p>
    <w:p w14:paraId="6AF1CA7E" w14:textId="6BBF4632"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Reuse and Recycling: Encouraging the reuse of items and the recycling of materials like paper, glass, plastics, and metals to reduce the strain on natural resources.</w:t>
      </w:r>
    </w:p>
    <w:p w14:paraId="5F2CB654" w14:textId="23F4EB2B"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Composting: Diverting organic waste from landfills and turning it into nutrient-rich compost for agricultural and horticultural use.</w:t>
      </w:r>
    </w:p>
    <w:p w14:paraId="40E125B0" w14:textId="05EEA5F8"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Waste-to-Energy: Harnessing the energy potential of waste materials through technologies like incineration and anaerobic digestion while minimizing emissions.</w:t>
      </w:r>
    </w:p>
    <w:p w14:paraId="0DCF534A" w14:textId="2F61CA4D"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Landfill Management: Safely managing landfills to reduce environmental contamination and methane emissions.</w:t>
      </w:r>
    </w:p>
    <w:p w14:paraId="5017C49A" w14:textId="559AB015"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Hazardous Waste Handling: Specialized treatment and disposal of hazardous waste materials to prevent harm to the environment and human health.</w:t>
      </w:r>
    </w:p>
    <w:p w14:paraId="774447DE" w14:textId="2A61F3BE" w:rsidR="000B1BB4"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Education and Awareness: Promoting public awareness and responsible consumer behavior to reduce waste and encourage environmentally friendly practices.</w:t>
      </w:r>
    </w:p>
    <w:p w14:paraId="110FD09F" w14:textId="7DECE9D4" w:rsidR="00262137" w:rsidRPr="000D77E0" w:rsidRDefault="000B1BB4" w:rsidP="000B1BB4">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In summary, waste management is an essential aspect of environmental stewardship. Sustainable waste management practices not only protect ecosystems and human health but also contribute to the conservation of resources and the mitigation of climate change. To achieve a more environmentally friendly waste management system, it is crucial to implement strategies that prioritize waste reduction, recycling, and responsible disposal.</w:t>
      </w:r>
    </w:p>
    <w:p w14:paraId="57F63149" w14:textId="4EFC291F" w:rsidR="00262137" w:rsidRPr="0003376C" w:rsidRDefault="009964CB" w:rsidP="009964CB">
      <w:pPr>
        <w:pStyle w:val="Heading2"/>
        <w:rPr>
          <w:b/>
          <w:color w:val="auto"/>
        </w:rPr>
      </w:pPr>
      <w:bookmarkStart w:id="30" w:name="_Toc150856983"/>
      <w:r w:rsidRPr="0003376C">
        <w:rPr>
          <w:b/>
          <w:color w:val="auto"/>
        </w:rPr>
        <w:t xml:space="preserve">6.1 </w:t>
      </w:r>
      <w:r w:rsidR="004A4685" w:rsidRPr="0003376C">
        <w:rPr>
          <w:b/>
          <w:color w:val="auto"/>
        </w:rPr>
        <w:t>Understanding</w:t>
      </w:r>
      <w:r w:rsidR="00262137" w:rsidRPr="0003376C">
        <w:rPr>
          <w:b/>
          <w:color w:val="auto"/>
        </w:rPr>
        <w:t xml:space="preserve"> Waste Generation</w:t>
      </w:r>
      <w:bookmarkEnd w:id="30"/>
      <w:r w:rsidR="00262137" w:rsidRPr="0003376C">
        <w:rPr>
          <w:b/>
          <w:color w:val="auto"/>
        </w:rPr>
        <w:t xml:space="preserve"> </w:t>
      </w:r>
    </w:p>
    <w:p w14:paraId="1ACD9A22" w14:textId="77777777" w:rsidR="00262137" w:rsidRPr="000D77E0" w:rsidRDefault="00262137" w:rsidP="00731912">
      <w:p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Introduction: Waste generation has become a global concern as our society continues to consume and produce at unsustainable rates. The improper disposal and management of waste have significant environmental, social, and economic consequences. In this essay, we will explore the sources and impacts of waste generation, as well as discuss various strategies for waste reduction and sustainable waste management practices.</w:t>
      </w:r>
    </w:p>
    <w:p w14:paraId="5C9ED14F" w14:textId="523BE0AD" w:rsidR="00262137" w:rsidRPr="000D77E0" w:rsidRDefault="00262137" w:rsidP="00731912">
      <w:pPr>
        <w:tabs>
          <w:tab w:val="left" w:pos="3880"/>
        </w:tabs>
        <w:jc w:val="both"/>
        <w:rPr>
          <w:rFonts w:ascii="Times New Roman" w:hAnsi="Times New Roman" w:cs="Times New Roman"/>
          <w:sz w:val="24"/>
          <w:szCs w:val="24"/>
        </w:rPr>
      </w:pPr>
    </w:p>
    <w:p w14:paraId="53D09E10" w14:textId="77777777" w:rsidR="00262137" w:rsidRPr="00D82AB1" w:rsidRDefault="00262137" w:rsidP="00731912">
      <w:pPr>
        <w:numPr>
          <w:ilvl w:val="0"/>
          <w:numId w:val="18"/>
        </w:numPr>
        <w:tabs>
          <w:tab w:val="left" w:pos="3880"/>
        </w:tabs>
        <w:jc w:val="both"/>
        <w:rPr>
          <w:rFonts w:ascii="Times New Roman" w:hAnsi="Times New Roman" w:cs="Times New Roman"/>
          <w:sz w:val="24"/>
          <w:szCs w:val="24"/>
        </w:rPr>
      </w:pPr>
      <w:r w:rsidRPr="000D77E0">
        <w:rPr>
          <w:rFonts w:ascii="Times New Roman" w:hAnsi="Times New Roman" w:cs="Times New Roman"/>
          <w:sz w:val="24"/>
          <w:szCs w:val="24"/>
        </w:rPr>
        <w:t xml:space="preserve">Sources of Waste Generation: Waste can originate from various sources, including: a) Residential: Household waste from daily activities, such as packaging materials, food scraps, and discarded items. b) Commercial: Waste generated by businesses, such as </w:t>
      </w:r>
      <w:r w:rsidRPr="000D77E0">
        <w:rPr>
          <w:rFonts w:ascii="Times New Roman" w:hAnsi="Times New Roman" w:cs="Times New Roman"/>
          <w:sz w:val="24"/>
          <w:szCs w:val="24"/>
        </w:rPr>
        <w:lastRenderedPageBreak/>
        <w:t>packaging waste, office supplies</w:t>
      </w:r>
      <w:r w:rsidRPr="00D82AB1">
        <w:rPr>
          <w:rFonts w:ascii="Times New Roman" w:hAnsi="Times New Roman" w:cs="Times New Roman"/>
          <w:sz w:val="24"/>
          <w:szCs w:val="24"/>
        </w:rPr>
        <w:t xml:space="preserve">, and industrial by-products. c) Industrial: Waste produced during manufacturing processes, including chemicals, pollutants, and non-biodegradable materials. d) Construction and Demolition: Waste generated from construction and demolition activities, such as concrete, wood, and metals. (Reference: United Nations Environment </w:t>
      </w:r>
      <w:proofErr w:type="spellStart"/>
      <w:r w:rsidRPr="00D82AB1">
        <w:rPr>
          <w:rFonts w:ascii="Times New Roman" w:hAnsi="Times New Roman" w:cs="Times New Roman"/>
          <w:sz w:val="24"/>
          <w:szCs w:val="24"/>
        </w:rPr>
        <w:t>Programme</w:t>
      </w:r>
      <w:proofErr w:type="spellEnd"/>
      <w:r w:rsidRPr="00D82AB1">
        <w:rPr>
          <w:rFonts w:ascii="Times New Roman" w:hAnsi="Times New Roman" w:cs="Times New Roman"/>
          <w:sz w:val="24"/>
          <w:szCs w:val="24"/>
        </w:rPr>
        <w:t>. (2018). Global Waste Management Outlook. Retrieved from [insert link])</w:t>
      </w:r>
    </w:p>
    <w:p w14:paraId="054CA7E7" w14:textId="77777777" w:rsidR="00262137" w:rsidRPr="00D82AB1" w:rsidRDefault="00262137" w:rsidP="00731912">
      <w:pPr>
        <w:numPr>
          <w:ilvl w:val="0"/>
          <w:numId w:val="18"/>
        </w:num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Environmental Impacts: Improper waste disposal contributes to environmental degradation through: a) Land Pollution: The accumulation of waste in landfills leads to soil contamination, impacting ecosystems and groundwater quality. b) Air Pollution: Improper incineration and decomposition of waste release harmful gases, contributing to air pollution and climate change. c) Water Contamination: Improper disposal of hazardous waste can contaminate water bodies, affecting aquatic life and human health. (Reference: World Bank Group. (2018). What a Waste 2.0: A Global Snapshot of Solid Waste Management to 2050. Retrieved from [insert link])</w:t>
      </w:r>
    </w:p>
    <w:p w14:paraId="68D20575" w14:textId="77777777" w:rsidR="00262137" w:rsidRPr="00D82AB1" w:rsidRDefault="00262137" w:rsidP="00731912">
      <w:pPr>
        <w:numPr>
          <w:ilvl w:val="0"/>
          <w:numId w:val="18"/>
        </w:num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Social and Economic Implications: Excessive waste generation poses social and economic challenges, such as: a) Public Health Risks: Poor waste management can lead to the spread of diseases and the proliferation of pests and vectors. b) Resource Depletion: Wasteful practices deplete natural resources faster than they can be replenished, leading to resource scarcity. c) Economic Loss: Inefficient waste management results in the loss of valuable materials and missed opportunities for recycling and reuse. (Reference: European Environment Agency. (2016). Circular Economy in Europe: Developing the Knowledge Base. Retrieved from [insert link])</w:t>
      </w:r>
    </w:p>
    <w:p w14:paraId="5C2850B7" w14:textId="77777777" w:rsidR="00262137" w:rsidRPr="00D82AB1" w:rsidRDefault="00262137" w:rsidP="00731912">
      <w:pPr>
        <w:numPr>
          <w:ilvl w:val="0"/>
          <w:numId w:val="18"/>
        </w:num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Strategies for Waste Reduction and Sustainable Management: To address waste generation and promote sustainability, several strategies can be implemented: a) Waste Minimization: Encouraging</w:t>
      </w:r>
    </w:p>
    <w:p w14:paraId="2565C01F" w14:textId="77777777" w:rsidR="00F61E96" w:rsidRPr="00D82AB1" w:rsidRDefault="00F61E96" w:rsidP="00731912">
      <w:pPr>
        <w:tabs>
          <w:tab w:val="left" w:pos="3880"/>
        </w:tabs>
        <w:ind w:left="720"/>
        <w:jc w:val="both"/>
        <w:rPr>
          <w:rFonts w:ascii="Times New Roman" w:hAnsi="Times New Roman" w:cs="Times New Roman"/>
          <w:sz w:val="24"/>
          <w:szCs w:val="24"/>
        </w:rPr>
      </w:pPr>
    </w:p>
    <w:p w14:paraId="6117C118" w14:textId="09A05590"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Certainly, waste reduction and sustainable waste management in the USA involve a range of strategies aimed at minimizing waste generation, encouraging recycling, and promoting more sustainable disposal methods. Here are several strategies commonly employed:</w:t>
      </w:r>
    </w:p>
    <w:p w14:paraId="675798C6" w14:textId="77777777" w:rsidR="00F61E96" w:rsidRPr="00D82AB1" w:rsidRDefault="00F61E96" w:rsidP="00731912">
      <w:pPr>
        <w:tabs>
          <w:tab w:val="left" w:pos="3880"/>
        </w:tabs>
        <w:jc w:val="both"/>
        <w:rPr>
          <w:rFonts w:ascii="Times New Roman" w:hAnsi="Times New Roman" w:cs="Times New Roman"/>
          <w:b/>
          <w:bCs/>
          <w:sz w:val="24"/>
          <w:szCs w:val="24"/>
        </w:rPr>
      </w:pPr>
      <w:r w:rsidRPr="00D82AB1">
        <w:rPr>
          <w:rFonts w:ascii="Times New Roman" w:hAnsi="Times New Roman" w:cs="Times New Roman"/>
          <w:b/>
          <w:bCs/>
          <w:sz w:val="24"/>
          <w:szCs w:val="24"/>
        </w:rPr>
        <w:t>Source Reduction:</w:t>
      </w:r>
    </w:p>
    <w:p w14:paraId="0116B7B5" w14:textId="66FF21BE"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Encouraging manufacturers and consumers to reduce waste at the source through practices like redesigning products for reusability, minimizing packaging, and promoting the use of durable, long-lasting goods.</w:t>
      </w:r>
    </w:p>
    <w:p w14:paraId="5F924A55" w14:textId="77777777"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Recycling and Composting Programs:</w:t>
      </w:r>
    </w:p>
    <w:p w14:paraId="022D115A" w14:textId="64BE6B36"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Implementing comprehensive recycling and composting programs for households, businesses, and industries to divert materials from landfills. These programs can include separate waste collection, education on sorting, and facilitating recycling facilities.</w:t>
      </w:r>
    </w:p>
    <w:p w14:paraId="5408A27D" w14:textId="6A4E76E4" w:rsidR="0003376C" w:rsidRPr="0003376C" w:rsidRDefault="009964CB" w:rsidP="0003376C">
      <w:pPr>
        <w:pStyle w:val="Heading3"/>
        <w:rPr>
          <w:b/>
          <w:color w:val="auto"/>
        </w:rPr>
      </w:pPr>
      <w:bookmarkStart w:id="31" w:name="_Toc150856984"/>
      <w:r w:rsidRPr="0003376C">
        <w:rPr>
          <w:b/>
          <w:color w:val="auto"/>
        </w:rPr>
        <w:t xml:space="preserve">6.2 </w:t>
      </w:r>
      <w:r w:rsidR="00F61E96" w:rsidRPr="0003376C">
        <w:rPr>
          <w:b/>
          <w:color w:val="auto"/>
        </w:rPr>
        <w:t>Waste-to-Energy and Energy Recovery:</w:t>
      </w:r>
      <w:bookmarkEnd w:id="31"/>
    </w:p>
    <w:p w14:paraId="008973F5" w14:textId="77777777"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Utilizing waste-to-energy technologies or energy recovery processes to convert non-recyclable waste into energy, thereby reducing the volume of waste sent to landfills.</w:t>
      </w:r>
    </w:p>
    <w:p w14:paraId="34322485" w14:textId="77777777" w:rsidR="00F61E96" w:rsidRPr="00D82AB1" w:rsidRDefault="00F61E96" w:rsidP="00731912">
      <w:pPr>
        <w:tabs>
          <w:tab w:val="left" w:pos="3880"/>
        </w:tabs>
        <w:jc w:val="both"/>
        <w:rPr>
          <w:rFonts w:ascii="Times New Roman" w:hAnsi="Times New Roman" w:cs="Times New Roman"/>
          <w:sz w:val="24"/>
          <w:szCs w:val="24"/>
        </w:rPr>
      </w:pPr>
    </w:p>
    <w:p w14:paraId="02AFC3BC" w14:textId="77777777"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Extended Producer Responsibility (EPR):</w:t>
      </w:r>
    </w:p>
    <w:p w14:paraId="65585413" w14:textId="7823D3C0"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Encouraging manufacturers to take responsibility for the entire lifecycle of their products, from production to disposal. This involves designing products that are easier to recycle and managing the disposal of products once they reach the end of their life.</w:t>
      </w:r>
    </w:p>
    <w:p w14:paraId="089E3B81" w14:textId="77777777" w:rsidR="00F61E96" w:rsidRPr="00D82AB1" w:rsidRDefault="00F61E96" w:rsidP="00731912">
      <w:pPr>
        <w:tabs>
          <w:tab w:val="left" w:pos="3880"/>
        </w:tabs>
        <w:jc w:val="both"/>
        <w:rPr>
          <w:rFonts w:ascii="Times New Roman" w:hAnsi="Times New Roman" w:cs="Times New Roman"/>
          <w:b/>
          <w:bCs/>
          <w:sz w:val="24"/>
          <w:szCs w:val="24"/>
        </w:rPr>
      </w:pPr>
      <w:r w:rsidRPr="00D82AB1">
        <w:rPr>
          <w:rFonts w:ascii="Times New Roman" w:hAnsi="Times New Roman" w:cs="Times New Roman"/>
          <w:b/>
          <w:bCs/>
          <w:sz w:val="24"/>
          <w:szCs w:val="24"/>
        </w:rPr>
        <w:t>Landfill Diversion and Reduction:</w:t>
      </w:r>
    </w:p>
    <w:p w14:paraId="395D7085" w14:textId="77777777"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Implementing policies and programs to reduce the amount of waste sent to landfills by promoting alternative disposal methods and reducing reliance on landfilling.</w:t>
      </w:r>
    </w:p>
    <w:p w14:paraId="6B33D721" w14:textId="77777777" w:rsidR="00F61E96" w:rsidRPr="00D82AB1" w:rsidRDefault="00F61E96" w:rsidP="00731912">
      <w:pPr>
        <w:tabs>
          <w:tab w:val="left" w:pos="3880"/>
        </w:tabs>
        <w:jc w:val="both"/>
        <w:rPr>
          <w:rFonts w:ascii="Times New Roman" w:hAnsi="Times New Roman" w:cs="Times New Roman"/>
          <w:b/>
          <w:bCs/>
          <w:sz w:val="24"/>
          <w:szCs w:val="24"/>
        </w:rPr>
      </w:pPr>
      <w:r w:rsidRPr="00D82AB1">
        <w:rPr>
          <w:rFonts w:ascii="Times New Roman" w:hAnsi="Times New Roman" w:cs="Times New Roman"/>
          <w:b/>
          <w:bCs/>
          <w:sz w:val="24"/>
          <w:szCs w:val="24"/>
        </w:rPr>
        <w:t>Community Engagement and Education:</w:t>
      </w:r>
    </w:p>
    <w:p w14:paraId="73DA2F38" w14:textId="7F453D19"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Educating the public on waste management practices, promoting behavioral changes, and fostering community engagement in waste reduction efforts through campaigns, workshops, and educational initiatives.</w:t>
      </w:r>
    </w:p>
    <w:p w14:paraId="14526BEF" w14:textId="77777777" w:rsidR="00F61E96" w:rsidRPr="00D82AB1" w:rsidRDefault="00F61E96" w:rsidP="00731912">
      <w:pPr>
        <w:tabs>
          <w:tab w:val="left" w:pos="3880"/>
        </w:tabs>
        <w:jc w:val="both"/>
        <w:rPr>
          <w:rFonts w:ascii="Times New Roman" w:hAnsi="Times New Roman" w:cs="Times New Roman"/>
          <w:sz w:val="24"/>
          <w:szCs w:val="24"/>
        </w:rPr>
      </w:pPr>
      <w:r w:rsidRPr="00394592">
        <w:rPr>
          <w:rFonts w:ascii="Times New Roman" w:hAnsi="Times New Roman" w:cs="Times New Roman"/>
          <w:b/>
          <w:bCs/>
          <w:sz w:val="24"/>
          <w:szCs w:val="24"/>
        </w:rPr>
        <w:t>Regulatory Measures and Policy Changes</w:t>
      </w:r>
      <w:r w:rsidRPr="00D82AB1">
        <w:rPr>
          <w:rFonts w:ascii="Times New Roman" w:hAnsi="Times New Roman" w:cs="Times New Roman"/>
          <w:sz w:val="24"/>
          <w:szCs w:val="24"/>
        </w:rPr>
        <w:t>:</w:t>
      </w:r>
    </w:p>
    <w:p w14:paraId="39037B94" w14:textId="77777777" w:rsidR="00F61E96"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Implementing and enforcing regulations and policies that encourage waste reduction, recycling, and sustainable waste management practices at local, state, and federal levels.</w:t>
      </w:r>
    </w:p>
    <w:p w14:paraId="1E52788F" w14:textId="77777777" w:rsidR="004D5447" w:rsidRPr="004D5447" w:rsidRDefault="00B86F2B" w:rsidP="004D5447">
      <w:pPr>
        <w:tabs>
          <w:tab w:val="left" w:pos="3880"/>
        </w:tabs>
        <w:jc w:val="both"/>
        <w:rPr>
          <w:rFonts w:ascii="Times New Roman" w:hAnsi="Times New Roman" w:cs="Times New Roman"/>
          <w:sz w:val="24"/>
          <w:szCs w:val="24"/>
        </w:rPr>
      </w:pPr>
      <w:r>
        <w:rPr>
          <w:rFonts w:ascii="Times New Roman" w:hAnsi="Times New Roman" w:cs="Times New Roman"/>
          <w:sz w:val="24"/>
          <w:szCs w:val="24"/>
        </w:rPr>
        <w:t xml:space="preserve">                </w:t>
      </w:r>
      <w:r w:rsidR="004D5447" w:rsidRPr="004D5447">
        <w:rPr>
          <w:rFonts w:ascii="Times New Roman" w:hAnsi="Times New Roman" w:cs="Times New Roman"/>
          <w:sz w:val="24"/>
          <w:szCs w:val="24"/>
        </w:rPr>
        <w:t>Water and wastewater reduction can be achieved through the use of closed loop or zero emission systems. A closed loop system is designed to capture and reuse water, reducing the need to use additional water from outside sources. This can be achieved through the use of water recycling systems such as rainwater harvesting, graywater systems, and other water reuse systems. These systems are designed to capture and reuse water, reducing the need to use additional water from outside sources.</w:t>
      </w:r>
    </w:p>
    <w:p w14:paraId="5CE7BF0B" w14:textId="77777777" w:rsidR="004D5447" w:rsidRPr="004D5447" w:rsidRDefault="004D5447" w:rsidP="004D5447">
      <w:pPr>
        <w:tabs>
          <w:tab w:val="left" w:pos="3880"/>
        </w:tabs>
        <w:jc w:val="both"/>
        <w:rPr>
          <w:rFonts w:ascii="Times New Roman" w:hAnsi="Times New Roman" w:cs="Times New Roman"/>
          <w:sz w:val="24"/>
          <w:szCs w:val="24"/>
        </w:rPr>
      </w:pPr>
    </w:p>
    <w:p w14:paraId="55F08AC6" w14:textId="4198F292" w:rsidR="00B86F2B" w:rsidRDefault="004D5447" w:rsidP="004D5447">
      <w:pPr>
        <w:tabs>
          <w:tab w:val="left" w:pos="3880"/>
        </w:tabs>
        <w:jc w:val="both"/>
        <w:rPr>
          <w:rFonts w:ascii="Times New Roman" w:hAnsi="Times New Roman" w:cs="Times New Roman"/>
          <w:sz w:val="24"/>
          <w:szCs w:val="24"/>
        </w:rPr>
      </w:pPr>
      <w:r w:rsidRPr="004D5447">
        <w:rPr>
          <w:rFonts w:ascii="Times New Roman" w:hAnsi="Times New Roman" w:cs="Times New Roman"/>
          <w:sz w:val="24"/>
          <w:szCs w:val="24"/>
        </w:rPr>
        <w:t>Zero emission systems are designed to reduce the amount of wastewater generated by a facility. These systems are designed to capture and treat wastewater prior to discharge, reducing the overall amount of wastewater generated. Wastewater treatment systems such as constructed wetlands, wetlands treatment systems, and anaerobic digestion systems are all designed to reduce the amount of wastewater generated.</w:t>
      </w:r>
    </w:p>
    <w:p w14:paraId="32114D42" w14:textId="77777777" w:rsidR="00D50B0A" w:rsidRDefault="00D50B0A" w:rsidP="00D50B0A">
      <w:pPr>
        <w:tabs>
          <w:tab w:val="left" w:pos="3880"/>
        </w:tabs>
        <w:jc w:val="both"/>
        <w:rPr>
          <w:rFonts w:ascii="Times New Roman" w:hAnsi="Times New Roman" w:cs="Times New Roman"/>
          <w:b/>
          <w:bCs/>
          <w:sz w:val="24"/>
          <w:szCs w:val="24"/>
        </w:rPr>
      </w:pPr>
      <w:r w:rsidRPr="00B972A8">
        <w:rPr>
          <w:rFonts w:ascii="Times New Roman" w:hAnsi="Times New Roman" w:cs="Times New Roman"/>
          <w:b/>
          <w:bCs/>
          <w:sz w:val="24"/>
          <w:szCs w:val="24"/>
        </w:rPr>
        <w:t>Pollution from Food Processing Factories &amp; Environmental Protection</w:t>
      </w:r>
    </w:p>
    <w:p w14:paraId="4E75E5B4" w14:textId="17C381F0" w:rsidR="00B86F2B" w:rsidRDefault="004D5447" w:rsidP="00D50B0A">
      <w:pPr>
        <w:tabs>
          <w:tab w:val="left" w:pos="3880"/>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CCDAC53"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The food industry is now facing increasing pressure to ensure that their company's</w:t>
      </w:r>
    </w:p>
    <w:p w14:paraId="5958D3B4"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activities are environmentally sensitive, but there is also increased internal pressure</w:t>
      </w:r>
    </w:p>
    <w:p w14:paraId="637EDEAA" w14:textId="1B94BFEF"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 xml:space="preserve">to maintain or increase profitability in the face of fierce competition. The </w:t>
      </w:r>
      <w:r w:rsidR="00B972A8" w:rsidRPr="00A94648">
        <w:rPr>
          <w:rFonts w:ascii="Times New Roman" w:hAnsi="Times New Roman" w:cs="Times New Roman"/>
          <w:sz w:val="24"/>
          <w:szCs w:val="24"/>
        </w:rPr>
        <w:t>food processing</w:t>
      </w:r>
      <w:r w:rsidRPr="00A94648">
        <w:rPr>
          <w:rFonts w:ascii="Times New Roman" w:hAnsi="Times New Roman" w:cs="Times New Roman"/>
          <w:sz w:val="24"/>
          <w:szCs w:val="24"/>
        </w:rPr>
        <w:t xml:space="preserve"> industry has special concerns about the health and safety of the</w:t>
      </w:r>
      <w:r w:rsidR="00B972A8" w:rsidRPr="00A94648">
        <w:rPr>
          <w:rFonts w:ascii="Times New Roman" w:hAnsi="Times New Roman" w:cs="Times New Roman"/>
          <w:sz w:val="24"/>
          <w:szCs w:val="24"/>
        </w:rPr>
        <w:t xml:space="preserve">  </w:t>
      </w:r>
      <w:bookmarkStart w:id="32" w:name="_Hlk151411089"/>
      <w:r w:rsidR="00B972A8" w:rsidRPr="00A94648">
        <w:rPr>
          <w:rFonts w:ascii="Times New Roman" w:hAnsi="Times New Roman" w:cs="Times New Roman"/>
          <w:sz w:val="24"/>
          <w:szCs w:val="24"/>
        </w:rPr>
        <w:t xml:space="preserve">   water, raw</w:t>
      </w:r>
      <w:bookmarkStart w:id="33" w:name="_Hlk151411161"/>
      <w:bookmarkEnd w:id="32"/>
    </w:p>
    <w:bookmarkEnd w:id="33"/>
    <w:p w14:paraId="15311998"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materials and energy. Traditionally, the food-processing industry has been a large</w:t>
      </w:r>
    </w:p>
    <w:p w14:paraId="17AF9D09"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water user. Water is used as an ingredient, an initial and intermediate cleaning</w:t>
      </w:r>
    </w:p>
    <w:p w14:paraId="47281A51"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lastRenderedPageBreak/>
        <w:t>source, an efficient transportation conveyor of raw materials, and the principal</w:t>
      </w:r>
    </w:p>
    <w:p w14:paraId="68866A2B"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agent used in sanitizing plant machinery and areas. Although water use will always</w:t>
      </w:r>
    </w:p>
    <w:p w14:paraId="348EFCB3"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be a part of the food-processing industry, it has become the principal target for</w:t>
      </w:r>
    </w:p>
    <w:p w14:paraId="6C813A23"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pollution prevention, source reduction practices.</w:t>
      </w:r>
    </w:p>
    <w:p w14:paraId="34A04C1F"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The key environmental issues for the food industry include the following:</w:t>
      </w:r>
    </w:p>
    <w:p w14:paraId="04952166"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 Wastewater. Primary issues of concern are biochemical oxygen demand</w:t>
      </w:r>
    </w:p>
    <w:p w14:paraId="682EFB40"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(BOD); total suspended solids (TSS); excessive nutrient loading, namely</w:t>
      </w:r>
    </w:p>
    <w:p w14:paraId="6D69C51A"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nitrogen and phosphorus compounds; pathogenic organisms, which are a</w:t>
      </w:r>
    </w:p>
    <w:p w14:paraId="0DBB6425"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result of animal processing; and residual chlorine and pesticide levels.</w:t>
      </w:r>
    </w:p>
    <w:p w14:paraId="68FD8FEB"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 Solid Waste. Primary issues of concern include both organic and packaging</w:t>
      </w:r>
    </w:p>
    <w:p w14:paraId="62871837"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waste. Organic waste, that is, the rinds, seeds, skin, and bones from raw</w:t>
      </w:r>
    </w:p>
    <w:p w14:paraId="73B8DAC2"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materials, results from processing operations. Inorganic wastes typically</w:t>
      </w:r>
    </w:p>
    <w:p w14:paraId="15AD2A15"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include excessive packaging items that are, plastic, glass, and metal. Organic</w:t>
      </w:r>
    </w:p>
    <w:p w14:paraId="2F3426CB"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wastes are finding ever-increasing markets for resale, and companies are</w:t>
      </w:r>
    </w:p>
    <w:p w14:paraId="7EC1184D"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slowly switching to more biodegradable and recyclable products for</w:t>
      </w:r>
    </w:p>
    <w:p w14:paraId="50CE4B04"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packaging.</w:t>
      </w:r>
    </w:p>
    <w:p w14:paraId="1520BAD6"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Excessive packaging has been reduced and recyclable products such as aluminum,</w:t>
      </w:r>
    </w:p>
    <w:p w14:paraId="23AC6A2D"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glass, and high-density polyethylene (HDPE) are being used where applicable. The</w:t>
      </w:r>
    </w:p>
    <w:p w14:paraId="2872104C"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food processing factories should follow the major technological innovations in the</w:t>
      </w:r>
    </w:p>
    <w:p w14:paraId="3AE8062E"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industry, including those in clean technologies and processes. Clean technologies</w:t>
      </w:r>
    </w:p>
    <w:p w14:paraId="7241F2FE"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include:</w:t>
      </w:r>
    </w:p>
    <w:p w14:paraId="6713E3C5"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a) Advanced Wastewater Treatment Practices. Use of wastewater</w:t>
      </w:r>
    </w:p>
    <w:p w14:paraId="0115F32F"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technologies beyond conventional secondary treatment.</w:t>
      </w:r>
    </w:p>
    <w:p w14:paraId="421EF3CB"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b) Improved Packaging. Use of less excessive and more environmentally</w:t>
      </w:r>
    </w:p>
    <w:p w14:paraId="387B828C"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friendly packaging products.</w:t>
      </w:r>
    </w:p>
    <w:p w14:paraId="754C04F4"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c) Improved Sensors and Process Control. Use of advanced techniques to</w:t>
      </w:r>
    </w:p>
    <w:p w14:paraId="00670B84"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control specific portions of the manufacturing process to reduce wastes and</w:t>
      </w:r>
    </w:p>
    <w:p w14:paraId="0C3178A2"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increase productivity.</w:t>
      </w:r>
    </w:p>
    <w:p w14:paraId="60EDA2BD"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d) Food Irradiation. Use of radiation to kill pathogenic microorganisms.</w:t>
      </w:r>
    </w:p>
    <w:p w14:paraId="1789043F" w14:textId="77777777"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t>e) Water and Wastewater Reduction (Closed Loop/Zero Emission</w:t>
      </w:r>
    </w:p>
    <w:p w14:paraId="6E630761" w14:textId="7E749609" w:rsidR="00D50B0A" w:rsidRPr="00A94648" w:rsidRDefault="00D50B0A" w:rsidP="00A94648">
      <w:pPr>
        <w:tabs>
          <w:tab w:val="left" w:pos="3880"/>
        </w:tabs>
        <w:rPr>
          <w:rFonts w:ascii="Times New Roman" w:hAnsi="Times New Roman" w:cs="Times New Roman"/>
          <w:sz w:val="24"/>
          <w:szCs w:val="24"/>
        </w:rPr>
      </w:pPr>
      <w:r w:rsidRPr="00A94648">
        <w:rPr>
          <w:rFonts w:ascii="Times New Roman" w:hAnsi="Times New Roman" w:cs="Times New Roman"/>
          <w:sz w:val="24"/>
          <w:szCs w:val="24"/>
        </w:rPr>
        <w:lastRenderedPageBreak/>
        <w:t>Systems). Reduction</w:t>
      </w:r>
    </w:p>
    <w:p w14:paraId="08778639" w14:textId="77777777" w:rsidR="00D50B0A" w:rsidRPr="00A94648" w:rsidRDefault="00D50B0A" w:rsidP="00A94648">
      <w:pPr>
        <w:tabs>
          <w:tab w:val="left" w:pos="3880"/>
        </w:tabs>
        <w:rPr>
          <w:rFonts w:ascii="Times New Roman" w:hAnsi="Times New Roman" w:cs="Times New Roman"/>
          <w:sz w:val="24"/>
          <w:szCs w:val="24"/>
        </w:rPr>
      </w:pPr>
    </w:p>
    <w:p w14:paraId="75AEC54A" w14:textId="77777777" w:rsidR="00D50B0A" w:rsidRPr="00A94648" w:rsidRDefault="00D50B0A" w:rsidP="00A94648">
      <w:pPr>
        <w:tabs>
          <w:tab w:val="left" w:pos="3880"/>
        </w:tabs>
        <w:rPr>
          <w:rFonts w:ascii="Times New Roman" w:hAnsi="Times New Roman" w:cs="Times New Roman"/>
          <w:sz w:val="24"/>
          <w:szCs w:val="24"/>
        </w:rPr>
      </w:pPr>
    </w:p>
    <w:p w14:paraId="525CEBB0" w14:textId="77777777" w:rsidR="009964CB" w:rsidRPr="00D82AB1" w:rsidRDefault="009964CB" w:rsidP="00731912">
      <w:pPr>
        <w:tabs>
          <w:tab w:val="left" w:pos="3880"/>
        </w:tabs>
        <w:jc w:val="both"/>
        <w:rPr>
          <w:rFonts w:ascii="Times New Roman" w:hAnsi="Times New Roman" w:cs="Times New Roman"/>
          <w:sz w:val="24"/>
          <w:szCs w:val="24"/>
        </w:rPr>
      </w:pPr>
    </w:p>
    <w:p w14:paraId="39DED5CD" w14:textId="288675FE" w:rsidR="00F61E96" w:rsidRPr="0003376C" w:rsidRDefault="009964CB" w:rsidP="00731912">
      <w:pPr>
        <w:tabs>
          <w:tab w:val="left" w:pos="3880"/>
        </w:tabs>
        <w:jc w:val="both"/>
        <w:rPr>
          <w:rFonts w:ascii="Times New Roman" w:hAnsi="Times New Roman" w:cs="Times New Roman"/>
          <w:b/>
          <w:bCs/>
          <w:sz w:val="24"/>
          <w:szCs w:val="24"/>
        </w:rPr>
      </w:pPr>
      <w:bookmarkStart w:id="34" w:name="_Toc150856985"/>
      <w:r w:rsidRPr="0003376C">
        <w:rPr>
          <w:rStyle w:val="Heading3Char"/>
          <w:b/>
        </w:rPr>
        <w:t xml:space="preserve">7.0 </w:t>
      </w:r>
      <w:r w:rsidR="00F61E96" w:rsidRPr="0003376C">
        <w:rPr>
          <w:rStyle w:val="Heading3Char"/>
          <w:b/>
        </w:rPr>
        <w:t>References</w:t>
      </w:r>
      <w:bookmarkEnd w:id="34"/>
      <w:r w:rsidR="00F61E96" w:rsidRPr="0003376C">
        <w:rPr>
          <w:rFonts w:ascii="Times New Roman" w:hAnsi="Times New Roman" w:cs="Times New Roman"/>
          <w:b/>
          <w:bCs/>
          <w:sz w:val="24"/>
          <w:szCs w:val="24"/>
        </w:rPr>
        <w:t>:</w:t>
      </w:r>
    </w:p>
    <w:p w14:paraId="4F2E1CFA" w14:textId="5F3ECD13"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sz w:val="24"/>
          <w:szCs w:val="24"/>
        </w:rPr>
        <w:t>Here are some credible sources that provide information on waste reduction and sustainable waste management in the USA:</w:t>
      </w:r>
    </w:p>
    <w:p w14:paraId="0E32F0D0" w14:textId="074E3E8D"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b/>
          <w:bCs/>
          <w:sz w:val="24"/>
          <w:szCs w:val="24"/>
        </w:rPr>
        <w:t>United States Environmental Protection Agency (EPA)</w:t>
      </w:r>
      <w:r w:rsidRPr="00D82AB1">
        <w:rPr>
          <w:rFonts w:ascii="Times New Roman" w:hAnsi="Times New Roman" w:cs="Times New Roman"/>
          <w:sz w:val="24"/>
          <w:szCs w:val="24"/>
        </w:rPr>
        <w:t xml:space="preserve"> - The EPA website offers resources, reports, and data on waste management policies and strategies: EPA Waste Management</w:t>
      </w:r>
    </w:p>
    <w:p w14:paraId="534D0659" w14:textId="77777777"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b/>
          <w:bCs/>
          <w:sz w:val="24"/>
          <w:szCs w:val="24"/>
        </w:rPr>
        <w:t>U.S. Department of Energy (DOE)</w:t>
      </w:r>
      <w:r w:rsidRPr="00D82AB1">
        <w:rPr>
          <w:rFonts w:ascii="Times New Roman" w:hAnsi="Times New Roman" w:cs="Times New Roman"/>
          <w:sz w:val="24"/>
          <w:szCs w:val="24"/>
        </w:rPr>
        <w:t xml:space="preserve"> - Provides information on waste-to-energy technologies and energy recovery: DOE Waste-to-Energy</w:t>
      </w:r>
    </w:p>
    <w:p w14:paraId="0917FF47" w14:textId="18758EDE" w:rsidR="00F61E96" w:rsidRPr="00D82AB1" w:rsidRDefault="00F61E96" w:rsidP="00731912">
      <w:pPr>
        <w:tabs>
          <w:tab w:val="left" w:pos="3880"/>
        </w:tabs>
        <w:jc w:val="both"/>
        <w:rPr>
          <w:rFonts w:ascii="Times New Roman" w:hAnsi="Times New Roman" w:cs="Times New Roman"/>
          <w:sz w:val="24"/>
          <w:szCs w:val="24"/>
        </w:rPr>
      </w:pPr>
      <w:r w:rsidRPr="00D82AB1">
        <w:rPr>
          <w:rFonts w:ascii="Times New Roman" w:hAnsi="Times New Roman" w:cs="Times New Roman"/>
          <w:b/>
          <w:bCs/>
          <w:sz w:val="24"/>
          <w:szCs w:val="24"/>
        </w:rPr>
        <w:t>Recycling Partnership</w:t>
      </w:r>
      <w:r w:rsidRPr="00D82AB1">
        <w:rPr>
          <w:rFonts w:ascii="Times New Roman" w:hAnsi="Times New Roman" w:cs="Times New Roman"/>
          <w:sz w:val="24"/>
          <w:szCs w:val="24"/>
        </w:rPr>
        <w:t xml:space="preserve"> - A national nonprofit organization dedicated to transforming recycling for good. Their reports and resources offer insights into recycling programs: Recycling Partnership</w:t>
      </w:r>
    </w:p>
    <w:p w14:paraId="0733E81E" w14:textId="70F68C53" w:rsidR="00F61E96" w:rsidRPr="00D82AB1" w:rsidRDefault="00F61E96" w:rsidP="00F61E96">
      <w:pPr>
        <w:tabs>
          <w:tab w:val="left" w:pos="3880"/>
        </w:tabs>
        <w:rPr>
          <w:rFonts w:ascii="Times New Roman" w:hAnsi="Times New Roman" w:cs="Times New Roman"/>
          <w:sz w:val="24"/>
          <w:szCs w:val="24"/>
        </w:rPr>
      </w:pPr>
      <w:r w:rsidRPr="00D82AB1">
        <w:rPr>
          <w:rFonts w:ascii="Times New Roman" w:hAnsi="Times New Roman" w:cs="Times New Roman"/>
          <w:sz w:val="24"/>
          <w:szCs w:val="24"/>
        </w:rPr>
        <w:t>National Waste &amp; Recycling Association (NWRA) - NWRA provides research, tools, and advocacy on waste reduction and recycling initiatives: NWRA</w:t>
      </w:r>
    </w:p>
    <w:p w14:paraId="12D1E3E4" w14:textId="3D723667" w:rsidR="00F61E96" w:rsidRPr="00D82AB1" w:rsidRDefault="00F61E96" w:rsidP="00F61E96">
      <w:pPr>
        <w:tabs>
          <w:tab w:val="left" w:pos="3880"/>
        </w:tabs>
        <w:rPr>
          <w:rFonts w:ascii="Times New Roman" w:hAnsi="Times New Roman" w:cs="Times New Roman"/>
          <w:sz w:val="24"/>
          <w:szCs w:val="24"/>
        </w:rPr>
      </w:pPr>
      <w:r w:rsidRPr="00D82AB1">
        <w:rPr>
          <w:rFonts w:ascii="Times New Roman" w:hAnsi="Times New Roman" w:cs="Times New Roman"/>
          <w:sz w:val="24"/>
          <w:szCs w:val="24"/>
        </w:rPr>
        <w:t>Academic Research Papers and Journals - There are numerous academic papers and journals focusing on waste management, recycling, and sustainability. Platforms like Google Scholar and academic databases like JSTOR or ScienceDirect contain various studies and papers.</w:t>
      </w:r>
    </w:p>
    <w:p w14:paraId="1AA588E8" w14:textId="59F609DF" w:rsidR="00B86F2B" w:rsidRPr="00B86F2B" w:rsidRDefault="00F61E96" w:rsidP="00B86F2B">
      <w:pPr>
        <w:tabs>
          <w:tab w:val="left" w:pos="3880"/>
        </w:tabs>
        <w:rPr>
          <w:rFonts w:ascii="Times New Roman" w:hAnsi="Times New Roman" w:cs="Times New Roman"/>
          <w:sz w:val="24"/>
          <w:szCs w:val="24"/>
        </w:rPr>
      </w:pPr>
      <w:r w:rsidRPr="00D82AB1">
        <w:rPr>
          <w:rFonts w:ascii="Times New Roman" w:hAnsi="Times New Roman" w:cs="Times New Roman"/>
          <w:sz w:val="24"/>
          <w:szCs w:val="24"/>
        </w:rPr>
        <w:t>These sources should offer a comprehensive understanding of waste reduction and sustainable waste management practices in the USA.</w:t>
      </w:r>
      <w:r w:rsidR="00B86F2B" w:rsidRPr="00B86F2B">
        <w:t xml:space="preserve"> </w:t>
      </w:r>
      <w:r w:rsidR="00B86F2B" w:rsidRPr="00B86F2B">
        <w:rPr>
          <w:rFonts w:ascii="Times New Roman" w:hAnsi="Times New Roman" w:cs="Times New Roman"/>
          <w:sz w:val="24"/>
          <w:szCs w:val="24"/>
        </w:rPr>
        <w:t>'Water and wastewater reduction can be achieved through the use of closed loop or zero emission systems. A closed loop system is designed to capture and reuse water, reducing the need to use additional water from outside sources. This can be achieved through the use of water recycling systems such as rainwater harvesting, graywater systems, and other water reuse systems. These systems are designed to capture and reuse water, reducing the need to use additional water from outside sources.</w:t>
      </w:r>
    </w:p>
    <w:p w14:paraId="5B81DA5C" w14:textId="77777777" w:rsidR="00B86F2B" w:rsidRPr="00B86F2B" w:rsidRDefault="00B86F2B" w:rsidP="00B86F2B">
      <w:pPr>
        <w:tabs>
          <w:tab w:val="left" w:pos="3880"/>
        </w:tabs>
        <w:rPr>
          <w:rFonts w:ascii="Times New Roman" w:hAnsi="Times New Roman" w:cs="Times New Roman"/>
          <w:sz w:val="24"/>
          <w:szCs w:val="24"/>
        </w:rPr>
      </w:pPr>
    </w:p>
    <w:p w14:paraId="42667783" w14:textId="4A4048E1" w:rsidR="00B86F2B" w:rsidRPr="00B86F2B" w:rsidRDefault="00B86F2B" w:rsidP="00B86F2B">
      <w:pPr>
        <w:tabs>
          <w:tab w:val="left" w:pos="3880"/>
        </w:tabs>
        <w:rPr>
          <w:rFonts w:ascii="Times New Roman" w:hAnsi="Times New Roman" w:cs="Times New Roman"/>
          <w:sz w:val="24"/>
          <w:szCs w:val="24"/>
        </w:rPr>
      </w:pPr>
      <w:r w:rsidRPr="00B86F2B">
        <w:rPr>
          <w:rFonts w:ascii="Times New Roman" w:hAnsi="Times New Roman" w:cs="Times New Roman"/>
          <w:sz w:val="24"/>
          <w:szCs w:val="24"/>
        </w:rPr>
        <w:t>Zero emission systems are designed to reduce the amount of wastewater generated by a facility. These systems are designed to capture and treat wastewater prior to discharge, reducing the overall amount of wastewater generated. Wastewater treatment systems such as constructed wetlands, wetlands treatment systems, and anaerobic digestion systems are all designed to reduce the amount of wastewater generated.</w:t>
      </w:r>
    </w:p>
    <w:p w14:paraId="5B437712" w14:textId="7586AA4D" w:rsidR="00B86F2B" w:rsidRPr="00B86F2B" w:rsidRDefault="00B86F2B" w:rsidP="00B86F2B">
      <w:pPr>
        <w:tabs>
          <w:tab w:val="left" w:pos="3880"/>
        </w:tabs>
        <w:rPr>
          <w:rFonts w:ascii="Times New Roman" w:hAnsi="Times New Roman" w:cs="Times New Roman"/>
          <w:sz w:val="24"/>
          <w:szCs w:val="24"/>
        </w:rPr>
      </w:pPr>
      <w:r w:rsidRPr="00B86F2B">
        <w:rPr>
          <w:rFonts w:ascii="Times New Roman" w:hAnsi="Times New Roman" w:cs="Times New Roman"/>
          <w:sz w:val="24"/>
          <w:szCs w:val="24"/>
        </w:rPr>
        <w:t xml:space="preserve">. </w:t>
      </w:r>
      <w:r w:rsidRPr="00B86F2B">
        <w:rPr>
          <w:rFonts w:ascii="Times New Roman" w:hAnsi="Times New Roman" w:cs="Times New Roman"/>
          <w:b/>
          <w:bCs/>
          <w:sz w:val="24"/>
          <w:szCs w:val="24"/>
        </w:rPr>
        <w:t>Rainwater Harvesting</w:t>
      </w:r>
      <w:r w:rsidRPr="00B86F2B">
        <w:rPr>
          <w:rFonts w:ascii="Times New Roman" w:hAnsi="Times New Roman" w:cs="Times New Roman"/>
          <w:sz w:val="24"/>
          <w:szCs w:val="24"/>
        </w:rPr>
        <w:t>: https://www.epa.gov/green-infrastructure/rainwater-harvesting</w:t>
      </w:r>
    </w:p>
    <w:p w14:paraId="7DD86BDB" w14:textId="7AC86990" w:rsidR="00B86F2B" w:rsidRPr="00B86F2B" w:rsidRDefault="00B86F2B" w:rsidP="00B86F2B">
      <w:pPr>
        <w:tabs>
          <w:tab w:val="left" w:pos="3880"/>
        </w:tabs>
        <w:rPr>
          <w:rFonts w:ascii="Times New Roman" w:hAnsi="Times New Roman" w:cs="Times New Roman"/>
          <w:b/>
          <w:bCs/>
          <w:sz w:val="24"/>
          <w:szCs w:val="24"/>
        </w:rPr>
      </w:pPr>
      <w:r w:rsidRPr="00B86F2B">
        <w:rPr>
          <w:rFonts w:ascii="Times New Roman" w:hAnsi="Times New Roman" w:cs="Times New Roman"/>
          <w:sz w:val="24"/>
          <w:szCs w:val="24"/>
        </w:rPr>
        <w:t xml:space="preserve">. </w:t>
      </w:r>
      <w:r w:rsidRPr="00B86F2B">
        <w:rPr>
          <w:rFonts w:ascii="Times New Roman" w:hAnsi="Times New Roman" w:cs="Times New Roman"/>
          <w:b/>
          <w:bCs/>
          <w:sz w:val="24"/>
          <w:szCs w:val="24"/>
        </w:rPr>
        <w:t>Graywater Systems: https://www.epa.gov/gray-water-use/gray-water-systems</w:t>
      </w:r>
    </w:p>
    <w:p w14:paraId="32587F3E" w14:textId="40A7A742" w:rsidR="00B86F2B" w:rsidRPr="00B86F2B" w:rsidRDefault="00B86F2B" w:rsidP="00B86F2B">
      <w:pPr>
        <w:tabs>
          <w:tab w:val="left" w:pos="3880"/>
        </w:tabs>
        <w:rPr>
          <w:rFonts w:ascii="Times New Roman" w:hAnsi="Times New Roman" w:cs="Times New Roman"/>
          <w:sz w:val="24"/>
          <w:szCs w:val="24"/>
        </w:rPr>
      </w:pPr>
      <w:r w:rsidRPr="00B86F2B">
        <w:rPr>
          <w:rFonts w:ascii="Times New Roman" w:hAnsi="Times New Roman" w:cs="Times New Roman"/>
          <w:b/>
          <w:bCs/>
          <w:sz w:val="24"/>
          <w:szCs w:val="24"/>
        </w:rPr>
        <w:t>. Constructed Wetlands</w:t>
      </w:r>
      <w:r w:rsidRPr="00B86F2B">
        <w:rPr>
          <w:rFonts w:ascii="Times New Roman" w:hAnsi="Times New Roman" w:cs="Times New Roman"/>
          <w:sz w:val="24"/>
          <w:szCs w:val="24"/>
        </w:rPr>
        <w:t>: https://water.usgs.gov/edu/wetlands.html</w:t>
      </w:r>
    </w:p>
    <w:p w14:paraId="404F0977" w14:textId="0D3A8487" w:rsidR="00262137" w:rsidRPr="004D5447" w:rsidRDefault="00B86F2B" w:rsidP="00B86F2B">
      <w:pPr>
        <w:tabs>
          <w:tab w:val="left" w:pos="3880"/>
        </w:tabs>
        <w:rPr>
          <w:rFonts w:ascii="Times New Roman" w:hAnsi="Times New Roman" w:cs="Times New Roman"/>
          <w:b/>
          <w:bCs/>
          <w:sz w:val="24"/>
          <w:szCs w:val="24"/>
        </w:rPr>
      </w:pPr>
      <w:r w:rsidRPr="00B86F2B">
        <w:rPr>
          <w:rFonts w:ascii="Times New Roman" w:hAnsi="Times New Roman" w:cs="Times New Roman"/>
          <w:sz w:val="24"/>
          <w:szCs w:val="24"/>
        </w:rPr>
        <w:t xml:space="preserve">. </w:t>
      </w:r>
      <w:r w:rsidRPr="00B86F2B">
        <w:rPr>
          <w:rFonts w:ascii="Times New Roman" w:hAnsi="Times New Roman" w:cs="Times New Roman"/>
          <w:b/>
          <w:bCs/>
          <w:sz w:val="24"/>
          <w:szCs w:val="24"/>
        </w:rPr>
        <w:t>Wastewater Treatment Systems</w:t>
      </w:r>
      <w:r w:rsidRPr="004D5447">
        <w:rPr>
          <w:rFonts w:ascii="Times New Roman" w:hAnsi="Times New Roman" w:cs="Times New Roman"/>
          <w:color w:val="000000" w:themeColor="text1"/>
          <w:sz w:val="24"/>
          <w:szCs w:val="24"/>
        </w:rPr>
        <w:t xml:space="preserve">: </w:t>
      </w:r>
      <w:hyperlink r:id="rId9" w:history="1">
        <w:r w:rsidR="004D5447" w:rsidRPr="004D5447">
          <w:rPr>
            <w:rStyle w:val="Hyperlink"/>
            <w:rFonts w:ascii="Times New Roman" w:hAnsi="Times New Roman" w:cs="Times New Roman"/>
            <w:b/>
            <w:bCs/>
            <w:color w:val="000000" w:themeColor="text1"/>
            <w:sz w:val="24"/>
            <w:szCs w:val="24"/>
          </w:rPr>
          <w:t>https://www.epa.gov/wastewater-treatment-systems</w:t>
        </w:r>
      </w:hyperlink>
    </w:p>
    <w:p w14:paraId="1A967F2F" w14:textId="77777777" w:rsidR="004D5447" w:rsidRPr="00B86F2B" w:rsidRDefault="004D5447" w:rsidP="00B86F2B">
      <w:pPr>
        <w:tabs>
          <w:tab w:val="left" w:pos="3880"/>
        </w:tabs>
        <w:rPr>
          <w:rFonts w:ascii="Times New Roman" w:hAnsi="Times New Roman" w:cs="Times New Roman"/>
          <w:sz w:val="24"/>
          <w:szCs w:val="24"/>
        </w:rPr>
      </w:pPr>
    </w:p>
    <w:p w14:paraId="444F3044" w14:textId="77777777" w:rsidR="004D5447" w:rsidRPr="004D5447" w:rsidRDefault="004D5447" w:rsidP="004D5447">
      <w:pPr>
        <w:tabs>
          <w:tab w:val="left" w:pos="3880"/>
        </w:tabs>
        <w:rPr>
          <w:rFonts w:ascii="Times New Roman" w:hAnsi="Times New Roman" w:cs="Times New Roman"/>
          <w:sz w:val="24"/>
          <w:szCs w:val="24"/>
        </w:rPr>
      </w:pPr>
      <w:bookmarkStart w:id="35" w:name="_Hlk151414712"/>
      <w:r w:rsidRPr="004D5447">
        <w:rPr>
          <w:rFonts w:ascii="Times New Roman" w:hAnsi="Times New Roman" w:cs="Times New Roman"/>
          <w:sz w:val="24"/>
          <w:szCs w:val="24"/>
        </w:rPr>
        <w:t>Bibliography:</w:t>
      </w:r>
    </w:p>
    <w:p w14:paraId="2CFB852F" w14:textId="77777777" w:rsidR="004D5447" w:rsidRPr="004D5447" w:rsidRDefault="004D5447" w:rsidP="004D5447">
      <w:pPr>
        <w:tabs>
          <w:tab w:val="left" w:pos="3880"/>
        </w:tabs>
        <w:rPr>
          <w:rFonts w:ascii="Times New Roman" w:hAnsi="Times New Roman" w:cs="Times New Roman"/>
          <w:sz w:val="24"/>
          <w:szCs w:val="24"/>
        </w:rPr>
      </w:pPr>
    </w:p>
    <w:bookmarkEnd w:id="35"/>
    <w:p w14:paraId="483125CE" w14:textId="77777777" w:rsidR="004D5447" w:rsidRPr="004D5447" w:rsidRDefault="004D5447" w:rsidP="004D5447">
      <w:pPr>
        <w:tabs>
          <w:tab w:val="left" w:pos="3880"/>
        </w:tabs>
        <w:rPr>
          <w:rFonts w:ascii="Times New Roman" w:hAnsi="Times New Roman" w:cs="Times New Roman"/>
          <w:sz w:val="24"/>
          <w:szCs w:val="24"/>
        </w:rPr>
      </w:pPr>
      <w:r w:rsidRPr="004D5447">
        <w:rPr>
          <w:rFonts w:ascii="Times New Roman" w:hAnsi="Times New Roman" w:cs="Times New Roman"/>
          <w:sz w:val="24"/>
          <w:szCs w:val="24"/>
        </w:rPr>
        <w:t>1   United States Environmental Protection Agency. (2021). Acid Rain. Retrieved from https://www.epa.gov/acidrain</w:t>
      </w:r>
    </w:p>
    <w:p w14:paraId="20841F7D" w14:textId="77777777" w:rsidR="004D5447" w:rsidRPr="004D5447" w:rsidRDefault="004D5447" w:rsidP="004D5447">
      <w:pPr>
        <w:tabs>
          <w:tab w:val="left" w:pos="3880"/>
        </w:tabs>
        <w:rPr>
          <w:rFonts w:ascii="Times New Roman" w:hAnsi="Times New Roman" w:cs="Times New Roman"/>
          <w:sz w:val="24"/>
          <w:szCs w:val="24"/>
        </w:rPr>
      </w:pPr>
      <w:r w:rsidRPr="004D5447">
        <w:rPr>
          <w:rFonts w:ascii="Times New Roman" w:hAnsi="Times New Roman" w:cs="Times New Roman"/>
          <w:sz w:val="24"/>
          <w:szCs w:val="24"/>
        </w:rPr>
        <w:t xml:space="preserve">  2   European Environment Agency. (2021). Acidification, eutrophication, and ozone pollution. Retrieved from https://www.eea.europa.eu/themes/air/acidification-eutrophication-and-ozone-pollution</w:t>
      </w:r>
    </w:p>
    <w:p w14:paraId="07B8B51D" w14:textId="77777777" w:rsidR="004D5447" w:rsidRPr="004D5447" w:rsidRDefault="004D5447" w:rsidP="004D5447">
      <w:pPr>
        <w:tabs>
          <w:tab w:val="left" w:pos="3880"/>
        </w:tabs>
        <w:rPr>
          <w:rFonts w:ascii="Times New Roman" w:hAnsi="Times New Roman" w:cs="Times New Roman"/>
          <w:sz w:val="24"/>
          <w:szCs w:val="24"/>
        </w:rPr>
      </w:pPr>
      <w:r w:rsidRPr="004D5447">
        <w:rPr>
          <w:rFonts w:ascii="Times New Roman" w:hAnsi="Times New Roman" w:cs="Times New Roman"/>
          <w:sz w:val="24"/>
          <w:szCs w:val="24"/>
        </w:rPr>
        <w:t xml:space="preserve">  3   Galloway, J. N., Likens, G. E., &amp; Keene, W. C. (2012). The acid rain conundrum in North America. Environmental Science &amp; Technology, 46(4), 2071-2077.</w:t>
      </w:r>
    </w:p>
    <w:p w14:paraId="5408BD93" w14:textId="5A757501" w:rsidR="004D5447" w:rsidRPr="004D5447" w:rsidRDefault="004D5447" w:rsidP="004D5447">
      <w:pPr>
        <w:tabs>
          <w:tab w:val="left" w:pos="3880"/>
        </w:tabs>
        <w:rPr>
          <w:rFonts w:ascii="Times New Roman" w:hAnsi="Times New Roman" w:cs="Times New Roman"/>
          <w:sz w:val="24"/>
          <w:szCs w:val="24"/>
        </w:rPr>
      </w:pPr>
      <w:r w:rsidRPr="004D5447">
        <w:rPr>
          <w:rFonts w:ascii="Times New Roman" w:hAnsi="Times New Roman" w:cs="Times New Roman"/>
          <w:sz w:val="24"/>
          <w:szCs w:val="24"/>
        </w:rPr>
        <w:t xml:space="preserve">    </w:t>
      </w:r>
      <w:r w:rsidRPr="004D5447">
        <w:rPr>
          <w:rFonts w:ascii="Times New Roman" w:hAnsi="Times New Roman" w:cs="Times New Roman"/>
          <w:sz w:val="24"/>
          <w:szCs w:val="24"/>
        </w:rPr>
        <w:t>4 Likens</w:t>
      </w:r>
      <w:r w:rsidRPr="004D5447">
        <w:rPr>
          <w:rFonts w:ascii="Times New Roman" w:hAnsi="Times New Roman" w:cs="Times New Roman"/>
          <w:sz w:val="24"/>
          <w:szCs w:val="24"/>
        </w:rPr>
        <w:t>, G. E., Driscoll, C. T., &amp; Buso, D. C. (2020). Acid rain: The past, present, and future. Inland Waters, 10(1), 1-10.</w:t>
      </w:r>
    </w:p>
    <w:p w14:paraId="6E5D9866" w14:textId="77777777" w:rsidR="004D5447" w:rsidRPr="004D5447" w:rsidRDefault="004D5447" w:rsidP="004D5447">
      <w:pPr>
        <w:tabs>
          <w:tab w:val="left" w:pos="3880"/>
        </w:tabs>
        <w:rPr>
          <w:rFonts w:ascii="Times New Roman" w:hAnsi="Times New Roman" w:cs="Times New Roman"/>
          <w:sz w:val="24"/>
          <w:szCs w:val="24"/>
        </w:rPr>
      </w:pPr>
      <w:r w:rsidRPr="004D5447">
        <w:rPr>
          <w:rFonts w:ascii="Times New Roman" w:hAnsi="Times New Roman" w:cs="Times New Roman"/>
          <w:sz w:val="24"/>
          <w:szCs w:val="24"/>
        </w:rPr>
        <w:t xml:space="preserve">     5   </w:t>
      </w:r>
      <w:proofErr w:type="spellStart"/>
      <w:r w:rsidRPr="004D5447">
        <w:rPr>
          <w:rFonts w:ascii="Times New Roman" w:hAnsi="Times New Roman" w:cs="Times New Roman"/>
          <w:sz w:val="24"/>
          <w:szCs w:val="24"/>
        </w:rPr>
        <w:t>Nriagu</w:t>
      </w:r>
      <w:proofErr w:type="spellEnd"/>
      <w:r w:rsidRPr="004D5447">
        <w:rPr>
          <w:rFonts w:ascii="Times New Roman" w:hAnsi="Times New Roman" w:cs="Times New Roman"/>
          <w:sz w:val="24"/>
          <w:szCs w:val="24"/>
        </w:rPr>
        <w:t>, J. O. (2019). Acid Rain: History, Current Status, and Future Directions. Environmental Science &amp; Technology, 53(17), 9947-9958.</w:t>
      </w:r>
    </w:p>
    <w:p w14:paraId="17AC85C1" w14:textId="77777777" w:rsidR="004D5447" w:rsidRPr="004D5447" w:rsidRDefault="004D5447" w:rsidP="004D5447">
      <w:pPr>
        <w:tabs>
          <w:tab w:val="left" w:pos="3880"/>
        </w:tabs>
        <w:rPr>
          <w:rFonts w:ascii="Times New Roman" w:hAnsi="Times New Roman" w:cs="Times New Roman"/>
          <w:sz w:val="24"/>
          <w:szCs w:val="24"/>
        </w:rPr>
      </w:pPr>
    </w:p>
    <w:p w14:paraId="01E51CB1" w14:textId="77777777" w:rsidR="00B86F2B" w:rsidRPr="00B86F2B" w:rsidRDefault="00B86F2B" w:rsidP="00F61E96">
      <w:pPr>
        <w:tabs>
          <w:tab w:val="left" w:pos="3880"/>
        </w:tabs>
        <w:rPr>
          <w:rFonts w:ascii="Times New Roman" w:hAnsi="Times New Roman" w:cs="Times New Roman"/>
          <w:sz w:val="24"/>
          <w:szCs w:val="24"/>
        </w:rPr>
      </w:pPr>
    </w:p>
    <w:p w14:paraId="570073E5" w14:textId="77777777" w:rsidR="00B86F2B" w:rsidRPr="00B86F2B" w:rsidRDefault="00B86F2B" w:rsidP="00F61E96">
      <w:pPr>
        <w:tabs>
          <w:tab w:val="left" w:pos="3880"/>
        </w:tabs>
        <w:rPr>
          <w:rFonts w:ascii="Times New Roman" w:hAnsi="Times New Roman" w:cs="Times New Roman"/>
          <w:sz w:val="24"/>
          <w:szCs w:val="24"/>
        </w:rPr>
      </w:pPr>
    </w:p>
    <w:p w14:paraId="6CFF0CA3" w14:textId="77777777" w:rsidR="00B86F2B" w:rsidRPr="00D82AB1" w:rsidRDefault="00B86F2B" w:rsidP="00F61E96">
      <w:pPr>
        <w:tabs>
          <w:tab w:val="left" w:pos="3880"/>
        </w:tabs>
        <w:rPr>
          <w:rFonts w:ascii="Times New Roman" w:hAnsi="Times New Roman" w:cs="Times New Roman"/>
          <w:sz w:val="24"/>
          <w:szCs w:val="24"/>
        </w:rPr>
      </w:pPr>
    </w:p>
    <w:p w14:paraId="196C07D9" w14:textId="77777777" w:rsidR="00107208" w:rsidRPr="00D82AB1" w:rsidRDefault="00107208" w:rsidP="000B1BB4">
      <w:pPr>
        <w:tabs>
          <w:tab w:val="left" w:pos="3880"/>
        </w:tabs>
        <w:jc w:val="both"/>
        <w:rPr>
          <w:rFonts w:ascii="Times New Roman" w:hAnsi="Times New Roman" w:cs="Times New Roman"/>
          <w:b/>
          <w:bCs/>
          <w:sz w:val="24"/>
          <w:szCs w:val="24"/>
        </w:rPr>
      </w:pPr>
    </w:p>
    <w:p w14:paraId="592B1396" w14:textId="77777777" w:rsidR="00107208" w:rsidRPr="00D82AB1" w:rsidRDefault="00107208" w:rsidP="000B1BB4">
      <w:pPr>
        <w:tabs>
          <w:tab w:val="left" w:pos="3880"/>
        </w:tabs>
        <w:jc w:val="both"/>
        <w:rPr>
          <w:rFonts w:ascii="Times New Roman" w:hAnsi="Times New Roman" w:cs="Times New Roman"/>
          <w:sz w:val="24"/>
          <w:szCs w:val="24"/>
        </w:rPr>
      </w:pPr>
    </w:p>
    <w:p w14:paraId="52B970DB" w14:textId="77777777" w:rsidR="003905FB" w:rsidRPr="00D82AB1" w:rsidRDefault="003905FB" w:rsidP="000B1BB4">
      <w:pPr>
        <w:tabs>
          <w:tab w:val="left" w:pos="3880"/>
        </w:tabs>
        <w:jc w:val="both"/>
        <w:rPr>
          <w:rFonts w:ascii="Times New Roman" w:hAnsi="Times New Roman" w:cs="Times New Roman"/>
          <w:sz w:val="24"/>
          <w:szCs w:val="24"/>
        </w:rPr>
      </w:pPr>
    </w:p>
    <w:p w14:paraId="7D3E2C2C" w14:textId="77777777" w:rsidR="00E40C97" w:rsidRPr="00D82AB1" w:rsidRDefault="00E40C97" w:rsidP="006F6162">
      <w:pPr>
        <w:tabs>
          <w:tab w:val="left" w:pos="3880"/>
        </w:tabs>
        <w:jc w:val="both"/>
        <w:rPr>
          <w:rFonts w:ascii="Times New Roman" w:hAnsi="Times New Roman" w:cs="Times New Roman"/>
          <w:sz w:val="24"/>
          <w:szCs w:val="24"/>
        </w:rPr>
      </w:pPr>
    </w:p>
    <w:p w14:paraId="27C901BF" w14:textId="77777777" w:rsidR="00D9606A" w:rsidRPr="00D82AB1" w:rsidRDefault="00D9606A" w:rsidP="009004D4">
      <w:pPr>
        <w:tabs>
          <w:tab w:val="left" w:pos="3880"/>
        </w:tabs>
        <w:rPr>
          <w:rFonts w:ascii="Times New Roman" w:hAnsi="Times New Roman" w:cs="Times New Roman"/>
          <w:sz w:val="24"/>
          <w:szCs w:val="24"/>
        </w:rPr>
      </w:pPr>
    </w:p>
    <w:p w14:paraId="023B25CA" w14:textId="77777777" w:rsidR="00D9606A" w:rsidRPr="00D82AB1" w:rsidRDefault="00D9606A" w:rsidP="009004D4">
      <w:pPr>
        <w:tabs>
          <w:tab w:val="left" w:pos="3880"/>
        </w:tabs>
        <w:rPr>
          <w:rFonts w:ascii="Times New Roman" w:hAnsi="Times New Roman" w:cs="Times New Roman"/>
          <w:sz w:val="24"/>
          <w:szCs w:val="24"/>
        </w:rPr>
      </w:pPr>
    </w:p>
    <w:p w14:paraId="4BBD6F0B" w14:textId="77777777" w:rsidR="00E5213F" w:rsidRPr="00D82AB1" w:rsidRDefault="00E5213F" w:rsidP="00E5213F">
      <w:pPr>
        <w:tabs>
          <w:tab w:val="left" w:pos="3880"/>
        </w:tabs>
        <w:rPr>
          <w:rFonts w:ascii="Times New Roman" w:hAnsi="Times New Roman" w:cs="Times New Roman"/>
          <w:sz w:val="24"/>
          <w:szCs w:val="24"/>
        </w:rPr>
      </w:pPr>
    </w:p>
    <w:p w14:paraId="3D59DFF3" w14:textId="77777777" w:rsidR="00E5213F" w:rsidRPr="00D82AB1" w:rsidRDefault="00E5213F" w:rsidP="00E5213F">
      <w:pPr>
        <w:tabs>
          <w:tab w:val="left" w:pos="3880"/>
        </w:tabs>
        <w:rPr>
          <w:rFonts w:ascii="Times New Roman" w:hAnsi="Times New Roman" w:cs="Times New Roman"/>
          <w:sz w:val="24"/>
          <w:szCs w:val="24"/>
        </w:rPr>
      </w:pPr>
    </w:p>
    <w:p w14:paraId="3BF136C8" w14:textId="77777777" w:rsidR="00E5213F" w:rsidRDefault="00E5213F" w:rsidP="00E5213F">
      <w:pPr>
        <w:tabs>
          <w:tab w:val="left" w:pos="3880"/>
        </w:tabs>
        <w:rPr>
          <w:rFonts w:ascii="Times New Roman" w:hAnsi="Times New Roman" w:cs="Times New Roman"/>
          <w:sz w:val="24"/>
          <w:szCs w:val="24"/>
        </w:rPr>
      </w:pPr>
    </w:p>
    <w:p w14:paraId="478948B0" w14:textId="77777777" w:rsidR="009964CB" w:rsidRDefault="009964CB" w:rsidP="00E5213F">
      <w:pPr>
        <w:tabs>
          <w:tab w:val="left" w:pos="3880"/>
        </w:tabs>
        <w:rPr>
          <w:rFonts w:ascii="Times New Roman" w:hAnsi="Times New Roman" w:cs="Times New Roman"/>
          <w:sz w:val="24"/>
          <w:szCs w:val="24"/>
        </w:rPr>
      </w:pPr>
    </w:p>
    <w:p w14:paraId="78B656AF" w14:textId="77777777" w:rsidR="009964CB" w:rsidRDefault="009964CB" w:rsidP="00E5213F">
      <w:pPr>
        <w:tabs>
          <w:tab w:val="left" w:pos="3880"/>
        </w:tabs>
        <w:rPr>
          <w:rFonts w:ascii="Times New Roman" w:hAnsi="Times New Roman" w:cs="Times New Roman"/>
          <w:sz w:val="24"/>
          <w:szCs w:val="24"/>
        </w:rPr>
      </w:pPr>
    </w:p>
    <w:p w14:paraId="0628741C" w14:textId="77777777" w:rsidR="009964CB" w:rsidRDefault="009964CB" w:rsidP="00E5213F">
      <w:pPr>
        <w:tabs>
          <w:tab w:val="left" w:pos="3880"/>
        </w:tabs>
        <w:rPr>
          <w:rFonts w:ascii="Times New Roman" w:hAnsi="Times New Roman" w:cs="Times New Roman"/>
          <w:sz w:val="24"/>
          <w:szCs w:val="24"/>
        </w:rPr>
      </w:pPr>
    </w:p>
    <w:p w14:paraId="58FB0573" w14:textId="77777777" w:rsidR="009964CB" w:rsidRDefault="009964CB" w:rsidP="00E5213F">
      <w:pPr>
        <w:tabs>
          <w:tab w:val="left" w:pos="3880"/>
        </w:tabs>
        <w:rPr>
          <w:rFonts w:ascii="Times New Roman" w:hAnsi="Times New Roman" w:cs="Times New Roman"/>
          <w:sz w:val="24"/>
          <w:szCs w:val="24"/>
        </w:rPr>
      </w:pPr>
    </w:p>
    <w:p w14:paraId="310CFE38" w14:textId="77777777" w:rsidR="009964CB" w:rsidRPr="00D82AB1" w:rsidRDefault="009964CB" w:rsidP="00E5213F">
      <w:pPr>
        <w:tabs>
          <w:tab w:val="left" w:pos="3880"/>
        </w:tabs>
        <w:rPr>
          <w:rFonts w:ascii="Times New Roman" w:hAnsi="Times New Roman" w:cs="Times New Roman"/>
          <w:sz w:val="24"/>
          <w:szCs w:val="24"/>
        </w:rPr>
      </w:pPr>
    </w:p>
    <w:sectPr w:rsidR="009964CB" w:rsidRPr="00D82AB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EF31" w14:textId="77777777" w:rsidR="00395645" w:rsidRDefault="00395645" w:rsidP="00832F20">
      <w:pPr>
        <w:spacing w:after="0" w:line="240" w:lineRule="auto"/>
      </w:pPr>
      <w:r>
        <w:separator/>
      </w:r>
    </w:p>
  </w:endnote>
  <w:endnote w:type="continuationSeparator" w:id="0">
    <w:p w14:paraId="5405A03C" w14:textId="77777777" w:rsidR="00395645" w:rsidRDefault="00395645" w:rsidP="0083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68747"/>
      <w:docPartObj>
        <w:docPartGallery w:val="Page Numbers (Bottom of Page)"/>
        <w:docPartUnique/>
      </w:docPartObj>
    </w:sdtPr>
    <w:sdtEndPr>
      <w:rPr>
        <w:noProof/>
      </w:rPr>
    </w:sdtEndPr>
    <w:sdtContent>
      <w:p w14:paraId="439610C8" w14:textId="2223154A" w:rsidR="0003376C" w:rsidRDefault="0003376C">
        <w:pPr>
          <w:pStyle w:val="Footer"/>
          <w:jc w:val="right"/>
        </w:pPr>
        <w:r>
          <w:fldChar w:fldCharType="begin"/>
        </w:r>
        <w:r>
          <w:instrText xml:space="preserve"> PAGE   \* MERGEFORMAT </w:instrText>
        </w:r>
        <w:r>
          <w:fldChar w:fldCharType="separate"/>
        </w:r>
        <w:r w:rsidR="008E3C59">
          <w:rPr>
            <w:noProof/>
          </w:rPr>
          <w:t>1</w:t>
        </w:r>
        <w:r>
          <w:rPr>
            <w:noProof/>
          </w:rPr>
          <w:fldChar w:fldCharType="end"/>
        </w:r>
      </w:p>
    </w:sdtContent>
  </w:sdt>
  <w:p w14:paraId="1832ABCA" w14:textId="77777777" w:rsidR="0003376C" w:rsidRDefault="0003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6DBB" w14:textId="77777777" w:rsidR="00395645" w:rsidRDefault="00395645" w:rsidP="00832F20">
      <w:pPr>
        <w:spacing w:after="0" w:line="240" w:lineRule="auto"/>
      </w:pPr>
      <w:r>
        <w:separator/>
      </w:r>
    </w:p>
  </w:footnote>
  <w:footnote w:type="continuationSeparator" w:id="0">
    <w:p w14:paraId="079B6679" w14:textId="77777777" w:rsidR="00395645" w:rsidRDefault="00395645" w:rsidP="0083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879E" w14:textId="274BFC71" w:rsidR="009964CB" w:rsidRDefault="009964CB">
    <w:pPr>
      <w:pStyle w:val="Header"/>
    </w:pPr>
  </w:p>
  <w:p w14:paraId="0B9BC362" w14:textId="0A2F1D65" w:rsidR="009964CB" w:rsidRDefault="009964CB">
    <w:pPr>
      <w:pStyle w:val="Header"/>
    </w:pPr>
    <w:r>
      <w:rPr>
        <w:noProof/>
      </w:rPr>
      <w:drawing>
        <wp:inline distT="0" distB="0" distL="0" distR="0" wp14:anchorId="6CE6C7F6" wp14:editId="641C06F2">
          <wp:extent cx="5401310" cy="494030"/>
          <wp:effectExtent l="0" t="0" r="0" b="0"/>
          <wp:docPr id="1308522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F1C"/>
    <w:multiLevelType w:val="multilevel"/>
    <w:tmpl w:val="E02CA7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724BA"/>
    <w:multiLevelType w:val="multilevel"/>
    <w:tmpl w:val="39782498"/>
    <w:lvl w:ilvl="0">
      <w:start w:val="1"/>
      <w:numFmt w:val="decimal"/>
      <w:lvlText w:val="%1.0"/>
      <w:lvlJc w:val="left"/>
      <w:pPr>
        <w:ind w:left="430" w:hanging="360"/>
      </w:pPr>
      <w:rPr>
        <w:rFonts w:hint="default"/>
      </w:rPr>
    </w:lvl>
    <w:lvl w:ilvl="1">
      <w:start w:val="1"/>
      <w:numFmt w:val="decimal"/>
      <w:lvlText w:val="%1.%2"/>
      <w:lvlJc w:val="left"/>
      <w:pPr>
        <w:ind w:left="1150" w:hanging="36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2950" w:hanging="720"/>
      </w:pPr>
      <w:rPr>
        <w:rFonts w:hint="default"/>
      </w:rPr>
    </w:lvl>
    <w:lvl w:ilvl="4">
      <w:start w:val="1"/>
      <w:numFmt w:val="decimal"/>
      <w:lvlText w:val="%1.%2.%3.%4.%5"/>
      <w:lvlJc w:val="left"/>
      <w:pPr>
        <w:ind w:left="4030"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30" w:hanging="1800"/>
      </w:pPr>
      <w:rPr>
        <w:rFonts w:hint="default"/>
      </w:rPr>
    </w:lvl>
  </w:abstractNum>
  <w:abstractNum w:abstractNumId="2" w15:restartNumberingAfterBreak="0">
    <w:nsid w:val="06B61837"/>
    <w:multiLevelType w:val="multilevel"/>
    <w:tmpl w:val="320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213C4"/>
    <w:multiLevelType w:val="multilevel"/>
    <w:tmpl w:val="D9FA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41D36"/>
    <w:multiLevelType w:val="multilevel"/>
    <w:tmpl w:val="BAE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2298D"/>
    <w:multiLevelType w:val="multilevel"/>
    <w:tmpl w:val="640C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F73A2"/>
    <w:multiLevelType w:val="multilevel"/>
    <w:tmpl w:val="D14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220F3B"/>
    <w:multiLevelType w:val="multilevel"/>
    <w:tmpl w:val="FAA0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A6C0F"/>
    <w:multiLevelType w:val="multilevel"/>
    <w:tmpl w:val="AD7E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4436F"/>
    <w:multiLevelType w:val="multilevel"/>
    <w:tmpl w:val="8880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D56B4"/>
    <w:multiLevelType w:val="hybridMultilevel"/>
    <w:tmpl w:val="C61A6C4C"/>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1" w15:restartNumberingAfterBreak="0">
    <w:nsid w:val="1E2A70CB"/>
    <w:multiLevelType w:val="multilevel"/>
    <w:tmpl w:val="D3E8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955418"/>
    <w:multiLevelType w:val="hybridMultilevel"/>
    <w:tmpl w:val="8896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A2451"/>
    <w:multiLevelType w:val="multilevel"/>
    <w:tmpl w:val="C1AED1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E5260"/>
    <w:multiLevelType w:val="multilevel"/>
    <w:tmpl w:val="0D12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CD7B2C"/>
    <w:multiLevelType w:val="hybridMultilevel"/>
    <w:tmpl w:val="35A8C21C"/>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6" w15:restartNumberingAfterBreak="0">
    <w:nsid w:val="23E41751"/>
    <w:multiLevelType w:val="multilevel"/>
    <w:tmpl w:val="517A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A27A9"/>
    <w:multiLevelType w:val="multilevel"/>
    <w:tmpl w:val="7A4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305A94"/>
    <w:multiLevelType w:val="multilevel"/>
    <w:tmpl w:val="647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17681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68964F6"/>
    <w:multiLevelType w:val="multilevel"/>
    <w:tmpl w:val="EEE211E0"/>
    <w:lvl w:ilvl="0">
      <w:start w:val="1"/>
      <w:numFmt w:val="decimal"/>
      <w:lvlText w:val="%1.0"/>
      <w:lvlJc w:val="left"/>
      <w:pPr>
        <w:ind w:left="470" w:hanging="400"/>
      </w:pPr>
      <w:rPr>
        <w:rFonts w:hint="default"/>
      </w:rPr>
    </w:lvl>
    <w:lvl w:ilvl="1">
      <w:start w:val="1"/>
      <w:numFmt w:val="decimal"/>
      <w:lvlText w:val="%1.%2"/>
      <w:lvlJc w:val="left"/>
      <w:pPr>
        <w:ind w:left="1190" w:hanging="40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3310" w:hanging="1080"/>
      </w:pPr>
      <w:rPr>
        <w:rFonts w:hint="default"/>
      </w:rPr>
    </w:lvl>
    <w:lvl w:ilvl="4">
      <w:start w:val="1"/>
      <w:numFmt w:val="decimal"/>
      <w:lvlText w:val="%1.%2.%3.%4.%5"/>
      <w:lvlJc w:val="left"/>
      <w:pPr>
        <w:ind w:left="4030"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30" w:hanging="1800"/>
      </w:pPr>
      <w:rPr>
        <w:rFonts w:hint="default"/>
      </w:rPr>
    </w:lvl>
  </w:abstractNum>
  <w:abstractNum w:abstractNumId="21" w15:restartNumberingAfterBreak="0">
    <w:nsid w:val="37C55187"/>
    <w:multiLevelType w:val="multilevel"/>
    <w:tmpl w:val="B712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8E34A1"/>
    <w:multiLevelType w:val="multilevel"/>
    <w:tmpl w:val="9412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3B74E7"/>
    <w:multiLevelType w:val="multilevel"/>
    <w:tmpl w:val="1E08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15101B"/>
    <w:multiLevelType w:val="multilevel"/>
    <w:tmpl w:val="2F74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33721A"/>
    <w:multiLevelType w:val="multilevel"/>
    <w:tmpl w:val="5BAE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9403E0"/>
    <w:multiLevelType w:val="multilevel"/>
    <w:tmpl w:val="BE2E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A75B7C"/>
    <w:multiLevelType w:val="multilevel"/>
    <w:tmpl w:val="EF02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3B6822"/>
    <w:multiLevelType w:val="multilevel"/>
    <w:tmpl w:val="48FA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18464A"/>
    <w:multiLevelType w:val="multilevel"/>
    <w:tmpl w:val="939C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6081B"/>
    <w:multiLevelType w:val="hybridMultilevel"/>
    <w:tmpl w:val="44B081A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6B6839DF"/>
    <w:multiLevelType w:val="hybridMultilevel"/>
    <w:tmpl w:val="9FA8742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6CDD3273"/>
    <w:multiLevelType w:val="multilevel"/>
    <w:tmpl w:val="3EB2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B491D"/>
    <w:multiLevelType w:val="multilevel"/>
    <w:tmpl w:val="AF0E2A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A7C28"/>
    <w:multiLevelType w:val="hybridMultilevel"/>
    <w:tmpl w:val="9B5A4026"/>
    <w:lvl w:ilvl="0" w:tplc="20000001">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num w:numId="1" w16cid:durableId="1852524200">
    <w:abstractNumId w:val="7"/>
  </w:num>
  <w:num w:numId="2" w16cid:durableId="386606506">
    <w:abstractNumId w:val="16"/>
  </w:num>
  <w:num w:numId="3" w16cid:durableId="620842339">
    <w:abstractNumId w:val="20"/>
  </w:num>
  <w:num w:numId="4" w16cid:durableId="1853764976">
    <w:abstractNumId w:val="27"/>
  </w:num>
  <w:num w:numId="5" w16cid:durableId="755127392">
    <w:abstractNumId w:val="29"/>
  </w:num>
  <w:num w:numId="6" w16cid:durableId="19288148">
    <w:abstractNumId w:val="13"/>
  </w:num>
  <w:num w:numId="7" w16cid:durableId="1245577970">
    <w:abstractNumId w:val="3"/>
  </w:num>
  <w:num w:numId="8" w16cid:durableId="554508963">
    <w:abstractNumId w:val="9"/>
  </w:num>
  <w:num w:numId="9" w16cid:durableId="11880689">
    <w:abstractNumId w:val="15"/>
  </w:num>
  <w:num w:numId="10" w16cid:durableId="1961179835">
    <w:abstractNumId w:val="10"/>
  </w:num>
  <w:num w:numId="11" w16cid:durableId="1553925075">
    <w:abstractNumId w:val="34"/>
  </w:num>
  <w:num w:numId="12" w16cid:durableId="400368544">
    <w:abstractNumId w:val="32"/>
  </w:num>
  <w:num w:numId="13" w16cid:durableId="220873722">
    <w:abstractNumId w:val="25"/>
  </w:num>
  <w:num w:numId="14" w16cid:durableId="1695765078">
    <w:abstractNumId w:val="14"/>
  </w:num>
  <w:num w:numId="15" w16cid:durableId="959727102">
    <w:abstractNumId w:val="0"/>
  </w:num>
  <w:num w:numId="16" w16cid:durableId="707217033">
    <w:abstractNumId w:val="33"/>
  </w:num>
  <w:num w:numId="17" w16cid:durableId="1007484947">
    <w:abstractNumId w:val="31"/>
  </w:num>
  <w:num w:numId="18" w16cid:durableId="171385272">
    <w:abstractNumId w:val="5"/>
  </w:num>
  <w:num w:numId="19" w16cid:durableId="1228030961">
    <w:abstractNumId w:val="11"/>
  </w:num>
  <w:num w:numId="20" w16cid:durableId="324434711">
    <w:abstractNumId w:val="22"/>
  </w:num>
  <w:num w:numId="21" w16cid:durableId="1799060268">
    <w:abstractNumId w:val="4"/>
  </w:num>
  <w:num w:numId="22" w16cid:durableId="1521822924">
    <w:abstractNumId w:val="21"/>
  </w:num>
  <w:num w:numId="23" w16cid:durableId="380440951">
    <w:abstractNumId w:val="24"/>
  </w:num>
  <w:num w:numId="24" w16cid:durableId="1821342071">
    <w:abstractNumId w:val="28"/>
  </w:num>
  <w:num w:numId="25" w16cid:durableId="428234026">
    <w:abstractNumId w:val="18"/>
  </w:num>
  <w:num w:numId="26" w16cid:durableId="1293318876">
    <w:abstractNumId w:val="26"/>
  </w:num>
  <w:num w:numId="27" w16cid:durableId="252444893">
    <w:abstractNumId w:val="8"/>
  </w:num>
  <w:num w:numId="28" w16cid:durableId="435441271">
    <w:abstractNumId w:val="6"/>
  </w:num>
  <w:num w:numId="29" w16cid:durableId="320735167">
    <w:abstractNumId w:val="23"/>
  </w:num>
  <w:num w:numId="30" w16cid:durableId="785348171">
    <w:abstractNumId w:val="2"/>
  </w:num>
  <w:num w:numId="31" w16cid:durableId="2101103401">
    <w:abstractNumId w:val="17"/>
  </w:num>
  <w:num w:numId="32" w16cid:durableId="1834032086">
    <w:abstractNumId w:val="1"/>
  </w:num>
  <w:num w:numId="33" w16cid:durableId="1995791264">
    <w:abstractNumId w:val="30"/>
  </w:num>
  <w:num w:numId="34" w16cid:durableId="1286691718">
    <w:abstractNumId w:val="12"/>
  </w:num>
  <w:num w:numId="35" w16cid:durableId="3843298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B2"/>
    <w:rsid w:val="00024483"/>
    <w:rsid w:val="0002516D"/>
    <w:rsid w:val="0003376C"/>
    <w:rsid w:val="00033B9E"/>
    <w:rsid w:val="00044C3E"/>
    <w:rsid w:val="00067308"/>
    <w:rsid w:val="00084D54"/>
    <w:rsid w:val="00097ACB"/>
    <w:rsid w:val="000B1BB4"/>
    <w:rsid w:val="000B3A70"/>
    <w:rsid w:val="000C0016"/>
    <w:rsid w:val="000C5BB1"/>
    <w:rsid w:val="000C7BA2"/>
    <w:rsid w:val="000D63D2"/>
    <w:rsid w:val="000D77E0"/>
    <w:rsid w:val="000E6C4D"/>
    <w:rsid w:val="000F0D32"/>
    <w:rsid w:val="000F63F4"/>
    <w:rsid w:val="00107208"/>
    <w:rsid w:val="001147C1"/>
    <w:rsid w:val="00123194"/>
    <w:rsid w:val="0013338F"/>
    <w:rsid w:val="00137A61"/>
    <w:rsid w:val="00140BAC"/>
    <w:rsid w:val="00152E1C"/>
    <w:rsid w:val="0015493D"/>
    <w:rsid w:val="00166D41"/>
    <w:rsid w:val="00192C54"/>
    <w:rsid w:val="001B314C"/>
    <w:rsid w:val="001C03C3"/>
    <w:rsid w:val="001C0720"/>
    <w:rsid w:val="001C2A6B"/>
    <w:rsid w:val="001E43C8"/>
    <w:rsid w:val="001E46E0"/>
    <w:rsid w:val="0021311C"/>
    <w:rsid w:val="002273A4"/>
    <w:rsid w:val="00262137"/>
    <w:rsid w:val="00277E16"/>
    <w:rsid w:val="0029388E"/>
    <w:rsid w:val="002B6960"/>
    <w:rsid w:val="002C0F7E"/>
    <w:rsid w:val="002C56EA"/>
    <w:rsid w:val="002D2B35"/>
    <w:rsid w:val="002E5690"/>
    <w:rsid w:val="00303165"/>
    <w:rsid w:val="0031713D"/>
    <w:rsid w:val="003225C5"/>
    <w:rsid w:val="00332304"/>
    <w:rsid w:val="00344105"/>
    <w:rsid w:val="003467E2"/>
    <w:rsid w:val="003525E7"/>
    <w:rsid w:val="00363851"/>
    <w:rsid w:val="003905FB"/>
    <w:rsid w:val="00394592"/>
    <w:rsid w:val="00395645"/>
    <w:rsid w:val="003B77BA"/>
    <w:rsid w:val="003C03D5"/>
    <w:rsid w:val="003D5F25"/>
    <w:rsid w:val="003F2503"/>
    <w:rsid w:val="0041044B"/>
    <w:rsid w:val="004148FF"/>
    <w:rsid w:val="004532C8"/>
    <w:rsid w:val="00453510"/>
    <w:rsid w:val="00457C13"/>
    <w:rsid w:val="004807CA"/>
    <w:rsid w:val="00480BED"/>
    <w:rsid w:val="004916FB"/>
    <w:rsid w:val="004971BF"/>
    <w:rsid w:val="004A4253"/>
    <w:rsid w:val="004A4685"/>
    <w:rsid w:val="004A7C29"/>
    <w:rsid w:val="004C2210"/>
    <w:rsid w:val="004D03C6"/>
    <w:rsid w:val="004D5447"/>
    <w:rsid w:val="004E71C2"/>
    <w:rsid w:val="004F0663"/>
    <w:rsid w:val="00513965"/>
    <w:rsid w:val="00515055"/>
    <w:rsid w:val="00527A10"/>
    <w:rsid w:val="00531DBD"/>
    <w:rsid w:val="0055464D"/>
    <w:rsid w:val="00561638"/>
    <w:rsid w:val="00561A7A"/>
    <w:rsid w:val="005870E6"/>
    <w:rsid w:val="005879F7"/>
    <w:rsid w:val="00590D8F"/>
    <w:rsid w:val="00594E3A"/>
    <w:rsid w:val="00596DE7"/>
    <w:rsid w:val="005A6CA5"/>
    <w:rsid w:val="005C65C5"/>
    <w:rsid w:val="005E0427"/>
    <w:rsid w:val="00607351"/>
    <w:rsid w:val="00611738"/>
    <w:rsid w:val="00654831"/>
    <w:rsid w:val="00654D82"/>
    <w:rsid w:val="00660638"/>
    <w:rsid w:val="006F495A"/>
    <w:rsid w:val="006F5F88"/>
    <w:rsid w:val="006F6162"/>
    <w:rsid w:val="00705801"/>
    <w:rsid w:val="0070662F"/>
    <w:rsid w:val="00715A2A"/>
    <w:rsid w:val="0071697F"/>
    <w:rsid w:val="00724D2B"/>
    <w:rsid w:val="00731912"/>
    <w:rsid w:val="007C1A40"/>
    <w:rsid w:val="007C4BF9"/>
    <w:rsid w:val="007C6B23"/>
    <w:rsid w:val="007D104E"/>
    <w:rsid w:val="007D7DF7"/>
    <w:rsid w:val="007E5944"/>
    <w:rsid w:val="007F6DDC"/>
    <w:rsid w:val="00805AEF"/>
    <w:rsid w:val="00805B1D"/>
    <w:rsid w:val="00807D66"/>
    <w:rsid w:val="00814B18"/>
    <w:rsid w:val="00820270"/>
    <w:rsid w:val="00832F20"/>
    <w:rsid w:val="00836C6E"/>
    <w:rsid w:val="00861125"/>
    <w:rsid w:val="00863C9E"/>
    <w:rsid w:val="008646DB"/>
    <w:rsid w:val="008670FB"/>
    <w:rsid w:val="0087422D"/>
    <w:rsid w:val="00877378"/>
    <w:rsid w:val="008808B4"/>
    <w:rsid w:val="008B2832"/>
    <w:rsid w:val="008C0C82"/>
    <w:rsid w:val="008C4433"/>
    <w:rsid w:val="008D49B3"/>
    <w:rsid w:val="008E3C59"/>
    <w:rsid w:val="008F185F"/>
    <w:rsid w:val="008F4A1E"/>
    <w:rsid w:val="008F50C7"/>
    <w:rsid w:val="009004D4"/>
    <w:rsid w:val="00932711"/>
    <w:rsid w:val="00943D4A"/>
    <w:rsid w:val="00944B23"/>
    <w:rsid w:val="00946483"/>
    <w:rsid w:val="00971186"/>
    <w:rsid w:val="009718D0"/>
    <w:rsid w:val="009757E1"/>
    <w:rsid w:val="009964CB"/>
    <w:rsid w:val="00997C4D"/>
    <w:rsid w:val="009A6DCA"/>
    <w:rsid w:val="009B0C9A"/>
    <w:rsid w:val="009C36D3"/>
    <w:rsid w:val="009C5F7C"/>
    <w:rsid w:val="009D10B6"/>
    <w:rsid w:val="009D259A"/>
    <w:rsid w:val="009D2649"/>
    <w:rsid w:val="00A02A89"/>
    <w:rsid w:val="00A125ED"/>
    <w:rsid w:val="00A23FE7"/>
    <w:rsid w:val="00A777BC"/>
    <w:rsid w:val="00A94648"/>
    <w:rsid w:val="00AE037F"/>
    <w:rsid w:val="00AE4669"/>
    <w:rsid w:val="00AE579B"/>
    <w:rsid w:val="00B12333"/>
    <w:rsid w:val="00B17570"/>
    <w:rsid w:val="00B22226"/>
    <w:rsid w:val="00B27141"/>
    <w:rsid w:val="00B3148B"/>
    <w:rsid w:val="00B459FF"/>
    <w:rsid w:val="00B61BD7"/>
    <w:rsid w:val="00B64CB2"/>
    <w:rsid w:val="00B729D2"/>
    <w:rsid w:val="00B75418"/>
    <w:rsid w:val="00B86F2B"/>
    <w:rsid w:val="00B972A8"/>
    <w:rsid w:val="00BC13DC"/>
    <w:rsid w:val="00BC7162"/>
    <w:rsid w:val="00BD4B18"/>
    <w:rsid w:val="00C46651"/>
    <w:rsid w:val="00C51624"/>
    <w:rsid w:val="00C55CCC"/>
    <w:rsid w:val="00C8023A"/>
    <w:rsid w:val="00C93444"/>
    <w:rsid w:val="00CA5271"/>
    <w:rsid w:val="00CB07C5"/>
    <w:rsid w:val="00CB6664"/>
    <w:rsid w:val="00CD06CC"/>
    <w:rsid w:val="00CE44CA"/>
    <w:rsid w:val="00CF50EE"/>
    <w:rsid w:val="00D05FD4"/>
    <w:rsid w:val="00D34D92"/>
    <w:rsid w:val="00D412CD"/>
    <w:rsid w:val="00D50B0A"/>
    <w:rsid w:val="00D57306"/>
    <w:rsid w:val="00D82AB1"/>
    <w:rsid w:val="00D9452D"/>
    <w:rsid w:val="00D9606A"/>
    <w:rsid w:val="00DA504D"/>
    <w:rsid w:val="00DC0D4C"/>
    <w:rsid w:val="00DD7712"/>
    <w:rsid w:val="00E07921"/>
    <w:rsid w:val="00E15433"/>
    <w:rsid w:val="00E15CBE"/>
    <w:rsid w:val="00E40C97"/>
    <w:rsid w:val="00E51080"/>
    <w:rsid w:val="00E5213F"/>
    <w:rsid w:val="00E54602"/>
    <w:rsid w:val="00E60D5C"/>
    <w:rsid w:val="00E66115"/>
    <w:rsid w:val="00E7085A"/>
    <w:rsid w:val="00E91AFF"/>
    <w:rsid w:val="00E945A4"/>
    <w:rsid w:val="00E95466"/>
    <w:rsid w:val="00EC4173"/>
    <w:rsid w:val="00ED663D"/>
    <w:rsid w:val="00EE68EE"/>
    <w:rsid w:val="00EF3E7B"/>
    <w:rsid w:val="00F251B1"/>
    <w:rsid w:val="00F421A2"/>
    <w:rsid w:val="00F61E96"/>
    <w:rsid w:val="00F64015"/>
    <w:rsid w:val="00F807C9"/>
    <w:rsid w:val="00F83EDE"/>
    <w:rsid w:val="00F90E22"/>
    <w:rsid w:val="00FB3D28"/>
    <w:rsid w:val="00FB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3BF2"/>
  <w15:docId w15:val="{4550A452-4630-45DE-BFE0-F9A4D6B7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5C"/>
  </w:style>
  <w:style w:type="paragraph" w:styleId="Heading1">
    <w:name w:val="heading 1"/>
    <w:basedOn w:val="Normal"/>
    <w:next w:val="Normal"/>
    <w:link w:val="Heading1Char"/>
    <w:uiPriority w:val="9"/>
    <w:qFormat/>
    <w:rsid w:val="007D7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7D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25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4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CCC"/>
    <w:rPr>
      <w:color w:val="0563C1" w:themeColor="hyperlink"/>
      <w:u w:val="single"/>
    </w:rPr>
  </w:style>
  <w:style w:type="character" w:customStyle="1" w:styleId="UnresolvedMention1">
    <w:name w:val="Unresolved Mention1"/>
    <w:basedOn w:val="DefaultParagraphFont"/>
    <w:uiPriority w:val="99"/>
    <w:semiHidden/>
    <w:unhideWhenUsed/>
    <w:rsid w:val="00C55CCC"/>
    <w:rPr>
      <w:color w:val="605E5C"/>
      <w:shd w:val="clear" w:color="auto" w:fill="E1DFDD"/>
    </w:rPr>
  </w:style>
  <w:style w:type="paragraph" w:styleId="ListParagraph">
    <w:name w:val="List Paragraph"/>
    <w:basedOn w:val="Normal"/>
    <w:uiPriority w:val="34"/>
    <w:qFormat/>
    <w:rsid w:val="0029388E"/>
    <w:pPr>
      <w:ind w:left="720"/>
      <w:contextualSpacing/>
    </w:pPr>
  </w:style>
  <w:style w:type="paragraph" w:styleId="NormalWeb">
    <w:name w:val="Normal (Web)"/>
    <w:basedOn w:val="Normal"/>
    <w:uiPriority w:val="99"/>
    <w:semiHidden/>
    <w:unhideWhenUsed/>
    <w:rsid w:val="009B0C9A"/>
    <w:rPr>
      <w:rFonts w:ascii="Times New Roman" w:hAnsi="Times New Roman" w:cs="Times New Roman"/>
      <w:sz w:val="24"/>
      <w:szCs w:val="24"/>
    </w:rPr>
  </w:style>
  <w:style w:type="paragraph" w:styleId="Header">
    <w:name w:val="header"/>
    <w:basedOn w:val="Normal"/>
    <w:link w:val="HeaderChar"/>
    <w:uiPriority w:val="99"/>
    <w:unhideWhenUsed/>
    <w:rsid w:val="0059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DE7"/>
  </w:style>
  <w:style w:type="paragraph" w:styleId="Footer">
    <w:name w:val="footer"/>
    <w:basedOn w:val="Normal"/>
    <w:link w:val="FooterChar"/>
    <w:uiPriority w:val="99"/>
    <w:unhideWhenUsed/>
    <w:rsid w:val="0059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DE7"/>
  </w:style>
  <w:style w:type="character" w:customStyle="1" w:styleId="Heading1Char">
    <w:name w:val="Heading 1 Char"/>
    <w:basedOn w:val="DefaultParagraphFont"/>
    <w:link w:val="Heading1"/>
    <w:uiPriority w:val="9"/>
    <w:rsid w:val="007D7DF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7DF7"/>
    <w:pPr>
      <w:outlineLvl w:val="9"/>
    </w:pPr>
    <w:rPr>
      <w:kern w:val="0"/>
    </w:rPr>
  </w:style>
  <w:style w:type="paragraph" w:styleId="TOC2">
    <w:name w:val="toc 2"/>
    <w:basedOn w:val="Normal"/>
    <w:next w:val="Normal"/>
    <w:autoRedefine/>
    <w:uiPriority w:val="39"/>
    <w:unhideWhenUsed/>
    <w:rsid w:val="007D7DF7"/>
    <w:pPr>
      <w:spacing w:after="100"/>
      <w:ind w:left="220"/>
    </w:pPr>
    <w:rPr>
      <w:rFonts w:eastAsiaTheme="minorEastAsia" w:cs="Times New Roman"/>
      <w:kern w:val="0"/>
    </w:rPr>
  </w:style>
  <w:style w:type="paragraph" w:styleId="TOC1">
    <w:name w:val="toc 1"/>
    <w:basedOn w:val="Normal"/>
    <w:next w:val="Normal"/>
    <w:autoRedefine/>
    <w:uiPriority w:val="39"/>
    <w:unhideWhenUsed/>
    <w:rsid w:val="007D7DF7"/>
    <w:pPr>
      <w:spacing w:after="100"/>
    </w:pPr>
    <w:rPr>
      <w:rFonts w:eastAsiaTheme="minorEastAsia" w:cs="Times New Roman"/>
      <w:kern w:val="0"/>
    </w:rPr>
  </w:style>
  <w:style w:type="paragraph" w:styleId="TOC3">
    <w:name w:val="toc 3"/>
    <w:basedOn w:val="Normal"/>
    <w:next w:val="Normal"/>
    <w:autoRedefine/>
    <w:uiPriority w:val="39"/>
    <w:unhideWhenUsed/>
    <w:rsid w:val="007D7DF7"/>
    <w:pPr>
      <w:spacing w:after="100"/>
      <w:ind w:left="440"/>
    </w:pPr>
    <w:rPr>
      <w:rFonts w:eastAsiaTheme="minorEastAsia" w:cs="Times New Roman"/>
      <w:kern w:val="0"/>
    </w:rPr>
  </w:style>
  <w:style w:type="character" w:customStyle="1" w:styleId="Heading2Char">
    <w:name w:val="Heading 2 Char"/>
    <w:basedOn w:val="DefaultParagraphFont"/>
    <w:link w:val="Heading2"/>
    <w:uiPriority w:val="9"/>
    <w:rsid w:val="007D7D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250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964CB"/>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4D5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348">
      <w:bodyDiv w:val="1"/>
      <w:marLeft w:val="0"/>
      <w:marRight w:val="0"/>
      <w:marTop w:val="0"/>
      <w:marBottom w:val="0"/>
      <w:divBdr>
        <w:top w:val="none" w:sz="0" w:space="0" w:color="auto"/>
        <w:left w:val="none" w:sz="0" w:space="0" w:color="auto"/>
        <w:bottom w:val="none" w:sz="0" w:space="0" w:color="auto"/>
        <w:right w:val="none" w:sz="0" w:space="0" w:color="auto"/>
      </w:divBdr>
      <w:divsChild>
        <w:div w:id="1981496704">
          <w:marLeft w:val="0"/>
          <w:marRight w:val="0"/>
          <w:marTop w:val="0"/>
          <w:marBottom w:val="0"/>
          <w:divBdr>
            <w:top w:val="none" w:sz="0" w:space="0" w:color="auto"/>
            <w:left w:val="none" w:sz="0" w:space="0" w:color="auto"/>
            <w:bottom w:val="none" w:sz="0" w:space="0" w:color="auto"/>
            <w:right w:val="none" w:sz="0" w:space="0" w:color="auto"/>
          </w:divBdr>
          <w:divsChild>
            <w:div w:id="2138833456">
              <w:marLeft w:val="0"/>
              <w:marRight w:val="0"/>
              <w:marTop w:val="0"/>
              <w:marBottom w:val="0"/>
              <w:divBdr>
                <w:top w:val="none" w:sz="0" w:space="0" w:color="auto"/>
                <w:left w:val="none" w:sz="0" w:space="0" w:color="auto"/>
                <w:bottom w:val="none" w:sz="0" w:space="0" w:color="auto"/>
                <w:right w:val="none" w:sz="0" w:space="0" w:color="auto"/>
              </w:divBdr>
              <w:divsChild>
                <w:div w:id="286276952">
                  <w:marLeft w:val="0"/>
                  <w:marRight w:val="0"/>
                  <w:marTop w:val="0"/>
                  <w:marBottom w:val="0"/>
                  <w:divBdr>
                    <w:top w:val="none" w:sz="0" w:space="0" w:color="auto"/>
                    <w:left w:val="none" w:sz="0" w:space="0" w:color="auto"/>
                    <w:bottom w:val="none" w:sz="0" w:space="0" w:color="auto"/>
                    <w:right w:val="none" w:sz="0" w:space="0" w:color="auto"/>
                  </w:divBdr>
                  <w:divsChild>
                    <w:div w:id="2080009174">
                      <w:marLeft w:val="0"/>
                      <w:marRight w:val="0"/>
                      <w:marTop w:val="0"/>
                      <w:marBottom w:val="0"/>
                      <w:divBdr>
                        <w:top w:val="none" w:sz="0" w:space="0" w:color="auto"/>
                        <w:left w:val="none" w:sz="0" w:space="0" w:color="auto"/>
                        <w:bottom w:val="none" w:sz="0" w:space="0" w:color="auto"/>
                        <w:right w:val="none" w:sz="0" w:space="0" w:color="auto"/>
                      </w:divBdr>
                      <w:divsChild>
                        <w:div w:id="743986492">
                          <w:marLeft w:val="0"/>
                          <w:marRight w:val="0"/>
                          <w:marTop w:val="0"/>
                          <w:marBottom w:val="0"/>
                          <w:divBdr>
                            <w:top w:val="none" w:sz="0" w:space="0" w:color="auto"/>
                            <w:left w:val="none" w:sz="0" w:space="0" w:color="auto"/>
                            <w:bottom w:val="none" w:sz="0" w:space="0" w:color="auto"/>
                            <w:right w:val="none" w:sz="0" w:space="0" w:color="auto"/>
                          </w:divBdr>
                          <w:divsChild>
                            <w:div w:id="1327396226">
                              <w:marLeft w:val="0"/>
                              <w:marRight w:val="0"/>
                              <w:marTop w:val="300"/>
                              <w:marBottom w:val="0"/>
                              <w:divBdr>
                                <w:top w:val="none" w:sz="0" w:space="0" w:color="auto"/>
                                <w:left w:val="none" w:sz="0" w:space="0" w:color="auto"/>
                                <w:bottom w:val="none" w:sz="0" w:space="0" w:color="auto"/>
                                <w:right w:val="none" w:sz="0" w:space="0" w:color="auto"/>
                              </w:divBdr>
                              <w:divsChild>
                                <w:div w:id="2051146200">
                                  <w:marLeft w:val="0"/>
                                  <w:marRight w:val="0"/>
                                  <w:marTop w:val="0"/>
                                  <w:marBottom w:val="0"/>
                                  <w:divBdr>
                                    <w:top w:val="none" w:sz="0" w:space="0" w:color="auto"/>
                                    <w:left w:val="none" w:sz="0" w:space="0" w:color="auto"/>
                                    <w:bottom w:val="none" w:sz="0" w:space="0" w:color="auto"/>
                                    <w:right w:val="none" w:sz="0" w:space="0" w:color="auto"/>
                                  </w:divBdr>
                                  <w:divsChild>
                                    <w:div w:id="7000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95529">
      <w:bodyDiv w:val="1"/>
      <w:marLeft w:val="0"/>
      <w:marRight w:val="0"/>
      <w:marTop w:val="0"/>
      <w:marBottom w:val="0"/>
      <w:divBdr>
        <w:top w:val="none" w:sz="0" w:space="0" w:color="auto"/>
        <w:left w:val="none" w:sz="0" w:space="0" w:color="auto"/>
        <w:bottom w:val="none" w:sz="0" w:space="0" w:color="auto"/>
        <w:right w:val="none" w:sz="0" w:space="0" w:color="auto"/>
      </w:divBdr>
    </w:div>
    <w:div w:id="194005850">
      <w:bodyDiv w:val="1"/>
      <w:marLeft w:val="0"/>
      <w:marRight w:val="0"/>
      <w:marTop w:val="0"/>
      <w:marBottom w:val="0"/>
      <w:divBdr>
        <w:top w:val="none" w:sz="0" w:space="0" w:color="auto"/>
        <w:left w:val="none" w:sz="0" w:space="0" w:color="auto"/>
        <w:bottom w:val="none" w:sz="0" w:space="0" w:color="auto"/>
        <w:right w:val="none" w:sz="0" w:space="0" w:color="auto"/>
      </w:divBdr>
      <w:divsChild>
        <w:div w:id="1101796027">
          <w:marLeft w:val="0"/>
          <w:marRight w:val="0"/>
          <w:marTop w:val="0"/>
          <w:marBottom w:val="0"/>
          <w:divBdr>
            <w:top w:val="single" w:sz="2" w:space="0" w:color="auto"/>
            <w:left w:val="single" w:sz="2" w:space="0" w:color="auto"/>
            <w:bottom w:val="single" w:sz="6" w:space="0" w:color="auto"/>
            <w:right w:val="single" w:sz="2" w:space="0" w:color="auto"/>
          </w:divBdr>
          <w:divsChild>
            <w:div w:id="2065761385">
              <w:marLeft w:val="0"/>
              <w:marRight w:val="0"/>
              <w:marTop w:val="100"/>
              <w:marBottom w:val="100"/>
              <w:divBdr>
                <w:top w:val="single" w:sz="2" w:space="0" w:color="D9D9E3"/>
                <w:left w:val="single" w:sz="2" w:space="0" w:color="D9D9E3"/>
                <w:bottom w:val="single" w:sz="2" w:space="0" w:color="D9D9E3"/>
                <w:right w:val="single" w:sz="2" w:space="0" w:color="D9D9E3"/>
              </w:divBdr>
              <w:divsChild>
                <w:div w:id="778111160">
                  <w:marLeft w:val="0"/>
                  <w:marRight w:val="0"/>
                  <w:marTop w:val="0"/>
                  <w:marBottom w:val="0"/>
                  <w:divBdr>
                    <w:top w:val="single" w:sz="2" w:space="0" w:color="D9D9E3"/>
                    <w:left w:val="single" w:sz="2" w:space="0" w:color="D9D9E3"/>
                    <w:bottom w:val="single" w:sz="2" w:space="0" w:color="D9D9E3"/>
                    <w:right w:val="single" w:sz="2" w:space="0" w:color="D9D9E3"/>
                  </w:divBdr>
                  <w:divsChild>
                    <w:div w:id="1627007827">
                      <w:marLeft w:val="0"/>
                      <w:marRight w:val="0"/>
                      <w:marTop w:val="0"/>
                      <w:marBottom w:val="0"/>
                      <w:divBdr>
                        <w:top w:val="single" w:sz="2" w:space="0" w:color="D9D9E3"/>
                        <w:left w:val="single" w:sz="2" w:space="0" w:color="D9D9E3"/>
                        <w:bottom w:val="single" w:sz="2" w:space="0" w:color="D9D9E3"/>
                        <w:right w:val="single" w:sz="2" w:space="0" w:color="D9D9E3"/>
                      </w:divBdr>
                      <w:divsChild>
                        <w:div w:id="1931116525">
                          <w:marLeft w:val="0"/>
                          <w:marRight w:val="0"/>
                          <w:marTop w:val="0"/>
                          <w:marBottom w:val="0"/>
                          <w:divBdr>
                            <w:top w:val="single" w:sz="2" w:space="0" w:color="D9D9E3"/>
                            <w:left w:val="single" w:sz="2" w:space="0" w:color="D9D9E3"/>
                            <w:bottom w:val="single" w:sz="2" w:space="0" w:color="D9D9E3"/>
                            <w:right w:val="single" w:sz="2" w:space="0" w:color="D9D9E3"/>
                          </w:divBdr>
                          <w:divsChild>
                            <w:div w:id="1166901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5961394">
                      <w:marLeft w:val="0"/>
                      <w:marRight w:val="0"/>
                      <w:marTop w:val="0"/>
                      <w:marBottom w:val="0"/>
                      <w:divBdr>
                        <w:top w:val="single" w:sz="2" w:space="0" w:color="D9D9E3"/>
                        <w:left w:val="single" w:sz="2" w:space="0" w:color="D9D9E3"/>
                        <w:bottom w:val="single" w:sz="2" w:space="0" w:color="D9D9E3"/>
                        <w:right w:val="single" w:sz="2" w:space="0" w:color="D9D9E3"/>
                      </w:divBdr>
                      <w:divsChild>
                        <w:div w:id="690838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3733278">
      <w:bodyDiv w:val="1"/>
      <w:marLeft w:val="0"/>
      <w:marRight w:val="0"/>
      <w:marTop w:val="0"/>
      <w:marBottom w:val="0"/>
      <w:divBdr>
        <w:top w:val="none" w:sz="0" w:space="0" w:color="auto"/>
        <w:left w:val="none" w:sz="0" w:space="0" w:color="auto"/>
        <w:bottom w:val="none" w:sz="0" w:space="0" w:color="auto"/>
        <w:right w:val="none" w:sz="0" w:space="0" w:color="auto"/>
      </w:divBdr>
    </w:div>
    <w:div w:id="367527766">
      <w:bodyDiv w:val="1"/>
      <w:marLeft w:val="0"/>
      <w:marRight w:val="0"/>
      <w:marTop w:val="0"/>
      <w:marBottom w:val="0"/>
      <w:divBdr>
        <w:top w:val="none" w:sz="0" w:space="0" w:color="auto"/>
        <w:left w:val="none" w:sz="0" w:space="0" w:color="auto"/>
        <w:bottom w:val="none" w:sz="0" w:space="0" w:color="auto"/>
        <w:right w:val="none" w:sz="0" w:space="0" w:color="auto"/>
      </w:divBdr>
    </w:div>
    <w:div w:id="678431693">
      <w:bodyDiv w:val="1"/>
      <w:marLeft w:val="0"/>
      <w:marRight w:val="0"/>
      <w:marTop w:val="0"/>
      <w:marBottom w:val="0"/>
      <w:divBdr>
        <w:top w:val="none" w:sz="0" w:space="0" w:color="auto"/>
        <w:left w:val="none" w:sz="0" w:space="0" w:color="auto"/>
        <w:bottom w:val="none" w:sz="0" w:space="0" w:color="auto"/>
        <w:right w:val="none" w:sz="0" w:space="0" w:color="auto"/>
      </w:divBdr>
    </w:div>
    <w:div w:id="679089359">
      <w:bodyDiv w:val="1"/>
      <w:marLeft w:val="0"/>
      <w:marRight w:val="0"/>
      <w:marTop w:val="0"/>
      <w:marBottom w:val="0"/>
      <w:divBdr>
        <w:top w:val="none" w:sz="0" w:space="0" w:color="auto"/>
        <w:left w:val="none" w:sz="0" w:space="0" w:color="auto"/>
        <w:bottom w:val="none" w:sz="0" w:space="0" w:color="auto"/>
        <w:right w:val="none" w:sz="0" w:space="0" w:color="auto"/>
      </w:divBdr>
    </w:div>
    <w:div w:id="740909486">
      <w:bodyDiv w:val="1"/>
      <w:marLeft w:val="0"/>
      <w:marRight w:val="0"/>
      <w:marTop w:val="0"/>
      <w:marBottom w:val="0"/>
      <w:divBdr>
        <w:top w:val="none" w:sz="0" w:space="0" w:color="auto"/>
        <w:left w:val="none" w:sz="0" w:space="0" w:color="auto"/>
        <w:bottom w:val="none" w:sz="0" w:space="0" w:color="auto"/>
        <w:right w:val="none" w:sz="0" w:space="0" w:color="auto"/>
      </w:divBdr>
    </w:div>
    <w:div w:id="862940643">
      <w:bodyDiv w:val="1"/>
      <w:marLeft w:val="0"/>
      <w:marRight w:val="0"/>
      <w:marTop w:val="0"/>
      <w:marBottom w:val="0"/>
      <w:divBdr>
        <w:top w:val="none" w:sz="0" w:space="0" w:color="auto"/>
        <w:left w:val="none" w:sz="0" w:space="0" w:color="auto"/>
        <w:bottom w:val="none" w:sz="0" w:space="0" w:color="auto"/>
        <w:right w:val="none" w:sz="0" w:space="0" w:color="auto"/>
      </w:divBdr>
    </w:div>
    <w:div w:id="882601184">
      <w:bodyDiv w:val="1"/>
      <w:marLeft w:val="0"/>
      <w:marRight w:val="0"/>
      <w:marTop w:val="0"/>
      <w:marBottom w:val="0"/>
      <w:divBdr>
        <w:top w:val="none" w:sz="0" w:space="0" w:color="auto"/>
        <w:left w:val="none" w:sz="0" w:space="0" w:color="auto"/>
        <w:bottom w:val="none" w:sz="0" w:space="0" w:color="auto"/>
        <w:right w:val="none" w:sz="0" w:space="0" w:color="auto"/>
      </w:divBdr>
    </w:div>
    <w:div w:id="904023427">
      <w:bodyDiv w:val="1"/>
      <w:marLeft w:val="0"/>
      <w:marRight w:val="0"/>
      <w:marTop w:val="0"/>
      <w:marBottom w:val="0"/>
      <w:divBdr>
        <w:top w:val="none" w:sz="0" w:space="0" w:color="auto"/>
        <w:left w:val="none" w:sz="0" w:space="0" w:color="auto"/>
        <w:bottom w:val="none" w:sz="0" w:space="0" w:color="auto"/>
        <w:right w:val="none" w:sz="0" w:space="0" w:color="auto"/>
      </w:divBdr>
      <w:divsChild>
        <w:div w:id="187137184">
          <w:marLeft w:val="0"/>
          <w:marRight w:val="0"/>
          <w:marTop w:val="0"/>
          <w:marBottom w:val="0"/>
          <w:divBdr>
            <w:top w:val="single" w:sz="2" w:space="0" w:color="auto"/>
            <w:left w:val="single" w:sz="2" w:space="0" w:color="auto"/>
            <w:bottom w:val="single" w:sz="6" w:space="0" w:color="auto"/>
            <w:right w:val="single" w:sz="2" w:space="0" w:color="auto"/>
          </w:divBdr>
          <w:divsChild>
            <w:div w:id="1463109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365047">
                  <w:marLeft w:val="0"/>
                  <w:marRight w:val="0"/>
                  <w:marTop w:val="0"/>
                  <w:marBottom w:val="0"/>
                  <w:divBdr>
                    <w:top w:val="single" w:sz="2" w:space="0" w:color="D9D9E3"/>
                    <w:left w:val="single" w:sz="2" w:space="0" w:color="D9D9E3"/>
                    <w:bottom w:val="single" w:sz="2" w:space="0" w:color="D9D9E3"/>
                    <w:right w:val="single" w:sz="2" w:space="0" w:color="D9D9E3"/>
                  </w:divBdr>
                  <w:divsChild>
                    <w:div w:id="1579514700">
                      <w:marLeft w:val="0"/>
                      <w:marRight w:val="0"/>
                      <w:marTop w:val="0"/>
                      <w:marBottom w:val="0"/>
                      <w:divBdr>
                        <w:top w:val="single" w:sz="2" w:space="0" w:color="D9D9E3"/>
                        <w:left w:val="single" w:sz="2" w:space="0" w:color="D9D9E3"/>
                        <w:bottom w:val="single" w:sz="2" w:space="0" w:color="D9D9E3"/>
                        <w:right w:val="single" w:sz="2" w:space="0" w:color="D9D9E3"/>
                      </w:divBdr>
                      <w:divsChild>
                        <w:div w:id="465395494">
                          <w:marLeft w:val="0"/>
                          <w:marRight w:val="0"/>
                          <w:marTop w:val="0"/>
                          <w:marBottom w:val="0"/>
                          <w:divBdr>
                            <w:top w:val="single" w:sz="2" w:space="0" w:color="D9D9E3"/>
                            <w:left w:val="single" w:sz="2" w:space="0" w:color="D9D9E3"/>
                            <w:bottom w:val="single" w:sz="2" w:space="0" w:color="D9D9E3"/>
                            <w:right w:val="single" w:sz="2" w:space="0" w:color="D9D9E3"/>
                          </w:divBdr>
                          <w:divsChild>
                            <w:div w:id="581262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6615986">
      <w:bodyDiv w:val="1"/>
      <w:marLeft w:val="0"/>
      <w:marRight w:val="0"/>
      <w:marTop w:val="0"/>
      <w:marBottom w:val="0"/>
      <w:divBdr>
        <w:top w:val="none" w:sz="0" w:space="0" w:color="auto"/>
        <w:left w:val="none" w:sz="0" w:space="0" w:color="auto"/>
        <w:bottom w:val="none" w:sz="0" w:space="0" w:color="auto"/>
        <w:right w:val="none" w:sz="0" w:space="0" w:color="auto"/>
      </w:divBdr>
      <w:divsChild>
        <w:div w:id="887179481">
          <w:marLeft w:val="0"/>
          <w:marRight w:val="0"/>
          <w:marTop w:val="0"/>
          <w:marBottom w:val="0"/>
          <w:divBdr>
            <w:top w:val="single" w:sz="2" w:space="0" w:color="auto"/>
            <w:left w:val="single" w:sz="2" w:space="0" w:color="auto"/>
            <w:bottom w:val="single" w:sz="6" w:space="0" w:color="auto"/>
            <w:right w:val="single" w:sz="2" w:space="0" w:color="auto"/>
          </w:divBdr>
          <w:divsChild>
            <w:div w:id="825129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557126">
                  <w:marLeft w:val="0"/>
                  <w:marRight w:val="0"/>
                  <w:marTop w:val="0"/>
                  <w:marBottom w:val="0"/>
                  <w:divBdr>
                    <w:top w:val="single" w:sz="2" w:space="0" w:color="D9D9E3"/>
                    <w:left w:val="single" w:sz="2" w:space="0" w:color="D9D9E3"/>
                    <w:bottom w:val="single" w:sz="2" w:space="0" w:color="D9D9E3"/>
                    <w:right w:val="single" w:sz="2" w:space="0" w:color="D9D9E3"/>
                  </w:divBdr>
                  <w:divsChild>
                    <w:div w:id="866875082">
                      <w:marLeft w:val="0"/>
                      <w:marRight w:val="0"/>
                      <w:marTop w:val="0"/>
                      <w:marBottom w:val="0"/>
                      <w:divBdr>
                        <w:top w:val="single" w:sz="2" w:space="0" w:color="D9D9E3"/>
                        <w:left w:val="single" w:sz="2" w:space="0" w:color="D9D9E3"/>
                        <w:bottom w:val="single" w:sz="2" w:space="0" w:color="D9D9E3"/>
                        <w:right w:val="single" w:sz="2" w:space="0" w:color="D9D9E3"/>
                      </w:divBdr>
                      <w:divsChild>
                        <w:div w:id="1870138327">
                          <w:marLeft w:val="0"/>
                          <w:marRight w:val="0"/>
                          <w:marTop w:val="0"/>
                          <w:marBottom w:val="0"/>
                          <w:divBdr>
                            <w:top w:val="single" w:sz="2" w:space="0" w:color="D9D9E3"/>
                            <w:left w:val="single" w:sz="2" w:space="0" w:color="D9D9E3"/>
                            <w:bottom w:val="single" w:sz="2" w:space="0" w:color="D9D9E3"/>
                            <w:right w:val="single" w:sz="2" w:space="0" w:color="D9D9E3"/>
                          </w:divBdr>
                          <w:divsChild>
                            <w:div w:id="1397781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6471969">
      <w:bodyDiv w:val="1"/>
      <w:marLeft w:val="0"/>
      <w:marRight w:val="0"/>
      <w:marTop w:val="0"/>
      <w:marBottom w:val="0"/>
      <w:divBdr>
        <w:top w:val="none" w:sz="0" w:space="0" w:color="auto"/>
        <w:left w:val="none" w:sz="0" w:space="0" w:color="auto"/>
        <w:bottom w:val="none" w:sz="0" w:space="0" w:color="auto"/>
        <w:right w:val="none" w:sz="0" w:space="0" w:color="auto"/>
      </w:divBdr>
    </w:div>
    <w:div w:id="1040937807">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541436518">
      <w:bodyDiv w:val="1"/>
      <w:marLeft w:val="0"/>
      <w:marRight w:val="0"/>
      <w:marTop w:val="0"/>
      <w:marBottom w:val="0"/>
      <w:divBdr>
        <w:top w:val="none" w:sz="0" w:space="0" w:color="auto"/>
        <w:left w:val="none" w:sz="0" w:space="0" w:color="auto"/>
        <w:bottom w:val="none" w:sz="0" w:space="0" w:color="auto"/>
        <w:right w:val="none" w:sz="0" w:space="0" w:color="auto"/>
      </w:divBdr>
    </w:div>
    <w:div w:id="1628387351">
      <w:bodyDiv w:val="1"/>
      <w:marLeft w:val="0"/>
      <w:marRight w:val="0"/>
      <w:marTop w:val="0"/>
      <w:marBottom w:val="0"/>
      <w:divBdr>
        <w:top w:val="none" w:sz="0" w:space="0" w:color="auto"/>
        <w:left w:val="none" w:sz="0" w:space="0" w:color="auto"/>
        <w:bottom w:val="none" w:sz="0" w:space="0" w:color="auto"/>
        <w:right w:val="none" w:sz="0" w:space="0" w:color="auto"/>
      </w:divBdr>
    </w:div>
    <w:div w:id="1676569548">
      <w:bodyDiv w:val="1"/>
      <w:marLeft w:val="0"/>
      <w:marRight w:val="0"/>
      <w:marTop w:val="0"/>
      <w:marBottom w:val="0"/>
      <w:divBdr>
        <w:top w:val="none" w:sz="0" w:space="0" w:color="auto"/>
        <w:left w:val="none" w:sz="0" w:space="0" w:color="auto"/>
        <w:bottom w:val="none" w:sz="0" w:space="0" w:color="auto"/>
        <w:right w:val="none" w:sz="0" w:space="0" w:color="auto"/>
      </w:divBdr>
    </w:div>
    <w:div w:id="1686444137">
      <w:bodyDiv w:val="1"/>
      <w:marLeft w:val="0"/>
      <w:marRight w:val="0"/>
      <w:marTop w:val="0"/>
      <w:marBottom w:val="0"/>
      <w:divBdr>
        <w:top w:val="none" w:sz="0" w:space="0" w:color="auto"/>
        <w:left w:val="none" w:sz="0" w:space="0" w:color="auto"/>
        <w:bottom w:val="none" w:sz="0" w:space="0" w:color="auto"/>
        <w:right w:val="none" w:sz="0" w:space="0" w:color="auto"/>
      </w:divBdr>
    </w:div>
    <w:div w:id="1716857526">
      <w:bodyDiv w:val="1"/>
      <w:marLeft w:val="0"/>
      <w:marRight w:val="0"/>
      <w:marTop w:val="0"/>
      <w:marBottom w:val="0"/>
      <w:divBdr>
        <w:top w:val="none" w:sz="0" w:space="0" w:color="auto"/>
        <w:left w:val="none" w:sz="0" w:space="0" w:color="auto"/>
        <w:bottom w:val="none" w:sz="0" w:space="0" w:color="auto"/>
        <w:right w:val="none" w:sz="0" w:space="0" w:color="auto"/>
      </w:divBdr>
    </w:div>
    <w:div w:id="1883319578">
      <w:bodyDiv w:val="1"/>
      <w:marLeft w:val="0"/>
      <w:marRight w:val="0"/>
      <w:marTop w:val="0"/>
      <w:marBottom w:val="0"/>
      <w:divBdr>
        <w:top w:val="none" w:sz="0" w:space="0" w:color="auto"/>
        <w:left w:val="none" w:sz="0" w:space="0" w:color="auto"/>
        <w:bottom w:val="none" w:sz="0" w:space="0" w:color="auto"/>
        <w:right w:val="none" w:sz="0" w:space="0" w:color="auto"/>
      </w:divBdr>
      <w:divsChild>
        <w:div w:id="1868251285">
          <w:marLeft w:val="0"/>
          <w:marRight w:val="0"/>
          <w:marTop w:val="0"/>
          <w:marBottom w:val="0"/>
          <w:divBdr>
            <w:top w:val="none" w:sz="0" w:space="0" w:color="auto"/>
            <w:left w:val="none" w:sz="0" w:space="0" w:color="auto"/>
            <w:bottom w:val="none" w:sz="0" w:space="0" w:color="auto"/>
            <w:right w:val="none" w:sz="0" w:space="0" w:color="auto"/>
          </w:divBdr>
          <w:divsChild>
            <w:div w:id="1440760943">
              <w:marLeft w:val="0"/>
              <w:marRight w:val="0"/>
              <w:marTop w:val="0"/>
              <w:marBottom w:val="0"/>
              <w:divBdr>
                <w:top w:val="none" w:sz="0" w:space="0" w:color="auto"/>
                <w:left w:val="none" w:sz="0" w:space="0" w:color="auto"/>
                <w:bottom w:val="none" w:sz="0" w:space="0" w:color="auto"/>
                <w:right w:val="none" w:sz="0" w:space="0" w:color="auto"/>
              </w:divBdr>
              <w:divsChild>
                <w:div w:id="1703165678">
                  <w:marLeft w:val="0"/>
                  <w:marRight w:val="0"/>
                  <w:marTop w:val="0"/>
                  <w:marBottom w:val="0"/>
                  <w:divBdr>
                    <w:top w:val="none" w:sz="0" w:space="0" w:color="auto"/>
                    <w:left w:val="none" w:sz="0" w:space="0" w:color="auto"/>
                    <w:bottom w:val="none" w:sz="0" w:space="0" w:color="auto"/>
                    <w:right w:val="none" w:sz="0" w:space="0" w:color="auto"/>
                  </w:divBdr>
                  <w:divsChild>
                    <w:div w:id="280843566">
                      <w:marLeft w:val="0"/>
                      <w:marRight w:val="0"/>
                      <w:marTop w:val="0"/>
                      <w:marBottom w:val="0"/>
                      <w:divBdr>
                        <w:top w:val="none" w:sz="0" w:space="0" w:color="auto"/>
                        <w:left w:val="none" w:sz="0" w:space="0" w:color="auto"/>
                        <w:bottom w:val="none" w:sz="0" w:space="0" w:color="auto"/>
                        <w:right w:val="none" w:sz="0" w:space="0" w:color="auto"/>
                      </w:divBdr>
                      <w:divsChild>
                        <w:div w:id="1280994342">
                          <w:marLeft w:val="0"/>
                          <w:marRight w:val="0"/>
                          <w:marTop w:val="480"/>
                          <w:marBottom w:val="0"/>
                          <w:divBdr>
                            <w:top w:val="none" w:sz="0" w:space="0" w:color="auto"/>
                            <w:left w:val="none" w:sz="0" w:space="0" w:color="auto"/>
                            <w:bottom w:val="none" w:sz="0" w:space="0" w:color="auto"/>
                            <w:right w:val="none" w:sz="0" w:space="0" w:color="auto"/>
                          </w:divBdr>
                          <w:divsChild>
                            <w:div w:id="1553734420">
                              <w:marLeft w:val="0"/>
                              <w:marRight w:val="0"/>
                              <w:marTop w:val="0"/>
                              <w:marBottom w:val="0"/>
                              <w:divBdr>
                                <w:top w:val="none" w:sz="0" w:space="0" w:color="auto"/>
                                <w:left w:val="none" w:sz="0" w:space="0" w:color="auto"/>
                                <w:bottom w:val="none" w:sz="0" w:space="0" w:color="auto"/>
                                <w:right w:val="none" w:sz="0" w:space="0" w:color="auto"/>
                              </w:divBdr>
                              <w:divsChild>
                                <w:div w:id="1114178039">
                                  <w:marLeft w:val="0"/>
                                  <w:marRight w:val="0"/>
                                  <w:marTop w:val="0"/>
                                  <w:marBottom w:val="0"/>
                                  <w:divBdr>
                                    <w:top w:val="none" w:sz="0" w:space="0" w:color="auto"/>
                                    <w:left w:val="none" w:sz="0" w:space="0" w:color="auto"/>
                                    <w:bottom w:val="none" w:sz="0" w:space="0" w:color="auto"/>
                                    <w:right w:val="none" w:sz="0" w:space="0" w:color="auto"/>
                                  </w:divBdr>
                                  <w:divsChild>
                                    <w:div w:id="1982424857">
                                      <w:marLeft w:val="0"/>
                                      <w:marRight w:val="0"/>
                                      <w:marTop w:val="0"/>
                                      <w:marBottom w:val="0"/>
                                      <w:divBdr>
                                        <w:top w:val="none" w:sz="0" w:space="0" w:color="auto"/>
                                        <w:left w:val="none" w:sz="0" w:space="0" w:color="auto"/>
                                        <w:bottom w:val="none" w:sz="0" w:space="0" w:color="auto"/>
                                        <w:right w:val="none" w:sz="0" w:space="0" w:color="auto"/>
                                      </w:divBdr>
                                      <w:divsChild>
                                        <w:div w:id="812868288">
                                          <w:marLeft w:val="0"/>
                                          <w:marRight w:val="0"/>
                                          <w:marTop w:val="0"/>
                                          <w:marBottom w:val="0"/>
                                          <w:divBdr>
                                            <w:top w:val="none" w:sz="0" w:space="0" w:color="auto"/>
                                            <w:left w:val="none" w:sz="0" w:space="0" w:color="auto"/>
                                            <w:bottom w:val="none" w:sz="0" w:space="0" w:color="auto"/>
                                            <w:right w:val="none" w:sz="0" w:space="0" w:color="auto"/>
                                          </w:divBdr>
                                          <w:divsChild>
                                            <w:div w:id="1009023249">
                                              <w:marLeft w:val="0"/>
                                              <w:marRight w:val="0"/>
                                              <w:marTop w:val="0"/>
                                              <w:marBottom w:val="0"/>
                                              <w:divBdr>
                                                <w:top w:val="none" w:sz="0" w:space="0" w:color="auto"/>
                                                <w:left w:val="none" w:sz="0" w:space="0" w:color="auto"/>
                                                <w:bottom w:val="none" w:sz="0" w:space="0" w:color="auto"/>
                                                <w:right w:val="none" w:sz="0" w:space="0" w:color="auto"/>
                                              </w:divBdr>
                                            </w:div>
                                          </w:divsChild>
                                        </w:div>
                                        <w:div w:id="946887845">
                                          <w:marLeft w:val="0"/>
                                          <w:marRight w:val="0"/>
                                          <w:marTop w:val="0"/>
                                          <w:marBottom w:val="0"/>
                                          <w:divBdr>
                                            <w:top w:val="none" w:sz="0" w:space="0" w:color="auto"/>
                                            <w:left w:val="none" w:sz="0" w:space="0" w:color="auto"/>
                                            <w:bottom w:val="none" w:sz="0" w:space="0" w:color="auto"/>
                                            <w:right w:val="none" w:sz="0" w:space="0" w:color="auto"/>
                                          </w:divBdr>
                                          <w:divsChild>
                                            <w:div w:id="2144348651">
                                              <w:marLeft w:val="0"/>
                                              <w:marRight w:val="0"/>
                                              <w:marTop w:val="0"/>
                                              <w:marBottom w:val="0"/>
                                              <w:divBdr>
                                                <w:top w:val="none" w:sz="0" w:space="0" w:color="auto"/>
                                                <w:left w:val="none" w:sz="0" w:space="0" w:color="auto"/>
                                                <w:bottom w:val="none" w:sz="0" w:space="0" w:color="auto"/>
                                                <w:right w:val="none" w:sz="0" w:space="0" w:color="auto"/>
                                              </w:divBdr>
                                              <w:divsChild>
                                                <w:div w:id="1421483504">
                                                  <w:marLeft w:val="0"/>
                                                  <w:marRight w:val="150"/>
                                                  <w:marTop w:val="0"/>
                                                  <w:marBottom w:val="0"/>
                                                  <w:divBdr>
                                                    <w:top w:val="none" w:sz="0" w:space="0" w:color="auto"/>
                                                    <w:left w:val="none" w:sz="0" w:space="0" w:color="auto"/>
                                                    <w:bottom w:val="none" w:sz="0" w:space="0" w:color="auto"/>
                                                    <w:right w:val="none" w:sz="0" w:space="0" w:color="auto"/>
                                                  </w:divBdr>
                                                </w:div>
                                                <w:div w:id="14781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226317">
          <w:marLeft w:val="0"/>
          <w:marRight w:val="0"/>
          <w:marTop w:val="0"/>
          <w:marBottom w:val="0"/>
          <w:divBdr>
            <w:top w:val="none" w:sz="0" w:space="0" w:color="auto"/>
            <w:left w:val="none" w:sz="0" w:space="0" w:color="auto"/>
            <w:bottom w:val="none" w:sz="0" w:space="0" w:color="auto"/>
            <w:right w:val="none" w:sz="0" w:space="0" w:color="auto"/>
          </w:divBdr>
          <w:divsChild>
            <w:div w:id="1837261207">
              <w:marLeft w:val="0"/>
              <w:marRight w:val="0"/>
              <w:marTop w:val="0"/>
              <w:marBottom w:val="0"/>
              <w:divBdr>
                <w:top w:val="none" w:sz="0" w:space="0" w:color="auto"/>
                <w:left w:val="none" w:sz="0" w:space="0" w:color="auto"/>
                <w:bottom w:val="none" w:sz="0" w:space="0" w:color="auto"/>
                <w:right w:val="none" w:sz="0" w:space="0" w:color="auto"/>
              </w:divBdr>
              <w:divsChild>
                <w:div w:id="10757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5809">
      <w:bodyDiv w:val="1"/>
      <w:marLeft w:val="0"/>
      <w:marRight w:val="0"/>
      <w:marTop w:val="0"/>
      <w:marBottom w:val="0"/>
      <w:divBdr>
        <w:top w:val="none" w:sz="0" w:space="0" w:color="auto"/>
        <w:left w:val="none" w:sz="0" w:space="0" w:color="auto"/>
        <w:bottom w:val="none" w:sz="0" w:space="0" w:color="auto"/>
        <w:right w:val="none" w:sz="0" w:space="0" w:color="auto"/>
      </w:divBdr>
      <w:divsChild>
        <w:div w:id="130097866">
          <w:marLeft w:val="0"/>
          <w:marRight w:val="0"/>
          <w:marTop w:val="0"/>
          <w:marBottom w:val="0"/>
          <w:divBdr>
            <w:top w:val="single" w:sz="2" w:space="0" w:color="D9D9E3"/>
            <w:left w:val="single" w:sz="2" w:space="0" w:color="D9D9E3"/>
            <w:bottom w:val="single" w:sz="2" w:space="0" w:color="D9D9E3"/>
            <w:right w:val="single" w:sz="2" w:space="0" w:color="D9D9E3"/>
          </w:divBdr>
          <w:divsChild>
            <w:div w:id="2121139190">
              <w:marLeft w:val="0"/>
              <w:marRight w:val="0"/>
              <w:marTop w:val="0"/>
              <w:marBottom w:val="0"/>
              <w:divBdr>
                <w:top w:val="single" w:sz="2" w:space="0" w:color="D9D9E3"/>
                <w:left w:val="single" w:sz="2" w:space="0" w:color="D9D9E3"/>
                <w:bottom w:val="single" w:sz="2" w:space="0" w:color="D9D9E3"/>
                <w:right w:val="single" w:sz="2" w:space="0" w:color="D9D9E3"/>
              </w:divBdr>
              <w:divsChild>
                <w:div w:id="1561942783">
                  <w:marLeft w:val="0"/>
                  <w:marRight w:val="0"/>
                  <w:marTop w:val="0"/>
                  <w:marBottom w:val="0"/>
                  <w:divBdr>
                    <w:top w:val="single" w:sz="2" w:space="0" w:color="D9D9E3"/>
                    <w:left w:val="single" w:sz="2" w:space="0" w:color="D9D9E3"/>
                    <w:bottom w:val="single" w:sz="2" w:space="0" w:color="D9D9E3"/>
                    <w:right w:val="single" w:sz="2" w:space="0" w:color="D9D9E3"/>
                  </w:divBdr>
                  <w:divsChild>
                    <w:div w:id="1810131094">
                      <w:marLeft w:val="0"/>
                      <w:marRight w:val="0"/>
                      <w:marTop w:val="0"/>
                      <w:marBottom w:val="0"/>
                      <w:divBdr>
                        <w:top w:val="single" w:sz="2" w:space="0" w:color="D9D9E3"/>
                        <w:left w:val="single" w:sz="2" w:space="0" w:color="D9D9E3"/>
                        <w:bottom w:val="single" w:sz="2" w:space="0" w:color="D9D9E3"/>
                        <w:right w:val="single" w:sz="2" w:space="0" w:color="D9D9E3"/>
                      </w:divBdr>
                      <w:divsChild>
                        <w:div w:id="1056660663">
                          <w:marLeft w:val="0"/>
                          <w:marRight w:val="0"/>
                          <w:marTop w:val="0"/>
                          <w:marBottom w:val="0"/>
                          <w:divBdr>
                            <w:top w:val="single" w:sz="2" w:space="0" w:color="auto"/>
                            <w:left w:val="single" w:sz="2" w:space="0" w:color="auto"/>
                            <w:bottom w:val="single" w:sz="6" w:space="0" w:color="auto"/>
                            <w:right w:val="single" w:sz="2" w:space="0" w:color="auto"/>
                          </w:divBdr>
                          <w:divsChild>
                            <w:div w:id="18118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6442454">
                                  <w:marLeft w:val="0"/>
                                  <w:marRight w:val="0"/>
                                  <w:marTop w:val="0"/>
                                  <w:marBottom w:val="0"/>
                                  <w:divBdr>
                                    <w:top w:val="single" w:sz="2" w:space="0" w:color="D9D9E3"/>
                                    <w:left w:val="single" w:sz="2" w:space="0" w:color="D9D9E3"/>
                                    <w:bottom w:val="single" w:sz="2" w:space="0" w:color="D9D9E3"/>
                                    <w:right w:val="single" w:sz="2" w:space="0" w:color="D9D9E3"/>
                                  </w:divBdr>
                                  <w:divsChild>
                                    <w:div w:id="1165589408">
                                      <w:marLeft w:val="0"/>
                                      <w:marRight w:val="0"/>
                                      <w:marTop w:val="0"/>
                                      <w:marBottom w:val="0"/>
                                      <w:divBdr>
                                        <w:top w:val="single" w:sz="2" w:space="0" w:color="D9D9E3"/>
                                        <w:left w:val="single" w:sz="2" w:space="0" w:color="D9D9E3"/>
                                        <w:bottom w:val="single" w:sz="2" w:space="0" w:color="D9D9E3"/>
                                        <w:right w:val="single" w:sz="2" w:space="0" w:color="D9D9E3"/>
                                      </w:divBdr>
                                      <w:divsChild>
                                        <w:div w:id="1148279563">
                                          <w:marLeft w:val="0"/>
                                          <w:marRight w:val="0"/>
                                          <w:marTop w:val="0"/>
                                          <w:marBottom w:val="0"/>
                                          <w:divBdr>
                                            <w:top w:val="single" w:sz="2" w:space="0" w:color="D9D9E3"/>
                                            <w:left w:val="single" w:sz="2" w:space="0" w:color="D9D9E3"/>
                                            <w:bottom w:val="single" w:sz="2" w:space="0" w:color="D9D9E3"/>
                                            <w:right w:val="single" w:sz="2" w:space="0" w:color="D9D9E3"/>
                                          </w:divBdr>
                                          <w:divsChild>
                                            <w:div w:id="412362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0333153">
          <w:marLeft w:val="0"/>
          <w:marRight w:val="0"/>
          <w:marTop w:val="0"/>
          <w:marBottom w:val="0"/>
          <w:divBdr>
            <w:top w:val="none" w:sz="0" w:space="0" w:color="auto"/>
            <w:left w:val="none" w:sz="0" w:space="0" w:color="auto"/>
            <w:bottom w:val="none" w:sz="0" w:space="0" w:color="auto"/>
            <w:right w:val="none" w:sz="0" w:space="0" w:color="auto"/>
          </w:divBdr>
          <w:divsChild>
            <w:div w:id="1851946324">
              <w:marLeft w:val="0"/>
              <w:marRight w:val="0"/>
              <w:marTop w:val="0"/>
              <w:marBottom w:val="0"/>
              <w:divBdr>
                <w:top w:val="single" w:sz="2" w:space="0" w:color="D9D9E3"/>
                <w:left w:val="single" w:sz="2" w:space="0" w:color="D9D9E3"/>
                <w:bottom w:val="single" w:sz="2" w:space="0" w:color="D9D9E3"/>
                <w:right w:val="single" w:sz="2" w:space="0" w:color="D9D9E3"/>
              </w:divBdr>
              <w:divsChild>
                <w:div w:id="2028216372">
                  <w:marLeft w:val="0"/>
                  <w:marRight w:val="0"/>
                  <w:marTop w:val="0"/>
                  <w:marBottom w:val="0"/>
                  <w:divBdr>
                    <w:top w:val="single" w:sz="2" w:space="0" w:color="D9D9E3"/>
                    <w:left w:val="single" w:sz="2" w:space="0" w:color="D9D9E3"/>
                    <w:bottom w:val="single" w:sz="2" w:space="0" w:color="D9D9E3"/>
                    <w:right w:val="single" w:sz="2" w:space="0" w:color="D9D9E3"/>
                  </w:divBdr>
                  <w:divsChild>
                    <w:div w:id="428500936">
                      <w:marLeft w:val="0"/>
                      <w:marRight w:val="0"/>
                      <w:marTop w:val="0"/>
                      <w:marBottom w:val="0"/>
                      <w:divBdr>
                        <w:top w:val="single" w:sz="2" w:space="0" w:color="D9D9E3"/>
                        <w:left w:val="single" w:sz="2" w:space="0" w:color="D9D9E3"/>
                        <w:bottom w:val="single" w:sz="2" w:space="0" w:color="D9D9E3"/>
                        <w:right w:val="single" w:sz="2" w:space="0" w:color="D9D9E3"/>
                      </w:divBdr>
                      <w:divsChild>
                        <w:div w:id="830802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343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wastewater-treatment-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F8CB-9E21-48A4-AB2B-2DEA8053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13059</Words>
  <Characters>74440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RITAH</dc:creator>
  <cp:keywords/>
  <dc:description/>
  <cp:lastModifiedBy>RITAH</cp:lastModifiedBy>
  <cp:revision>3</cp:revision>
  <dcterms:created xsi:type="dcterms:W3CDTF">2023-11-20T20:19:00Z</dcterms:created>
  <dcterms:modified xsi:type="dcterms:W3CDTF">2023-11-20T20:20:00Z</dcterms:modified>
</cp:coreProperties>
</file>