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3D38" w14:textId="77777777" w:rsidR="00A34D4F" w:rsidRPr="00DF27AB" w:rsidRDefault="00A34D4F" w:rsidP="00A34D4F">
      <w:pPr>
        <w:jc w:val="center"/>
        <w:rPr>
          <w:rFonts w:ascii="Arial" w:hAnsi="Arial"/>
          <w:b/>
          <w:bCs/>
          <w:sz w:val="24"/>
        </w:rPr>
      </w:pPr>
      <w:r w:rsidRPr="003448DF">
        <w:rPr>
          <w:rFonts w:ascii="Times New Roman"/>
          <w:noProof/>
          <w:sz w:val="20"/>
          <w:lang w:val="es-DO" w:eastAsia="es-DO"/>
        </w:rPr>
        <w:drawing>
          <wp:anchor distT="0" distB="0" distL="114300" distR="114300" simplePos="0" relativeHeight="251659264" behindDoc="0" locked="0" layoutInCell="1" allowOverlap="1" wp14:anchorId="5DCEA119" wp14:editId="5B071D43">
            <wp:simplePos x="0" y="0"/>
            <wp:positionH relativeFrom="margin">
              <wp:align>left</wp:align>
            </wp:positionH>
            <wp:positionV relativeFrom="paragraph">
              <wp:posOffset>-2540</wp:posOffset>
            </wp:positionV>
            <wp:extent cx="1064707" cy="297179"/>
            <wp:effectExtent l="0" t="0" r="254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anchor>
        </w:drawing>
      </w:r>
    </w:p>
    <w:p w14:paraId="5BD03907" w14:textId="77777777" w:rsidR="00A34D4F" w:rsidRPr="00DF27AB" w:rsidRDefault="00A34D4F" w:rsidP="00A34D4F">
      <w:pPr>
        <w:jc w:val="center"/>
        <w:rPr>
          <w:rFonts w:ascii="Arial" w:hAnsi="Arial"/>
          <w:b/>
          <w:bCs/>
          <w:sz w:val="24"/>
        </w:rPr>
      </w:pPr>
    </w:p>
    <w:p w14:paraId="5E289769" w14:textId="77777777" w:rsidR="00A34D4F" w:rsidRPr="00DF27AB" w:rsidRDefault="00A34D4F" w:rsidP="00A34D4F">
      <w:pPr>
        <w:jc w:val="center"/>
        <w:rPr>
          <w:rFonts w:ascii="Arial" w:hAnsi="Arial"/>
          <w:b/>
          <w:bCs/>
          <w:sz w:val="24"/>
        </w:rPr>
      </w:pPr>
    </w:p>
    <w:p w14:paraId="56457720" w14:textId="77777777" w:rsidR="00A34D4F" w:rsidRPr="00DF27AB" w:rsidRDefault="00A34D4F" w:rsidP="00A34D4F">
      <w:pPr>
        <w:jc w:val="center"/>
        <w:rPr>
          <w:rFonts w:ascii="Arial" w:hAnsi="Arial"/>
          <w:b/>
          <w:bCs/>
          <w:sz w:val="24"/>
        </w:rPr>
      </w:pPr>
    </w:p>
    <w:p w14:paraId="41F7FA9D" w14:textId="77777777" w:rsidR="00A34D4F" w:rsidRPr="00DF27AB" w:rsidRDefault="00A34D4F" w:rsidP="00A34D4F">
      <w:pPr>
        <w:jc w:val="center"/>
        <w:rPr>
          <w:rFonts w:ascii="Arial" w:hAnsi="Arial"/>
          <w:b/>
          <w:bCs/>
          <w:sz w:val="24"/>
        </w:rPr>
      </w:pPr>
    </w:p>
    <w:p w14:paraId="615639C4" w14:textId="77777777" w:rsidR="00A34D4F" w:rsidRPr="00DF27AB" w:rsidRDefault="00A34D4F" w:rsidP="00A34D4F">
      <w:pPr>
        <w:jc w:val="center"/>
        <w:rPr>
          <w:rFonts w:ascii="Arial" w:hAnsi="Arial"/>
          <w:b/>
          <w:bCs/>
          <w:sz w:val="24"/>
        </w:rPr>
      </w:pPr>
      <w:proofErr w:type="spellStart"/>
      <w:r w:rsidRPr="00DF27AB">
        <w:rPr>
          <w:rFonts w:ascii="Arial" w:hAnsi="Arial"/>
          <w:b/>
          <w:bCs/>
          <w:sz w:val="24"/>
        </w:rPr>
        <w:t>Rafiel</w:t>
      </w:r>
      <w:proofErr w:type="spellEnd"/>
      <w:r w:rsidRPr="00DF27AB">
        <w:rPr>
          <w:rFonts w:ascii="Arial" w:hAnsi="Arial"/>
          <w:b/>
          <w:bCs/>
          <w:sz w:val="24"/>
        </w:rPr>
        <w:t xml:space="preserve"> G</w:t>
      </w:r>
      <w:r w:rsidRPr="00DF27AB">
        <w:rPr>
          <w:rFonts w:ascii="Arial" w:hAnsi="Arial"/>
          <w:b/>
          <w:bCs/>
          <w:i/>
          <w:sz w:val="24"/>
        </w:rPr>
        <w:t>ó</w:t>
      </w:r>
      <w:r w:rsidRPr="00DF27AB">
        <w:rPr>
          <w:rFonts w:ascii="Arial" w:hAnsi="Arial"/>
          <w:b/>
          <w:bCs/>
          <w:sz w:val="24"/>
        </w:rPr>
        <w:t xml:space="preserve">mez Castillo </w:t>
      </w:r>
    </w:p>
    <w:p w14:paraId="43F30126" w14:textId="380982F2" w:rsidR="00A34D4F" w:rsidRPr="00DF27AB" w:rsidRDefault="009D6E17" w:rsidP="00A34D4F">
      <w:pPr>
        <w:jc w:val="center"/>
        <w:rPr>
          <w:rFonts w:ascii="Arial" w:hAnsi="Arial"/>
          <w:b/>
          <w:bCs/>
          <w:sz w:val="24"/>
        </w:rPr>
      </w:pPr>
      <w:bookmarkStart w:id="0" w:name="_GoBack"/>
      <w:bookmarkEnd w:id="0"/>
      <w:r w:rsidRPr="009D6E17">
        <w:rPr>
          <w:rFonts w:ascii="Arial" w:hAnsi="Arial"/>
          <w:b/>
          <w:bCs/>
          <w:sz w:val="24"/>
        </w:rPr>
        <w:t>ID: UM68017BMA77144</w:t>
      </w:r>
    </w:p>
    <w:p w14:paraId="5C7FECB0" w14:textId="77777777" w:rsidR="00A34D4F" w:rsidRPr="00DF27AB" w:rsidRDefault="00A34D4F" w:rsidP="00A34D4F">
      <w:pPr>
        <w:widowControl w:val="0"/>
        <w:autoSpaceDE w:val="0"/>
        <w:autoSpaceDN w:val="0"/>
        <w:spacing w:after="0" w:line="240" w:lineRule="auto"/>
        <w:rPr>
          <w:rFonts w:ascii="Arial" w:eastAsia="Arial" w:hAnsi="Arial" w:cs="Arial"/>
          <w:b/>
          <w:sz w:val="26"/>
          <w:szCs w:val="24"/>
          <w:lang w:eastAsia="es-ES" w:bidi="es-ES"/>
        </w:rPr>
      </w:pPr>
    </w:p>
    <w:p w14:paraId="32A80CA1" w14:textId="77777777" w:rsidR="00A34D4F" w:rsidRPr="00DF27AB" w:rsidRDefault="00A34D4F" w:rsidP="00A34D4F">
      <w:pPr>
        <w:widowControl w:val="0"/>
        <w:autoSpaceDE w:val="0"/>
        <w:autoSpaceDN w:val="0"/>
        <w:spacing w:after="0" w:line="240" w:lineRule="auto"/>
        <w:rPr>
          <w:rFonts w:ascii="Arial" w:eastAsia="Arial" w:hAnsi="Arial" w:cs="Arial"/>
          <w:b/>
          <w:sz w:val="26"/>
          <w:szCs w:val="24"/>
          <w:lang w:eastAsia="es-ES" w:bidi="es-ES"/>
        </w:rPr>
      </w:pPr>
    </w:p>
    <w:p w14:paraId="73F95D84" w14:textId="77777777" w:rsidR="00A34D4F" w:rsidRPr="00DF27AB" w:rsidRDefault="00A34D4F" w:rsidP="00A34D4F">
      <w:pPr>
        <w:widowControl w:val="0"/>
        <w:autoSpaceDE w:val="0"/>
        <w:autoSpaceDN w:val="0"/>
        <w:spacing w:before="1" w:after="0" w:line="240" w:lineRule="auto"/>
        <w:rPr>
          <w:rFonts w:ascii="Arial" w:eastAsia="Arial" w:hAnsi="Arial" w:cs="Arial"/>
          <w:b/>
          <w:sz w:val="38"/>
          <w:szCs w:val="24"/>
          <w:lang w:eastAsia="es-ES" w:bidi="es-ES"/>
        </w:rPr>
      </w:pPr>
    </w:p>
    <w:p w14:paraId="408599C6" w14:textId="3EB84638" w:rsidR="00A34D4F" w:rsidRPr="00DF27AB" w:rsidRDefault="00A34D4F" w:rsidP="00A34D4F">
      <w:pPr>
        <w:spacing w:line="432" w:lineRule="auto"/>
        <w:ind w:left="3221" w:right="3142"/>
        <w:jc w:val="center"/>
        <w:rPr>
          <w:rFonts w:ascii="Arial" w:hAnsi="Arial"/>
          <w:b/>
          <w:sz w:val="24"/>
        </w:rPr>
      </w:pPr>
      <w:r w:rsidRPr="00DF27AB">
        <w:rPr>
          <w:rFonts w:ascii="Arial" w:hAnsi="Arial"/>
          <w:b/>
          <w:sz w:val="24"/>
        </w:rPr>
        <w:t>Nombre del Curso “</w:t>
      </w:r>
      <w:r w:rsidRPr="00A34D4F">
        <w:rPr>
          <w:rFonts w:ascii="Arial" w:hAnsi="Arial"/>
          <w:b/>
          <w:sz w:val="24"/>
        </w:rPr>
        <w:t>Research Methodology</w:t>
      </w:r>
      <w:r w:rsidRPr="00DF27AB">
        <w:rPr>
          <w:rFonts w:ascii="Arial" w:hAnsi="Arial"/>
          <w:b/>
          <w:sz w:val="24"/>
        </w:rPr>
        <w:t>” “</w:t>
      </w:r>
      <w:r>
        <w:rPr>
          <w:rFonts w:ascii="Arial" w:hAnsi="Arial"/>
          <w:b/>
          <w:sz w:val="24"/>
        </w:rPr>
        <w:t>Metodología de la Investigación</w:t>
      </w:r>
      <w:r w:rsidRPr="00DF27AB">
        <w:rPr>
          <w:rFonts w:ascii="Arial" w:hAnsi="Arial"/>
          <w:b/>
          <w:sz w:val="24"/>
        </w:rPr>
        <w:t>”</w:t>
      </w:r>
    </w:p>
    <w:p w14:paraId="60690E7B" w14:textId="77777777" w:rsidR="00A34D4F" w:rsidRPr="00DF27AB" w:rsidRDefault="00A34D4F" w:rsidP="00A34D4F">
      <w:pPr>
        <w:widowControl w:val="0"/>
        <w:autoSpaceDE w:val="0"/>
        <w:autoSpaceDN w:val="0"/>
        <w:spacing w:after="0" w:line="240" w:lineRule="auto"/>
        <w:rPr>
          <w:rFonts w:ascii="Arial" w:eastAsia="Arial" w:hAnsi="Arial" w:cs="Arial"/>
          <w:b/>
          <w:sz w:val="26"/>
          <w:szCs w:val="24"/>
          <w:lang w:eastAsia="es-ES" w:bidi="es-ES"/>
        </w:rPr>
      </w:pPr>
    </w:p>
    <w:p w14:paraId="395D5E73" w14:textId="77777777" w:rsidR="00A34D4F" w:rsidRPr="00DF27AB" w:rsidRDefault="00A34D4F" w:rsidP="00A34D4F">
      <w:pPr>
        <w:widowControl w:val="0"/>
        <w:autoSpaceDE w:val="0"/>
        <w:autoSpaceDN w:val="0"/>
        <w:spacing w:before="11" w:after="0" w:line="240" w:lineRule="auto"/>
        <w:rPr>
          <w:rFonts w:ascii="Arial" w:eastAsia="Arial" w:hAnsi="Arial" w:cs="Arial"/>
          <w:b/>
          <w:sz w:val="20"/>
          <w:szCs w:val="24"/>
          <w:lang w:eastAsia="es-ES" w:bidi="es-ES"/>
        </w:rPr>
      </w:pPr>
    </w:p>
    <w:p w14:paraId="4DFD2C7B" w14:textId="77777777" w:rsidR="00A34D4F" w:rsidRPr="00DF27AB" w:rsidRDefault="00A34D4F" w:rsidP="00A34D4F">
      <w:pPr>
        <w:ind w:left="3220" w:right="3142"/>
        <w:jc w:val="center"/>
        <w:rPr>
          <w:rFonts w:ascii="Arial" w:hAnsi="Arial"/>
          <w:b/>
          <w:sz w:val="24"/>
        </w:rPr>
      </w:pPr>
      <w:r w:rsidRPr="00DF27AB">
        <w:rPr>
          <w:rFonts w:ascii="Arial" w:hAnsi="Arial"/>
          <w:b/>
          <w:sz w:val="24"/>
        </w:rPr>
        <w:t>Fecha</w:t>
      </w:r>
    </w:p>
    <w:p w14:paraId="04A04833" w14:textId="7DA3C5DA" w:rsidR="00A34D4F" w:rsidRPr="00DF27AB" w:rsidRDefault="00C758F6" w:rsidP="00A34D4F">
      <w:pPr>
        <w:spacing w:before="200"/>
        <w:ind w:left="3228" w:right="3142"/>
        <w:jc w:val="center"/>
        <w:rPr>
          <w:rFonts w:ascii="Arial" w:hAnsi="Arial"/>
          <w:b/>
          <w:sz w:val="24"/>
        </w:rPr>
      </w:pPr>
      <w:r>
        <w:rPr>
          <w:rFonts w:ascii="Arial" w:hAnsi="Arial"/>
          <w:b/>
          <w:sz w:val="24"/>
        </w:rPr>
        <w:t>25</w:t>
      </w:r>
      <w:r w:rsidR="00A34D4F" w:rsidRPr="00DF27AB">
        <w:rPr>
          <w:rFonts w:ascii="Arial" w:hAnsi="Arial"/>
          <w:b/>
          <w:sz w:val="24"/>
        </w:rPr>
        <w:t xml:space="preserve"> de </w:t>
      </w:r>
      <w:r w:rsidR="009D6E17">
        <w:rPr>
          <w:rFonts w:ascii="Arial" w:hAnsi="Arial"/>
          <w:b/>
          <w:sz w:val="24"/>
        </w:rPr>
        <w:t xml:space="preserve">Enero </w:t>
      </w:r>
      <w:r w:rsidR="00A34D4F" w:rsidRPr="00DF27AB">
        <w:rPr>
          <w:rFonts w:ascii="Arial" w:hAnsi="Arial"/>
          <w:b/>
          <w:sz w:val="24"/>
        </w:rPr>
        <w:t>de</w:t>
      </w:r>
      <w:r w:rsidR="009D6E17">
        <w:rPr>
          <w:rFonts w:ascii="Arial" w:hAnsi="Arial"/>
          <w:b/>
          <w:sz w:val="24"/>
        </w:rPr>
        <w:t>l 2023</w:t>
      </w:r>
    </w:p>
    <w:p w14:paraId="13FE7404" w14:textId="77777777" w:rsidR="00A34D4F" w:rsidRPr="00DF27AB" w:rsidRDefault="00A34D4F" w:rsidP="00A34D4F">
      <w:pPr>
        <w:widowControl w:val="0"/>
        <w:autoSpaceDE w:val="0"/>
        <w:autoSpaceDN w:val="0"/>
        <w:spacing w:after="0" w:line="240" w:lineRule="auto"/>
        <w:rPr>
          <w:rFonts w:ascii="Arial" w:eastAsia="Arial" w:hAnsi="Arial" w:cs="Arial"/>
          <w:b/>
          <w:sz w:val="26"/>
          <w:szCs w:val="24"/>
          <w:lang w:eastAsia="es-ES" w:bidi="es-ES"/>
        </w:rPr>
      </w:pPr>
    </w:p>
    <w:p w14:paraId="23B58CBB" w14:textId="77777777" w:rsidR="00A34D4F" w:rsidRPr="00DF27AB" w:rsidRDefault="00A34D4F" w:rsidP="00A34D4F">
      <w:pPr>
        <w:widowControl w:val="0"/>
        <w:autoSpaceDE w:val="0"/>
        <w:autoSpaceDN w:val="0"/>
        <w:spacing w:before="6" w:after="0" w:line="240" w:lineRule="auto"/>
        <w:rPr>
          <w:rFonts w:ascii="Arial" w:eastAsia="Arial" w:hAnsi="Arial" w:cs="Arial"/>
          <w:b/>
          <w:sz w:val="36"/>
          <w:szCs w:val="24"/>
          <w:lang w:eastAsia="es-ES" w:bidi="es-ES"/>
        </w:rPr>
      </w:pPr>
    </w:p>
    <w:p w14:paraId="06E49C28" w14:textId="77777777" w:rsidR="00A34D4F" w:rsidRPr="00DF27AB" w:rsidRDefault="00A34D4F" w:rsidP="00A34D4F">
      <w:pPr>
        <w:ind w:left="3220" w:right="3142"/>
        <w:jc w:val="center"/>
        <w:rPr>
          <w:rFonts w:ascii="Arial" w:hAnsi="Arial"/>
          <w:b/>
          <w:sz w:val="24"/>
        </w:rPr>
      </w:pPr>
      <w:r w:rsidRPr="00DF27AB">
        <w:rPr>
          <w:rFonts w:ascii="Arial" w:hAnsi="Arial"/>
          <w:b/>
          <w:sz w:val="24"/>
        </w:rPr>
        <w:t>Lugar</w:t>
      </w:r>
    </w:p>
    <w:p w14:paraId="0B47632E" w14:textId="77777777" w:rsidR="00A34D4F" w:rsidRPr="00DF27AB" w:rsidRDefault="00A34D4F" w:rsidP="00A34D4F">
      <w:pPr>
        <w:spacing w:before="199" w:line="412" w:lineRule="auto"/>
        <w:ind w:left="2251" w:right="2173"/>
        <w:jc w:val="center"/>
        <w:rPr>
          <w:rFonts w:ascii="Arial" w:hAnsi="Arial"/>
          <w:b/>
          <w:sz w:val="24"/>
        </w:rPr>
      </w:pPr>
      <w:proofErr w:type="spellStart"/>
      <w:r w:rsidRPr="00DF27AB">
        <w:rPr>
          <w:rFonts w:ascii="Arial" w:hAnsi="Arial"/>
          <w:b/>
          <w:sz w:val="24"/>
        </w:rPr>
        <w:t>Salvaleón</w:t>
      </w:r>
      <w:proofErr w:type="spellEnd"/>
      <w:r w:rsidRPr="00DF27AB">
        <w:rPr>
          <w:rFonts w:ascii="Arial" w:hAnsi="Arial"/>
          <w:b/>
          <w:sz w:val="24"/>
        </w:rPr>
        <w:t xml:space="preserve"> de </w:t>
      </w:r>
      <w:proofErr w:type="spellStart"/>
      <w:r w:rsidRPr="00DF27AB">
        <w:rPr>
          <w:rFonts w:ascii="Arial" w:hAnsi="Arial"/>
          <w:b/>
          <w:sz w:val="24"/>
        </w:rPr>
        <w:t>Higüey</w:t>
      </w:r>
      <w:proofErr w:type="spellEnd"/>
      <w:r w:rsidRPr="00DF27AB">
        <w:rPr>
          <w:rFonts w:ascii="Arial" w:hAnsi="Arial"/>
          <w:b/>
          <w:sz w:val="24"/>
        </w:rPr>
        <w:t>, La Altagracia República Dominicana</w:t>
      </w:r>
    </w:p>
    <w:p w14:paraId="4CB49B79" w14:textId="77777777" w:rsidR="00A34D4F" w:rsidRPr="00DF27AB" w:rsidRDefault="00A34D4F" w:rsidP="00A34D4F">
      <w:pPr>
        <w:spacing w:line="360" w:lineRule="auto"/>
        <w:jc w:val="both"/>
        <w:rPr>
          <w:rFonts w:ascii="Arial" w:hAnsi="Arial" w:cs="Arial"/>
          <w:b/>
          <w:sz w:val="24"/>
          <w:szCs w:val="24"/>
        </w:rPr>
      </w:pPr>
    </w:p>
    <w:p w14:paraId="47BD60E6" w14:textId="77777777" w:rsidR="00A34D4F" w:rsidRPr="00DF27AB" w:rsidRDefault="00A34D4F" w:rsidP="00A34D4F">
      <w:pPr>
        <w:spacing w:line="360" w:lineRule="auto"/>
        <w:jc w:val="both"/>
        <w:rPr>
          <w:rFonts w:ascii="Arial" w:hAnsi="Arial" w:cs="Arial"/>
          <w:b/>
          <w:sz w:val="24"/>
          <w:szCs w:val="24"/>
        </w:rPr>
      </w:pPr>
    </w:p>
    <w:p w14:paraId="473B3FA1" w14:textId="77777777" w:rsidR="00A34D4F" w:rsidRPr="00DF27AB" w:rsidRDefault="00A34D4F" w:rsidP="00A34D4F">
      <w:pPr>
        <w:spacing w:line="360" w:lineRule="auto"/>
        <w:jc w:val="both"/>
        <w:rPr>
          <w:rFonts w:ascii="Arial" w:hAnsi="Arial" w:cs="Arial"/>
          <w:b/>
          <w:sz w:val="24"/>
          <w:szCs w:val="24"/>
        </w:rPr>
      </w:pPr>
    </w:p>
    <w:p w14:paraId="4704E8CB" w14:textId="77777777" w:rsidR="00A34D4F" w:rsidRPr="00DF27AB" w:rsidRDefault="00A34D4F" w:rsidP="00A34D4F">
      <w:pPr>
        <w:spacing w:line="360" w:lineRule="auto"/>
        <w:jc w:val="both"/>
        <w:rPr>
          <w:rFonts w:ascii="Arial" w:hAnsi="Arial" w:cs="Arial"/>
          <w:b/>
          <w:sz w:val="24"/>
          <w:szCs w:val="24"/>
        </w:rPr>
      </w:pPr>
    </w:p>
    <w:p w14:paraId="22637D67" w14:textId="77777777" w:rsidR="00A34D4F" w:rsidRPr="00DF27AB" w:rsidRDefault="00A34D4F" w:rsidP="00A34D4F">
      <w:pPr>
        <w:spacing w:before="233"/>
        <w:ind w:left="2252" w:right="2173"/>
        <w:jc w:val="center"/>
        <w:rPr>
          <w:rFonts w:ascii="Arial" w:hAnsi="Arial"/>
          <w:b/>
          <w:sz w:val="24"/>
        </w:rPr>
      </w:pPr>
      <w:r w:rsidRPr="003448DF">
        <w:rPr>
          <w:rFonts w:ascii="Times New Roman"/>
          <w:noProof/>
          <w:sz w:val="20"/>
          <w:lang w:val="es-DO" w:eastAsia="es-DO"/>
        </w:rPr>
        <w:lastRenderedPageBreak/>
        <w:drawing>
          <wp:anchor distT="0" distB="0" distL="114300" distR="114300" simplePos="0" relativeHeight="251660288" behindDoc="0" locked="0" layoutInCell="1" allowOverlap="1" wp14:anchorId="3AFA83BC" wp14:editId="379C8875">
            <wp:simplePos x="0" y="0"/>
            <wp:positionH relativeFrom="margin">
              <wp:posOffset>-282633</wp:posOffset>
            </wp:positionH>
            <wp:positionV relativeFrom="paragraph">
              <wp:posOffset>-2713</wp:posOffset>
            </wp:positionV>
            <wp:extent cx="1064707" cy="297179"/>
            <wp:effectExtent l="0" t="0" r="2540" b="825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Pr="00DF27AB">
        <w:rPr>
          <w:rFonts w:ascii="Arial" w:hAnsi="Arial"/>
          <w:b/>
          <w:sz w:val="24"/>
        </w:rPr>
        <w:t>ATLANTIC INTERNATIONAL UNIVERSITY</w:t>
      </w:r>
    </w:p>
    <w:p w14:paraId="39A853E0" w14:textId="0B2BBD16" w:rsidR="00A34D4F" w:rsidRDefault="00A34D4F">
      <w:pPr>
        <w:rPr>
          <w:rFonts w:ascii="Arial" w:hAnsi="Arial" w:cs="Arial"/>
          <w:b/>
          <w:sz w:val="24"/>
          <w:szCs w:val="24"/>
        </w:rPr>
      </w:pPr>
    </w:p>
    <w:p w14:paraId="28019A88" w14:textId="697CB8EB" w:rsidR="00A34D4F" w:rsidRDefault="00A34D4F">
      <w:pPr>
        <w:rPr>
          <w:rFonts w:ascii="Arial" w:hAnsi="Arial" w:cs="Arial"/>
          <w:b/>
          <w:sz w:val="24"/>
          <w:szCs w:val="24"/>
        </w:rPr>
      </w:pPr>
      <w:r>
        <w:rPr>
          <w:rFonts w:ascii="Arial" w:hAnsi="Arial" w:cs="Arial"/>
          <w:b/>
          <w:sz w:val="24"/>
          <w:szCs w:val="24"/>
        </w:rPr>
        <w:t>Índice</w:t>
      </w:r>
    </w:p>
    <w:p w14:paraId="66C051B3" w14:textId="7B0B1E5C" w:rsidR="00A34D4F" w:rsidRDefault="00A34D4F">
      <w:pPr>
        <w:rPr>
          <w:rFonts w:ascii="Arial" w:hAnsi="Arial" w:cs="Arial"/>
          <w:b/>
          <w:sz w:val="24"/>
          <w:szCs w:val="24"/>
        </w:rPr>
      </w:pPr>
    </w:p>
    <w:p w14:paraId="64A6C07B" w14:textId="09563AA1" w:rsidR="00A34D4F" w:rsidRDefault="00A34D4F">
      <w:pPr>
        <w:pStyle w:val="TDC1"/>
        <w:tabs>
          <w:tab w:val="right" w:leader="dot" w:pos="8828"/>
        </w:tabs>
        <w:rPr>
          <w:rFonts w:asciiTheme="minorHAnsi" w:eastAsiaTheme="minorEastAsia" w:hAnsiTheme="minorHAnsi"/>
          <w:b w:val="0"/>
          <w:noProof/>
          <w:sz w:val="22"/>
          <w:lang w:eastAsia="es-MX"/>
        </w:rPr>
      </w:pPr>
      <w:r>
        <w:rPr>
          <w:rFonts w:cs="Arial"/>
          <w:b w:val="0"/>
          <w:szCs w:val="24"/>
        </w:rPr>
        <w:fldChar w:fldCharType="begin"/>
      </w:r>
      <w:r>
        <w:rPr>
          <w:rFonts w:cs="Arial"/>
          <w:b w:val="0"/>
          <w:szCs w:val="24"/>
        </w:rPr>
        <w:instrText xml:space="preserve"> TOC \o "1-3" \h \z \u </w:instrText>
      </w:r>
      <w:r>
        <w:rPr>
          <w:rFonts w:cs="Arial"/>
          <w:b w:val="0"/>
          <w:szCs w:val="24"/>
        </w:rPr>
        <w:fldChar w:fldCharType="separate"/>
      </w:r>
      <w:hyperlink w:anchor="_Toc27244009" w:history="1">
        <w:r w:rsidRPr="00C0379F">
          <w:rPr>
            <w:rStyle w:val="Hipervnculo"/>
            <w:noProof/>
          </w:rPr>
          <w:t>1. Introducción</w:t>
        </w:r>
        <w:r>
          <w:rPr>
            <w:noProof/>
            <w:webHidden/>
          </w:rPr>
          <w:tab/>
        </w:r>
        <w:r>
          <w:rPr>
            <w:noProof/>
            <w:webHidden/>
          </w:rPr>
          <w:fldChar w:fldCharType="begin"/>
        </w:r>
        <w:r>
          <w:rPr>
            <w:noProof/>
            <w:webHidden/>
          </w:rPr>
          <w:instrText xml:space="preserve"> PAGEREF _Toc27244009 \h </w:instrText>
        </w:r>
        <w:r>
          <w:rPr>
            <w:noProof/>
            <w:webHidden/>
          </w:rPr>
        </w:r>
        <w:r>
          <w:rPr>
            <w:noProof/>
            <w:webHidden/>
          </w:rPr>
          <w:fldChar w:fldCharType="separate"/>
        </w:r>
        <w:r>
          <w:rPr>
            <w:noProof/>
            <w:webHidden/>
          </w:rPr>
          <w:t>3</w:t>
        </w:r>
        <w:r>
          <w:rPr>
            <w:noProof/>
            <w:webHidden/>
          </w:rPr>
          <w:fldChar w:fldCharType="end"/>
        </w:r>
      </w:hyperlink>
    </w:p>
    <w:p w14:paraId="6C331243" w14:textId="2F0D7F4B"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0" w:history="1">
        <w:r w:rsidR="00A34D4F" w:rsidRPr="00C0379F">
          <w:rPr>
            <w:rStyle w:val="Hipervnculo"/>
            <w:noProof/>
          </w:rPr>
          <w:t>2. Metodología de la investigación</w:t>
        </w:r>
        <w:r w:rsidR="00A34D4F">
          <w:rPr>
            <w:noProof/>
            <w:webHidden/>
          </w:rPr>
          <w:tab/>
        </w:r>
        <w:r w:rsidR="00A34D4F">
          <w:rPr>
            <w:noProof/>
            <w:webHidden/>
          </w:rPr>
          <w:fldChar w:fldCharType="begin"/>
        </w:r>
        <w:r w:rsidR="00A34D4F">
          <w:rPr>
            <w:noProof/>
            <w:webHidden/>
          </w:rPr>
          <w:instrText xml:space="preserve"> PAGEREF _Toc27244010 \h </w:instrText>
        </w:r>
        <w:r w:rsidR="00A34D4F">
          <w:rPr>
            <w:noProof/>
            <w:webHidden/>
          </w:rPr>
        </w:r>
        <w:r w:rsidR="00A34D4F">
          <w:rPr>
            <w:noProof/>
            <w:webHidden/>
          </w:rPr>
          <w:fldChar w:fldCharType="separate"/>
        </w:r>
        <w:r w:rsidR="00A34D4F">
          <w:rPr>
            <w:noProof/>
            <w:webHidden/>
          </w:rPr>
          <w:t>4</w:t>
        </w:r>
        <w:r w:rsidR="00A34D4F">
          <w:rPr>
            <w:noProof/>
            <w:webHidden/>
          </w:rPr>
          <w:fldChar w:fldCharType="end"/>
        </w:r>
      </w:hyperlink>
    </w:p>
    <w:p w14:paraId="7E50948A" w14:textId="2559D9F5"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1" w:history="1">
        <w:r w:rsidR="00A34D4F" w:rsidRPr="00C0379F">
          <w:rPr>
            <w:rStyle w:val="Hipervnculo"/>
            <w:noProof/>
          </w:rPr>
          <w:t>3. Tipos de métodos de investigación</w:t>
        </w:r>
        <w:r w:rsidR="00A34D4F">
          <w:rPr>
            <w:noProof/>
            <w:webHidden/>
          </w:rPr>
          <w:tab/>
        </w:r>
        <w:r w:rsidR="00A34D4F">
          <w:rPr>
            <w:noProof/>
            <w:webHidden/>
          </w:rPr>
          <w:fldChar w:fldCharType="begin"/>
        </w:r>
        <w:r w:rsidR="00A34D4F">
          <w:rPr>
            <w:noProof/>
            <w:webHidden/>
          </w:rPr>
          <w:instrText xml:space="preserve"> PAGEREF _Toc27244011 \h </w:instrText>
        </w:r>
        <w:r w:rsidR="00A34D4F">
          <w:rPr>
            <w:noProof/>
            <w:webHidden/>
          </w:rPr>
        </w:r>
        <w:r w:rsidR="00A34D4F">
          <w:rPr>
            <w:noProof/>
            <w:webHidden/>
          </w:rPr>
          <w:fldChar w:fldCharType="separate"/>
        </w:r>
        <w:r w:rsidR="00A34D4F">
          <w:rPr>
            <w:noProof/>
            <w:webHidden/>
          </w:rPr>
          <w:t>5</w:t>
        </w:r>
        <w:r w:rsidR="00A34D4F">
          <w:rPr>
            <w:noProof/>
            <w:webHidden/>
          </w:rPr>
          <w:fldChar w:fldCharType="end"/>
        </w:r>
      </w:hyperlink>
    </w:p>
    <w:p w14:paraId="745F6A3D" w14:textId="26CA27DD"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2" w:history="1">
        <w:r w:rsidR="00A34D4F" w:rsidRPr="00C0379F">
          <w:rPr>
            <w:rStyle w:val="Hipervnculo"/>
            <w:noProof/>
          </w:rPr>
          <w:t>4. El método científico</w:t>
        </w:r>
        <w:r w:rsidR="00A34D4F">
          <w:rPr>
            <w:noProof/>
            <w:webHidden/>
          </w:rPr>
          <w:tab/>
        </w:r>
        <w:r w:rsidR="00A34D4F">
          <w:rPr>
            <w:noProof/>
            <w:webHidden/>
          </w:rPr>
          <w:fldChar w:fldCharType="begin"/>
        </w:r>
        <w:r w:rsidR="00A34D4F">
          <w:rPr>
            <w:noProof/>
            <w:webHidden/>
          </w:rPr>
          <w:instrText xml:space="preserve"> PAGEREF _Toc27244012 \h </w:instrText>
        </w:r>
        <w:r w:rsidR="00A34D4F">
          <w:rPr>
            <w:noProof/>
            <w:webHidden/>
          </w:rPr>
        </w:r>
        <w:r w:rsidR="00A34D4F">
          <w:rPr>
            <w:noProof/>
            <w:webHidden/>
          </w:rPr>
          <w:fldChar w:fldCharType="separate"/>
        </w:r>
        <w:r w:rsidR="00A34D4F">
          <w:rPr>
            <w:noProof/>
            <w:webHidden/>
          </w:rPr>
          <w:t>7</w:t>
        </w:r>
        <w:r w:rsidR="00A34D4F">
          <w:rPr>
            <w:noProof/>
            <w:webHidden/>
          </w:rPr>
          <w:fldChar w:fldCharType="end"/>
        </w:r>
      </w:hyperlink>
    </w:p>
    <w:p w14:paraId="0B7BACF6" w14:textId="2CA6BAED"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3" w:history="1">
        <w:r w:rsidR="00A34D4F" w:rsidRPr="00C0379F">
          <w:rPr>
            <w:rStyle w:val="Hipervnculo"/>
            <w:noProof/>
          </w:rPr>
          <w:t>5. Pasos del método científico</w:t>
        </w:r>
        <w:r w:rsidR="00A34D4F">
          <w:rPr>
            <w:noProof/>
            <w:webHidden/>
          </w:rPr>
          <w:tab/>
        </w:r>
        <w:r w:rsidR="00A34D4F">
          <w:rPr>
            <w:noProof/>
            <w:webHidden/>
          </w:rPr>
          <w:fldChar w:fldCharType="begin"/>
        </w:r>
        <w:r w:rsidR="00A34D4F">
          <w:rPr>
            <w:noProof/>
            <w:webHidden/>
          </w:rPr>
          <w:instrText xml:space="preserve"> PAGEREF _Toc27244013 \h </w:instrText>
        </w:r>
        <w:r w:rsidR="00A34D4F">
          <w:rPr>
            <w:noProof/>
            <w:webHidden/>
          </w:rPr>
        </w:r>
        <w:r w:rsidR="00A34D4F">
          <w:rPr>
            <w:noProof/>
            <w:webHidden/>
          </w:rPr>
          <w:fldChar w:fldCharType="separate"/>
        </w:r>
        <w:r w:rsidR="00A34D4F">
          <w:rPr>
            <w:noProof/>
            <w:webHidden/>
          </w:rPr>
          <w:t>8</w:t>
        </w:r>
        <w:r w:rsidR="00A34D4F">
          <w:rPr>
            <w:noProof/>
            <w:webHidden/>
          </w:rPr>
          <w:fldChar w:fldCharType="end"/>
        </w:r>
      </w:hyperlink>
    </w:p>
    <w:p w14:paraId="22A70427" w14:textId="12569BC3"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4" w:history="1">
        <w:r w:rsidR="00A34D4F" w:rsidRPr="00C0379F">
          <w:rPr>
            <w:rStyle w:val="Hipervnculo"/>
            <w:noProof/>
          </w:rPr>
          <w:t>6. importancia del método de investigación</w:t>
        </w:r>
        <w:r w:rsidR="00A34D4F">
          <w:rPr>
            <w:noProof/>
            <w:webHidden/>
          </w:rPr>
          <w:tab/>
        </w:r>
        <w:r w:rsidR="00A34D4F">
          <w:rPr>
            <w:noProof/>
            <w:webHidden/>
          </w:rPr>
          <w:fldChar w:fldCharType="begin"/>
        </w:r>
        <w:r w:rsidR="00A34D4F">
          <w:rPr>
            <w:noProof/>
            <w:webHidden/>
          </w:rPr>
          <w:instrText xml:space="preserve"> PAGEREF _Toc27244014 \h </w:instrText>
        </w:r>
        <w:r w:rsidR="00A34D4F">
          <w:rPr>
            <w:noProof/>
            <w:webHidden/>
          </w:rPr>
        </w:r>
        <w:r w:rsidR="00A34D4F">
          <w:rPr>
            <w:noProof/>
            <w:webHidden/>
          </w:rPr>
          <w:fldChar w:fldCharType="separate"/>
        </w:r>
        <w:r w:rsidR="00A34D4F">
          <w:rPr>
            <w:noProof/>
            <w:webHidden/>
          </w:rPr>
          <w:t>9</w:t>
        </w:r>
        <w:r w:rsidR="00A34D4F">
          <w:rPr>
            <w:noProof/>
            <w:webHidden/>
          </w:rPr>
          <w:fldChar w:fldCharType="end"/>
        </w:r>
      </w:hyperlink>
    </w:p>
    <w:p w14:paraId="7C571B24" w14:textId="77DA028C"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5" w:history="1">
        <w:r w:rsidR="00A34D4F" w:rsidRPr="00C0379F">
          <w:rPr>
            <w:rStyle w:val="Hipervnculo"/>
            <w:noProof/>
          </w:rPr>
          <w:t>7. conclusión</w:t>
        </w:r>
        <w:r w:rsidR="00A34D4F">
          <w:rPr>
            <w:noProof/>
            <w:webHidden/>
          </w:rPr>
          <w:tab/>
        </w:r>
        <w:r w:rsidR="00A34D4F">
          <w:rPr>
            <w:noProof/>
            <w:webHidden/>
          </w:rPr>
          <w:fldChar w:fldCharType="begin"/>
        </w:r>
        <w:r w:rsidR="00A34D4F">
          <w:rPr>
            <w:noProof/>
            <w:webHidden/>
          </w:rPr>
          <w:instrText xml:space="preserve"> PAGEREF _Toc27244015 \h </w:instrText>
        </w:r>
        <w:r w:rsidR="00A34D4F">
          <w:rPr>
            <w:noProof/>
            <w:webHidden/>
          </w:rPr>
        </w:r>
        <w:r w:rsidR="00A34D4F">
          <w:rPr>
            <w:noProof/>
            <w:webHidden/>
          </w:rPr>
          <w:fldChar w:fldCharType="separate"/>
        </w:r>
        <w:r w:rsidR="00A34D4F">
          <w:rPr>
            <w:noProof/>
            <w:webHidden/>
          </w:rPr>
          <w:t>9</w:t>
        </w:r>
        <w:r w:rsidR="00A34D4F">
          <w:rPr>
            <w:noProof/>
            <w:webHidden/>
          </w:rPr>
          <w:fldChar w:fldCharType="end"/>
        </w:r>
      </w:hyperlink>
    </w:p>
    <w:p w14:paraId="34B91F27" w14:textId="1B968022" w:rsidR="00A34D4F" w:rsidRDefault="00C966D1">
      <w:pPr>
        <w:pStyle w:val="TDC1"/>
        <w:tabs>
          <w:tab w:val="right" w:leader="dot" w:pos="8828"/>
        </w:tabs>
        <w:rPr>
          <w:rFonts w:asciiTheme="minorHAnsi" w:eastAsiaTheme="minorEastAsia" w:hAnsiTheme="minorHAnsi"/>
          <w:b w:val="0"/>
          <w:noProof/>
          <w:sz w:val="22"/>
          <w:lang w:eastAsia="es-MX"/>
        </w:rPr>
      </w:pPr>
      <w:hyperlink w:anchor="_Toc27244016" w:history="1">
        <w:r w:rsidR="00A34D4F" w:rsidRPr="00C0379F">
          <w:rPr>
            <w:rStyle w:val="Hipervnculo"/>
            <w:noProof/>
          </w:rPr>
          <w:t>Bibliografía</w:t>
        </w:r>
        <w:r w:rsidR="00A34D4F">
          <w:rPr>
            <w:noProof/>
            <w:webHidden/>
          </w:rPr>
          <w:tab/>
        </w:r>
        <w:r w:rsidR="00A34D4F">
          <w:rPr>
            <w:noProof/>
            <w:webHidden/>
          </w:rPr>
          <w:fldChar w:fldCharType="begin"/>
        </w:r>
        <w:r w:rsidR="00A34D4F">
          <w:rPr>
            <w:noProof/>
            <w:webHidden/>
          </w:rPr>
          <w:instrText xml:space="preserve"> PAGEREF _Toc27244016 \h </w:instrText>
        </w:r>
        <w:r w:rsidR="00A34D4F">
          <w:rPr>
            <w:noProof/>
            <w:webHidden/>
          </w:rPr>
        </w:r>
        <w:r w:rsidR="00A34D4F">
          <w:rPr>
            <w:noProof/>
            <w:webHidden/>
          </w:rPr>
          <w:fldChar w:fldCharType="separate"/>
        </w:r>
        <w:r w:rsidR="00A34D4F">
          <w:rPr>
            <w:noProof/>
            <w:webHidden/>
          </w:rPr>
          <w:t>10</w:t>
        </w:r>
        <w:r w:rsidR="00A34D4F">
          <w:rPr>
            <w:noProof/>
            <w:webHidden/>
          </w:rPr>
          <w:fldChar w:fldCharType="end"/>
        </w:r>
      </w:hyperlink>
    </w:p>
    <w:p w14:paraId="7498A38F" w14:textId="3CECE460" w:rsidR="00A34D4F" w:rsidRDefault="00A34D4F">
      <w:pPr>
        <w:rPr>
          <w:rFonts w:ascii="Arial" w:hAnsi="Arial" w:cs="Arial"/>
          <w:b/>
          <w:sz w:val="24"/>
          <w:szCs w:val="24"/>
        </w:rPr>
      </w:pPr>
      <w:r>
        <w:rPr>
          <w:rFonts w:ascii="Arial" w:hAnsi="Arial" w:cs="Arial"/>
          <w:b/>
          <w:sz w:val="24"/>
          <w:szCs w:val="24"/>
        </w:rPr>
        <w:fldChar w:fldCharType="end"/>
      </w:r>
    </w:p>
    <w:p w14:paraId="537E1998" w14:textId="77777777" w:rsidR="00A34D4F" w:rsidRDefault="00A34D4F">
      <w:pPr>
        <w:rPr>
          <w:rFonts w:ascii="Arial" w:hAnsi="Arial" w:cs="Arial"/>
          <w:b/>
          <w:sz w:val="24"/>
          <w:szCs w:val="24"/>
        </w:rPr>
      </w:pPr>
    </w:p>
    <w:p w14:paraId="115CAC98" w14:textId="77777777" w:rsidR="00A34D4F" w:rsidRDefault="00A34D4F">
      <w:pPr>
        <w:rPr>
          <w:rFonts w:ascii="Arial" w:hAnsi="Arial" w:cs="Arial"/>
          <w:b/>
          <w:sz w:val="24"/>
          <w:szCs w:val="24"/>
        </w:rPr>
      </w:pPr>
    </w:p>
    <w:p w14:paraId="1DA92809" w14:textId="77777777" w:rsidR="00A34D4F" w:rsidRDefault="00A34D4F">
      <w:pPr>
        <w:rPr>
          <w:rFonts w:ascii="Arial" w:hAnsi="Arial" w:cs="Arial"/>
          <w:b/>
          <w:sz w:val="24"/>
          <w:szCs w:val="24"/>
        </w:rPr>
      </w:pPr>
    </w:p>
    <w:p w14:paraId="0A194CEA" w14:textId="77777777" w:rsidR="00A34D4F" w:rsidRDefault="00A34D4F">
      <w:pPr>
        <w:rPr>
          <w:rFonts w:ascii="Arial" w:hAnsi="Arial" w:cs="Arial"/>
          <w:b/>
          <w:sz w:val="24"/>
          <w:szCs w:val="24"/>
        </w:rPr>
      </w:pPr>
    </w:p>
    <w:p w14:paraId="62D1F7F9" w14:textId="77777777" w:rsidR="00A34D4F" w:rsidRDefault="00A34D4F">
      <w:pPr>
        <w:rPr>
          <w:rFonts w:ascii="Arial" w:hAnsi="Arial" w:cs="Arial"/>
          <w:b/>
          <w:sz w:val="24"/>
          <w:szCs w:val="24"/>
        </w:rPr>
      </w:pPr>
    </w:p>
    <w:p w14:paraId="5607B523" w14:textId="77777777" w:rsidR="00A34D4F" w:rsidRDefault="00A34D4F">
      <w:pPr>
        <w:rPr>
          <w:rFonts w:ascii="Arial" w:hAnsi="Arial" w:cs="Arial"/>
          <w:b/>
          <w:sz w:val="24"/>
          <w:szCs w:val="24"/>
        </w:rPr>
      </w:pPr>
    </w:p>
    <w:p w14:paraId="68EA2322" w14:textId="77777777" w:rsidR="00A34D4F" w:rsidRDefault="00A34D4F">
      <w:pPr>
        <w:rPr>
          <w:rFonts w:ascii="Arial" w:hAnsi="Arial" w:cs="Arial"/>
          <w:b/>
          <w:sz w:val="24"/>
          <w:szCs w:val="24"/>
        </w:rPr>
      </w:pPr>
    </w:p>
    <w:p w14:paraId="77816846" w14:textId="77777777" w:rsidR="00A34D4F" w:rsidRDefault="00A34D4F">
      <w:pPr>
        <w:rPr>
          <w:rFonts w:ascii="Arial" w:hAnsi="Arial" w:cs="Arial"/>
          <w:b/>
          <w:sz w:val="24"/>
          <w:szCs w:val="24"/>
        </w:rPr>
      </w:pPr>
    </w:p>
    <w:p w14:paraId="62EC48A2" w14:textId="77777777" w:rsidR="00A34D4F" w:rsidRDefault="00A34D4F">
      <w:pPr>
        <w:rPr>
          <w:rFonts w:ascii="Arial" w:hAnsi="Arial" w:cs="Arial"/>
          <w:b/>
          <w:sz w:val="24"/>
          <w:szCs w:val="24"/>
        </w:rPr>
      </w:pPr>
    </w:p>
    <w:p w14:paraId="548860FD" w14:textId="77777777" w:rsidR="00A34D4F" w:rsidRDefault="00A34D4F">
      <w:pPr>
        <w:rPr>
          <w:rFonts w:ascii="Arial" w:hAnsi="Arial" w:cs="Arial"/>
          <w:b/>
          <w:sz w:val="24"/>
          <w:szCs w:val="24"/>
        </w:rPr>
      </w:pPr>
    </w:p>
    <w:p w14:paraId="375F81CE" w14:textId="77777777" w:rsidR="00A34D4F" w:rsidRDefault="00A34D4F">
      <w:pPr>
        <w:rPr>
          <w:rFonts w:ascii="Arial" w:hAnsi="Arial" w:cs="Arial"/>
          <w:b/>
          <w:sz w:val="24"/>
          <w:szCs w:val="24"/>
        </w:rPr>
      </w:pPr>
    </w:p>
    <w:p w14:paraId="3227844E" w14:textId="77777777" w:rsidR="00A34D4F" w:rsidRDefault="00A34D4F">
      <w:pPr>
        <w:rPr>
          <w:rFonts w:ascii="Arial" w:hAnsi="Arial" w:cs="Arial"/>
          <w:b/>
          <w:sz w:val="24"/>
          <w:szCs w:val="24"/>
        </w:rPr>
      </w:pPr>
    </w:p>
    <w:p w14:paraId="20BDB87B" w14:textId="77777777" w:rsidR="00A34D4F" w:rsidRDefault="00A34D4F">
      <w:pPr>
        <w:rPr>
          <w:rFonts w:ascii="Arial" w:hAnsi="Arial" w:cs="Arial"/>
          <w:b/>
          <w:sz w:val="24"/>
          <w:szCs w:val="24"/>
        </w:rPr>
      </w:pPr>
    </w:p>
    <w:p w14:paraId="2266E6A1" w14:textId="77777777" w:rsidR="00A34D4F" w:rsidRDefault="00A34D4F">
      <w:pPr>
        <w:rPr>
          <w:rFonts w:ascii="Arial" w:hAnsi="Arial" w:cs="Arial"/>
          <w:b/>
          <w:sz w:val="24"/>
          <w:szCs w:val="24"/>
        </w:rPr>
      </w:pPr>
    </w:p>
    <w:p w14:paraId="05A7D972" w14:textId="77777777" w:rsidR="00A34D4F" w:rsidRDefault="00A34D4F">
      <w:pPr>
        <w:rPr>
          <w:rFonts w:ascii="Arial" w:hAnsi="Arial" w:cs="Arial"/>
          <w:b/>
          <w:sz w:val="24"/>
          <w:szCs w:val="24"/>
        </w:rPr>
      </w:pPr>
    </w:p>
    <w:p w14:paraId="2527948F" w14:textId="77777777" w:rsidR="00A34D4F" w:rsidRDefault="00A34D4F">
      <w:pPr>
        <w:rPr>
          <w:rFonts w:ascii="Arial" w:hAnsi="Arial" w:cs="Arial"/>
          <w:b/>
          <w:sz w:val="24"/>
          <w:szCs w:val="24"/>
        </w:rPr>
      </w:pPr>
    </w:p>
    <w:p w14:paraId="1171FF3B" w14:textId="7B70F14A" w:rsidR="00017FC4" w:rsidRDefault="00530C18" w:rsidP="00A34D4F">
      <w:pPr>
        <w:pStyle w:val="Ttulo1"/>
      </w:pPr>
      <w:bookmarkStart w:id="1" w:name="_Toc27244009"/>
      <w:r w:rsidRPr="003448DF">
        <w:rPr>
          <w:rFonts w:ascii="Times New Roman"/>
          <w:noProof/>
          <w:sz w:val="20"/>
          <w:lang w:val="es-DO" w:eastAsia="es-DO"/>
        </w:rPr>
        <w:lastRenderedPageBreak/>
        <w:drawing>
          <wp:anchor distT="0" distB="0" distL="114300" distR="114300" simplePos="0" relativeHeight="251662336" behindDoc="0" locked="0" layoutInCell="1" allowOverlap="1" wp14:anchorId="607BDAC9" wp14:editId="69204102">
            <wp:simplePos x="0" y="0"/>
            <wp:positionH relativeFrom="margin">
              <wp:posOffset>4518211</wp:posOffset>
            </wp:positionH>
            <wp:positionV relativeFrom="paragraph">
              <wp:posOffset>-125730</wp:posOffset>
            </wp:positionV>
            <wp:extent cx="1064707" cy="297179"/>
            <wp:effectExtent l="0" t="0" r="2540" b="825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470727">
        <w:t xml:space="preserve">1. </w:t>
      </w:r>
      <w:r w:rsidR="00017FC4" w:rsidRPr="00017FC4">
        <w:t>Introducción</w:t>
      </w:r>
      <w:bookmarkEnd w:id="1"/>
    </w:p>
    <w:p w14:paraId="5D592897" w14:textId="77777777" w:rsidR="00017FC4" w:rsidRDefault="00017FC4" w:rsidP="00530C18">
      <w:pPr>
        <w:spacing w:line="360" w:lineRule="auto"/>
        <w:jc w:val="both"/>
        <w:rPr>
          <w:rFonts w:ascii="Arial" w:hAnsi="Arial" w:cs="Arial"/>
          <w:b/>
          <w:sz w:val="24"/>
          <w:szCs w:val="24"/>
        </w:rPr>
      </w:pPr>
    </w:p>
    <w:p w14:paraId="4076FE80" w14:textId="3FA95867" w:rsidR="00DF1EF0" w:rsidRDefault="00017FC4" w:rsidP="00530C18">
      <w:pPr>
        <w:spacing w:line="360" w:lineRule="auto"/>
        <w:jc w:val="both"/>
        <w:rPr>
          <w:rFonts w:ascii="Arial" w:hAnsi="Arial" w:cs="Arial"/>
          <w:sz w:val="24"/>
          <w:szCs w:val="24"/>
        </w:rPr>
      </w:pPr>
      <w:r w:rsidRPr="00DF1EF0">
        <w:rPr>
          <w:rFonts w:ascii="Arial" w:hAnsi="Arial" w:cs="Arial"/>
          <w:sz w:val="24"/>
          <w:szCs w:val="24"/>
        </w:rPr>
        <w:t xml:space="preserve"> </w:t>
      </w:r>
      <w:r w:rsidR="00DF1EF0" w:rsidRPr="00DF1EF0">
        <w:rPr>
          <w:rFonts w:ascii="Arial" w:hAnsi="Arial" w:cs="Arial"/>
          <w:sz w:val="24"/>
          <w:szCs w:val="24"/>
        </w:rPr>
        <w:t>La investigación es un proceso, a través de la aplicación de métodos científicos, destinado a obtener información valiosa y confiable, para concebir, verificar, corregir o utilizar el conocimiento.</w:t>
      </w:r>
    </w:p>
    <w:p w14:paraId="5EB131E5" w14:textId="77777777" w:rsidR="00785FDC" w:rsidRPr="00DF1EF0" w:rsidRDefault="00785FDC" w:rsidP="00530C18">
      <w:pPr>
        <w:spacing w:line="360" w:lineRule="auto"/>
        <w:jc w:val="both"/>
        <w:rPr>
          <w:rFonts w:ascii="Arial" w:hAnsi="Arial" w:cs="Arial"/>
          <w:sz w:val="24"/>
          <w:szCs w:val="24"/>
        </w:rPr>
      </w:pPr>
    </w:p>
    <w:p w14:paraId="300E3F94" w14:textId="4ED40D29" w:rsidR="009D6923" w:rsidRDefault="00DF1EF0" w:rsidP="00530C18">
      <w:pPr>
        <w:spacing w:line="360" w:lineRule="auto"/>
        <w:jc w:val="both"/>
        <w:rPr>
          <w:rFonts w:ascii="Arial" w:hAnsi="Arial" w:cs="Arial"/>
          <w:sz w:val="24"/>
          <w:szCs w:val="24"/>
        </w:rPr>
      </w:pPr>
      <w:r w:rsidRPr="00DF1EF0">
        <w:rPr>
          <w:rFonts w:ascii="Arial" w:hAnsi="Arial" w:cs="Arial"/>
          <w:sz w:val="24"/>
          <w:szCs w:val="24"/>
        </w:rPr>
        <w:t>Para lograr un efecto claro y preciso, es inevitable utilizar algunos prototipos de investigación, este estudio es muy relevante para la especie humana, tiene una variedad d</w:t>
      </w:r>
      <w:r>
        <w:rPr>
          <w:rFonts w:ascii="Arial" w:hAnsi="Arial" w:cs="Arial"/>
          <w:sz w:val="24"/>
          <w:szCs w:val="24"/>
        </w:rPr>
        <w:t>e formas de lograr el objetivo, p</w:t>
      </w:r>
      <w:r w:rsidRPr="00DF1EF0">
        <w:rPr>
          <w:rFonts w:ascii="Arial" w:hAnsi="Arial" w:cs="Arial"/>
          <w:sz w:val="24"/>
          <w:szCs w:val="24"/>
        </w:rPr>
        <w:t>lanifique u obtenga la información que</w:t>
      </w:r>
      <w:r>
        <w:rPr>
          <w:rFonts w:ascii="Arial" w:hAnsi="Arial" w:cs="Arial"/>
          <w:sz w:val="24"/>
          <w:szCs w:val="24"/>
        </w:rPr>
        <w:t xml:space="preserve"> necesita. Esta investigación es</w:t>
      </w:r>
      <w:r w:rsidRPr="00DF1EF0">
        <w:rPr>
          <w:rFonts w:ascii="Arial" w:hAnsi="Arial" w:cs="Arial"/>
          <w:sz w:val="24"/>
          <w:szCs w:val="24"/>
        </w:rPr>
        <w:t xml:space="preserve"> un método científico y este es un método de investigación natural sistemático que incluye técnicas de observación, </w:t>
      </w:r>
      <w:r>
        <w:rPr>
          <w:rFonts w:ascii="Arial" w:hAnsi="Arial" w:cs="Arial"/>
          <w:sz w:val="24"/>
          <w:szCs w:val="24"/>
        </w:rPr>
        <w:t>reglas teóricas y predictivas i</w:t>
      </w:r>
      <w:r w:rsidRPr="00DF1EF0">
        <w:rPr>
          <w:rFonts w:ascii="Arial" w:hAnsi="Arial" w:cs="Arial"/>
          <w:sz w:val="24"/>
          <w:szCs w:val="24"/>
        </w:rPr>
        <w:t>deas sobre experimentos y</w:t>
      </w:r>
      <w:r>
        <w:rPr>
          <w:rFonts w:ascii="Arial" w:hAnsi="Arial" w:cs="Arial"/>
          <w:sz w:val="24"/>
          <w:szCs w:val="24"/>
        </w:rPr>
        <w:t xml:space="preserve"> cómo comunicar los resultados, además de experimentación y teoría</w:t>
      </w:r>
      <w:r w:rsidRPr="00DF1EF0">
        <w:rPr>
          <w:rFonts w:ascii="Arial" w:hAnsi="Arial" w:cs="Arial"/>
          <w:sz w:val="24"/>
          <w:szCs w:val="24"/>
        </w:rPr>
        <w:t>.</w:t>
      </w:r>
    </w:p>
    <w:p w14:paraId="3809B81C" w14:textId="77777777" w:rsidR="00785FDC" w:rsidRDefault="00785FDC" w:rsidP="00530C18">
      <w:pPr>
        <w:spacing w:line="360" w:lineRule="auto"/>
        <w:jc w:val="both"/>
        <w:rPr>
          <w:rFonts w:ascii="Arial" w:hAnsi="Arial" w:cs="Arial"/>
          <w:sz w:val="24"/>
          <w:szCs w:val="24"/>
        </w:rPr>
      </w:pPr>
    </w:p>
    <w:p w14:paraId="2DA9EAC2" w14:textId="67E8D852" w:rsidR="00DF1EF0" w:rsidRDefault="00DF1EF0" w:rsidP="00530C18">
      <w:pPr>
        <w:spacing w:line="360" w:lineRule="auto"/>
        <w:jc w:val="both"/>
        <w:rPr>
          <w:rFonts w:ascii="Arial" w:hAnsi="Arial" w:cs="Arial"/>
          <w:sz w:val="24"/>
          <w:szCs w:val="24"/>
        </w:rPr>
      </w:pPr>
      <w:r w:rsidRPr="00DF1EF0">
        <w:rPr>
          <w:rFonts w:ascii="Arial" w:hAnsi="Arial" w:cs="Arial"/>
          <w:sz w:val="24"/>
          <w:szCs w:val="24"/>
        </w:rPr>
        <w:t>Del mismo modo, el estudio tiene una serie de características que permiten al investigador influir en su efectividad. La investigación es tan compacta que tiene diferentes formas, elementos, procesos, tipos, entre otros.</w:t>
      </w:r>
    </w:p>
    <w:p w14:paraId="6ABFACEF" w14:textId="77777777" w:rsidR="00785FDC" w:rsidRPr="00DF1EF0" w:rsidRDefault="00785FDC" w:rsidP="00530C18">
      <w:pPr>
        <w:spacing w:line="360" w:lineRule="auto"/>
        <w:jc w:val="both"/>
        <w:rPr>
          <w:rFonts w:ascii="Arial" w:hAnsi="Arial" w:cs="Arial"/>
          <w:sz w:val="24"/>
          <w:szCs w:val="24"/>
        </w:rPr>
      </w:pPr>
    </w:p>
    <w:p w14:paraId="6A9FCDB8" w14:textId="565A4349" w:rsidR="00DF1EF0" w:rsidRDefault="00DF1EF0" w:rsidP="00530C18">
      <w:pPr>
        <w:spacing w:line="360" w:lineRule="auto"/>
        <w:jc w:val="both"/>
        <w:rPr>
          <w:rFonts w:ascii="Arial" w:hAnsi="Arial" w:cs="Arial"/>
          <w:sz w:val="24"/>
          <w:szCs w:val="24"/>
        </w:rPr>
      </w:pPr>
      <w:r w:rsidRPr="00DF1EF0">
        <w:rPr>
          <w:rFonts w:ascii="Arial" w:hAnsi="Arial" w:cs="Arial"/>
          <w:sz w:val="24"/>
          <w:szCs w:val="24"/>
        </w:rPr>
        <w:t>Es esencial que los estudiantes y profesionales representen parte de la carretera profesional antes, dur</w:t>
      </w:r>
      <w:r>
        <w:rPr>
          <w:rFonts w:ascii="Arial" w:hAnsi="Arial" w:cs="Arial"/>
          <w:sz w:val="24"/>
          <w:szCs w:val="24"/>
        </w:rPr>
        <w:t>ante y después de una carrera; é</w:t>
      </w:r>
      <w:r w:rsidRPr="00DF1EF0">
        <w:rPr>
          <w:rFonts w:ascii="Arial" w:hAnsi="Arial" w:cs="Arial"/>
          <w:sz w:val="24"/>
          <w:szCs w:val="24"/>
        </w:rPr>
        <w:t>l ha estado con nosotros desde que comenzamos nuestra investigación y nuestra vida. Para todo tipo de investigación, existe un proceso y un objetivo exactos.</w:t>
      </w:r>
    </w:p>
    <w:p w14:paraId="5FD42807" w14:textId="77777777" w:rsidR="00785FDC" w:rsidRPr="00DF1EF0" w:rsidRDefault="00785FDC" w:rsidP="00530C18">
      <w:pPr>
        <w:spacing w:line="360" w:lineRule="auto"/>
        <w:jc w:val="both"/>
        <w:rPr>
          <w:rFonts w:ascii="Arial" w:hAnsi="Arial" w:cs="Arial"/>
          <w:sz w:val="24"/>
          <w:szCs w:val="24"/>
        </w:rPr>
      </w:pPr>
    </w:p>
    <w:p w14:paraId="0FA4035C" w14:textId="69106C95" w:rsidR="00DF1EF0" w:rsidRDefault="00DF1EF0" w:rsidP="00530C18">
      <w:pPr>
        <w:spacing w:line="360" w:lineRule="auto"/>
        <w:jc w:val="both"/>
        <w:rPr>
          <w:rFonts w:ascii="Arial" w:hAnsi="Arial" w:cs="Arial"/>
          <w:sz w:val="24"/>
          <w:szCs w:val="24"/>
        </w:rPr>
      </w:pPr>
      <w:r w:rsidRPr="00DF1EF0">
        <w:rPr>
          <w:rFonts w:ascii="Arial" w:hAnsi="Arial" w:cs="Arial"/>
          <w:sz w:val="24"/>
          <w:szCs w:val="24"/>
        </w:rPr>
        <w:t>Del mismo modo, nos ayuda a optimizar nuestra investigación porque nos permite establecer contacto con la realidad para que podamos entender mejor, el propósito de esto es hacer nuevas propuestas o convertir las propuestas exis</w:t>
      </w:r>
      <w:r>
        <w:rPr>
          <w:rFonts w:ascii="Arial" w:hAnsi="Arial" w:cs="Arial"/>
          <w:sz w:val="24"/>
          <w:szCs w:val="24"/>
        </w:rPr>
        <w:t>tentes, desarrollar conceptos; e</w:t>
      </w:r>
      <w:r w:rsidRPr="00DF1EF0">
        <w:rPr>
          <w:rFonts w:ascii="Arial" w:hAnsi="Arial" w:cs="Arial"/>
          <w:sz w:val="24"/>
          <w:szCs w:val="24"/>
        </w:rPr>
        <w:t>sta es la forma de obtener teorías complicadas.</w:t>
      </w:r>
    </w:p>
    <w:p w14:paraId="36227A61" w14:textId="36E58EBB" w:rsidR="00785FDC" w:rsidRPr="00DF1EF0"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64384" behindDoc="0" locked="0" layoutInCell="1" allowOverlap="1" wp14:anchorId="1FA176AD" wp14:editId="306A5F4E">
            <wp:simplePos x="0" y="0"/>
            <wp:positionH relativeFrom="margin">
              <wp:posOffset>4589929</wp:posOffset>
            </wp:positionH>
            <wp:positionV relativeFrom="paragraph">
              <wp:posOffset>-89647</wp:posOffset>
            </wp:positionV>
            <wp:extent cx="1064707" cy="297179"/>
            <wp:effectExtent l="0" t="0" r="2540" b="825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22218909" w14:textId="63BDA471" w:rsidR="00DF1EF0" w:rsidRDefault="00DF1EF0" w:rsidP="00530C18">
      <w:pPr>
        <w:spacing w:line="360" w:lineRule="auto"/>
        <w:jc w:val="both"/>
        <w:rPr>
          <w:rFonts w:ascii="Arial" w:hAnsi="Arial" w:cs="Arial"/>
          <w:sz w:val="24"/>
          <w:szCs w:val="24"/>
        </w:rPr>
      </w:pPr>
      <w:r w:rsidRPr="00DF1EF0">
        <w:rPr>
          <w:rFonts w:ascii="Arial" w:hAnsi="Arial" w:cs="Arial"/>
          <w:sz w:val="24"/>
          <w:szCs w:val="24"/>
        </w:rPr>
        <w:t>En resumen, la diligencia investigativa se implementa efectivamente a través de una serie de factores que hacen que el tema sea comprensible y su sabia elección y aplicación seguirán en gran medida el éxito del trabajo de investigación.</w:t>
      </w:r>
    </w:p>
    <w:p w14:paraId="7D5A6EA5" w14:textId="77777777" w:rsidR="00785FDC" w:rsidRDefault="00785FDC" w:rsidP="00530C18">
      <w:pPr>
        <w:spacing w:line="360" w:lineRule="auto"/>
        <w:jc w:val="both"/>
        <w:rPr>
          <w:rFonts w:ascii="Arial" w:hAnsi="Arial" w:cs="Arial"/>
          <w:sz w:val="24"/>
          <w:szCs w:val="24"/>
        </w:rPr>
      </w:pPr>
    </w:p>
    <w:p w14:paraId="7B92E2FA" w14:textId="77777777" w:rsidR="00DF1EF0" w:rsidRDefault="00021FA9" w:rsidP="00530C18">
      <w:pPr>
        <w:spacing w:line="360" w:lineRule="auto"/>
        <w:jc w:val="both"/>
        <w:rPr>
          <w:rFonts w:ascii="Arial" w:hAnsi="Arial" w:cs="Arial"/>
          <w:sz w:val="24"/>
          <w:szCs w:val="24"/>
        </w:rPr>
      </w:pPr>
      <w:r w:rsidRPr="00021FA9">
        <w:rPr>
          <w:rFonts w:ascii="Arial" w:hAnsi="Arial" w:cs="Arial"/>
          <w:sz w:val="24"/>
          <w:szCs w:val="24"/>
        </w:rPr>
        <w:t>La metodología de investigación se ha convertido en una necesidad para todos los estudiantes de nivel superior. Se puede considerar que no hay actividad humana en la que no se puedan encontrar los fundamentos y las aplicaciones de este campo de conocimiento. Actualmente hay una buena cantidad de trabajo involucrado en la investigación metodológica. El enfoque de algunos autores, preferiblemente un marco teórico; otros, aspecto herramienta. Un documento que abarque todos los capítulos que pueden tratar la metodología de investigación sería completo.</w:t>
      </w:r>
    </w:p>
    <w:p w14:paraId="4D1A8050" w14:textId="77777777" w:rsidR="00021FA9" w:rsidRDefault="00021FA9" w:rsidP="00530C18">
      <w:pPr>
        <w:spacing w:line="360" w:lineRule="auto"/>
        <w:jc w:val="both"/>
        <w:rPr>
          <w:rFonts w:ascii="Arial" w:hAnsi="Arial" w:cs="Arial"/>
          <w:sz w:val="24"/>
          <w:szCs w:val="24"/>
        </w:rPr>
      </w:pPr>
    </w:p>
    <w:p w14:paraId="0976E381" w14:textId="77777777" w:rsidR="00470727" w:rsidRDefault="00470727" w:rsidP="00530C18">
      <w:pPr>
        <w:pStyle w:val="Ttulo1"/>
        <w:spacing w:line="360" w:lineRule="auto"/>
      </w:pPr>
      <w:bookmarkStart w:id="2" w:name="_Toc27244010"/>
      <w:r w:rsidRPr="00470727">
        <w:t>2.</w:t>
      </w:r>
      <w:r>
        <w:t xml:space="preserve"> </w:t>
      </w:r>
      <w:r w:rsidRPr="00470727">
        <w:t>Metodología de la investigación</w:t>
      </w:r>
      <w:bookmarkEnd w:id="2"/>
    </w:p>
    <w:p w14:paraId="31028350" w14:textId="77777777" w:rsidR="00470727" w:rsidRDefault="00470727" w:rsidP="00530C18">
      <w:pPr>
        <w:spacing w:line="360" w:lineRule="auto"/>
        <w:jc w:val="both"/>
        <w:rPr>
          <w:rFonts w:ascii="Arial" w:hAnsi="Arial" w:cs="Arial"/>
          <w:b/>
          <w:sz w:val="24"/>
          <w:szCs w:val="24"/>
        </w:rPr>
      </w:pPr>
    </w:p>
    <w:p w14:paraId="4874576C" w14:textId="2F184BFB" w:rsidR="00470727" w:rsidRDefault="00470727" w:rsidP="00530C18">
      <w:pPr>
        <w:spacing w:line="360" w:lineRule="auto"/>
        <w:jc w:val="both"/>
        <w:rPr>
          <w:rFonts w:ascii="Arial" w:hAnsi="Arial" w:cs="Arial"/>
          <w:sz w:val="24"/>
          <w:szCs w:val="24"/>
        </w:rPr>
      </w:pPr>
      <w:r w:rsidRPr="00470727">
        <w:rPr>
          <w:rFonts w:ascii="Arial" w:hAnsi="Arial" w:cs="Arial"/>
          <w:sz w:val="24"/>
          <w:szCs w:val="24"/>
        </w:rPr>
        <w:t>La metodología de investigación es una disciplina de conocimiento responsable de desarrollar, definir y codificar un conjunto de técnicas, métodos y procedimientos que deben seguirse durante el desarrollo de un proceso de in</w:t>
      </w:r>
      <w:r>
        <w:rPr>
          <w:rFonts w:ascii="Arial" w:hAnsi="Arial" w:cs="Arial"/>
          <w:sz w:val="24"/>
          <w:szCs w:val="24"/>
        </w:rPr>
        <w:t xml:space="preserve">vestigación para la producción de </w:t>
      </w:r>
      <w:r w:rsidRPr="00470727">
        <w:rPr>
          <w:rFonts w:ascii="Arial" w:hAnsi="Arial" w:cs="Arial"/>
          <w:sz w:val="24"/>
          <w:szCs w:val="24"/>
        </w:rPr>
        <w:t>conocimiento</w:t>
      </w:r>
      <w:r>
        <w:rPr>
          <w:rFonts w:ascii="Arial" w:hAnsi="Arial" w:cs="Arial"/>
          <w:sz w:val="24"/>
          <w:szCs w:val="24"/>
        </w:rPr>
        <w:t>.</w:t>
      </w:r>
    </w:p>
    <w:p w14:paraId="5227AD2E" w14:textId="77777777" w:rsidR="00785FDC" w:rsidRDefault="00785FDC" w:rsidP="00530C18">
      <w:pPr>
        <w:spacing w:line="360" w:lineRule="auto"/>
        <w:jc w:val="both"/>
        <w:rPr>
          <w:rFonts w:ascii="Arial" w:hAnsi="Arial" w:cs="Arial"/>
          <w:sz w:val="24"/>
          <w:szCs w:val="24"/>
        </w:rPr>
      </w:pPr>
    </w:p>
    <w:p w14:paraId="324AAF64" w14:textId="40ED81CB" w:rsidR="00470727" w:rsidRDefault="00470727" w:rsidP="00530C18">
      <w:pPr>
        <w:spacing w:line="360" w:lineRule="auto"/>
        <w:jc w:val="both"/>
        <w:rPr>
          <w:rFonts w:ascii="Arial" w:hAnsi="Arial" w:cs="Arial"/>
          <w:sz w:val="24"/>
          <w:szCs w:val="24"/>
        </w:rPr>
      </w:pPr>
      <w:r w:rsidRPr="00470727">
        <w:rPr>
          <w:rFonts w:ascii="Arial" w:hAnsi="Arial" w:cs="Arial"/>
          <w:sz w:val="24"/>
          <w:szCs w:val="24"/>
        </w:rPr>
        <w:t>Una investigación es un proceso realizado mediante la aplicación de métodos científicos o empíricos para obtener información valiosa para la concepción, verificación o corrección o conoci</w:t>
      </w:r>
      <w:r>
        <w:rPr>
          <w:rFonts w:ascii="Arial" w:hAnsi="Arial" w:cs="Arial"/>
          <w:sz w:val="24"/>
          <w:szCs w:val="24"/>
        </w:rPr>
        <w:t xml:space="preserve">miento del objeto de estudio. </w:t>
      </w:r>
      <w:r w:rsidRPr="00470727">
        <w:rPr>
          <w:rFonts w:ascii="Arial" w:hAnsi="Arial" w:cs="Arial"/>
          <w:sz w:val="24"/>
          <w:szCs w:val="24"/>
        </w:rPr>
        <w:t>Para obtener resultados claros y precisos, es necesario implementar una serie de métodos de investigación, ya que tiene diferentes formas de alcanzar la meta planificada u obtener la información necesaria.</w:t>
      </w:r>
    </w:p>
    <w:p w14:paraId="72990E0D" w14:textId="77777777" w:rsidR="00785FDC" w:rsidRDefault="00785FDC" w:rsidP="00530C18">
      <w:pPr>
        <w:spacing w:line="360" w:lineRule="auto"/>
        <w:jc w:val="both"/>
        <w:rPr>
          <w:rFonts w:ascii="Arial" w:hAnsi="Arial" w:cs="Arial"/>
          <w:sz w:val="24"/>
          <w:szCs w:val="24"/>
        </w:rPr>
      </w:pPr>
    </w:p>
    <w:p w14:paraId="05187DE7" w14:textId="17A2B0CE" w:rsidR="00530C18"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66432" behindDoc="0" locked="0" layoutInCell="1" allowOverlap="1" wp14:anchorId="576596EA" wp14:editId="353F0D25">
            <wp:simplePos x="0" y="0"/>
            <wp:positionH relativeFrom="margin">
              <wp:posOffset>4589929</wp:posOffset>
            </wp:positionH>
            <wp:positionV relativeFrom="paragraph">
              <wp:posOffset>0</wp:posOffset>
            </wp:positionV>
            <wp:extent cx="1064707" cy="297179"/>
            <wp:effectExtent l="0" t="0" r="2540" b="825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76374B0B" w14:textId="7BD7139E" w:rsidR="00470727" w:rsidRDefault="00470727" w:rsidP="00530C18">
      <w:pPr>
        <w:spacing w:line="360" w:lineRule="auto"/>
        <w:jc w:val="both"/>
        <w:rPr>
          <w:rFonts w:ascii="Arial" w:hAnsi="Arial" w:cs="Arial"/>
          <w:sz w:val="24"/>
          <w:szCs w:val="24"/>
        </w:rPr>
      </w:pPr>
      <w:r w:rsidRPr="00470727">
        <w:rPr>
          <w:rFonts w:ascii="Arial" w:hAnsi="Arial" w:cs="Arial"/>
          <w:sz w:val="24"/>
          <w:szCs w:val="24"/>
        </w:rPr>
        <w:t>Los métodos de investigación incluyen métodos y técnicas para implementar efectivamente el proceso. A cambio, genero una metodología cuando se describe a la ciencia, a saber, que una es la consecuencia de la otra, porque casi repite el proceso en el que son efectivas y prácticas para hacer una investigación científica</w:t>
      </w:r>
      <w:r>
        <w:rPr>
          <w:rFonts w:ascii="Arial" w:hAnsi="Arial" w:cs="Arial"/>
          <w:sz w:val="24"/>
          <w:szCs w:val="24"/>
        </w:rPr>
        <w:t>.</w:t>
      </w:r>
    </w:p>
    <w:p w14:paraId="13261C9C" w14:textId="77777777" w:rsidR="00785FDC" w:rsidRDefault="00785FDC" w:rsidP="00530C18">
      <w:pPr>
        <w:spacing w:line="360" w:lineRule="auto"/>
        <w:jc w:val="both"/>
        <w:rPr>
          <w:rFonts w:ascii="Arial" w:hAnsi="Arial" w:cs="Arial"/>
          <w:sz w:val="24"/>
          <w:szCs w:val="24"/>
        </w:rPr>
      </w:pPr>
    </w:p>
    <w:p w14:paraId="4246DC48" w14:textId="3824410C" w:rsidR="00FD1991" w:rsidRDefault="00FD1991" w:rsidP="00530C18">
      <w:pPr>
        <w:spacing w:line="360" w:lineRule="auto"/>
        <w:jc w:val="both"/>
        <w:rPr>
          <w:rFonts w:ascii="Arial" w:hAnsi="Arial" w:cs="Arial"/>
          <w:sz w:val="24"/>
          <w:szCs w:val="24"/>
        </w:rPr>
      </w:pPr>
      <w:r w:rsidRPr="00FD1991">
        <w:rPr>
          <w:rFonts w:ascii="Arial" w:hAnsi="Arial" w:cs="Arial"/>
          <w:sz w:val="24"/>
          <w:szCs w:val="24"/>
        </w:rPr>
        <w:t>La metodología proporciona a los estudiantes y expertos universitarios una gama de herramientas teóricas y prácticas para resolver problemas a través de</w:t>
      </w:r>
      <w:r>
        <w:rPr>
          <w:rFonts w:ascii="Arial" w:hAnsi="Arial" w:cs="Arial"/>
          <w:sz w:val="24"/>
          <w:szCs w:val="24"/>
        </w:rPr>
        <w:t>l método científico</w:t>
      </w:r>
      <w:r w:rsidRPr="00FD1991">
        <w:rPr>
          <w:rFonts w:ascii="Arial" w:hAnsi="Arial" w:cs="Arial"/>
          <w:sz w:val="24"/>
          <w:szCs w:val="24"/>
        </w:rPr>
        <w:t>. Este conocimiento representa una actividad que simplifica el entorno académico y profesional, promoviendo el desarrollo intelectual a través de la investigación de sistemas prácticos.</w:t>
      </w:r>
    </w:p>
    <w:p w14:paraId="61E041EC" w14:textId="77777777" w:rsidR="00785FDC" w:rsidRDefault="00785FDC" w:rsidP="00530C18">
      <w:pPr>
        <w:spacing w:line="360" w:lineRule="auto"/>
        <w:jc w:val="both"/>
        <w:rPr>
          <w:rFonts w:ascii="Arial" w:hAnsi="Arial" w:cs="Arial"/>
          <w:sz w:val="24"/>
          <w:szCs w:val="24"/>
        </w:rPr>
      </w:pPr>
    </w:p>
    <w:p w14:paraId="337D9697" w14:textId="734DEF65" w:rsidR="00FD1991" w:rsidRDefault="00FD1991" w:rsidP="00530C18">
      <w:pPr>
        <w:spacing w:line="360" w:lineRule="auto"/>
        <w:jc w:val="both"/>
        <w:rPr>
          <w:rFonts w:ascii="Arial" w:hAnsi="Arial" w:cs="Arial"/>
          <w:sz w:val="24"/>
          <w:szCs w:val="24"/>
        </w:rPr>
      </w:pPr>
      <w:r w:rsidRPr="00FD1991">
        <w:rPr>
          <w:rFonts w:ascii="Arial" w:hAnsi="Arial" w:cs="Arial"/>
          <w:sz w:val="24"/>
          <w:szCs w:val="24"/>
        </w:rPr>
        <w:t xml:space="preserve">El proceso de investigación científica y tecnológica está estrechamente relacionado con el desarrollo económico nacional, regional y mundial, lo que refleja el fuerte impacto en la sociedad, la cultura, las organizaciones, </w:t>
      </w:r>
      <w:r>
        <w:rPr>
          <w:rFonts w:ascii="Arial" w:hAnsi="Arial" w:cs="Arial"/>
          <w:sz w:val="24"/>
          <w:szCs w:val="24"/>
        </w:rPr>
        <w:t xml:space="preserve">la industria y el conocimiento, </w:t>
      </w:r>
      <w:r w:rsidRPr="00FD1991">
        <w:rPr>
          <w:rFonts w:ascii="Arial" w:hAnsi="Arial" w:cs="Arial"/>
          <w:sz w:val="24"/>
          <w:szCs w:val="24"/>
        </w:rPr>
        <w:t>etc.</w:t>
      </w:r>
    </w:p>
    <w:p w14:paraId="0FE5EEC7" w14:textId="77777777" w:rsidR="00785FDC" w:rsidRDefault="00785FDC" w:rsidP="00530C18">
      <w:pPr>
        <w:spacing w:line="360" w:lineRule="auto"/>
        <w:jc w:val="both"/>
        <w:rPr>
          <w:rFonts w:ascii="Arial" w:hAnsi="Arial" w:cs="Arial"/>
          <w:sz w:val="24"/>
          <w:szCs w:val="24"/>
        </w:rPr>
      </w:pPr>
    </w:p>
    <w:p w14:paraId="66794C06" w14:textId="77777777" w:rsidR="00CE0A02" w:rsidRPr="00CE0A02" w:rsidRDefault="00CE0A02" w:rsidP="00530C18">
      <w:pPr>
        <w:spacing w:line="360" w:lineRule="auto"/>
        <w:jc w:val="both"/>
        <w:rPr>
          <w:rFonts w:ascii="Arial" w:hAnsi="Arial" w:cs="Arial"/>
          <w:sz w:val="24"/>
          <w:szCs w:val="24"/>
        </w:rPr>
      </w:pPr>
      <w:r w:rsidRPr="00CE0A02">
        <w:rPr>
          <w:rFonts w:ascii="Arial" w:hAnsi="Arial" w:cs="Arial"/>
          <w:sz w:val="24"/>
          <w:szCs w:val="24"/>
        </w:rPr>
        <w:t>La metodología utilizada puede incluir en muchos casos: entrevistas, encuestas, análisis demográficos, riesgos o amenazas, datos históricos y actuales, publicaciones, libros y otros canales de investigación.</w:t>
      </w:r>
    </w:p>
    <w:p w14:paraId="56665FEB" w14:textId="77777777" w:rsidR="00CE0A02" w:rsidRPr="00CE0A02" w:rsidRDefault="00CE0A02" w:rsidP="00530C18">
      <w:pPr>
        <w:spacing w:line="360" w:lineRule="auto"/>
        <w:jc w:val="both"/>
        <w:rPr>
          <w:rFonts w:ascii="Arial" w:hAnsi="Arial" w:cs="Arial"/>
          <w:sz w:val="24"/>
          <w:szCs w:val="24"/>
        </w:rPr>
      </w:pPr>
    </w:p>
    <w:p w14:paraId="307A8DC4" w14:textId="77777777" w:rsidR="00CE0A02" w:rsidRPr="00CE0A02" w:rsidRDefault="00CE0A02" w:rsidP="00530C18">
      <w:pPr>
        <w:spacing w:line="360" w:lineRule="auto"/>
        <w:jc w:val="both"/>
        <w:rPr>
          <w:rFonts w:ascii="Arial" w:hAnsi="Arial" w:cs="Arial"/>
          <w:sz w:val="24"/>
          <w:szCs w:val="24"/>
        </w:rPr>
      </w:pPr>
      <w:r w:rsidRPr="00CE0A02">
        <w:rPr>
          <w:rFonts w:ascii="Arial" w:hAnsi="Arial" w:cs="Arial"/>
          <w:sz w:val="24"/>
          <w:szCs w:val="24"/>
        </w:rPr>
        <w:t>Mediante diversos procedimientos, la investigación estimula la búsqueda de la verdad que aún no se ha descubierto o simplemente no se ha determinado o estudiado en detalle para obtener conclusiones confiables.</w:t>
      </w:r>
    </w:p>
    <w:p w14:paraId="689D7869" w14:textId="77777777" w:rsidR="00CE0A02" w:rsidRPr="00CE0A02" w:rsidRDefault="00CE0A02" w:rsidP="00530C18">
      <w:pPr>
        <w:spacing w:line="360" w:lineRule="auto"/>
        <w:jc w:val="both"/>
        <w:rPr>
          <w:rFonts w:ascii="Arial" w:hAnsi="Arial" w:cs="Arial"/>
          <w:sz w:val="24"/>
          <w:szCs w:val="24"/>
        </w:rPr>
      </w:pPr>
    </w:p>
    <w:p w14:paraId="397146BE" w14:textId="77777777" w:rsidR="00530C18" w:rsidRDefault="00CE0A02" w:rsidP="00530C18">
      <w:pPr>
        <w:spacing w:line="360" w:lineRule="auto"/>
        <w:jc w:val="both"/>
        <w:rPr>
          <w:rFonts w:ascii="Arial" w:hAnsi="Arial" w:cs="Arial"/>
          <w:sz w:val="24"/>
          <w:szCs w:val="24"/>
        </w:rPr>
      </w:pPr>
      <w:r w:rsidRPr="00CE0A02">
        <w:rPr>
          <w:rFonts w:ascii="Arial" w:hAnsi="Arial" w:cs="Arial"/>
          <w:sz w:val="24"/>
          <w:szCs w:val="24"/>
        </w:rPr>
        <w:t xml:space="preserve">Aunque cada estudio tiene objetivos específicos, es posible incluir una serie de objetivos en estas investigaciones: adquirir nuevos conocimientos, descubrir las </w:t>
      </w:r>
    </w:p>
    <w:p w14:paraId="10622B4E" w14:textId="21240776" w:rsidR="00530C18"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68480" behindDoc="0" locked="0" layoutInCell="1" allowOverlap="1" wp14:anchorId="7E3EEF36" wp14:editId="0011D5E2">
            <wp:simplePos x="0" y="0"/>
            <wp:positionH relativeFrom="margin">
              <wp:posOffset>4607859</wp:posOffset>
            </wp:positionH>
            <wp:positionV relativeFrom="paragraph">
              <wp:posOffset>-53788</wp:posOffset>
            </wp:positionV>
            <wp:extent cx="1064707" cy="297179"/>
            <wp:effectExtent l="0" t="0" r="254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588D580" w14:textId="49B3C38F" w:rsidR="00FD1991" w:rsidRDefault="00CE0A02" w:rsidP="00530C18">
      <w:pPr>
        <w:spacing w:line="360" w:lineRule="auto"/>
        <w:jc w:val="both"/>
        <w:rPr>
          <w:rFonts w:ascii="Arial" w:hAnsi="Arial" w:cs="Arial"/>
          <w:sz w:val="24"/>
          <w:szCs w:val="24"/>
        </w:rPr>
      </w:pPr>
      <w:r w:rsidRPr="00CE0A02">
        <w:rPr>
          <w:rFonts w:ascii="Arial" w:hAnsi="Arial" w:cs="Arial"/>
          <w:sz w:val="24"/>
          <w:szCs w:val="24"/>
        </w:rPr>
        <w:t>características de una situación, un grupo o una persona, determinar la frecuencia de un hecho o probar una hipótesis basada por razones y variables, entre otras cosas</w:t>
      </w:r>
      <w:r w:rsidR="00FD1991" w:rsidRPr="00FD1991">
        <w:rPr>
          <w:rFonts w:ascii="Arial" w:hAnsi="Arial" w:cs="Arial"/>
          <w:sz w:val="24"/>
          <w:szCs w:val="24"/>
        </w:rPr>
        <w:t>.</w:t>
      </w:r>
    </w:p>
    <w:p w14:paraId="5D735F39" w14:textId="77777777" w:rsidR="00C1667D" w:rsidRDefault="00C1667D" w:rsidP="00530C18">
      <w:pPr>
        <w:spacing w:line="360" w:lineRule="auto"/>
        <w:jc w:val="both"/>
        <w:rPr>
          <w:rFonts w:ascii="Arial" w:hAnsi="Arial" w:cs="Arial"/>
          <w:sz w:val="24"/>
          <w:szCs w:val="24"/>
        </w:rPr>
      </w:pPr>
    </w:p>
    <w:p w14:paraId="0DFEA5F2" w14:textId="77777777" w:rsidR="00FD1991" w:rsidRDefault="00FD1991" w:rsidP="00530C18">
      <w:pPr>
        <w:pStyle w:val="Ttulo1"/>
        <w:spacing w:line="360" w:lineRule="auto"/>
      </w:pPr>
      <w:bookmarkStart w:id="3" w:name="_Toc27244011"/>
      <w:r w:rsidRPr="00FD1991">
        <w:t>3. Tipos de métodos de investigación</w:t>
      </w:r>
      <w:bookmarkEnd w:id="3"/>
      <w:r w:rsidRPr="00FD1991">
        <w:t xml:space="preserve"> </w:t>
      </w:r>
    </w:p>
    <w:p w14:paraId="7D30F6EC" w14:textId="77777777" w:rsidR="00C1667D" w:rsidRDefault="00C1667D" w:rsidP="00530C18">
      <w:pPr>
        <w:spacing w:line="360" w:lineRule="auto"/>
        <w:jc w:val="both"/>
        <w:rPr>
          <w:rFonts w:ascii="Arial" w:hAnsi="Arial" w:cs="Arial"/>
          <w:b/>
          <w:sz w:val="24"/>
          <w:szCs w:val="24"/>
        </w:rPr>
      </w:pPr>
    </w:p>
    <w:p w14:paraId="11FC7F53" w14:textId="77777777" w:rsidR="00CE0A02" w:rsidRPr="00CE0A02" w:rsidRDefault="00CE0A02" w:rsidP="00530C18">
      <w:pPr>
        <w:spacing w:line="360" w:lineRule="auto"/>
        <w:jc w:val="both"/>
        <w:rPr>
          <w:rFonts w:ascii="Arial" w:hAnsi="Arial" w:cs="Arial"/>
          <w:sz w:val="24"/>
          <w:szCs w:val="24"/>
        </w:rPr>
      </w:pPr>
      <w:r w:rsidRPr="00CE0A02">
        <w:rPr>
          <w:rFonts w:ascii="Arial" w:hAnsi="Arial" w:cs="Arial"/>
          <w:sz w:val="24"/>
          <w:szCs w:val="24"/>
        </w:rPr>
        <w:t>Los factores motivadores de la investigación son importantes para comprender el camino que conducirá a encontrar una respuesta cuando comprendamos las hipótesis presentadas después de la argumentación, observación o verificación del caso.</w:t>
      </w:r>
    </w:p>
    <w:p w14:paraId="1EAD4A01" w14:textId="77777777" w:rsidR="00CE0A02" w:rsidRPr="00CE0A02" w:rsidRDefault="00CE0A02" w:rsidP="00530C18">
      <w:pPr>
        <w:spacing w:line="360" w:lineRule="auto"/>
        <w:ind w:left="360"/>
        <w:jc w:val="both"/>
        <w:rPr>
          <w:rFonts w:ascii="Arial" w:hAnsi="Arial" w:cs="Arial"/>
          <w:sz w:val="24"/>
          <w:szCs w:val="24"/>
        </w:rPr>
      </w:pPr>
    </w:p>
    <w:p w14:paraId="78FCBA56" w14:textId="77777777" w:rsidR="00CE0A02" w:rsidRPr="00CE0A02" w:rsidRDefault="00CE0A02" w:rsidP="00530C18">
      <w:pPr>
        <w:spacing w:line="360" w:lineRule="auto"/>
        <w:jc w:val="both"/>
        <w:rPr>
          <w:rFonts w:ascii="Arial" w:hAnsi="Arial" w:cs="Arial"/>
          <w:sz w:val="24"/>
          <w:szCs w:val="24"/>
        </w:rPr>
      </w:pPr>
      <w:r w:rsidRPr="00CE0A02">
        <w:rPr>
          <w:rFonts w:ascii="Arial" w:hAnsi="Arial" w:cs="Arial"/>
          <w:sz w:val="24"/>
          <w:szCs w:val="24"/>
        </w:rPr>
        <w:t>Cada método de investigación utilizado dependerá de las características de la situación estudiada y sus requisitos para poder elegir el proceso que mejor se adapte a los objetivos establecidos en el estudio.</w:t>
      </w:r>
    </w:p>
    <w:p w14:paraId="12857B5E" w14:textId="06AEAF4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cuantitativo:</w:t>
      </w:r>
      <w:r w:rsidRPr="00CE0A02">
        <w:rPr>
          <w:rFonts w:ascii="Arial" w:hAnsi="Arial" w:cs="Arial"/>
          <w:sz w:val="24"/>
          <w:szCs w:val="24"/>
        </w:rPr>
        <w:t xml:space="preserve"> El propósito de este método es revelar y encontrar conocimiento avanzado sobre un caso particular utilizando datos detallados y principios teóricos. Esto requiere la compresión del comportamiento humano y las razones de esto. En este método, el objeto de estudio se considera externo, separado de cada pensamiento, para garantizar la máxima objetividad posible. Su investigación es normativa e indica las leyes generales relacionadas con los estudios de casos. La recopilación de datos generalmente consiste en pruebas objetivas, herramientas de medición, estadísticas, pruebas y más. Se divide en investigación conjunta, efectiva y etnográfica.</w:t>
      </w:r>
    </w:p>
    <w:p w14:paraId="25DA7E05" w14:textId="4746E04B" w:rsidR="00CE0A02" w:rsidRDefault="00CE0A02" w:rsidP="00530C18">
      <w:pPr>
        <w:spacing w:line="360" w:lineRule="auto"/>
        <w:ind w:left="360"/>
        <w:jc w:val="both"/>
        <w:rPr>
          <w:rFonts w:ascii="Arial" w:hAnsi="Arial" w:cs="Arial"/>
          <w:sz w:val="24"/>
          <w:szCs w:val="24"/>
        </w:rPr>
      </w:pPr>
    </w:p>
    <w:p w14:paraId="05178900" w14:textId="3F96377E" w:rsidR="00530C18" w:rsidRDefault="00530C18" w:rsidP="00530C18">
      <w:pPr>
        <w:spacing w:line="360" w:lineRule="auto"/>
        <w:ind w:left="360"/>
        <w:jc w:val="both"/>
        <w:rPr>
          <w:rFonts w:ascii="Arial" w:hAnsi="Arial" w:cs="Arial"/>
          <w:sz w:val="24"/>
          <w:szCs w:val="24"/>
        </w:rPr>
      </w:pPr>
    </w:p>
    <w:p w14:paraId="00DBC41B" w14:textId="09FEDF6F" w:rsidR="00530C18" w:rsidRPr="00CE0A02" w:rsidRDefault="00530C18" w:rsidP="00530C18">
      <w:pPr>
        <w:spacing w:line="360" w:lineRule="auto"/>
        <w:ind w:left="360"/>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70528" behindDoc="0" locked="0" layoutInCell="1" allowOverlap="1" wp14:anchorId="11CE4B78" wp14:editId="03946AA1">
            <wp:simplePos x="0" y="0"/>
            <wp:positionH relativeFrom="margin">
              <wp:posOffset>4572000</wp:posOffset>
            </wp:positionH>
            <wp:positionV relativeFrom="paragraph">
              <wp:posOffset>-161364</wp:posOffset>
            </wp:positionV>
            <wp:extent cx="1064707" cy="297179"/>
            <wp:effectExtent l="0" t="0" r="2540" b="825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4A215A7C" w14:textId="7777777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cualitativo:</w:t>
      </w:r>
      <w:r w:rsidRPr="00CE0A02">
        <w:rPr>
          <w:rFonts w:ascii="Arial" w:hAnsi="Arial" w:cs="Arial"/>
          <w:sz w:val="24"/>
          <w:szCs w:val="24"/>
        </w:rPr>
        <w:t xml:space="preserve"> se basa en el principio positivista y neo-positivista y su objetivo es estudiar los valores y fenómenos cuantitativos para establecer y fortalecer la teoría propuesta. Se enfoca en lo subjetivo y lo individual desde un punto de vista humanista, a través de la interpretación, observación, entrevistas e historias. Este método utiliza modelos matemáticos y teorías relacionadas con situaciones. Se usa regularmente en ciencias naturales, biología, física, etc.</w:t>
      </w:r>
    </w:p>
    <w:p w14:paraId="7C992AA0" w14:textId="77777777" w:rsidR="00CE0A02" w:rsidRPr="00CE0A02" w:rsidRDefault="00CE0A02" w:rsidP="00530C18">
      <w:pPr>
        <w:spacing w:line="360" w:lineRule="auto"/>
        <w:ind w:left="360"/>
        <w:jc w:val="both"/>
        <w:rPr>
          <w:rFonts w:ascii="Arial" w:hAnsi="Arial" w:cs="Arial"/>
          <w:sz w:val="24"/>
          <w:szCs w:val="24"/>
        </w:rPr>
      </w:pPr>
    </w:p>
    <w:p w14:paraId="1B052554" w14:textId="7777777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inductivo:</w:t>
      </w:r>
      <w:r w:rsidRPr="00CE0A02">
        <w:rPr>
          <w:rFonts w:ascii="Arial" w:hAnsi="Arial" w:cs="Arial"/>
          <w:sz w:val="24"/>
          <w:szCs w:val="24"/>
        </w:rPr>
        <w:t xml:space="preserve"> usando este método, es posible analizar situaciones específicas a través de un estudio individual de hechos que formulan conclusiones generales que ayudan al descubrimiento de argumentos y teorías generalizadas que comienzan con una observación sistemática de la realidad. Es decir, se refiere a la formulación de hipótesis basadas en la experiencia y en elementos de estudio observables para determinar las leyes generales. Consiste en un conjunto de datos ordenados por variables en busca de esquemas.</w:t>
      </w:r>
    </w:p>
    <w:p w14:paraId="2F75BBE4" w14:textId="77777777" w:rsidR="00CE0A02" w:rsidRPr="00CE0A02" w:rsidRDefault="00CE0A02" w:rsidP="00530C18">
      <w:pPr>
        <w:spacing w:line="360" w:lineRule="auto"/>
        <w:ind w:left="360"/>
        <w:jc w:val="both"/>
        <w:rPr>
          <w:rFonts w:ascii="Arial" w:hAnsi="Arial" w:cs="Arial"/>
          <w:sz w:val="24"/>
          <w:szCs w:val="24"/>
        </w:rPr>
      </w:pPr>
    </w:p>
    <w:p w14:paraId="52B5F264" w14:textId="7777777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deductivo:</w:t>
      </w:r>
      <w:r w:rsidRPr="00CE0A02">
        <w:rPr>
          <w:rFonts w:ascii="Arial" w:hAnsi="Arial" w:cs="Arial"/>
          <w:sz w:val="24"/>
          <w:szCs w:val="24"/>
        </w:rPr>
        <w:t xml:space="preserve"> se refiere a un método que comienza con lo general para enfocarse en lo concreto con la ayuda del razonamiento lógico y las hipótesis que pueden apoyar las conclusiones finales. Este proceso se basa en el análisis, las leyes y los principios anteriores, validados y validados para su uso en casos específicos. En este método, todos los esfuerzos de investigación se basan en teorías recopiladas y no en lo que se ha notado o probado; Se basa en la premisa de delinear y completar un estudio de la situación, determinando el camino que debe elegirse para implementar las soluciones.</w:t>
      </w:r>
    </w:p>
    <w:p w14:paraId="2920DAFE" w14:textId="6FCB4BB2" w:rsidR="00CE0A02" w:rsidRDefault="00CE0A02" w:rsidP="00530C18">
      <w:pPr>
        <w:spacing w:line="360" w:lineRule="auto"/>
        <w:ind w:left="360"/>
        <w:jc w:val="both"/>
        <w:rPr>
          <w:rFonts w:ascii="Arial" w:hAnsi="Arial" w:cs="Arial"/>
          <w:sz w:val="24"/>
          <w:szCs w:val="24"/>
        </w:rPr>
      </w:pPr>
    </w:p>
    <w:p w14:paraId="6523E81E" w14:textId="2D8CBBDD" w:rsidR="00530C18" w:rsidRPr="00CE0A02" w:rsidRDefault="00530C18" w:rsidP="00530C18">
      <w:pPr>
        <w:spacing w:line="360" w:lineRule="auto"/>
        <w:ind w:left="360"/>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72576" behindDoc="0" locked="0" layoutInCell="1" allowOverlap="1" wp14:anchorId="0B0FD585" wp14:editId="2005126D">
            <wp:simplePos x="0" y="0"/>
            <wp:positionH relativeFrom="margin">
              <wp:posOffset>4625788</wp:posOffset>
            </wp:positionH>
            <wp:positionV relativeFrom="paragraph">
              <wp:posOffset>-125506</wp:posOffset>
            </wp:positionV>
            <wp:extent cx="1064707" cy="297179"/>
            <wp:effectExtent l="0" t="0" r="2540" b="825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C7E14FE" w14:textId="7777777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analítico:</w:t>
      </w:r>
      <w:r w:rsidRPr="00CE0A02">
        <w:rPr>
          <w:rFonts w:ascii="Arial" w:hAnsi="Arial" w:cs="Arial"/>
          <w:sz w:val="24"/>
          <w:szCs w:val="24"/>
        </w:rPr>
        <w:t xml:space="preserve"> es responsable de la separación de las secciones que conforman todo el estudio de caso, para establecer la relación de causa, efecto y naturaleza. Basado en el análisis, se pueden obtener analogías y nuevas teorías para comprender el comportamiento. Se desarrolla en la comprensión de lo concreto hacia lo abstracto, descomponiendo los elementos que conforman la teoría general, para un estudio más profundo de cada elemento y, por lo tanto, para comprender la naturaleza del fenómeno del aprendizaje para revelar su esencia.</w:t>
      </w:r>
    </w:p>
    <w:p w14:paraId="3BF8427E" w14:textId="77777777" w:rsidR="00CE0A02" w:rsidRPr="00CE0A02" w:rsidRDefault="00CE0A02" w:rsidP="00530C18">
      <w:pPr>
        <w:spacing w:line="360" w:lineRule="auto"/>
        <w:ind w:left="360"/>
        <w:jc w:val="both"/>
        <w:rPr>
          <w:rFonts w:ascii="Arial" w:hAnsi="Arial" w:cs="Arial"/>
          <w:sz w:val="24"/>
          <w:szCs w:val="24"/>
        </w:rPr>
      </w:pPr>
    </w:p>
    <w:p w14:paraId="3E1BBD1B" w14:textId="77777777" w:rsidR="00CE0A02"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sintético:</w:t>
      </w:r>
      <w:r w:rsidRPr="00CE0A02">
        <w:rPr>
          <w:rFonts w:ascii="Arial" w:hAnsi="Arial" w:cs="Arial"/>
          <w:sz w:val="24"/>
          <w:szCs w:val="24"/>
        </w:rPr>
        <w:t xml:space="preserve"> busca la reconstrucción de los componentes dispersos de un objeto o evento para estudiarlos en profundidad y crear un resumen de cada detalle. El proceso de este método se desarrolla de lo abstracto a lo concreto para unir cada segmento que constituye un todo único y comprenderlo. A través del razonamiento y la generalización, los puntos principales del análisis se profundizan de manera metódica y concisa para obtener una comprensión profunda de cada parte y las especificidades del estudio.</w:t>
      </w:r>
    </w:p>
    <w:p w14:paraId="49328CC6" w14:textId="77777777" w:rsidR="00CE0A02" w:rsidRPr="00CE0A02" w:rsidRDefault="00CE0A02" w:rsidP="00530C18">
      <w:pPr>
        <w:spacing w:line="360" w:lineRule="auto"/>
        <w:ind w:left="360"/>
        <w:jc w:val="both"/>
        <w:rPr>
          <w:rFonts w:ascii="Arial" w:hAnsi="Arial" w:cs="Arial"/>
          <w:sz w:val="24"/>
          <w:szCs w:val="24"/>
        </w:rPr>
      </w:pPr>
    </w:p>
    <w:p w14:paraId="1744EE66" w14:textId="77777777" w:rsidR="00530C18"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b/>
          <w:bCs/>
          <w:sz w:val="24"/>
          <w:szCs w:val="24"/>
        </w:rPr>
        <w:t>Método científico:</w:t>
      </w:r>
      <w:r w:rsidRPr="00CE0A02">
        <w:rPr>
          <w:rFonts w:ascii="Arial" w:hAnsi="Arial" w:cs="Arial"/>
          <w:sz w:val="24"/>
          <w:szCs w:val="24"/>
        </w:rPr>
        <w:t xml:space="preserve"> ofrece una serie de métodos y procedimientos para obtener conocimiento teórico con confiabilidad y evidencia científica mediante el uso de herramientas confiables que no causan subjetividad. En algunos experimentos, la capacidad de reproducir el mismo hecho se demuestra mediante el uso de los mismos mecanismos en diferentes contextos controlados por diferentes personas. Este método puede proporcionar respuestas efectivas y verificadas a algunos ejemplos. Este es considerado uno de los procedimientos más útiles, ya que le permite explicar objetivamente los fenómenos, lo que proporciona una solución a los problemas de investigación y fomenta la declaración de leyes. Su desarrollo </w:t>
      </w:r>
    </w:p>
    <w:p w14:paraId="4A7A9034" w14:textId="3397F4B1" w:rsidR="00530C18" w:rsidRPr="00530C18" w:rsidRDefault="00530C18" w:rsidP="00530C18">
      <w:pPr>
        <w:pStyle w:val="Prrafodelista"/>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74624" behindDoc="0" locked="0" layoutInCell="1" allowOverlap="1" wp14:anchorId="6793081C" wp14:editId="69FCD7CA">
            <wp:simplePos x="0" y="0"/>
            <wp:positionH relativeFrom="margin">
              <wp:posOffset>4536141</wp:posOffset>
            </wp:positionH>
            <wp:positionV relativeFrom="paragraph">
              <wp:posOffset>-179294</wp:posOffset>
            </wp:positionV>
            <wp:extent cx="1064707" cy="297179"/>
            <wp:effectExtent l="0" t="0" r="2540" b="825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79AFC066" w14:textId="7DA0A773" w:rsidR="00021FA9" w:rsidRPr="00CE0A02" w:rsidRDefault="00CE0A02" w:rsidP="00530C18">
      <w:pPr>
        <w:pStyle w:val="Prrafodelista"/>
        <w:numPr>
          <w:ilvl w:val="0"/>
          <w:numId w:val="2"/>
        </w:numPr>
        <w:spacing w:line="360" w:lineRule="auto"/>
        <w:jc w:val="both"/>
        <w:rPr>
          <w:rFonts w:ascii="Arial" w:hAnsi="Arial" w:cs="Arial"/>
          <w:sz w:val="24"/>
          <w:szCs w:val="24"/>
        </w:rPr>
      </w:pPr>
      <w:r w:rsidRPr="00CE0A02">
        <w:rPr>
          <w:rFonts w:ascii="Arial" w:hAnsi="Arial" w:cs="Arial"/>
          <w:sz w:val="24"/>
          <w:szCs w:val="24"/>
        </w:rPr>
        <w:t>es riguroso y claramente lógico y ordenado, con principios claros y completos que buscan corregir y superar para adquirir, organizar y comprender el conocimiento reunido</w:t>
      </w:r>
      <w:r w:rsidR="00CD7BA6" w:rsidRPr="00CE0A02">
        <w:rPr>
          <w:rFonts w:ascii="Arial" w:hAnsi="Arial" w:cs="Arial"/>
          <w:sz w:val="24"/>
          <w:szCs w:val="24"/>
        </w:rPr>
        <w:t>.</w:t>
      </w:r>
    </w:p>
    <w:p w14:paraId="6675062F" w14:textId="77777777" w:rsidR="00CD7BA6" w:rsidRPr="00CD7BA6" w:rsidRDefault="00CD7BA6" w:rsidP="00530C18">
      <w:pPr>
        <w:pStyle w:val="Prrafodelista"/>
        <w:spacing w:line="360" w:lineRule="auto"/>
        <w:jc w:val="both"/>
        <w:rPr>
          <w:rFonts w:ascii="Arial" w:hAnsi="Arial" w:cs="Arial"/>
          <w:sz w:val="24"/>
          <w:szCs w:val="24"/>
        </w:rPr>
      </w:pPr>
    </w:p>
    <w:p w14:paraId="327B201A" w14:textId="5D730461" w:rsidR="00CD7BA6" w:rsidRPr="00567B46" w:rsidRDefault="00CE0A02" w:rsidP="00530C18">
      <w:pPr>
        <w:pStyle w:val="Prrafodelista"/>
        <w:numPr>
          <w:ilvl w:val="0"/>
          <w:numId w:val="2"/>
        </w:numPr>
        <w:spacing w:line="360" w:lineRule="auto"/>
        <w:jc w:val="both"/>
        <w:rPr>
          <w:rFonts w:ascii="Arial" w:hAnsi="Arial" w:cs="Arial"/>
          <w:bCs/>
          <w:sz w:val="24"/>
          <w:szCs w:val="24"/>
        </w:rPr>
      </w:pPr>
      <w:r w:rsidRPr="00567B46">
        <w:rPr>
          <w:rFonts w:ascii="Arial" w:hAnsi="Arial" w:cs="Arial"/>
          <w:b/>
          <w:sz w:val="24"/>
          <w:szCs w:val="24"/>
        </w:rPr>
        <w:t xml:space="preserve">Método comparativo: </w:t>
      </w:r>
      <w:r w:rsidRPr="00567B46">
        <w:rPr>
          <w:rFonts w:ascii="Arial" w:hAnsi="Arial" w:cs="Arial"/>
          <w:bCs/>
          <w:sz w:val="24"/>
          <w:szCs w:val="24"/>
        </w:rPr>
        <w:t>Este es un proceso de búsqueda de similitudes y comparaciones sistemáticas, que sirve para probar hipótesis con el fin de identificar las relaciones familiares y se basa en la documentación de diferentes casos para realizar un análisis comparativo. En realidad, consiste en colocar dos o más elementos uno al lado del otro para encontrar diferencias e interconexiones y, por lo tanto, es posible identificar un caso o un problema y poder actuar en el futuro. El uso de comparaciones es útil para comprender el problema, ya que puede conducir a nuevas hipótesis o teorías de crecimiento y mejora. Tiene varias fases en las que se destacan la observación, la descripción, la clasificación, la comparación en sí y sus conclusiones.</w:t>
      </w:r>
    </w:p>
    <w:p w14:paraId="388B55EB" w14:textId="77777777" w:rsidR="00021FA9" w:rsidRDefault="00021FA9" w:rsidP="00530C18">
      <w:pPr>
        <w:spacing w:line="360" w:lineRule="auto"/>
        <w:jc w:val="both"/>
        <w:rPr>
          <w:rFonts w:ascii="Arial" w:hAnsi="Arial" w:cs="Arial"/>
          <w:sz w:val="24"/>
          <w:szCs w:val="24"/>
        </w:rPr>
      </w:pPr>
    </w:p>
    <w:p w14:paraId="546BF55B" w14:textId="0499E1B2" w:rsidR="00CD7BA6" w:rsidRDefault="00CD7BA6" w:rsidP="00530C18">
      <w:pPr>
        <w:pStyle w:val="Ttulo1"/>
        <w:spacing w:line="360" w:lineRule="auto"/>
      </w:pPr>
      <w:bookmarkStart w:id="4" w:name="_Toc27244012"/>
      <w:r w:rsidRPr="00CD7BA6">
        <w:t>4.</w:t>
      </w:r>
      <w:r>
        <w:t xml:space="preserve"> El método científico</w:t>
      </w:r>
      <w:bookmarkEnd w:id="4"/>
    </w:p>
    <w:p w14:paraId="1E74229D" w14:textId="77777777" w:rsidR="00567B46" w:rsidRPr="00567B46" w:rsidRDefault="00567B46" w:rsidP="00530C18">
      <w:pPr>
        <w:spacing w:line="360" w:lineRule="auto"/>
      </w:pPr>
    </w:p>
    <w:p w14:paraId="09478711" w14:textId="77777777" w:rsidR="00567B46" w:rsidRPr="00567B46" w:rsidRDefault="00567B46" w:rsidP="00530C18">
      <w:pPr>
        <w:spacing w:line="360" w:lineRule="auto"/>
        <w:jc w:val="both"/>
        <w:rPr>
          <w:rFonts w:ascii="Arial" w:hAnsi="Arial" w:cs="Arial"/>
          <w:sz w:val="24"/>
          <w:szCs w:val="24"/>
        </w:rPr>
      </w:pPr>
      <w:r w:rsidRPr="00567B46">
        <w:rPr>
          <w:rFonts w:ascii="Arial" w:hAnsi="Arial" w:cs="Arial"/>
          <w:sz w:val="24"/>
          <w:szCs w:val="24"/>
        </w:rPr>
        <w:t>El método científico es un conjunto de segmentos ordenados que se utilizan para adquirir nuevos conocimientos. Para calificar como científico, debe basarse en el empirismo, la medición y, además, la racionalidad.</w:t>
      </w:r>
    </w:p>
    <w:p w14:paraId="18153D2B" w14:textId="77777777" w:rsidR="00567B46" w:rsidRPr="00567B46" w:rsidRDefault="00567B46" w:rsidP="00530C18">
      <w:pPr>
        <w:spacing w:line="360" w:lineRule="auto"/>
        <w:jc w:val="both"/>
        <w:rPr>
          <w:rFonts w:ascii="Arial" w:hAnsi="Arial" w:cs="Arial"/>
          <w:sz w:val="24"/>
          <w:szCs w:val="24"/>
        </w:rPr>
      </w:pPr>
      <w:r w:rsidRPr="00567B46">
        <w:rPr>
          <w:rFonts w:ascii="Arial" w:hAnsi="Arial" w:cs="Arial"/>
          <w:sz w:val="24"/>
          <w:szCs w:val="24"/>
        </w:rPr>
        <w:t>La historia del método científico comienza en la prehistoria. El hombre primitivo, un ser curioso por naturaleza, descubrió a través del método de error de prueba qué alimentos debería comer, cuándo y cómo seleccionarlos.</w:t>
      </w:r>
    </w:p>
    <w:p w14:paraId="2E652E2E" w14:textId="77777777" w:rsidR="00530C18" w:rsidRDefault="00567B46" w:rsidP="00530C18">
      <w:pPr>
        <w:spacing w:line="360" w:lineRule="auto"/>
        <w:jc w:val="both"/>
        <w:rPr>
          <w:rFonts w:ascii="Arial" w:hAnsi="Arial" w:cs="Arial"/>
          <w:sz w:val="24"/>
          <w:szCs w:val="24"/>
        </w:rPr>
      </w:pPr>
      <w:r w:rsidRPr="00567B46">
        <w:rPr>
          <w:rFonts w:ascii="Arial" w:hAnsi="Arial" w:cs="Arial"/>
          <w:sz w:val="24"/>
          <w:szCs w:val="24"/>
        </w:rPr>
        <w:t xml:space="preserve">Como el ser humano está en el planeta y utiliza la razón para desarrollarse, necesitaba la explicación de algunos fenómenos que gobiernan el mundo. En Discurso sobre el método, René Descartes comenzó a establecer algunas reglas para guiar la razón hasta que se iluminó con la verdad en las ciencias. Llegó un </w:t>
      </w:r>
    </w:p>
    <w:p w14:paraId="4D8AE934" w14:textId="65214130" w:rsidR="00530C18"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76672" behindDoc="0" locked="0" layoutInCell="1" allowOverlap="1" wp14:anchorId="47CEAB59" wp14:editId="172EDDC3">
            <wp:simplePos x="0" y="0"/>
            <wp:positionH relativeFrom="margin">
              <wp:posOffset>4607859</wp:posOffset>
            </wp:positionH>
            <wp:positionV relativeFrom="paragraph">
              <wp:posOffset>-179294</wp:posOffset>
            </wp:positionV>
            <wp:extent cx="1064707" cy="297179"/>
            <wp:effectExtent l="0" t="0" r="2540" b="825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1D8519F" w14:textId="7AA95766" w:rsidR="00567B46" w:rsidRPr="00567B46" w:rsidRDefault="00567B46" w:rsidP="00530C18">
      <w:pPr>
        <w:spacing w:line="360" w:lineRule="auto"/>
        <w:jc w:val="both"/>
        <w:rPr>
          <w:rFonts w:ascii="Arial" w:hAnsi="Arial" w:cs="Arial"/>
          <w:sz w:val="24"/>
          <w:szCs w:val="24"/>
        </w:rPr>
      </w:pPr>
      <w:r w:rsidRPr="00567B46">
        <w:rPr>
          <w:rFonts w:ascii="Arial" w:hAnsi="Arial" w:cs="Arial"/>
          <w:sz w:val="24"/>
          <w:szCs w:val="24"/>
        </w:rPr>
        <w:t>momento en la historia cuando una idea tuvo que ser afirmada: el conocimiento y el descubrimiento científico deben ser autónomos, no deben ser sometidos o condicionados por las autoridades políticas o religiosas.</w:t>
      </w:r>
    </w:p>
    <w:p w14:paraId="62C000AC" w14:textId="77777777" w:rsidR="00567B46" w:rsidRPr="00567B46" w:rsidRDefault="00567B46" w:rsidP="00530C18">
      <w:pPr>
        <w:spacing w:line="360" w:lineRule="auto"/>
        <w:jc w:val="both"/>
        <w:rPr>
          <w:rFonts w:ascii="Arial" w:hAnsi="Arial" w:cs="Arial"/>
          <w:sz w:val="24"/>
          <w:szCs w:val="24"/>
        </w:rPr>
      </w:pPr>
      <w:r w:rsidRPr="00567B46">
        <w:rPr>
          <w:rFonts w:ascii="Arial" w:hAnsi="Arial" w:cs="Arial"/>
          <w:sz w:val="24"/>
          <w:szCs w:val="24"/>
        </w:rPr>
        <w:t>Es un método racional, produce ideas que se combinan y pueden generar nuevas ideas y conceptos, incluso un cambio en el método mismo. Con estas características se puede decir que el método científico es verificable y explicativo.</w:t>
      </w:r>
    </w:p>
    <w:p w14:paraId="7AE6C45D" w14:textId="77777777" w:rsidR="00567B46" w:rsidRPr="00567B46" w:rsidRDefault="00567B46" w:rsidP="00530C18">
      <w:pPr>
        <w:spacing w:line="360" w:lineRule="auto"/>
        <w:jc w:val="both"/>
        <w:rPr>
          <w:rFonts w:ascii="Arial" w:hAnsi="Arial" w:cs="Arial"/>
          <w:sz w:val="24"/>
          <w:szCs w:val="24"/>
        </w:rPr>
      </w:pPr>
    </w:p>
    <w:p w14:paraId="02081AA0" w14:textId="77777777" w:rsidR="00567B46" w:rsidRPr="00567B46" w:rsidRDefault="00567B46" w:rsidP="00530C18">
      <w:pPr>
        <w:spacing w:line="360" w:lineRule="auto"/>
        <w:jc w:val="both"/>
        <w:rPr>
          <w:rFonts w:ascii="Arial" w:hAnsi="Arial" w:cs="Arial"/>
          <w:sz w:val="24"/>
          <w:szCs w:val="24"/>
        </w:rPr>
      </w:pPr>
      <w:r w:rsidRPr="00567B46">
        <w:rPr>
          <w:rFonts w:ascii="Arial" w:hAnsi="Arial" w:cs="Arial"/>
          <w:sz w:val="24"/>
          <w:szCs w:val="24"/>
        </w:rPr>
        <w:t>De estas dos últimas características se derivan los dos preceptos que basan el método, la falsabilidad y la reproducibilidad:</w:t>
      </w:r>
    </w:p>
    <w:p w14:paraId="0BF222E7" w14:textId="77777777" w:rsidR="00567B46" w:rsidRPr="00567B46" w:rsidRDefault="00567B46" w:rsidP="00530C18">
      <w:pPr>
        <w:spacing w:line="360" w:lineRule="auto"/>
        <w:jc w:val="both"/>
        <w:rPr>
          <w:rFonts w:ascii="Arial" w:hAnsi="Arial" w:cs="Arial"/>
          <w:sz w:val="24"/>
          <w:szCs w:val="24"/>
        </w:rPr>
      </w:pPr>
    </w:p>
    <w:p w14:paraId="6331A2ED" w14:textId="6975EC09" w:rsidR="00567B46" w:rsidRPr="00567B46" w:rsidRDefault="00567B46" w:rsidP="00530C18">
      <w:pPr>
        <w:spacing w:line="360" w:lineRule="auto"/>
        <w:jc w:val="both"/>
        <w:rPr>
          <w:rFonts w:ascii="Arial" w:hAnsi="Arial" w:cs="Arial"/>
          <w:sz w:val="24"/>
          <w:szCs w:val="24"/>
        </w:rPr>
      </w:pPr>
      <w:r w:rsidRPr="00A42F36">
        <w:rPr>
          <w:rFonts w:ascii="Arial" w:hAnsi="Arial" w:cs="Arial"/>
          <w:b/>
          <w:bCs/>
          <w:sz w:val="24"/>
          <w:szCs w:val="24"/>
        </w:rPr>
        <w:t>Falsabilidad</w:t>
      </w:r>
      <w:r w:rsidR="00A42F36">
        <w:rPr>
          <w:rFonts w:ascii="Arial" w:hAnsi="Arial" w:cs="Arial"/>
          <w:b/>
          <w:bCs/>
          <w:sz w:val="24"/>
          <w:szCs w:val="24"/>
        </w:rPr>
        <w:t>:</w:t>
      </w:r>
      <w:r w:rsidRPr="00567B46">
        <w:rPr>
          <w:rFonts w:ascii="Arial" w:hAnsi="Arial" w:cs="Arial"/>
          <w:sz w:val="24"/>
          <w:szCs w:val="24"/>
        </w:rPr>
        <w:t xml:space="preserve"> Haga hincapié en que las proposiciones que este método considera verdaderas no pueden dejar de estar sujetas a reevaluación como falsas.</w:t>
      </w:r>
    </w:p>
    <w:p w14:paraId="024458FA" w14:textId="77777777" w:rsidR="00567B46" w:rsidRPr="00567B46" w:rsidRDefault="00567B46" w:rsidP="00530C18">
      <w:pPr>
        <w:spacing w:line="360" w:lineRule="auto"/>
        <w:jc w:val="both"/>
        <w:rPr>
          <w:rFonts w:ascii="Arial" w:hAnsi="Arial" w:cs="Arial"/>
          <w:sz w:val="24"/>
          <w:szCs w:val="24"/>
        </w:rPr>
      </w:pPr>
    </w:p>
    <w:p w14:paraId="5BC1A62F" w14:textId="4F8F2C46" w:rsidR="000622DF" w:rsidRDefault="00567B46" w:rsidP="00530C18">
      <w:pPr>
        <w:spacing w:line="360" w:lineRule="auto"/>
        <w:jc w:val="both"/>
        <w:rPr>
          <w:rFonts w:ascii="Arial" w:hAnsi="Arial" w:cs="Arial"/>
          <w:sz w:val="24"/>
          <w:szCs w:val="24"/>
        </w:rPr>
      </w:pPr>
      <w:r w:rsidRPr="00A42F36">
        <w:rPr>
          <w:rFonts w:ascii="Arial" w:hAnsi="Arial" w:cs="Arial"/>
          <w:b/>
          <w:bCs/>
          <w:sz w:val="24"/>
          <w:szCs w:val="24"/>
        </w:rPr>
        <w:t>Reproducibilidad</w:t>
      </w:r>
      <w:r w:rsidR="00A42F36" w:rsidRPr="00A42F36">
        <w:rPr>
          <w:rFonts w:ascii="Arial" w:hAnsi="Arial" w:cs="Arial"/>
          <w:b/>
          <w:bCs/>
          <w:sz w:val="24"/>
          <w:szCs w:val="24"/>
        </w:rPr>
        <w:t>:</w:t>
      </w:r>
      <w:r w:rsidRPr="00567B46">
        <w:rPr>
          <w:rFonts w:ascii="Arial" w:hAnsi="Arial" w:cs="Arial"/>
          <w:sz w:val="24"/>
          <w:szCs w:val="24"/>
        </w:rPr>
        <w:t xml:space="preserve"> Significa que la veracidad de una proposición se puede replicar en otras condiciones, a menos que se haya aclarado en la declaración </w:t>
      </w:r>
      <w:r w:rsidR="00A42F36" w:rsidRPr="00567B46">
        <w:rPr>
          <w:rFonts w:ascii="Arial" w:hAnsi="Arial" w:cs="Arial"/>
          <w:sz w:val="24"/>
          <w:szCs w:val="24"/>
        </w:rPr>
        <w:t>misma.</w:t>
      </w:r>
    </w:p>
    <w:p w14:paraId="2F1140DA" w14:textId="77777777" w:rsidR="000622DF" w:rsidRDefault="000622DF" w:rsidP="00530C18">
      <w:pPr>
        <w:spacing w:line="360" w:lineRule="auto"/>
        <w:jc w:val="both"/>
        <w:rPr>
          <w:rFonts w:ascii="Arial" w:hAnsi="Arial" w:cs="Arial"/>
          <w:sz w:val="24"/>
          <w:szCs w:val="24"/>
        </w:rPr>
      </w:pPr>
    </w:p>
    <w:p w14:paraId="43F1B4A0" w14:textId="77777777" w:rsidR="000622DF" w:rsidRDefault="000622DF" w:rsidP="00530C18">
      <w:pPr>
        <w:pStyle w:val="Ttulo1"/>
        <w:spacing w:line="360" w:lineRule="auto"/>
      </w:pPr>
      <w:bookmarkStart w:id="5" w:name="_Toc27244013"/>
      <w:r w:rsidRPr="000622DF">
        <w:t>5. Pasos del método científico</w:t>
      </w:r>
      <w:bookmarkEnd w:id="5"/>
      <w:r w:rsidRPr="000622DF">
        <w:t xml:space="preserve"> </w:t>
      </w:r>
    </w:p>
    <w:p w14:paraId="2AAB3844" w14:textId="77777777" w:rsidR="000622DF" w:rsidRDefault="000622DF" w:rsidP="00530C18">
      <w:pPr>
        <w:spacing w:line="360" w:lineRule="auto"/>
        <w:jc w:val="both"/>
        <w:rPr>
          <w:rFonts w:ascii="Arial" w:hAnsi="Arial" w:cs="Arial"/>
          <w:b/>
          <w:sz w:val="24"/>
          <w:szCs w:val="24"/>
        </w:rPr>
      </w:pPr>
    </w:p>
    <w:p w14:paraId="33973425" w14:textId="77777777" w:rsidR="004066DA" w:rsidRPr="004066DA" w:rsidRDefault="004066DA" w:rsidP="00530C18">
      <w:pPr>
        <w:spacing w:line="360" w:lineRule="auto"/>
        <w:jc w:val="both"/>
        <w:rPr>
          <w:rFonts w:ascii="Arial" w:hAnsi="Arial" w:cs="Arial"/>
          <w:sz w:val="24"/>
          <w:szCs w:val="24"/>
        </w:rPr>
      </w:pPr>
      <w:r w:rsidRPr="004066DA">
        <w:rPr>
          <w:rFonts w:ascii="Arial" w:hAnsi="Arial" w:cs="Arial"/>
          <w:sz w:val="24"/>
          <w:szCs w:val="24"/>
        </w:rPr>
        <w:t>Una investigación requiere una serie de pasos, a saber:</w:t>
      </w:r>
    </w:p>
    <w:p w14:paraId="4AB851AC" w14:textId="70820951" w:rsidR="004066DA" w:rsidRPr="004066DA" w:rsidRDefault="004066DA" w:rsidP="00530C18">
      <w:pPr>
        <w:spacing w:line="360" w:lineRule="auto"/>
        <w:jc w:val="both"/>
        <w:rPr>
          <w:rFonts w:ascii="Arial" w:hAnsi="Arial" w:cs="Arial"/>
          <w:sz w:val="24"/>
          <w:szCs w:val="24"/>
        </w:rPr>
      </w:pPr>
      <w:r w:rsidRPr="004066DA">
        <w:rPr>
          <w:rFonts w:ascii="Arial" w:hAnsi="Arial" w:cs="Arial"/>
          <w:b/>
          <w:bCs/>
          <w:sz w:val="24"/>
          <w:szCs w:val="24"/>
        </w:rPr>
        <w:t>Observación</w:t>
      </w:r>
      <w:r>
        <w:rPr>
          <w:rFonts w:ascii="Arial" w:hAnsi="Arial" w:cs="Arial"/>
          <w:b/>
          <w:bCs/>
          <w:sz w:val="24"/>
          <w:szCs w:val="24"/>
        </w:rPr>
        <w:t>:</w:t>
      </w:r>
      <w:r w:rsidRPr="004066DA">
        <w:rPr>
          <w:rFonts w:ascii="Arial" w:hAnsi="Arial" w:cs="Arial"/>
          <w:sz w:val="24"/>
          <w:szCs w:val="24"/>
        </w:rPr>
        <w:t xml:space="preserve"> Gracias a la actividad sensible, una persona es naturalmente consciente de los fenómenos emergentes. En este primer paso, debe prestar atención a cómo los fenómenos se manifiestan en la realidad y, en particular, escribirlos correctamente.</w:t>
      </w:r>
    </w:p>
    <w:p w14:paraId="62F40EB9" w14:textId="77777777" w:rsidR="00530C18" w:rsidRDefault="00530C18" w:rsidP="00530C18">
      <w:pPr>
        <w:spacing w:line="360" w:lineRule="auto"/>
        <w:jc w:val="both"/>
        <w:rPr>
          <w:rFonts w:ascii="Arial" w:hAnsi="Arial" w:cs="Arial"/>
          <w:b/>
          <w:bCs/>
          <w:sz w:val="24"/>
          <w:szCs w:val="24"/>
        </w:rPr>
      </w:pPr>
    </w:p>
    <w:p w14:paraId="558F499C" w14:textId="7507CABF" w:rsidR="00530C18" w:rsidRDefault="00530C18" w:rsidP="00530C18">
      <w:pPr>
        <w:spacing w:line="360" w:lineRule="auto"/>
        <w:jc w:val="both"/>
        <w:rPr>
          <w:rFonts w:ascii="Arial" w:hAnsi="Arial" w:cs="Arial"/>
          <w:b/>
          <w:bCs/>
          <w:sz w:val="24"/>
          <w:szCs w:val="24"/>
        </w:rPr>
      </w:pPr>
      <w:r w:rsidRPr="003448DF">
        <w:rPr>
          <w:rFonts w:ascii="Times New Roman"/>
          <w:noProof/>
          <w:sz w:val="20"/>
          <w:lang w:val="es-DO" w:eastAsia="es-DO"/>
        </w:rPr>
        <w:lastRenderedPageBreak/>
        <w:drawing>
          <wp:anchor distT="0" distB="0" distL="114300" distR="114300" simplePos="0" relativeHeight="251678720" behindDoc="0" locked="0" layoutInCell="1" allowOverlap="1" wp14:anchorId="46FA02DD" wp14:editId="1D1A16E9">
            <wp:simplePos x="0" y="0"/>
            <wp:positionH relativeFrom="margin">
              <wp:posOffset>4643718</wp:posOffset>
            </wp:positionH>
            <wp:positionV relativeFrom="paragraph">
              <wp:posOffset>-107576</wp:posOffset>
            </wp:positionV>
            <wp:extent cx="1064707" cy="297179"/>
            <wp:effectExtent l="0" t="0" r="2540" b="8255"/>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1C221259" w14:textId="47E5CA50" w:rsidR="004066DA" w:rsidRPr="004066DA" w:rsidRDefault="004066DA" w:rsidP="00530C18">
      <w:pPr>
        <w:spacing w:line="360" w:lineRule="auto"/>
        <w:jc w:val="both"/>
        <w:rPr>
          <w:rFonts w:ascii="Arial" w:hAnsi="Arial" w:cs="Arial"/>
          <w:sz w:val="24"/>
          <w:szCs w:val="24"/>
        </w:rPr>
      </w:pPr>
      <w:r w:rsidRPr="004066DA">
        <w:rPr>
          <w:rFonts w:ascii="Arial" w:hAnsi="Arial" w:cs="Arial"/>
          <w:b/>
          <w:bCs/>
          <w:sz w:val="24"/>
          <w:szCs w:val="24"/>
        </w:rPr>
        <w:t>Inducción</w:t>
      </w:r>
      <w:r>
        <w:rPr>
          <w:rFonts w:ascii="Arial" w:hAnsi="Arial" w:cs="Arial"/>
          <w:b/>
          <w:bCs/>
          <w:sz w:val="24"/>
          <w:szCs w:val="24"/>
        </w:rPr>
        <w:t>:</w:t>
      </w:r>
      <w:r w:rsidRPr="004066DA">
        <w:rPr>
          <w:rFonts w:ascii="Arial" w:hAnsi="Arial" w:cs="Arial"/>
          <w:sz w:val="24"/>
          <w:szCs w:val="24"/>
        </w:rPr>
        <w:t xml:space="preserve"> Los fenómenos observados pueden tener regularidad o una característica que los una a todos. Este paso incluye comprender quién es él y una parte integral de la pregunta de por qué sucede esto.</w:t>
      </w:r>
    </w:p>
    <w:p w14:paraId="62269228" w14:textId="0D806875" w:rsidR="004066DA" w:rsidRPr="004066DA" w:rsidRDefault="004066DA" w:rsidP="00530C18">
      <w:pPr>
        <w:spacing w:line="360" w:lineRule="auto"/>
        <w:jc w:val="both"/>
        <w:rPr>
          <w:rFonts w:ascii="Arial" w:hAnsi="Arial" w:cs="Arial"/>
          <w:sz w:val="24"/>
          <w:szCs w:val="24"/>
        </w:rPr>
      </w:pPr>
      <w:r w:rsidRPr="004066DA">
        <w:rPr>
          <w:rFonts w:ascii="Arial" w:hAnsi="Arial" w:cs="Arial"/>
          <w:b/>
          <w:bCs/>
          <w:sz w:val="24"/>
          <w:szCs w:val="24"/>
        </w:rPr>
        <w:t>Hipótesis</w:t>
      </w:r>
      <w:r>
        <w:rPr>
          <w:rFonts w:ascii="Arial" w:hAnsi="Arial" w:cs="Arial"/>
          <w:b/>
          <w:bCs/>
          <w:sz w:val="24"/>
          <w:szCs w:val="24"/>
        </w:rPr>
        <w:t>:</w:t>
      </w:r>
      <w:r w:rsidRPr="004066DA">
        <w:rPr>
          <w:rFonts w:ascii="Arial" w:hAnsi="Arial" w:cs="Arial"/>
          <w:sz w:val="24"/>
          <w:szCs w:val="24"/>
        </w:rPr>
        <w:t xml:space="preserve"> Una vez que se hace una pregunta, una hipótesis es una posible explicación de la pregunta. Este paso es bastante autónomo y tiene mucho en común con el científico, por lo tanto, si hay demasiados obstáculos, muchos están de acuerdo en indicar que lo más razonable es volver a este paso y presentar otra hipótesis.</w:t>
      </w:r>
    </w:p>
    <w:p w14:paraId="7CC200B6" w14:textId="6F199668" w:rsidR="004066DA" w:rsidRPr="004066DA" w:rsidRDefault="004066DA" w:rsidP="00530C18">
      <w:pPr>
        <w:spacing w:line="360" w:lineRule="auto"/>
        <w:jc w:val="both"/>
        <w:rPr>
          <w:rFonts w:ascii="Arial" w:hAnsi="Arial" w:cs="Arial"/>
          <w:sz w:val="24"/>
          <w:szCs w:val="24"/>
        </w:rPr>
      </w:pPr>
      <w:r w:rsidRPr="004066DA">
        <w:rPr>
          <w:rFonts w:ascii="Arial" w:hAnsi="Arial" w:cs="Arial"/>
          <w:b/>
          <w:bCs/>
          <w:sz w:val="24"/>
          <w:szCs w:val="24"/>
        </w:rPr>
        <w:t>Experimentación</w:t>
      </w:r>
      <w:r>
        <w:rPr>
          <w:rFonts w:ascii="Arial" w:hAnsi="Arial" w:cs="Arial"/>
          <w:b/>
          <w:bCs/>
          <w:sz w:val="24"/>
          <w:szCs w:val="24"/>
        </w:rPr>
        <w:t>:</w:t>
      </w:r>
      <w:r w:rsidRPr="004066DA">
        <w:rPr>
          <w:rFonts w:ascii="Arial" w:hAnsi="Arial" w:cs="Arial"/>
          <w:sz w:val="24"/>
          <w:szCs w:val="24"/>
        </w:rPr>
        <w:t xml:space="preserve"> La hipótesis se prueba suficientes veces para establecer un patrón.</w:t>
      </w:r>
    </w:p>
    <w:p w14:paraId="39A253CF" w14:textId="3A064DA0" w:rsidR="004066DA" w:rsidRPr="004066DA" w:rsidRDefault="004066DA" w:rsidP="00530C18">
      <w:pPr>
        <w:spacing w:line="360" w:lineRule="auto"/>
        <w:jc w:val="both"/>
        <w:rPr>
          <w:rFonts w:ascii="Arial" w:hAnsi="Arial" w:cs="Arial"/>
          <w:sz w:val="24"/>
          <w:szCs w:val="24"/>
        </w:rPr>
      </w:pPr>
      <w:r w:rsidRPr="004066DA">
        <w:rPr>
          <w:rFonts w:ascii="Arial" w:hAnsi="Arial" w:cs="Arial"/>
          <w:b/>
          <w:bCs/>
          <w:sz w:val="24"/>
          <w:szCs w:val="24"/>
        </w:rPr>
        <w:t>Demostración</w:t>
      </w:r>
      <w:r>
        <w:rPr>
          <w:rFonts w:ascii="Arial" w:hAnsi="Arial" w:cs="Arial"/>
          <w:b/>
          <w:bCs/>
          <w:sz w:val="24"/>
          <w:szCs w:val="24"/>
        </w:rPr>
        <w:t>:</w:t>
      </w:r>
      <w:r w:rsidRPr="004066DA">
        <w:rPr>
          <w:rFonts w:ascii="Arial" w:hAnsi="Arial" w:cs="Arial"/>
          <w:sz w:val="24"/>
          <w:szCs w:val="24"/>
        </w:rPr>
        <w:t xml:space="preserve"> Con los dos pasos anteriores, puede saber si lo anterior fue verdadero, falso o irregular. Como ya se mencionó, eventualmente puede volver al tercer nivel y proponer una nueva hipótesis.</w:t>
      </w:r>
    </w:p>
    <w:p w14:paraId="66FFB16F" w14:textId="152EEE3F" w:rsidR="006874AD" w:rsidRPr="006874AD" w:rsidRDefault="004066DA" w:rsidP="00530C18">
      <w:pPr>
        <w:spacing w:line="360" w:lineRule="auto"/>
        <w:jc w:val="both"/>
        <w:rPr>
          <w:rFonts w:ascii="Arial" w:hAnsi="Arial" w:cs="Arial"/>
          <w:sz w:val="24"/>
          <w:szCs w:val="24"/>
        </w:rPr>
      </w:pPr>
      <w:r w:rsidRPr="004066DA">
        <w:rPr>
          <w:rFonts w:ascii="Arial" w:hAnsi="Arial" w:cs="Arial"/>
          <w:b/>
          <w:bCs/>
          <w:sz w:val="24"/>
          <w:szCs w:val="24"/>
        </w:rPr>
        <w:t>Tesis:</w:t>
      </w:r>
      <w:r w:rsidRPr="004066DA">
        <w:rPr>
          <w:rFonts w:ascii="Arial" w:hAnsi="Arial" w:cs="Arial"/>
          <w:sz w:val="24"/>
          <w:szCs w:val="24"/>
        </w:rPr>
        <w:t xml:space="preserve"> Si el nivel anterior se ha alcanzado efectivamente, se sacan conclusiones y se llega a la teoría científica.</w:t>
      </w:r>
    </w:p>
    <w:p w14:paraId="7A46D5D3" w14:textId="77777777" w:rsidR="0038009D" w:rsidRPr="006874AD" w:rsidRDefault="0038009D" w:rsidP="00530C18">
      <w:pPr>
        <w:spacing w:line="360" w:lineRule="auto"/>
        <w:jc w:val="both"/>
        <w:rPr>
          <w:rFonts w:ascii="Arial" w:hAnsi="Arial" w:cs="Arial"/>
          <w:sz w:val="24"/>
          <w:szCs w:val="24"/>
        </w:rPr>
      </w:pPr>
    </w:p>
    <w:p w14:paraId="0A85EC14" w14:textId="77777777" w:rsidR="0038009D" w:rsidRDefault="007F165A" w:rsidP="00530C18">
      <w:pPr>
        <w:pStyle w:val="Ttulo1"/>
        <w:spacing w:line="360" w:lineRule="auto"/>
      </w:pPr>
      <w:bookmarkStart w:id="6" w:name="_Toc27244014"/>
      <w:r w:rsidRPr="0038009D">
        <w:t xml:space="preserve">6. </w:t>
      </w:r>
      <w:r w:rsidR="0038009D" w:rsidRPr="0038009D">
        <w:t>importancia del método de investigación</w:t>
      </w:r>
      <w:bookmarkEnd w:id="6"/>
    </w:p>
    <w:p w14:paraId="4EBE6872" w14:textId="77777777" w:rsidR="0038009D" w:rsidRDefault="0038009D" w:rsidP="00530C18">
      <w:pPr>
        <w:spacing w:line="360" w:lineRule="auto"/>
        <w:jc w:val="both"/>
        <w:rPr>
          <w:rFonts w:ascii="Arial" w:hAnsi="Arial" w:cs="Arial"/>
          <w:b/>
          <w:sz w:val="24"/>
          <w:szCs w:val="24"/>
        </w:rPr>
      </w:pPr>
    </w:p>
    <w:p w14:paraId="443FC8C1" w14:textId="77777777" w:rsidR="00530C18" w:rsidRPr="00530C18" w:rsidRDefault="00530C18" w:rsidP="00530C18">
      <w:pPr>
        <w:spacing w:line="360" w:lineRule="auto"/>
        <w:jc w:val="both"/>
        <w:rPr>
          <w:rFonts w:ascii="Arial" w:hAnsi="Arial" w:cs="Arial"/>
          <w:sz w:val="24"/>
          <w:szCs w:val="24"/>
        </w:rPr>
      </w:pPr>
      <w:r w:rsidRPr="00530C18">
        <w:rPr>
          <w:rFonts w:ascii="Arial" w:hAnsi="Arial" w:cs="Arial"/>
          <w:sz w:val="24"/>
          <w:szCs w:val="24"/>
        </w:rPr>
        <w:t>La importancia de la metodología de investigación es que se desarrolla un fuerte conocimiento en diferentes áreas de la ciencia. Los métodos de investigación se adaptan a diferentes tipos de escenarios, con diferentes tipos de contextos. De hecho, el proceso asociado con la investigación sociológica difiere de su implementación en las ciencias naturales. En cualquier caso, cada método de investigación debe aclarar cuál es su proceso, qué datos se tienen en cuenta para sacar conclusiones. Por lo tanto, los métodos de investigación deben ser vistos como un medio para servir la verdad.</w:t>
      </w:r>
    </w:p>
    <w:p w14:paraId="163438C7" w14:textId="6C72DC91" w:rsidR="00530C18"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80768" behindDoc="0" locked="0" layoutInCell="1" allowOverlap="1" wp14:anchorId="0D84A250" wp14:editId="2C319EAB">
            <wp:simplePos x="0" y="0"/>
            <wp:positionH relativeFrom="margin">
              <wp:posOffset>4589929</wp:posOffset>
            </wp:positionH>
            <wp:positionV relativeFrom="paragraph">
              <wp:posOffset>-143436</wp:posOffset>
            </wp:positionV>
            <wp:extent cx="1064707" cy="297179"/>
            <wp:effectExtent l="0" t="0" r="2540" b="825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7C3073C" w14:textId="0CEDB48D" w:rsidR="0038009D" w:rsidRDefault="00530C18" w:rsidP="00530C18">
      <w:pPr>
        <w:spacing w:line="360" w:lineRule="auto"/>
        <w:jc w:val="both"/>
        <w:rPr>
          <w:rFonts w:ascii="Arial" w:hAnsi="Arial" w:cs="Arial"/>
          <w:sz w:val="24"/>
          <w:szCs w:val="24"/>
        </w:rPr>
      </w:pPr>
      <w:r w:rsidRPr="00530C18">
        <w:rPr>
          <w:rFonts w:ascii="Arial" w:hAnsi="Arial" w:cs="Arial"/>
          <w:sz w:val="24"/>
          <w:szCs w:val="24"/>
        </w:rPr>
        <w:t>El método científico se cruza con la ciencia como una forma de proporcionar, proporcionando el criterio principal para la investigación. Esto implica el establecimiento de una hipótesis o hipótesis sobre algunos fenómenos en el universo y sobre la experimentación, tratando de contrastar esta posibilidad. Por lo tanto, si las experiencias hasta ahora van en contra de la hipótesis, esto terminará con su mentira; Sin embargo, si el experimento avanza en la misma dirección que la hipótesis, esto no significa necesariamente que, en primer lugar, una situación en la que no se ha probado una mentira.</w:t>
      </w:r>
    </w:p>
    <w:p w14:paraId="3FF9845B" w14:textId="77777777" w:rsidR="0038009D" w:rsidRPr="004578C0" w:rsidRDefault="0038009D" w:rsidP="00530C18">
      <w:pPr>
        <w:spacing w:line="360" w:lineRule="auto"/>
        <w:jc w:val="both"/>
        <w:rPr>
          <w:rFonts w:ascii="Arial" w:hAnsi="Arial" w:cs="Arial"/>
          <w:b/>
          <w:sz w:val="24"/>
          <w:szCs w:val="24"/>
        </w:rPr>
      </w:pPr>
    </w:p>
    <w:p w14:paraId="62575EB0" w14:textId="77777777" w:rsidR="0038009D" w:rsidRDefault="004578C0" w:rsidP="00530C18">
      <w:pPr>
        <w:pStyle w:val="Ttulo1"/>
        <w:spacing w:line="360" w:lineRule="auto"/>
      </w:pPr>
      <w:bookmarkStart w:id="7" w:name="_Toc27244015"/>
      <w:r w:rsidRPr="004578C0">
        <w:t>7. conclusión</w:t>
      </w:r>
      <w:bookmarkEnd w:id="7"/>
      <w:r w:rsidRPr="004578C0">
        <w:t xml:space="preserve"> </w:t>
      </w:r>
    </w:p>
    <w:p w14:paraId="4CD878A7" w14:textId="77777777" w:rsidR="004578C0" w:rsidRDefault="004578C0" w:rsidP="00530C18">
      <w:pPr>
        <w:spacing w:line="360" w:lineRule="auto"/>
        <w:jc w:val="both"/>
        <w:rPr>
          <w:rFonts w:ascii="Arial" w:hAnsi="Arial" w:cs="Arial"/>
          <w:b/>
          <w:sz w:val="24"/>
          <w:szCs w:val="24"/>
        </w:rPr>
      </w:pPr>
    </w:p>
    <w:p w14:paraId="3F173C72" w14:textId="77777777" w:rsidR="00530C18" w:rsidRPr="00530C18" w:rsidRDefault="00530C18" w:rsidP="00530C18">
      <w:pPr>
        <w:spacing w:line="360" w:lineRule="auto"/>
        <w:jc w:val="both"/>
        <w:rPr>
          <w:rFonts w:ascii="Arial" w:hAnsi="Arial" w:cs="Arial"/>
          <w:sz w:val="24"/>
          <w:szCs w:val="24"/>
        </w:rPr>
      </w:pPr>
      <w:r w:rsidRPr="00530C18">
        <w:rPr>
          <w:rFonts w:ascii="Arial" w:hAnsi="Arial" w:cs="Arial"/>
          <w:sz w:val="24"/>
          <w:szCs w:val="24"/>
        </w:rPr>
        <w:t>Para concluir este trabajo, podríamos referirnos a la importancia de la investigación como un proceso de aprendizaje; Dado que tiene una serie de características fundamentales y es muy restringido para recopilar información o alcanzar sus objetivos, es necesario recordar que la investigación científica es un método riguroso en el que se alcanzan numerosos objetivos. previamente propuesto y muy técnicamente, y la investigación es algo que apunta a expandir el conocimiento científico, sin el uso fundamental de ninguna aplicación práctica, y la investigación es una acción que necesita ser aclarada.</w:t>
      </w:r>
    </w:p>
    <w:p w14:paraId="7976AE96" w14:textId="77777777" w:rsidR="00530C18" w:rsidRPr="00530C18" w:rsidRDefault="00530C18" w:rsidP="00530C18">
      <w:pPr>
        <w:spacing w:line="360" w:lineRule="auto"/>
        <w:jc w:val="both"/>
        <w:rPr>
          <w:rFonts w:ascii="Arial" w:hAnsi="Arial" w:cs="Arial"/>
          <w:sz w:val="24"/>
          <w:szCs w:val="24"/>
        </w:rPr>
      </w:pPr>
      <w:r w:rsidRPr="00530C18">
        <w:rPr>
          <w:rFonts w:ascii="Arial" w:hAnsi="Arial" w:cs="Arial"/>
          <w:sz w:val="24"/>
          <w:szCs w:val="24"/>
        </w:rPr>
        <w:t>Es muy conveniente tener un conocimiento detallado de los posibles tipos de investigación que se pueden seguir. Este conocimiento ayuda a evitar errores al elegir el método correcto para un procedimiento en particular. Es por eso que se puede notar que este tema debe ser implementado por la educación básica, porque aunque la investigación siempre está presente, siempre es bueno conocer el lado técnico y científico de las cosas, tanto generales como cotidianas, como de costumbre.</w:t>
      </w:r>
    </w:p>
    <w:p w14:paraId="5FC62B33" w14:textId="77777777" w:rsidR="00530C18" w:rsidRDefault="00530C18" w:rsidP="00530C18">
      <w:pPr>
        <w:spacing w:line="360" w:lineRule="auto"/>
        <w:jc w:val="both"/>
        <w:rPr>
          <w:rFonts w:ascii="Arial" w:hAnsi="Arial" w:cs="Arial"/>
          <w:sz w:val="24"/>
          <w:szCs w:val="24"/>
        </w:rPr>
      </w:pPr>
    </w:p>
    <w:p w14:paraId="144951C9" w14:textId="5BD34770" w:rsidR="00530C18" w:rsidRDefault="00530C18" w:rsidP="00530C18">
      <w:pPr>
        <w:spacing w:line="360" w:lineRule="auto"/>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82816" behindDoc="0" locked="0" layoutInCell="1" allowOverlap="1" wp14:anchorId="53686F19" wp14:editId="10C610AD">
            <wp:simplePos x="0" y="0"/>
            <wp:positionH relativeFrom="margin">
              <wp:posOffset>4643717</wp:posOffset>
            </wp:positionH>
            <wp:positionV relativeFrom="paragraph">
              <wp:posOffset>0</wp:posOffset>
            </wp:positionV>
            <wp:extent cx="1064707" cy="297179"/>
            <wp:effectExtent l="0" t="0" r="2540" b="825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5914B424" w14:textId="50742F59" w:rsidR="00530C18" w:rsidRPr="00530C18" w:rsidRDefault="00530C18" w:rsidP="00530C18">
      <w:pPr>
        <w:spacing w:line="360" w:lineRule="auto"/>
        <w:jc w:val="both"/>
        <w:rPr>
          <w:rFonts w:ascii="Arial" w:hAnsi="Arial" w:cs="Arial"/>
          <w:sz w:val="24"/>
          <w:szCs w:val="24"/>
        </w:rPr>
      </w:pPr>
      <w:r w:rsidRPr="00530C18">
        <w:rPr>
          <w:rFonts w:ascii="Arial" w:hAnsi="Arial" w:cs="Arial"/>
          <w:sz w:val="24"/>
          <w:szCs w:val="24"/>
        </w:rPr>
        <w:t>Una de las fallas más comunes en la investigación es la falta de diferenciación del sujeto, es decir, debido a la falta de ambición del sujeto, por esta razón es muy importante tener objetivos muy claros y el camino que seguirá la investigación, para que pueda terminar su camino donde debería.</w:t>
      </w:r>
    </w:p>
    <w:p w14:paraId="0A4FA877" w14:textId="77777777" w:rsidR="00530C18" w:rsidRPr="00530C18" w:rsidRDefault="00530C18" w:rsidP="00530C18">
      <w:pPr>
        <w:spacing w:line="360" w:lineRule="auto"/>
        <w:jc w:val="both"/>
        <w:rPr>
          <w:rFonts w:ascii="Arial" w:hAnsi="Arial" w:cs="Arial"/>
          <w:sz w:val="24"/>
          <w:szCs w:val="24"/>
        </w:rPr>
      </w:pPr>
    </w:p>
    <w:p w14:paraId="2CFE9979" w14:textId="77777777" w:rsidR="00530C18" w:rsidRPr="00530C18" w:rsidRDefault="00530C18" w:rsidP="00530C18">
      <w:pPr>
        <w:spacing w:line="360" w:lineRule="auto"/>
        <w:jc w:val="both"/>
        <w:rPr>
          <w:rFonts w:ascii="Arial" w:hAnsi="Arial" w:cs="Arial"/>
          <w:sz w:val="24"/>
          <w:szCs w:val="24"/>
        </w:rPr>
      </w:pPr>
      <w:r w:rsidRPr="00530C18">
        <w:rPr>
          <w:rFonts w:ascii="Arial" w:hAnsi="Arial" w:cs="Arial"/>
          <w:sz w:val="24"/>
          <w:szCs w:val="24"/>
        </w:rPr>
        <w:t>Una hipótesis de investigación, que puede desarrollarse desde diferentes puntos de vista, puede basarse en una hipótesis, en el resultado de otros estudios, en la posibilidad de una relación similar entre dos o más variables presentadas en el estudio, o puede basarse en teoría según la cual el supuesto de una deducción El proceso nos lleva a la afirmación de que si existen ciertas condiciones, se pueden obtener ciertos resultados.</w:t>
      </w:r>
    </w:p>
    <w:p w14:paraId="3E52924C" w14:textId="77777777" w:rsidR="00530C18" w:rsidRPr="00530C18" w:rsidRDefault="00530C18" w:rsidP="00530C18">
      <w:pPr>
        <w:spacing w:line="360" w:lineRule="auto"/>
        <w:jc w:val="both"/>
        <w:rPr>
          <w:rFonts w:ascii="Arial" w:hAnsi="Arial" w:cs="Arial"/>
          <w:sz w:val="24"/>
          <w:szCs w:val="24"/>
        </w:rPr>
      </w:pPr>
    </w:p>
    <w:p w14:paraId="6CE3893F" w14:textId="5D5B4464" w:rsidR="004578C0" w:rsidRPr="004578C0" w:rsidRDefault="00530C18" w:rsidP="00530C18">
      <w:pPr>
        <w:spacing w:line="360" w:lineRule="auto"/>
        <w:jc w:val="both"/>
        <w:rPr>
          <w:rFonts w:ascii="Arial" w:hAnsi="Arial" w:cs="Arial"/>
          <w:sz w:val="24"/>
          <w:szCs w:val="24"/>
        </w:rPr>
      </w:pPr>
      <w:r w:rsidRPr="00530C18">
        <w:rPr>
          <w:rFonts w:ascii="Arial" w:hAnsi="Arial" w:cs="Arial"/>
          <w:sz w:val="24"/>
          <w:szCs w:val="24"/>
        </w:rPr>
        <w:t>El propósito de la investigación es indicar de manera clara y precisa los objetivos perseguidos. El objetivo del investigador es tomar decisiones y una teoría que le permita generalizar y resolver problemas similares de la misma manera en el futuro.</w:t>
      </w:r>
    </w:p>
    <w:p w14:paraId="701525D4" w14:textId="7D571A0F" w:rsidR="000622DF" w:rsidRDefault="0038009D" w:rsidP="00530C18">
      <w:pPr>
        <w:spacing w:line="360" w:lineRule="auto"/>
        <w:jc w:val="both"/>
        <w:rPr>
          <w:rFonts w:ascii="Arial" w:hAnsi="Arial" w:cs="Arial"/>
          <w:sz w:val="24"/>
          <w:szCs w:val="24"/>
        </w:rPr>
      </w:pPr>
      <w:r>
        <w:rPr>
          <w:rFonts w:ascii="Arial" w:hAnsi="Arial" w:cs="Arial"/>
          <w:sz w:val="24"/>
          <w:szCs w:val="24"/>
        </w:rPr>
        <w:t xml:space="preserve"> </w:t>
      </w:r>
    </w:p>
    <w:p w14:paraId="118FBFAB" w14:textId="52B8AD4E" w:rsidR="00785FDC" w:rsidRDefault="00785FDC" w:rsidP="00A34D4F">
      <w:pPr>
        <w:jc w:val="both"/>
        <w:rPr>
          <w:rFonts w:ascii="Arial" w:hAnsi="Arial" w:cs="Arial"/>
          <w:sz w:val="24"/>
          <w:szCs w:val="24"/>
        </w:rPr>
      </w:pPr>
    </w:p>
    <w:p w14:paraId="11DD6D4B" w14:textId="76B6958F" w:rsidR="00785FDC" w:rsidRDefault="00785FDC" w:rsidP="00A34D4F">
      <w:pPr>
        <w:jc w:val="both"/>
        <w:rPr>
          <w:rFonts w:ascii="Arial" w:hAnsi="Arial" w:cs="Arial"/>
          <w:sz w:val="24"/>
          <w:szCs w:val="24"/>
        </w:rPr>
      </w:pPr>
    </w:p>
    <w:p w14:paraId="55947B72" w14:textId="3C509EDA" w:rsidR="00785FDC" w:rsidRDefault="00785FDC" w:rsidP="00A34D4F">
      <w:pPr>
        <w:jc w:val="both"/>
        <w:rPr>
          <w:rFonts w:ascii="Arial" w:hAnsi="Arial" w:cs="Arial"/>
          <w:sz w:val="24"/>
          <w:szCs w:val="24"/>
        </w:rPr>
      </w:pPr>
    </w:p>
    <w:p w14:paraId="7BEAF43F" w14:textId="7FA91A08" w:rsidR="00785FDC" w:rsidRDefault="00785FDC" w:rsidP="00A34D4F">
      <w:pPr>
        <w:jc w:val="both"/>
        <w:rPr>
          <w:rFonts w:ascii="Arial" w:hAnsi="Arial" w:cs="Arial"/>
          <w:sz w:val="24"/>
          <w:szCs w:val="24"/>
        </w:rPr>
      </w:pPr>
    </w:p>
    <w:p w14:paraId="15589C92" w14:textId="037B43AA" w:rsidR="00785FDC" w:rsidRDefault="00785FDC" w:rsidP="00A34D4F">
      <w:pPr>
        <w:jc w:val="both"/>
        <w:rPr>
          <w:rFonts w:ascii="Arial" w:hAnsi="Arial" w:cs="Arial"/>
          <w:sz w:val="24"/>
          <w:szCs w:val="24"/>
        </w:rPr>
      </w:pPr>
    </w:p>
    <w:p w14:paraId="2ADF9432" w14:textId="5E4507EC" w:rsidR="00785FDC" w:rsidRDefault="00785FDC" w:rsidP="00A34D4F">
      <w:pPr>
        <w:jc w:val="both"/>
        <w:rPr>
          <w:rFonts w:ascii="Arial" w:hAnsi="Arial" w:cs="Arial"/>
          <w:sz w:val="24"/>
          <w:szCs w:val="24"/>
        </w:rPr>
      </w:pPr>
    </w:p>
    <w:p w14:paraId="194DC6B2" w14:textId="57CC6BF6" w:rsidR="00785FDC" w:rsidRDefault="00785FDC" w:rsidP="00A34D4F">
      <w:pPr>
        <w:jc w:val="both"/>
        <w:rPr>
          <w:rFonts w:ascii="Arial" w:hAnsi="Arial" w:cs="Arial"/>
          <w:sz w:val="24"/>
          <w:szCs w:val="24"/>
        </w:rPr>
      </w:pPr>
    </w:p>
    <w:p w14:paraId="58569947" w14:textId="0D431BA0" w:rsidR="00785FDC" w:rsidRDefault="00785FDC" w:rsidP="00A34D4F">
      <w:pPr>
        <w:jc w:val="both"/>
        <w:rPr>
          <w:rFonts w:ascii="Arial" w:hAnsi="Arial" w:cs="Arial"/>
          <w:sz w:val="24"/>
          <w:szCs w:val="24"/>
        </w:rPr>
      </w:pPr>
    </w:p>
    <w:p w14:paraId="62879301" w14:textId="061F6AF4" w:rsidR="00785FDC" w:rsidRDefault="00785FDC" w:rsidP="00A34D4F">
      <w:pPr>
        <w:jc w:val="both"/>
        <w:rPr>
          <w:rFonts w:ascii="Arial" w:hAnsi="Arial" w:cs="Arial"/>
          <w:sz w:val="24"/>
          <w:szCs w:val="24"/>
        </w:rPr>
      </w:pPr>
    </w:p>
    <w:p w14:paraId="7E56C118" w14:textId="3272A023" w:rsidR="00785FDC" w:rsidRDefault="00785FDC" w:rsidP="00A34D4F">
      <w:pPr>
        <w:jc w:val="both"/>
        <w:rPr>
          <w:rFonts w:ascii="Arial" w:hAnsi="Arial" w:cs="Arial"/>
          <w:sz w:val="24"/>
          <w:szCs w:val="24"/>
        </w:rPr>
      </w:pPr>
    </w:p>
    <w:p w14:paraId="72761E7A" w14:textId="4D8A36E2" w:rsidR="00530C18" w:rsidRDefault="00530C18" w:rsidP="00A34D4F">
      <w:pPr>
        <w:jc w:val="both"/>
        <w:rPr>
          <w:rFonts w:ascii="Arial" w:hAnsi="Arial" w:cs="Arial"/>
          <w:sz w:val="24"/>
          <w:szCs w:val="24"/>
        </w:rPr>
      </w:pPr>
      <w:r w:rsidRPr="003448DF">
        <w:rPr>
          <w:rFonts w:ascii="Times New Roman"/>
          <w:noProof/>
          <w:sz w:val="20"/>
          <w:lang w:val="es-DO" w:eastAsia="es-DO"/>
        </w:rPr>
        <w:lastRenderedPageBreak/>
        <w:drawing>
          <wp:anchor distT="0" distB="0" distL="114300" distR="114300" simplePos="0" relativeHeight="251684864" behindDoc="0" locked="0" layoutInCell="1" allowOverlap="1" wp14:anchorId="09BB0BC0" wp14:editId="454A684E">
            <wp:simplePos x="0" y="0"/>
            <wp:positionH relativeFrom="margin">
              <wp:posOffset>4858871</wp:posOffset>
            </wp:positionH>
            <wp:positionV relativeFrom="paragraph">
              <wp:posOffset>-143435</wp:posOffset>
            </wp:positionV>
            <wp:extent cx="1064707" cy="297179"/>
            <wp:effectExtent l="0" t="0" r="2540" b="825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76591E3D" w14:textId="77777777" w:rsidR="000622DF" w:rsidRDefault="000622DF" w:rsidP="00A34D4F">
      <w:pPr>
        <w:jc w:val="both"/>
        <w:rPr>
          <w:rFonts w:ascii="Arial" w:hAnsi="Arial" w:cs="Arial"/>
          <w:sz w:val="24"/>
          <w:szCs w:val="24"/>
        </w:rPr>
      </w:pPr>
    </w:p>
    <w:p w14:paraId="53E9FD79" w14:textId="77777777" w:rsidR="004578C0" w:rsidRDefault="004578C0" w:rsidP="00A34D4F">
      <w:pPr>
        <w:pStyle w:val="Ttulo1"/>
      </w:pPr>
      <w:bookmarkStart w:id="8" w:name="_Toc27244016"/>
      <w:r w:rsidRPr="004578C0">
        <w:t>Bibliografía</w:t>
      </w:r>
      <w:bookmarkEnd w:id="8"/>
      <w:r w:rsidRPr="004578C0">
        <w:t xml:space="preserve"> </w:t>
      </w:r>
    </w:p>
    <w:p w14:paraId="52ADF9C6" w14:textId="77777777" w:rsidR="004578C0" w:rsidRDefault="004578C0" w:rsidP="00A34D4F">
      <w:pPr>
        <w:jc w:val="both"/>
        <w:rPr>
          <w:rFonts w:ascii="Arial" w:hAnsi="Arial" w:cs="Arial"/>
          <w:b/>
          <w:sz w:val="24"/>
          <w:szCs w:val="24"/>
        </w:rPr>
      </w:pPr>
    </w:p>
    <w:p w14:paraId="77541391" w14:textId="77777777" w:rsidR="004578C0" w:rsidRDefault="004578C0" w:rsidP="00A34D4F">
      <w:pPr>
        <w:jc w:val="both"/>
        <w:rPr>
          <w:rFonts w:ascii="Arial" w:hAnsi="Arial" w:cs="Arial"/>
          <w:sz w:val="24"/>
          <w:szCs w:val="24"/>
        </w:rPr>
      </w:pPr>
      <w:r w:rsidRPr="004578C0">
        <w:rPr>
          <w:rFonts w:ascii="Arial" w:hAnsi="Arial" w:cs="Arial"/>
          <w:sz w:val="24"/>
          <w:szCs w:val="24"/>
        </w:rPr>
        <w:t>ROBERTO SAMPIERI &amp; COAUTORES (1998) Metodología de la Investigación (2ª edición). México. Editorial Mc. Graw - Hill.</w:t>
      </w:r>
    </w:p>
    <w:p w14:paraId="6F7F9E6E" w14:textId="77777777" w:rsidR="004578C0" w:rsidRDefault="004578C0" w:rsidP="00A34D4F">
      <w:pPr>
        <w:jc w:val="both"/>
        <w:rPr>
          <w:rFonts w:ascii="Arial" w:hAnsi="Arial" w:cs="Arial"/>
          <w:sz w:val="24"/>
          <w:szCs w:val="24"/>
        </w:rPr>
      </w:pPr>
      <w:r w:rsidRPr="004578C0">
        <w:rPr>
          <w:rFonts w:ascii="Arial" w:hAnsi="Arial" w:cs="Arial"/>
          <w:sz w:val="24"/>
          <w:szCs w:val="24"/>
        </w:rPr>
        <w:t>TAMAYO TAMAYO, M. (1981). El Proceso de Investigación Científica. México. Editorial Limusa.</w:t>
      </w:r>
    </w:p>
    <w:p w14:paraId="0DEDCC70" w14:textId="77777777" w:rsidR="004578C0" w:rsidRDefault="004578C0" w:rsidP="00A34D4F">
      <w:pPr>
        <w:jc w:val="both"/>
        <w:rPr>
          <w:rFonts w:ascii="Arial" w:hAnsi="Arial" w:cs="Arial"/>
          <w:sz w:val="24"/>
          <w:szCs w:val="24"/>
        </w:rPr>
      </w:pPr>
      <w:r w:rsidRPr="004578C0">
        <w:rPr>
          <w:rFonts w:ascii="Arial" w:hAnsi="Arial" w:cs="Arial"/>
          <w:sz w:val="24"/>
          <w:szCs w:val="24"/>
        </w:rPr>
        <w:t>Bisquerra, R. Clasificación de los Métodos de Investigación. (1989). Recuperado de: dip.una.edu.ve.</w:t>
      </w:r>
    </w:p>
    <w:p w14:paraId="76C89C82" w14:textId="77777777" w:rsidR="009F3EEF" w:rsidRDefault="009F3EEF" w:rsidP="00A34D4F">
      <w:pPr>
        <w:jc w:val="both"/>
        <w:rPr>
          <w:rFonts w:ascii="Arial" w:hAnsi="Arial" w:cs="Arial"/>
          <w:sz w:val="24"/>
          <w:szCs w:val="24"/>
        </w:rPr>
      </w:pPr>
      <w:r w:rsidRPr="009F3EEF">
        <w:rPr>
          <w:rFonts w:ascii="Arial" w:hAnsi="Arial" w:cs="Arial"/>
          <w:sz w:val="24"/>
          <w:szCs w:val="24"/>
        </w:rPr>
        <w:t>Hernández Sampieri, Roberto, Fernández Collado, Carlos y Baptista Lucio, Pilar. (1998): Metodología de la investigación. México: Mc Graw Hill.</w:t>
      </w:r>
    </w:p>
    <w:p w14:paraId="09290D6F" w14:textId="77777777" w:rsidR="004578C0" w:rsidRPr="004578C0" w:rsidRDefault="004578C0" w:rsidP="00A34D4F">
      <w:pPr>
        <w:jc w:val="both"/>
        <w:rPr>
          <w:rFonts w:ascii="Arial" w:hAnsi="Arial" w:cs="Arial"/>
          <w:sz w:val="24"/>
          <w:szCs w:val="24"/>
        </w:rPr>
      </w:pPr>
    </w:p>
    <w:p w14:paraId="06F50583" w14:textId="77777777" w:rsidR="000622DF" w:rsidRPr="000622DF" w:rsidRDefault="000622DF" w:rsidP="00A34D4F">
      <w:pPr>
        <w:jc w:val="both"/>
        <w:rPr>
          <w:rFonts w:ascii="Arial" w:hAnsi="Arial" w:cs="Arial"/>
          <w:sz w:val="24"/>
          <w:szCs w:val="24"/>
        </w:rPr>
      </w:pPr>
    </w:p>
    <w:p w14:paraId="00E1302F" w14:textId="77777777" w:rsidR="000622DF" w:rsidRPr="000622DF" w:rsidRDefault="000622DF" w:rsidP="00A34D4F">
      <w:pPr>
        <w:jc w:val="both"/>
        <w:rPr>
          <w:rFonts w:ascii="Arial" w:hAnsi="Arial" w:cs="Arial"/>
          <w:sz w:val="24"/>
          <w:szCs w:val="24"/>
        </w:rPr>
      </w:pPr>
    </w:p>
    <w:p w14:paraId="5A023A63" w14:textId="77777777" w:rsidR="000622DF" w:rsidRDefault="000622DF" w:rsidP="00A34D4F">
      <w:pPr>
        <w:jc w:val="both"/>
        <w:rPr>
          <w:rFonts w:ascii="Arial" w:hAnsi="Arial" w:cs="Arial"/>
          <w:sz w:val="24"/>
          <w:szCs w:val="24"/>
        </w:rPr>
      </w:pPr>
    </w:p>
    <w:p w14:paraId="2286D477" w14:textId="77777777" w:rsidR="00DF1EF0" w:rsidRPr="00DF1EF0" w:rsidRDefault="00DF1EF0" w:rsidP="00A34D4F">
      <w:pPr>
        <w:jc w:val="both"/>
        <w:rPr>
          <w:rFonts w:ascii="Arial" w:hAnsi="Arial" w:cs="Arial"/>
          <w:sz w:val="24"/>
          <w:szCs w:val="24"/>
        </w:rPr>
      </w:pPr>
    </w:p>
    <w:sectPr w:rsidR="00DF1EF0" w:rsidRPr="00DF1E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C09"/>
    <w:multiLevelType w:val="hybridMultilevel"/>
    <w:tmpl w:val="ECFE4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282319"/>
    <w:multiLevelType w:val="hybridMultilevel"/>
    <w:tmpl w:val="62085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4"/>
    <w:rsid w:val="00017FC4"/>
    <w:rsid w:val="00021FA9"/>
    <w:rsid w:val="000622DF"/>
    <w:rsid w:val="0038009D"/>
    <w:rsid w:val="004066DA"/>
    <w:rsid w:val="004578C0"/>
    <w:rsid w:val="00470727"/>
    <w:rsid w:val="00530C18"/>
    <w:rsid w:val="00567B46"/>
    <w:rsid w:val="006874AD"/>
    <w:rsid w:val="00785FDC"/>
    <w:rsid w:val="007F165A"/>
    <w:rsid w:val="009D6923"/>
    <w:rsid w:val="009D6E17"/>
    <w:rsid w:val="009F3EEF"/>
    <w:rsid w:val="00A34D4F"/>
    <w:rsid w:val="00A42F36"/>
    <w:rsid w:val="00C1667D"/>
    <w:rsid w:val="00C758F6"/>
    <w:rsid w:val="00C966D1"/>
    <w:rsid w:val="00CD7BA6"/>
    <w:rsid w:val="00CE0A02"/>
    <w:rsid w:val="00DF1EF0"/>
    <w:rsid w:val="00FD1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989B"/>
  <w15:chartTrackingRefBased/>
  <w15:docId w15:val="{E97BAB90-EB73-4EF2-9CBF-3E74D5E7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A34D4F"/>
    <w:pPr>
      <w:keepNext/>
      <w:keepLines/>
      <w:spacing w:before="360" w:after="120"/>
      <w:jc w:val="both"/>
      <w:outlineLvl w:val="0"/>
    </w:pPr>
    <w:rPr>
      <w:rFonts w:ascii="Arial" w:eastAsiaTheme="majorEastAsia" w:hAnsi="Arial"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67D"/>
    <w:pPr>
      <w:ind w:left="720"/>
      <w:contextualSpacing/>
    </w:pPr>
  </w:style>
  <w:style w:type="character" w:customStyle="1" w:styleId="Ttulo1Car">
    <w:name w:val="Título 1 Car"/>
    <w:basedOn w:val="Fuentedeprrafopredeter"/>
    <w:link w:val="Ttulo1"/>
    <w:uiPriority w:val="9"/>
    <w:rsid w:val="00A34D4F"/>
    <w:rPr>
      <w:rFonts w:ascii="Arial" w:eastAsiaTheme="majorEastAsia" w:hAnsi="Arial" w:cstheme="majorBidi"/>
      <w:b/>
      <w:sz w:val="24"/>
      <w:szCs w:val="32"/>
    </w:rPr>
  </w:style>
  <w:style w:type="character" w:styleId="Hipervnculo">
    <w:name w:val="Hyperlink"/>
    <w:basedOn w:val="Fuentedeprrafopredeter"/>
    <w:uiPriority w:val="99"/>
    <w:unhideWhenUsed/>
    <w:rsid w:val="00A34D4F"/>
    <w:rPr>
      <w:color w:val="0563C1" w:themeColor="hyperlink"/>
      <w:u w:val="single"/>
    </w:rPr>
  </w:style>
  <w:style w:type="paragraph" w:styleId="TDC1">
    <w:name w:val="toc 1"/>
    <w:basedOn w:val="Normal"/>
    <w:next w:val="Normal"/>
    <w:autoRedefine/>
    <w:uiPriority w:val="39"/>
    <w:unhideWhenUsed/>
    <w:qFormat/>
    <w:rsid w:val="00A34D4F"/>
    <w:pPr>
      <w:spacing w:after="100"/>
      <w:jc w:val="both"/>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1D828ECD-53F4-4DB0-84A5-6D913822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2771</Words>
  <Characters>15243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REPUBLICA DIGITAL</dc:creator>
  <cp:keywords/>
  <dc:description/>
  <cp:lastModifiedBy>Usuario de Windows</cp:lastModifiedBy>
  <cp:revision>20</cp:revision>
  <dcterms:created xsi:type="dcterms:W3CDTF">2019-11-26T16:04:00Z</dcterms:created>
  <dcterms:modified xsi:type="dcterms:W3CDTF">2024-01-31T18:39:00Z</dcterms:modified>
</cp:coreProperties>
</file>