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77F7" w14:textId="77777777" w:rsidR="0087348B" w:rsidRPr="00E34C1B" w:rsidRDefault="006B4BDA" w:rsidP="00E34C1B">
      <w:pPr>
        <w:spacing w:line="480" w:lineRule="auto"/>
        <w:rPr>
          <w:rFonts w:ascii="Times New Roman" w:hAnsi="Times New Roman" w:cs="Times New Roman"/>
          <w:sz w:val="24"/>
          <w:szCs w:val="24"/>
        </w:rPr>
      </w:pPr>
      <w:bookmarkStart w:id="0" w:name="_Hlk175446902"/>
      <w:r w:rsidRPr="00E34C1B">
        <w:rPr>
          <w:rFonts w:ascii="Times New Roman" w:hAnsi="Times New Roman" w:cs="Times New Roman"/>
          <w:sz w:val="24"/>
          <w:szCs w:val="24"/>
        </w:rPr>
        <w:t xml:space="preserve"> </w:t>
      </w:r>
    </w:p>
    <w:p w14:paraId="199F16A0" w14:textId="77777777" w:rsidR="0087348B" w:rsidRPr="00E34C1B" w:rsidRDefault="0087348B" w:rsidP="00E34C1B">
      <w:pPr>
        <w:spacing w:line="480" w:lineRule="auto"/>
        <w:rPr>
          <w:rFonts w:ascii="Times New Roman" w:eastAsia="Calibri" w:hAnsi="Times New Roman" w:cs="Times New Roman"/>
          <w:sz w:val="24"/>
          <w:szCs w:val="24"/>
        </w:rPr>
      </w:pPr>
      <w:r w:rsidRPr="00E34C1B">
        <w:rPr>
          <w:rFonts w:ascii="Times New Roman" w:eastAsia="Calibri" w:hAnsi="Times New Roman" w:cs="Times New Roman"/>
          <w:noProof/>
          <w:sz w:val="24"/>
          <w:szCs w:val="24"/>
        </w:rPr>
        <w:drawing>
          <wp:inline distT="0" distB="0" distL="0" distR="0" wp14:anchorId="7D17B1EC" wp14:editId="1111A878">
            <wp:extent cx="5534025" cy="139065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0733AE14" w14:textId="77777777" w:rsidR="0087348B" w:rsidRPr="00E34C1B" w:rsidRDefault="0087348B" w:rsidP="00E34C1B">
      <w:pPr>
        <w:spacing w:line="480" w:lineRule="auto"/>
        <w:jc w:val="center"/>
        <w:rPr>
          <w:rFonts w:ascii="Times New Roman" w:eastAsia="Calibri" w:hAnsi="Times New Roman" w:cs="Times New Roman"/>
          <w:sz w:val="24"/>
          <w:szCs w:val="24"/>
        </w:rPr>
      </w:pPr>
      <w:r w:rsidRPr="00E34C1B">
        <w:rPr>
          <w:rFonts w:ascii="Times New Roman" w:eastAsia="Calibri" w:hAnsi="Times New Roman" w:cs="Times New Roman"/>
          <w:sz w:val="24"/>
          <w:szCs w:val="24"/>
        </w:rPr>
        <w:t>LAURENT BARAKA KYEVA</w:t>
      </w:r>
    </w:p>
    <w:p w14:paraId="64A9E059" w14:textId="77777777" w:rsidR="0087348B" w:rsidRPr="00E34C1B" w:rsidRDefault="0087348B" w:rsidP="00E34C1B">
      <w:pPr>
        <w:spacing w:line="480" w:lineRule="auto"/>
        <w:jc w:val="center"/>
        <w:rPr>
          <w:rFonts w:ascii="Times New Roman" w:eastAsia="Calibri" w:hAnsi="Times New Roman" w:cs="Times New Roman"/>
          <w:sz w:val="24"/>
          <w:szCs w:val="24"/>
        </w:rPr>
      </w:pPr>
      <w:r w:rsidRPr="00E34C1B">
        <w:rPr>
          <w:rFonts w:ascii="Times New Roman" w:eastAsia="Calibri" w:hAnsi="Times New Roman" w:cs="Times New Roman"/>
          <w:sz w:val="24"/>
          <w:szCs w:val="24"/>
        </w:rPr>
        <w:t>ID a9UD85569</w:t>
      </w:r>
    </w:p>
    <w:p w14:paraId="6410A12E" w14:textId="22AF4EA4" w:rsidR="0087348B" w:rsidRPr="00E34C1B" w:rsidRDefault="00FD671A" w:rsidP="00E34C1B">
      <w:pPr>
        <w:spacing w:line="480" w:lineRule="auto"/>
        <w:jc w:val="center"/>
        <w:rPr>
          <w:rFonts w:ascii="Times New Roman" w:eastAsia="Calibri" w:hAnsi="Times New Roman" w:cs="Times New Roman"/>
          <w:sz w:val="24"/>
          <w:szCs w:val="24"/>
        </w:rPr>
      </w:pPr>
      <w:r w:rsidRPr="00E34C1B">
        <w:rPr>
          <w:rFonts w:ascii="Times New Roman" w:eastAsia="Calibri" w:hAnsi="Times New Roman" w:cs="Times New Roman"/>
          <w:sz w:val="24"/>
          <w:szCs w:val="24"/>
        </w:rPr>
        <w:t>APR</w:t>
      </w:r>
      <w:r w:rsidR="0087348B" w:rsidRPr="00E34C1B">
        <w:rPr>
          <w:rFonts w:ascii="Times New Roman" w:eastAsia="Calibri" w:hAnsi="Times New Roman" w:cs="Times New Roman"/>
          <w:sz w:val="24"/>
          <w:szCs w:val="24"/>
        </w:rPr>
        <w:t xml:space="preserve"> </w:t>
      </w:r>
      <w:r w:rsidRPr="00E34C1B">
        <w:rPr>
          <w:rFonts w:ascii="Times New Roman" w:eastAsia="Calibri" w:hAnsi="Times New Roman" w:cs="Times New Roman"/>
          <w:sz w:val="24"/>
          <w:szCs w:val="24"/>
        </w:rPr>
        <w:t>627 Ethical and professional issues</w:t>
      </w:r>
    </w:p>
    <w:p w14:paraId="051E1C07" w14:textId="4A38368E" w:rsidR="0087348B" w:rsidRPr="00E34C1B" w:rsidRDefault="0087348B" w:rsidP="00E34C1B">
      <w:pPr>
        <w:tabs>
          <w:tab w:val="left" w:pos="3600"/>
        </w:tabs>
        <w:spacing w:line="480" w:lineRule="auto"/>
        <w:jc w:val="center"/>
        <w:rPr>
          <w:rFonts w:ascii="Times New Roman" w:hAnsi="Times New Roman" w:cs="Times New Roman"/>
          <w:sz w:val="24"/>
          <w:szCs w:val="24"/>
        </w:rPr>
      </w:pPr>
      <w:r w:rsidRPr="00E34C1B">
        <w:rPr>
          <w:rFonts w:ascii="Times New Roman" w:hAnsi="Times New Roman" w:cs="Times New Roman"/>
          <w:sz w:val="24"/>
          <w:szCs w:val="24"/>
        </w:rPr>
        <w:t xml:space="preserve"> </w:t>
      </w:r>
    </w:p>
    <w:p w14:paraId="6F25FAA1" w14:textId="6A25A7CC" w:rsidR="0087348B" w:rsidRPr="00E34C1B" w:rsidRDefault="00B22E7F" w:rsidP="00E34C1B">
      <w:pPr>
        <w:spacing w:line="480" w:lineRule="auto"/>
        <w:jc w:val="center"/>
        <w:rPr>
          <w:rFonts w:ascii="Times New Roman" w:hAnsi="Times New Roman" w:cs="Times New Roman"/>
          <w:sz w:val="24"/>
          <w:szCs w:val="24"/>
        </w:rPr>
      </w:pPr>
      <w:r w:rsidRPr="00E34C1B">
        <w:rPr>
          <w:rFonts w:ascii="Times New Roman" w:hAnsi="Times New Roman" w:cs="Times New Roman"/>
          <w:sz w:val="24"/>
          <w:szCs w:val="24"/>
        </w:rPr>
        <w:t xml:space="preserve">An overview of </w:t>
      </w:r>
      <w:r w:rsidR="0087348B" w:rsidRPr="00E34C1B">
        <w:rPr>
          <w:rFonts w:ascii="Times New Roman" w:hAnsi="Times New Roman" w:cs="Times New Roman"/>
          <w:sz w:val="24"/>
          <w:szCs w:val="24"/>
        </w:rPr>
        <w:t>Ethical and Legal Issues in Therapy</w:t>
      </w:r>
    </w:p>
    <w:p w14:paraId="17FAAF62" w14:textId="76626897" w:rsidR="0087348B" w:rsidRPr="00E34C1B" w:rsidRDefault="0087348B"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w:t>
      </w:r>
    </w:p>
    <w:p w14:paraId="07271181" w14:textId="77777777" w:rsidR="0087348B" w:rsidRPr="00E34C1B" w:rsidRDefault="0087348B" w:rsidP="00E34C1B">
      <w:pPr>
        <w:spacing w:line="480" w:lineRule="auto"/>
        <w:jc w:val="center"/>
        <w:rPr>
          <w:rFonts w:ascii="Times New Roman" w:eastAsia="Calibri" w:hAnsi="Times New Roman" w:cs="Times New Roman"/>
          <w:sz w:val="24"/>
          <w:szCs w:val="24"/>
        </w:rPr>
      </w:pPr>
      <w:r w:rsidRPr="00E34C1B">
        <w:rPr>
          <w:rFonts w:ascii="Times New Roman" w:eastAsia="Calibri" w:hAnsi="Times New Roman" w:cs="Times New Roman"/>
          <w:sz w:val="24"/>
          <w:szCs w:val="24"/>
        </w:rPr>
        <w:t>Assignment Submitted to The Academic Department of The School of Social and Human Studies in Partial Fulfilment of The Requirements for The Award of Doctorate in Psychology</w:t>
      </w:r>
    </w:p>
    <w:p w14:paraId="00D73F9C" w14:textId="77777777" w:rsidR="0087348B" w:rsidRPr="00E34C1B" w:rsidRDefault="0087348B" w:rsidP="00E34C1B">
      <w:pPr>
        <w:spacing w:line="480" w:lineRule="auto"/>
        <w:jc w:val="center"/>
        <w:rPr>
          <w:rFonts w:ascii="Times New Roman" w:eastAsia="Calibri" w:hAnsi="Times New Roman" w:cs="Times New Roman"/>
          <w:sz w:val="24"/>
          <w:szCs w:val="24"/>
        </w:rPr>
      </w:pPr>
    </w:p>
    <w:p w14:paraId="5CAFEA8F" w14:textId="77777777" w:rsidR="0087348B" w:rsidRPr="00E34C1B" w:rsidRDefault="0087348B" w:rsidP="00E34C1B">
      <w:pPr>
        <w:spacing w:line="480" w:lineRule="auto"/>
        <w:jc w:val="center"/>
        <w:rPr>
          <w:rFonts w:ascii="Times New Roman" w:eastAsia="Calibri" w:hAnsi="Times New Roman" w:cs="Times New Roman"/>
          <w:sz w:val="24"/>
          <w:szCs w:val="24"/>
        </w:rPr>
      </w:pPr>
    </w:p>
    <w:p w14:paraId="63C65434" w14:textId="77777777" w:rsidR="0087348B" w:rsidRPr="00E34C1B" w:rsidRDefault="0087348B" w:rsidP="00E34C1B">
      <w:pPr>
        <w:spacing w:line="480" w:lineRule="auto"/>
        <w:jc w:val="center"/>
        <w:rPr>
          <w:rFonts w:ascii="Times New Roman" w:eastAsia="Calibri" w:hAnsi="Times New Roman" w:cs="Times New Roman"/>
          <w:sz w:val="24"/>
          <w:szCs w:val="24"/>
        </w:rPr>
      </w:pPr>
      <w:bookmarkStart w:id="1" w:name="_Hlk170436748"/>
      <w:r w:rsidRPr="00E34C1B">
        <w:rPr>
          <w:rFonts w:ascii="Times New Roman" w:eastAsia="Calibri" w:hAnsi="Times New Roman" w:cs="Times New Roman"/>
          <w:sz w:val="24"/>
          <w:szCs w:val="24"/>
        </w:rPr>
        <w:t xml:space="preserve"> Atlantic International University </w:t>
      </w:r>
      <w:bookmarkEnd w:id="1"/>
    </w:p>
    <w:p w14:paraId="4A99358B" w14:textId="779833EA" w:rsidR="0087348B" w:rsidRPr="00E34C1B" w:rsidRDefault="00F12290" w:rsidP="00E34C1B">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87348B" w:rsidRPr="00E34C1B">
        <w:rPr>
          <w:rFonts w:ascii="Times New Roman" w:eastAsia="Calibri" w:hAnsi="Times New Roman" w:cs="Times New Roman"/>
          <w:sz w:val="24"/>
          <w:szCs w:val="24"/>
          <w:vertAlign w:val="superscript"/>
        </w:rPr>
        <w:t xml:space="preserve">th </w:t>
      </w:r>
      <w:r w:rsidR="0087348B" w:rsidRPr="00E34C1B">
        <w:rPr>
          <w:rFonts w:ascii="Times New Roman" w:eastAsia="Calibri" w:hAnsi="Times New Roman" w:cs="Times New Roman"/>
          <w:sz w:val="24"/>
          <w:szCs w:val="24"/>
        </w:rPr>
        <w:t>August, 2024</w:t>
      </w:r>
    </w:p>
    <w:p w14:paraId="72A7E97D" w14:textId="5C723BF9" w:rsidR="0087348B" w:rsidRDefault="0087348B" w:rsidP="00E34C1B">
      <w:pPr>
        <w:spacing w:line="480" w:lineRule="auto"/>
        <w:jc w:val="center"/>
        <w:rPr>
          <w:rFonts w:ascii="Times New Roman" w:eastAsia="Calibri" w:hAnsi="Times New Roman" w:cs="Times New Roman"/>
          <w:sz w:val="24"/>
          <w:szCs w:val="24"/>
        </w:rPr>
      </w:pPr>
      <w:r w:rsidRPr="00E34C1B">
        <w:rPr>
          <w:rFonts w:ascii="Times New Roman" w:eastAsia="Calibri" w:hAnsi="Times New Roman" w:cs="Times New Roman"/>
          <w:sz w:val="24"/>
          <w:szCs w:val="24"/>
        </w:rPr>
        <w:t>Atlantic International University</w:t>
      </w:r>
    </w:p>
    <w:p w14:paraId="2573B9F7" w14:textId="63B211E5" w:rsidR="00A9288F" w:rsidRDefault="00A9288F" w:rsidP="00E34C1B">
      <w:pPr>
        <w:spacing w:line="480" w:lineRule="auto"/>
        <w:jc w:val="center"/>
        <w:rPr>
          <w:rFonts w:ascii="Times New Roman" w:eastAsia="Calibri" w:hAnsi="Times New Roman" w:cs="Times New Roman"/>
          <w:sz w:val="24"/>
          <w:szCs w:val="24"/>
        </w:rPr>
      </w:pPr>
    </w:p>
    <w:p w14:paraId="6C97F9AB" w14:textId="5CFBE37A" w:rsidR="00E34C1B" w:rsidRPr="00E34C1B" w:rsidRDefault="00A9288F" w:rsidP="00A9288F">
      <w:pPr>
        <w:spacing w:line="480" w:lineRule="auto"/>
        <w:rPr>
          <w:rFonts w:ascii="Times New Roman" w:eastAsia="Calibri"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5F4680DB" wp14:editId="2ECA2E79">
            <wp:extent cx="5534025" cy="1390650"/>
            <wp:effectExtent l="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962396F" w14:textId="109BB39F" w:rsidR="006B4BDA" w:rsidRPr="00E34C1B" w:rsidRDefault="0087348B"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w:t>
      </w:r>
      <w:r w:rsidR="00E34C1B">
        <w:rPr>
          <w:rFonts w:ascii="Times New Roman" w:hAnsi="Times New Roman" w:cs="Times New Roman"/>
          <w:sz w:val="24"/>
          <w:szCs w:val="24"/>
        </w:rPr>
        <w:t>Table of contents</w:t>
      </w:r>
    </w:p>
    <w:p w14:paraId="6CEF50FC" w14:textId="422759C6" w:rsidR="00E34C1B" w:rsidRDefault="00E34C1B" w:rsidP="00E34C1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Introduction</w:t>
      </w:r>
      <w:r w:rsidR="00C54D0A">
        <w:rPr>
          <w:rFonts w:ascii="Times New Roman" w:hAnsi="Times New Roman" w:cs="Times New Roman"/>
          <w:sz w:val="24"/>
          <w:szCs w:val="24"/>
        </w:rPr>
        <w:t>----------------------------------------------------------------------------------------4-6</w:t>
      </w:r>
    </w:p>
    <w:p w14:paraId="4719D6BE" w14:textId="68527ADF" w:rsidR="00E34C1B" w:rsidRPr="00E34C1B" w:rsidRDefault="00E34C1B" w:rsidP="00E34C1B">
      <w:pPr>
        <w:pStyle w:val="ListParagraph"/>
        <w:numPr>
          <w:ilvl w:val="0"/>
          <w:numId w:val="11"/>
        </w:numPr>
        <w:spacing w:line="480" w:lineRule="auto"/>
        <w:rPr>
          <w:rFonts w:ascii="Times New Roman" w:hAnsi="Times New Roman" w:cs="Times New Roman"/>
          <w:sz w:val="24"/>
          <w:szCs w:val="24"/>
        </w:rPr>
      </w:pPr>
      <w:r w:rsidRPr="00E34C1B">
        <w:rPr>
          <w:rFonts w:ascii="Times New Roman" w:hAnsi="Times New Roman" w:cs="Times New Roman"/>
          <w:sz w:val="24"/>
          <w:szCs w:val="24"/>
        </w:rPr>
        <w:t>Basic Tenets of a Good Psychotherapist</w:t>
      </w:r>
      <w:r w:rsidR="00C54D0A">
        <w:rPr>
          <w:rFonts w:ascii="Times New Roman" w:hAnsi="Times New Roman" w:cs="Times New Roman"/>
          <w:sz w:val="24"/>
          <w:szCs w:val="24"/>
        </w:rPr>
        <w:t>-----------------------------------------------------6</w:t>
      </w:r>
      <w:r w:rsidR="00B92BF4">
        <w:rPr>
          <w:rFonts w:ascii="Times New Roman" w:hAnsi="Times New Roman" w:cs="Times New Roman"/>
          <w:sz w:val="24"/>
          <w:szCs w:val="24"/>
        </w:rPr>
        <w:t>-34</w:t>
      </w:r>
    </w:p>
    <w:p w14:paraId="655C7441" w14:textId="33A8A6D1" w:rsidR="00E34C1B" w:rsidRPr="007744F1" w:rsidRDefault="00E34C1B" w:rsidP="00E34C1B">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Competence Of Therapist</w:t>
      </w:r>
      <w:r w:rsidR="00C54D0A">
        <w:rPr>
          <w:rFonts w:ascii="Times New Roman" w:hAnsi="Times New Roman" w:cs="Times New Roman"/>
          <w:sz w:val="24"/>
          <w:szCs w:val="24"/>
        </w:rPr>
        <w:t>-------------------------------------------------------------------7-8</w:t>
      </w:r>
    </w:p>
    <w:p w14:paraId="558823C1" w14:textId="6B5AF9D6" w:rsidR="00E34C1B" w:rsidRPr="007744F1" w:rsidRDefault="00E34C1B" w:rsidP="00E34C1B">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Responsibilities Of Therapist</w:t>
      </w:r>
      <w:r w:rsidR="002631DF">
        <w:rPr>
          <w:rFonts w:ascii="Times New Roman" w:hAnsi="Times New Roman" w:cs="Times New Roman"/>
          <w:sz w:val="24"/>
          <w:szCs w:val="24"/>
        </w:rPr>
        <w:t>------------------------------------------------------------------8</w:t>
      </w:r>
    </w:p>
    <w:p w14:paraId="35A8D71B" w14:textId="6521D0F2" w:rsidR="00E34C1B" w:rsidRPr="007744F1" w:rsidRDefault="00E34C1B" w:rsidP="00E34C1B">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Assessment For Psychotherap</w:t>
      </w:r>
      <w:r w:rsidR="002631DF">
        <w:rPr>
          <w:rFonts w:ascii="Times New Roman" w:hAnsi="Times New Roman" w:cs="Times New Roman"/>
          <w:sz w:val="24"/>
          <w:szCs w:val="24"/>
        </w:rPr>
        <w:t>y-------------------------------------------------------------8-9</w:t>
      </w:r>
    </w:p>
    <w:p w14:paraId="1F0063AE" w14:textId="7FACCFB8"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Informed Consent</w:t>
      </w:r>
      <w:r w:rsidR="002631DF">
        <w:rPr>
          <w:rFonts w:ascii="Times New Roman" w:hAnsi="Times New Roman" w:cs="Times New Roman"/>
          <w:sz w:val="24"/>
          <w:szCs w:val="24"/>
        </w:rPr>
        <w:t>---------------------------------------------------------------------------9-13</w:t>
      </w:r>
    </w:p>
    <w:p w14:paraId="0E88973D" w14:textId="79CA7EA7"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Therapeutic Contract</w:t>
      </w:r>
      <w:r w:rsidR="002631DF">
        <w:rPr>
          <w:rFonts w:ascii="Times New Roman" w:hAnsi="Times New Roman" w:cs="Times New Roman"/>
          <w:sz w:val="24"/>
          <w:szCs w:val="24"/>
        </w:rPr>
        <w:t>--------------------------------------------------------------------------13</w:t>
      </w:r>
    </w:p>
    <w:p w14:paraId="4B6767AA" w14:textId="4A25719C"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Issues Specific to Online Psychotherapy</w:t>
      </w:r>
      <w:r w:rsidR="002631DF">
        <w:rPr>
          <w:rFonts w:ascii="Times New Roman" w:hAnsi="Times New Roman" w:cs="Times New Roman"/>
          <w:sz w:val="24"/>
          <w:szCs w:val="24"/>
        </w:rPr>
        <w:t>-----------------------------------------------13-16</w:t>
      </w:r>
    </w:p>
    <w:p w14:paraId="449FE956" w14:textId="1771D0B1"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Confidentiality</w:t>
      </w:r>
      <w:r w:rsidR="002631DF">
        <w:rPr>
          <w:rFonts w:ascii="Times New Roman" w:hAnsi="Times New Roman" w:cs="Times New Roman"/>
          <w:sz w:val="24"/>
          <w:szCs w:val="24"/>
        </w:rPr>
        <w:t>-----------------------------------------------------------------------------16-19</w:t>
      </w:r>
    </w:p>
    <w:p w14:paraId="15298D33" w14:textId="06E4974C"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Boundary Issues During Psychotherapy</w:t>
      </w:r>
      <w:r w:rsidR="002631DF">
        <w:rPr>
          <w:rFonts w:ascii="Times New Roman" w:hAnsi="Times New Roman" w:cs="Times New Roman"/>
          <w:sz w:val="24"/>
          <w:szCs w:val="24"/>
        </w:rPr>
        <w:t>------------------------------------------------19-25</w:t>
      </w:r>
    </w:p>
    <w:p w14:paraId="42F086A2" w14:textId="7584C6F1"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Professional Negligence</w:t>
      </w:r>
      <w:r w:rsidR="002631DF">
        <w:rPr>
          <w:rFonts w:ascii="Times New Roman" w:hAnsi="Times New Roman" w:cs="Times New Roman"/>
          <w:sz w:val="24"/>
          <w:szCs w:val="24"/>
        </w:rPr>
        <w:t>------------------------------------------------------------------25-26</w:t>
      </w:r>
    </w:p>
    <w:p w14:paraId="2A2EE189" w14:textId="04A199E8"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Ethics In Psychotherapy Termination</w:t>
      </w:r>
      <w:r w:rsidR="002631DF">
        <w:rPr>
          <w:rFonts w:ascii="Times New Roman" w:hAnsi="Times New Roman" w:cs="Times New Roman"/>
          <w:sz w:val="24"/>
          <w:szCs w:val="24"/>
        </w:rPr>
        <w:t>---------------------------------------------------26-30</w:t>
      </w:r>
    </w:p>
    <w:p w14:paraId="000AB38F" w14:textId="1080C723" w:rsidR="0054209D" w:rsidRPr="007744F1" w:rsidRDefault="0054209D" w:rsidP="0054209D">
      <w:pPr>
        <w:pStyle w:val="ListParagraph"/>
        <w:numPr>
          <w:ilvl w:val="0"/>
          <w:numId w:val="13"/>
        </w:numPr>
        <w:spacing w:line="480" w:lineRule="auto"/>
        <w:rPr>
          <w:rFonts w:ascii="Times New Roman" w:hAnsi="Times New Roman" w:cs="Times New Roman"/>
          <w:sz w:val="24"/>
          <w:szCs w:val="24"/>
        </w:rPr>
      </w:pPr>
      <w:r w:rsidRPr="007744F1">
        <w:rPr>
          <w:rFonts w:ascii="Times New Roman" w:hAnsi="Times New Roman" w:cs="Times New Roman"/>
          <w:sz w:val="24"/>
          <w:szCs w:val="24"/>
        </w:rPr>
        <w:t>Ethical Issues During the Post termination Phase</w:t>
      </w:r>
      <w:r w:rsidR="00B92BF4">
        <w:rPr>
          <w:rFonts w:ascii="Times New Roman" w:hAnsi="Times New Roman" w:cs="Times New Roman"/>
          <w:sz w:val="24"/>
          <w:szCs w:val="24"/>
        </w:rPr>
        <w:t>-------------------------------------30-31</w:t>
      </w:r>
    </w:p>
    <w:p w14:paraId="6CA3EE59" w14:textId="60EDF486" w:rsidR="0054209D" w:rsidRPr="007744F1" w:rsidRDefault="00616A5F" w:rsidP="0054209D">
      <w:pPr>
        <w:pStyle w:val="ListParagraph"/>
        <w:numPr>
          <w:ilvl w:val="0"/>
          <w:numId w:val="13"/>
        </w:numPr>
        <w:spacing w:line="480" w:lineRule="auto"/>
        <w:rPr>
          <w:rFonts w:ascii="Times New Roman" w:hAnsi="Times New Roman" w:cs="Times New Roman"/>
          <w:sz w:val="24"/>
          <w:szCs w:val="24"/>
        </w:rPr>
      </w:pPr>
      <w:hyperlink r:id="rId8" w:tooltip="Go to other sections in this page" w:history="1"/>
      <w:r w:rsidR="0054209D" w:rsidRPr="007744F1">
        <w:rPr>
          <w:rStyle w:val="Hyperlink"/>
          <w:rFonts w:ascii="Times New Roman" w:hAnsi="Times New Roman" w:cs="Times New Roman"/>
          <w:sz w:val="24"/>
          <w:szCs w:val="24"/>
        </w:rPr>
        <w:t xml:space="preserve"> </w:t>
      </w:r>
      <w:r w:rsidR="0054209D" w:rsidRPr="007744F1">
        <w:rPr>
          <w:rFonts w:ascii="Times New Roman" w:hAnsi="Times New Roman" w:cs="Times New Roman"/>
          <w:sz w:val="24"/>
          <w:szCs w:val="24"/>
        </w:rPr>
        <w:t>Documentation In Psychotherapy</w:t>
      </w:r>
      <w:r w:rsidR="00B92BF4">
        <w:rPr>
          <w:rFonts w:ascii="Times New Roman" w:hAnsi="Times New Roman" w:cs="Times New Roman"/>
          <w:sz w:val="24"/>
          <w:szCs w:val="24"/>
        </w:rPr>
        <w:t>------------------------------------------------------31-34</w:t>
      </w:r>
    </w:p>
    <w:p w14:paraId="5F6BC557" w14:textId="1BEC4BB2" w:rsidR="007744F1" w:rsidRPr="007744F1" w:rsidRDefault="007744F1" w:rsidP="007744F1">
      <w:pPr>
        <w:pStyle w:val="ListParagraph"/>
        <w:numPr>
          <w:ilvl w:val="0"/>
          <w:numId w:val="11"/>
        </w:numPr>
        <w:spacing w:line="480" w:lineRule="auto"/>
        <w:rPr>
          <w:rFonts w:ascii="Times New Roman" w:hAnsi="Times New Roman" w:cs="Times New Roman"/>
          <w:sz w:val="24"/>
          <w:szCs w:val="24"/>
        </w:rPr>
      </w:pPr>
      <w:r w:rsidRPr="007744F1">
        <w:rPr>
          <w:rFonts w:ascii="Times New Roman" w:hAnsi="Times New Roman" w:cs="Times New Roman"/>
          <w:sz w:val="24"/>
          <w:szCs w:val="24"/>
        </w:rPr>
        <w:t>Specific Legal Issues</w:t>
      </w:r>
      <w:r w:rsidR="00B92BF4">
        <w:rPr>
          <w:rFonts w:ascii="Times New Roman" w:hAnsi="Times New Roman" w:cs="Times New Roman"/>
          <w:sz w:val="24"/>
          <w:szCs w:val="24"/>
        </w:rPr>
        <w:t>------------------------------------------------------------------------------34</w:t>
      </w:r>
    </w:p>
    <w:p w14:paraId="25976BD9" w14:textId="6B4FE245" w:rsidR="007744F1" w:rsidRPr="007744F1" w:rsidRDefault="007744F1" w:rsidP="007744F1">
      <w:pPr>
        <w:pStyle w:val="ListParagraph"/>
        <w:numPr>
          <w:ilvl w:val="0"/>
          <w:numId w:val="15"/>
        </w:numPr>
        <w:spacing w:line="480" w:lineRule="auto"/>
        <w:rPr>
          <w:rFonts w:ascii="Times New Roman" w:hAnsi="Times New Roman" w:cs="Times New Roman"/>
          <w:sz w:val="24"/>
          <w:szCs w:val="24"/>
        </w:rPr>
      </w:pPr>
      <w:r w:rsidRPr="007744F1">
        <w:rPr>
          <w:rFonts w:ascii="Times New Roman" w:hAnsi="Times New Roman" w:cs="Times New Roman"/>
          <w:sz w:val="24"/>
          <w:szCs w:val="24"/>
        </w:rPr>
        <w:t>Sharing records</w:t>
      </w:r>
      <w:r w:rsidR="00B92BF4">
        <w:rPr>
          <w:rFonts w:ascii="Times New Roman" w:hAnsi="Times New Roman" w:cs="Times New Roman"/>
          <w:sz w:val="24"/>
          <w:szCs w:val="24"/>
        </w:rPr>
        <w:t>------------------------------------------------------------------------34-35</w:t>
      </w:r>
    </w:p>
    <w:p w14:paraId="3E628C68" w14:textId="2940F130" w:rsidR="007744F1" w:rsidRDefault="007744F1" w:rsidP="007744F1">
      <w:pPr>
        <w:pStyle w:val="ListParagraph"/>
        <w:numPr>
          <w:ilvl w:val="0"/>
          <w:numId w:val="15"/>
        </w:numPr>
        <w:spacing w:line="480" w:lineRule="auto"/>
        <w:rPr>
          <w:rFonts w:ascii="Times New Roman" w:hAnsi="Times New Roman" w:cs="Times New Roman"/>
          <w:sz w:val="24"/>
          <w:szCs w:val="24"/>
        </w:rPr>
      </w:pPr>
      <w:r w:rsidRPr="007744F1">
        <w:rPr>
          <w:rFonts w:ascii="Times New Roman" w:hAnsi="Times New Roman" w:cs="Times New Roman"/>
          <w:sz w:val="24"/>
          <w:szCs w:val="24"/>
        </w:rPr>
        <w:t>False memories versus true memories</w:t>
      </w:r>
      <w:r w:rsidR="00B92BF4">
        <w:rPr>
          <w:rFonts w:ascii="Times New Roman" w:hAnsi="Times New Roman" w:cs="Times New Roman"/>
          <w:sz w:val="24"/>
          <w:szCs w:val="24"/>
        </w:rPr>
        <w:t>---------------------------------------------35-36</w:t>
      </w:r>
    </w:p>
    <w:p w14:paraId="519D9140" w14:textId="10388D51" w:rsidR="00A9288F" w:rsidRPr="00A9288F" w:rsidRDefault="00A9288F" w:rsidP="00A9288F">
      <w:pPr>
        <w:spacing w:line="480" w:lineRule="auto"/>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5FD23DBD" wp14:editId="1F97738C">
            <wp:extent cx="5534025" cy="1390650"/>
            <wp:effectExtent l="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281C6477" w14:textId="3EE87709" w:rsidR="007744F1" w:rsidRPr="007744F1" w:rsidRDefault="007744F1" w:rsidP="007744F1">
      <w:pPr>
        <w:pStyle w:val="ListParagraph"/>
        <w:numPr>
          <w:ilvl w:val="0"/>
          <w:numId w:val="15"/>
        </w:numPr>
        <w:spacing w:line="480" w:lineRule="auto"/>
        <w:rPr>
          <w:rFonts w:ascii="Times New Roman" w:hAnsi="Times New Roman" w:cs="Times New Roman"/>
          <w:sz w:val="24"/>
          <w:szCs w:val="24"/>
        </w:rPr>
      </w:pPr>
      <w:r w:rsidRPr="007744F1">
        <w:rPr>
          <w:rFonts w:ascii="Times New Roman" w:hAnsi="Times New Roman" w:cs="Times New Roman"/>
          <w:sz w:val="24"/>
          <w:szCs w:val="24"/>
        </w:rPr>
        <w:t>Expert Opinion</w:t>
      </w:r>
      <w:r w:rsidR="00B92BF4">
        <w:rPr>
          <w:rFonts w:ascii="Times New Roman" w:hAnsi="Times New Roman" w:cs="Times New Roman"/>
          <w:sz w:val="24"/>
          <w:szCs w:val="24"/>
        </w:rPr>
        <w:t>----------------------------------------------------------------------------36</w:t>
      </w:r>
    </w:p>
    <w:p w14:paraId="40CAC7DF" w14:textId="65E98FA6" w:rsidR="007744F1" w:rsidRPr="007744F1" w:rsidRDefault="007744F1" w:rsidP="007744F1">
      <w:pPr>
        <w:pStyle w:val="ListParagraph"/>
        <w:spacing w:line="480" w:lineRule="auto"/>
        <w:ind w:left="1500"/>
        <w:rPr>
          <w:rFonts w:ascii="Times New Roman" w:hAnsi="Times New Roman" w:cs="Times New Roman"/>
          <w:sz w:val="24"/>
          <w:szCs w:val="24"/>
        </w:rPr>
      </w:pPr>
      <w:r w:rsidRPr="007744F1">
        <w:rPr>
          <w:rFonts w:ascii="Times New Roman" w:hAnsi="Times New Roman" w:cs="Times New Roman"/>
          <w:sz w:val="24"/>
          <w:szCs w:val="24"/>
        </w:rPr>
        <w:t>Conclusion</w:t>
      </w:r>
      <w:r w:rsidR="00B92BF4">
        <w:rPr>
          <w:rFonts w:ascii="Times New Roman" w:hAnsi="Times New Roman" w:cs="Times New Roman"/>
          <w:sz w:val="24"/>
          <w:szCs w:val="24"/>
        </w:rPr>
        <w:t>-----------------------------------------------------------------------------37-38</w:t>
      </w:r>
    </w:p>
    <w:p w14:paraId="6C3C25C0" w14:textId="252CDD4E" w:rsidR="007744F1" w:rsidRPr="007744F1" w:rsidRDefault="007744F1" w:rsidP="007744F1">
      <w:pPr>
        <w:pStyle w:val="ListParagraph"/>
        <w:spacing w:line="480" w:lineRule="auto"/>
        <w:ind w:left="1500"/>
        <w:rPr>
          <w:rFonts w:ascii="Times New Roman" w:hAnsi="Times New Roman" w:cs="Times New Roman"/>
          <w:sz w:val="24"/>
          <w:szCs w:val="24"/>
        </w:rPr>
      </w:pPr>
      <w:r w:rsidRPr="007744F1">
        <w:rPr>
          <w:rFonts w:ascii="Times New Roman" w:hAnsi="Times New Roman" w:cs="Times New Roman"/>
          <w:sz w:val="24"/>
          <w:szCs w:val="24"/>
        </w:rPr>
        <w:t>Reference list</w:t>
      </w:r>
      <w:r w:rsidR="00B92BF4">
        <w:rPr>
          <w:rFonts w:ascii="Times New Roman" w:hAnsi="Times New Roman" w:cs="Times New Roman"/>
          <w:sz w:val="24"/>
          <w:szCs w:val="24"/>
        </w:rPr>
        <w:t>--------------------------------------------------------------------------39-44</w:t>
      </w:r>
    </w:p>
    <w:p w14:paraId="3B31C214" w14:textId="64920C87" w:rsidR="007744F1" w:rsidRDefault="007744F1" w:rsidP="00E34C1B">
      <w:pPr>
        <w:spacing w:line="480" w:lineRule="auto"/>
        <w:rPr>
          <w:rFonts w:ascii="Times New Roman" w:hAnsi="Times New Roman" w:cs="Times New Roman"/>
          <w:sz w:val="24"/>
          <w:szCs w:val="24"/>
        </w:rPr>
      </w:pPr>
    </w:p>
    <w:p w14:paraId="51F78869" w14:textId="2038F72B" w:rsidR="00A9288F" w:rsidRDefault="00A9288F" w:rsidP="00E34C1B">
      <w:pPr>
        <w:spacing w:line="480" w:lineRule="auto"/>
        <w:rPr>
          <w:rFonts w:ascii="Times New Roman" w:hAnsi="Times New Roman" w:cs="Times New Roman"/>
          <w:sz w:val="24"/>
          <w:szCs w:val="24"/>
        </w:rPr>
      </w:pPr>
    </w:p>
    <w:p w14:paraId="446EE9FD" w14:textId="6E135FAE" w:rsidR="00A9288F" w:rsidRDefault="00A9288F" w:rsidP="00E34C1B">
      <w:pPr>
        <w:spacing w:line="480" w:lineRule="auto"/>
        <w:rPr>
          <w:rFonts w:ascii="Times New Roman" w:hAnsi="Times New Roman" w:cs="Times New Roman"/>
          <w:sz w:val="24"/>
          <w:szCs w:val="24"/>
        </w:rPr>
      </w:pPr>
    </w:p>
    <w:p w14:paraId="784A8F11" w14:textId="5F5F7EED" w:rsidR="00A9288F" w:rsidRDefault="00A9288F" w:rsidP="00E34C1B">
      <w:pPr>
        <w:spacing w:line="480" w:lineRule="auto"/>
        <w:rPr>
          <w:rFonts w:ascii="Times New Roman" w:hAnsi="Times New Roman" w:cs="Times New Roman"/>
          <w:sz w:val="24"/>
          <w:szCs w:val="24"/>
        </w:rPr>
      </w:pPr>
    </w:p>
    <w:p w14:paraId="6D953EC2" w14:textId="11959190" w:rsidR="00A9288F" w:rsidRDefault="00A9288F" w:rsidP="00E34C1B">
      <w:pPr>
        <w:spacing w:line="480" w:lineRule="auto"/>
        <w:rPr>
          <w:rFonts w:ascii="Times New Roman" w:hAnsi="Times New Roman" w:cs="Times New Roman"/>
          <w:sz w:val="24"/>
          <w:szCs w:val="24"/>
        </w:rPr>
      </w:pPr>
    </w:p>
    <w:p w14:paraId="31FE092B" w14:textId="79B297E0" w:rsidR="00A9288F" w:rsidRDefault="00A9288F" w:rsidP="00E34C1B">
      <w:pPr>
        <w:spacing w:line="480" w:lineRule="auto"/>
        <w:rPr>
          <w:rFonts w:ascii="Times New Roman" w:hAnsi="Times New Roman" w:cs="Times New Roman"/>
          <w:sz w:val="24"/>
          <w:szCs w:val="24"/>
        </w:rPr>
      </w:pPr>
    </w:p>
    <w:p w14:paraId="537963BC" w14:textId="72F40AC5" w:rsidR="00A9288F" w:rsidRDefault="00A9288F" w:rsidP="00E34C1B">
      <w:pPr>
        <w:spacing w:line="480" w:lineRule="auto"/>
        <w:rPr>
          <w:rFonts w:ascii="Times New Roman" w:hAnsi="Times New Roman" w:cs="Times New Roman"/>
          <w:sz w:val="24"/>
          <w:szCs w:val="24"/>
        </w:rPr>
      </w:pPr>
    </w:p>
    <w:p w14:paraId="174E21DA" w14:textId="2B756C75" w:rsidR="00A9288F" w:rsidRDefault="00A9288F" w:rsidP="00E34C1B">
      <w:pPr>
        <w:spacing w:line="480" w:lineRule="auto"/>
        <w:rPr>
          <w:rFonts w:ascii="Times New Roman" w:hAnsi="Times New Roman" w:cs="Times New Roman"/>
          <w:sz w:val="24"/>
          <w:szCs w:val="24"/>
        </w:rPr>
      </w:pPr>
    </w:p>
    <w:p w14:paraId="52CE8A30" w14:textId="58982A6E" w:rsidR="00A9288F" w:rsidRDefault="00A9288F" w:rsidP="00E34C1B">
      <w:pPr>
        <w:spacing w:line="480" w:lineRule="auto"/>
        <w:rPr>
          <w:rFonts w:ascii="Times New Roman" w:hAnsi="Times New Roman" w:cs="Times New Roman"/>
          <w:sz w:val="24"/>
          <w:szCs w:val="24"/>
        </w:rPr>
      </w:pPr>
    </w:p>
    <w:p w14:paraId="60A09361" w14:textId="0B42CCC7" w:rsidR="00A9288F" w:rsidRDefault="00A9288F" w:rsidP="00E34C1B">
      <w:pPr>
        <w:spacing w:line="480" w:lineRule="auto"/>
        <w:rPr>
          <w:rFonts w:ascii="Times New Roman" w:hAnsi="Times New Roman" w:cs="Times New Roman"/>
          <w:sz w:val="24"/>
          <w:szCs w:val="24"/>
        </w:rPr>
      </w:pPr>
    </w:p>
    <w:p w14:paraId="1CB6AE49" w14:textId="2748DEA5" w:rsidR="00A9288F" w:rsidRDefault="00A9288F" w:rsidP="00E34C1B">
      <w:pPr>
        <w:spacing w:line="480" w:lineRule="auto"/>
        <w:rPr>
          <w:rFonts w:ascii="Times New Roman" w:hAnsi="Times New Roman" w:cs="Times New Roman"/>
          <w:sz w:val="24"/>
          <w:szCs w:val="24"/>
        </w:rPr>
      </w:pPr>
    </w:p>
    <w:p w14:paraId="72912226" w14:textId="77777777" w:rsidR="00A9288F" w:rsidRDefault="00A9288F" w:rsidP="00E34C1B">
      <w:pPr>
        <w:spacing w:line="480" w:lineRule="auto"/>
        <w:rPr>
          <w:rFonts w:ascii="Times New Roman" w:hAnsi="Times New Roman" w:cs="Times New Roman"/>
          <w:sz w:val="24"/>
          <w:szCs w:val="24"/>
        </w:rPr>
      </w:pPr>
    </w:p>
    <w:p w14:paraId="3D4B9061" w14:textId="44D809C2" w:rsidR="007744F1" w:rsidRPr="00E34C1B" w:rsidRDefault="00A9288F" w:rsidP="00A9288F">
      <w:pPr>
        <w:spacing w:line="480" w:lineRule="auto"/>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EFB3E5B" wp14:editId="7793EB98">
            <wp:extent cx="5534025" cy="1390650"/>
            <wp:effectExtent l="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7DA4C718" w14:textId="730B068C" w:rsidR="006B4BDA" w:rsidRPr="00E34C1B" w:rsidRDefault="00C82C37"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Introduction</w:t>
      </w:r>
    </w:p>
    <w:p w14:paraId="027E304C" w14:textId="3129668D" w:rsidR="00B22E7F"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Psychotherapeutic </w:t>
      </w:r>
      <w:r w:rsidR="00B22E7F" w:rsidRPr="00E34C1B">
        <w:rPr>
          <w:rFonts w:ascii="Times New Roman" w:hAnsi="Times New Roman" w:cs="Times New Roman"/>
          <w:sz w:val="24"/>
          <w:szCs w:val="24"/>
        </w:rPr>
        <w:t>involvements</w:t>
      </w:r>
      <w:r w:rsidRPr="00E34C1B">
        <w:rPr>
          <w:rFonts w:ascii="Times New Roman" w:hAnsi="Times New Roman" w:cs="Times New Roman"/>
          <w:sz w:val="24"/>
          <w:szCs w:val="24"/>
        </w:rPr>
        <w:t xml:space="preserve"> are part and parcel of the management of various psychiatric disorders</w:t>
      </w:r>
      <w:r w:rsidR="00ED5303" w:rsidRPr="00E34C1B">
        <w:rPr>
          <w:rFonts w:ascii="Times New Roman" w:hAnsi="Times New Roman" w:cs="Times New Roman"/>
          <w:sz w:val="24"/>
          <w:szCs w:val="24"/>
        </w:rPr>
        <w:t xml:space="preserve"> (Di Trana A et al., 2021).</w:t>
      </w:r>
      <w:r w:rsidRPr="00E34C1B">
        <w:rPr>
          <w:rFonts w:ascii="Times New Roman" w:hAnsi="Times New Roman" w:cs="Times New Roman"/>
          <w:sz w:val="24"/>
          <w:szCs w:val="24"/>
        </w:rPr>
        <w:t xml:space="preserve"> Pharmacotherapy for most psychiatric disorders is often combined with psychotherapy to improve the overall outcome. Over the years, different types (Psychoanalytic, Cognitive </w:t>
      </w:r>
      <w:r w:rsidR="00FD671A" w:rsidRPr="00E34C1B">
        <w:rPr>
          <w:rFonts w:ascii="Times New Roman" w:hAnsi="Times New Roman" w:cs="Times New Roman"/>
          <w:sz w:val="24"/>
          <w:szCs w:val="24"/>
        </w:rPr>
        <w:t>Behavior</w:t>
      </w:r>
      <w:r w:rsidRPr="00E34C1B">
        <w:rPr>
          <w:rFonts w:ascii="Times New Roman" w:hAnsi="Times New Roman" w:cs="Times New Roman"/>
          <w:sz w:val="24"/>
          <w:szCs w:val="24"/>
        </w:rPr>
        <w:t xml:space="preserve">, Family, Interpersonal, Supportive, Eclectic, and Brief therapies) and different schools of psychotherapy have emerged and the modality of carrying out psychotherapy has also changed from in person psychotherapy to e-therapy. E-therapies are being carried out by using synchronous and asynchronous methods. Despite all this, it is evident that there are certain common ingredients for all kinds of </w:t>
      </w:r>
      <w:r w:rsidR="00FD671A" w:rsidRPr="00E34C1B">
        <w:rPr>
          <w:rFonts w:ascii="Times New Roman" w:hAnsi="Times New Roman" w:cs="Times New Roman"/>
          <w:sz w:val="24"/>
          <w:szCs w:val="24"/>
        </w:rPr>
        <w:t>psychotherapies</w:t>
      </w:r>
      <w:r w:rsidR="00B22E7F" w:rsidRPr="00E34C1B">
        <w:rPr>
          <w:rFonts w:ascii="Times New Roman" w:hAnsi="Times New Roman" w:cs="Times New Roman"/>
          <w:sz w:val="24"/>
          <w:szCs w:val="24"/>
        </w:rPr>
        <w:t>.</w:t>
      </w:r>
      <w:r w:rsidR="00FD671A"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The Government of India has recently issued Telemedicine Practice </w:t>
      </w:r>
      <w:r w:rsidR="00FD671A" w:rsidRPr="00E34C1B">
        <w:rPr>
          <w:rFonts w:ascii="Times New Roman" w:hAnsi="Times New Roman" w:cs="Times New Roman"/>
          <w:sz w:val="24"/>
          <w:szCs w:val="24"/>
        </w:rPr>
        <w:t xml:space="preserve">Guidelines </w:t>
      </w:r>
      <w:r w:rsidRPr="00E34C1B">
        <w:rPr>
          <w:rFonts w:ascii="Times New Roman" w:hAnsi="Times New Roman" w:cs="Times New Roman"/>
          <w:sz w:val="24"/>
          <w:szCs w:val="24"/>
        </w:rPr>
        <w:t>which formalize teleconsultations. These guidelines, however do not talk much about psychotherapeutic interventions</w:t>
      </w:r>
      <w:r w:rsidR="00ED5303" w:rsidRPr="00E34C1B">
        <w:rPr>
          <w:rFonts w:ascii="Times New Roman" w:hAnsi="Times New Roman" w:cs="Times New Roman"/>
          <w:sz w:val="24"/>
          <w:szCs w:val="24"/>
        </w:rPr>
        <w:t xml:space="preserve"> (Car J et al., 2020)</w:t>
      </w:r>
      <w:r w:rsidRPr="00E34C1B">
        <w:rPr>
          <w:rFonts w:ascii="Times New Roman" w:hAnsi="Times New Roman" w:cs="Times New Roman"/>
          <w:sz w:val="24"/>
          <w:szCs w:val="24"/>
        </w:rPr>
        <w:t xml:space="preserve">. </w:t>
      </w:r>
    </w:p>
    <w:p w14:paraId="2F3DFD8A"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These changing methods of carrying out psychotherapy are going to bring in more and more ethical and legal issues. Hence, it is important to understand various ethical and legal issues pertinent to the practice of </w:t>
      </w:r>
      <w:r w:rsidR="00B22E7F" w:rsidRPr="00E34C1B">
        <w:rPr>
          <w:rFonts w:ascii="Times New Roman" w:hAnsi="Times New Roman" w:cs="Times New Roman"/>
          <w:sz w:val="24"/>
          <w:szCs w:val="24"/>
        </w:rPr>
        <w:t>psychotherapy. Multiple</w:t>
      </w:r>
      <w:r w:rsidRPr="00E34C1B">
        <w:rPr>
          <w:rFonts w:ascii="Times New Roman" w:hAnsi="Times New Roman" w:cs="Times New Roman"/>
          <w:sz w:val="24"/>
          <w:szCs w:val="24"/>
        </w:rPr>
        <w:t xml:space="preserve"> efforts have been made to define psychotherapy. However, till today the definition of psychotherapy given by Wolberg</w:t>
      </w:r>
      <w:r w:rsidR="00B22E7F"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is considered to be comprehensive, which defines it as “a treatment, by psychological means, of problems of an emotional nature in which a trained person deliberately establishes a professional </w:t>
      </w:r>
    </w:p>
    <w:p w14:paraId="04C86611" w14:textId="3C2F2E21"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0125D78D" wp14:editId="23CAF53F">
            <wp:extent cx="5534025" cy="1390650"/>
            <wp:effectExtent l="0" t="0" r="952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0B5A4F1D" w14:textId="0216A486" w:rsidR="00B22E7F" w:rsidRPr="00E34C1B" w:rsidRDefault="006B4BDA"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relationship with the patient with the objective of removing, modifying or retarding existing symptoms; mediating disturbed patterns of behavior and promoting positive personality growth and development</w:t>
      </w:r>
      <w:r w:rsidR="00A9288F" w:rsidRPr="00E34C1B">
        <w:rPr>
          <w:rFonts w:ascii="Times New Roman" w:hAnsi="Times New Roman" w:cs="Times New Roman"/>
          <w:sz w:val="24"/>
          <w:szCs w:val="24"/>
        </w:rPr>
        <w:t>.” The</w:t>
      </w:r>
      <w:r w:rsidRPr="00E34C1B">
        <w:rPr>
          <w:rFonts w:ascii="Times New Roman" w:hAnsi="Times New Roman" w:cs="Times New Roman"/>
          <w:sz w:val="24"/>
          <w:szCs w:val="24"/>
        </w:rPr>
        <w:t xml:space="preserve"> three most important issues for the best ethical practice include positive ethics, risk management, and defensive practice.</w:t>
      </w:r>
      <w:r w:rsidR="00B22E7F"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Positive ethics basically focuses on the constant efforts made by the psychotherapist for achieving the best possible ethical standards. </w:t>
      </w:r>
    </w:p>
    <w:p w14:paraId="08DFAF38"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This is mainly guided by aspirational virtues of the therapist to do good and provide maximum benefit to the client (beneficence), avoid exploitation and harm to the clients and those associated with the client (non-maleficence), faithful to the explicit and implicit obligations that a therapist is expected to be with their client (fidelity), promoting independence, rather than dependence of the client on the therapist through own actions (autonomy), providing fair and equal treatment, and access to treatment, to all individuals (justice) and taking care of own physical and psychological wellbeing so that they are able to implement the required virtues effectively (self-care)</w:t>
      </w:r>
      <w:r w:rsidR="00ED5303" w:rsidRPr="00E34C1B">
        <w:rPr>
          <w:rFonts w:ascii="Times New Roman" w:hAnsi="Times New Roman" w:cs="Times New Roman"/>
          <w:sz w:val="24"/>
          <w:szCs w:val="24"/>
        </w:rPr>
        <w:t xml:space="preserve"> (Chenneville T., Schwartz-Mette R. 2020)</w:t>
      </w:r>
      <w:r w:rsidRPr="00E34C1B">
        <w:rPr>
          <w:rFonts w:ascii="Times New Roman" w:hAnsi="Times New Roman" w:cs="Times New Roman"/>
          <w:sz w:val="24"/>
          <w:szCs w:val="24"/>
        </w:rPr>
        <w:t>.</w:t>
      </w:r>
      <w:r w:rsidR="00B22E7F" w:rsidRPr="00E34C1B">
        <w:rPr>
          <w:rFonts w:ascii="Times New Roman" w:hAnsi="Times New Roman" w:cs="Times New Roman"/>
          <w:sz w:val="24"/>
          <w:szCs w:val="24"/>
        </w:rPr>
        <w:t xml:space="preserve"> </w:t>
      </w:r>
      <w:r w:rsidRPr="00E34C1B">
        <w:rPr>
          <w:rFonts w:ascii="Times New Roman" w:hAnsi="Times New Roman" w:cs="Times New Roman"/>
          <w:sz w:val="24"/>
          <w:szCs w:val="24"/>
        </w:rPr>
        <w:t>Risk management specifically focuses on reducing the risks for the therapist in the form of complaints to the ethics bodies or malpractice claims. Risk management basically addresses the issues of informed consent, effective documentation, and consultation. Defensive practice focuses on the direct protection of the psychotherapist and involves decision-making based on reducing the possibility of adverse outcomes for the psychotherapist.</w:t>
      </w:r>
      <w:r w:rsidR="00C82C37"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For example, restricting the type of clients taken up for the </w:t>
      </w:r>
    </w:p>
    <w:p w14:paraId="4240B2DF" w14:textId="471AF48C" w:rsidR="00A9288F" w:rsidRDefault="00A9288F" w:rsidP="00A9288F">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0246909" wp14:editId="3FDE77BB">
            <wp:extent cx="5534025" cy="1390650"/>
            <wp:effectExtent l="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63673C39" w14:textId="0851B95C" w:rsidR="00C82C37"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therapy and refusing to take up a certain type of clients, such as those with active suicidal ideation and suicidal behavior or those with severe personality disorders, in view of the increased risk.</w:t>
      </w:r>
      <w:r w:rsidR="00C82C37" w:rsidRPr="00E34C1B">
        <w:rPr>
          <w:rFonts w:ascii="Times New Roman" w:hAnsi="Times New Roman" w:cs="Times New Roman"/>
          <w:sz w:val="24"/>
          <w:szCs w:val="24"/>
        </w:rPr>
        <w:t xml:space="preserve"> </w:t>
      </w:r>
      <w:r w:rsidRPr="00E34C1B">
        <w:rPr>
          <w:rFonts w:ascii="Times New Roman" w:hAnsi="Times New Roman" w:cs="Times New Roman"/>
          <w:sz w:val="24"/>
          <w:szCs w:val="24"/>
        </w:rPr>
        <w:t>Based on these three principles, these guidelines cover the ethical and legal issues in psychotherapy under the broad headings of competence of therapist, responsibilities of therapists towards their clients, therapeutic contract, informed consent, confidentiality, privilege and psychotherapy supervision, documentation, self-disclosure, matters of business (advertising, fees, etc.), research, counter-transference, boundaries, professional negligence, termination, and post-termination issues.</w:t>
      </w:r>
    </w:p>
    <w:p w14:paraId="01ECD700" w14:textId="62951683" w:rsidR="006B4BDA"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However, it is important to remember that these guidelines provide a broad framework, and these are not a substitute for professional knowledge, clinical judgment, and formal legal advice. These guidelines cannot specifically address every situation or dilemma that a therapist may face</w:t>
      </w:r>
      <w:r w:rsidR="00ED5303" w:rsidRPr="00E34C1B">
        <w:rPr>
          <w:rFonts w:ascii="Times New Roman" w:hAnsi="Times New Roman" w:cs="Times New Roman"/>
          <w:sz w:val="24"/>
          <w:szCs w:val="24"/>
        </w:rPr>
        <w:t xml:space="preserve"> (Chin H.P., Palchik G. 2021).</w:t>
      </w:r>
      <w:r w:rsidR="000368E6" w:rsidRPr="00E34C1B">
        <w:rPr>
          <w:rFonts w:ascii="Times New Roman" w:hAnsi="Times New Roman" w:cs="Times New Roman"/>
          <w:sz w:val="24"/>
          <w:szCs w:val="24"/>
        </w:rPr>
        <w:t xml:space="preserve"> </w:t>
      </w:r>
    </w:p>
    <w:p w14:paraId="7600C794" w14:textId="15275BE2" w:rsidR="006B4BDA" w:rsidRPr="00E34C1B" w:rsidRDefault="00C82C37"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Basic Tenets of a Good Psychotherapist</w:t>
      </w:r>
    </w:p>
    <w:p w14:paraId="2C53DD96" w14:textId="54A40558" w:rsidR="006B4BDA"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A good therapist is expected to be competent, responsible for the client and self, seek proper informed consent and assent (if required)</w:t>
      </w:r>
      <w:r w:rsidR="00C82C37" w:rsidRPr="00E34C1B">
        <w:rPr>
          <w:rFonts w:ascii="Times New Roman" w:hAnsi="Times New Roman" w:cs="Times New Roman"/>
          <w:sz w:val="24"/>
          <w:szCs w:val="24"/>
        </w:rPr>
        <w:t>.</w:t>
      </w:r>
    </w:p>
    <w:p w14:paraId="336DD497" w14:textId="1781739C" w:rsidR="00A9288F" w:rsidRDefault="00A9288F" w:rsidP="00E34C1B">
      <w:pPr>
        <w:spacing w:line="480" w:lineRule="auto"/>
        <w:ind w:firstLine="720"/>
        <w:rPr>
          <w:rFonts w:ascii="Times New Roman" w:hAnsi="Times New Roman" w:cs="Times New Roman"/>
          <w:sz w:val="24"/>
          <w:szCs w:val="24"/>
        </w:rPr>
      </w:pPr>
    </w:p>
    <w:p w14:paraId="5C3CD77A" w14:textId="252338D1" w:rsidR="00A9288F" w:rsidRDefault="00A9288F" w:rsidP="00E34C1B">
      <w:pPr>
        <w:spacing w:line="480" w:lineRule="auto"/>
        <w:ind w:firstLine="720"/>
        <w:rPr>
          <w:rFonts w:ascii="Times New Roman" w:hAnsi="Times New Roman" w:cs="Times New Roman"/>
          <w:sz w:val="24"/>
          <w:szCs w:val="24"/>
        </w:rPr>
      </w:pPr>
    </w:p>
    <w:p w14:paraId="2D2649A4" w14:textId="1F196738" w:rsidR="00A9288F" w:rsidRPr="00E34C1B" w:rsidRDefault="00A9288F" w:rsidP="00A9288F">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03F4BA2" wp14:editId="474571AC">
            <wp:extent cx="5534025" cy="1390650"/>
            <wp:effectExtent l="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28689E88" w14:textId="7B6D0A19" w:rsidR="006B4BDA" w:rsidRPr="00E34C1B" w:rsidRDefault="00C82C37"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Competence Of Therapist</w:t>
      </w:r>
    </w:p>
    <w:p w14:paraId="3ACA1AD7" w14:textId="26A9B2E7" w:rsidR="00C82C37"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Competence is defined as “the possession of required skill, knowledge, qualification or capacity.” Accordingly, in terms of ethics, the psychotherapists are expected to be aware of their competence and limitations, i.e., the level of their knowledge, training, and supervised experience for particular kind of therapies. Another issue which is often considered while discussing competence includes “emotional competence,”</w:t>
      </w:r>
      <w:r w:rsidR="00C82C37" w:rsidRPr="00E34C1B">
        <w:rPr>
          <w:rFonts w:ascii="Times New Roman" w:hAnsi="Times New Roman" w:cs="Times New Roman"/>
          <w:sz w:val="24"/>
          <w:szCs w:val="24"/>
        </w:rPr>
        <w:t xml:space="preserve"> </w:t>
      </w:r>
      <w:r w:rsidRPr="00E34C1B">
        <w:rPr>
          <w:rFonts w:ascii="Times New Roman" w:hAnsi="Times New Roman" w:cs="Times New Roman"/>
          <w:sz w:val="24"/>
          <w:szCs w:val="24"/>
        </w:rPr>
        <w:t>i.e., whether the therapist is aware of his emotional state while dealing with their clients</w:t>
      </w:r>
      <w:r w:rsidR="00ED5303" w:rsidRPr="00E34C1B">
        <w:rPr>
          <w:rFonts w:ascii="Times New Roman" w:hAnsi="Times New Roman" w:cs="Times New Roman"/>
          <w:sz w:val="24"/>
          <w:szCs w:val="24"/>
        </w:rPr>
        <w:t xml:space="preserve"> (Cypher R.L. 2020)</w:t>
      </w:r>
      <w:r w:rsidRPr="00E34C1B">
        <w:rPr>
          <w:rFonts w:ascii="Times New Roman" w:hAnsi="Times New Roman" w:cs="Times New Roman"/>
          <w:sz w:val="24"/>
          <w:szCs w:val="24"/>
        </w:rPr>
        <w:t>. The therapists are expected to refrain from starting or continuing with a therapy, when they themselves are aware that there is a substantial chance that their personal problems will hinder in their performance as a therapist in a competent manner. The therapist is also expected to seek professional help, when they become aware that their personal problems might interfere in performing their role of a therapist adequately. For the ongoing therapies, the therapist can limit, suspend, or terminate the therapy.</w:t>
      </w:r>
    </w:p>
    <w:p w14:paraId="76D371DE" w14:textId="28C44125" w:rsidR="00A9288F" w:rsidRDefault="00C82C37" w:rsidP="00A9288F">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 xml:space="preserve">For new therapies, they should refrain from starting any kind of therapy, till they themselves feel that they can perform their role as a therapist effectively. Seeking the opinion of other therapists/clinicians or their supervisors can be very useful in determining the same. Further, all the therapists, irrespective of their level of training are expected to seek supervision from their mentors or </w:t>
      </w:r>
      <w:r w:rsidRPr="00E34C1B">
        <w:rPr>
          <w:rFonts w:ascii="Times New Roman" w:hAnsi="Times New Roman" w:cs="Times New Roman"/>
          <w:sz w:val="24"/>
          <w:szCs w:val="24"/>
        </w:rPr>
        <w:t>fellows’</w:t>
      </w:r>
      <w:r w:rsidR="006B4BDA" w:rsidRPr="00E34C1B">
        <w:rPr>
          <w:rFonts w:ascii="Times New Roman" w:hAnsi="Times New Roman" w:cs="Times New Roman"/>
          <w:sz w:val="24"/>
          <w:szCs w:val="24"/>
        </w:rPr>
        <w:t xml:space="preserve"> colleagues, so as to be aware of their </w:t>
      </w:r>
      <w:r w:rsidRPr="00E34C1B">
        <w:rPr>
          <w:rFonts w:ascii="Times New Roman" w:hAnsi="Times New Roman" w:cs="Times New Roman"/>
          <w:sz w:val="24"/>
          <w:szCs w:val="24"/>
        </w:rPr>
        <w:t>competence. Many</w:t>
      </w:r>
      <w:r w:rsidR="006B4BDA" w:rsidRPr="00E34C1B">
        <w:rPr>
          <w:rFonts w:ascii="Times New Roman" w:hAnsi="Times New Roman" w:cs="Times New Roman"/>
          <w:sz w:val="24"/>
          <w:szCs w:val="24"/>
        </w:rPr>
        <w:t xml:space="preserve"> of the </w:t>
      </w:r>
    </w:p>
    <w:p w14:paraId="46018FDF" w14:textId="0C03E6B6"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A393CD7" wp14:editId="70DFCC2F">
            <wp:extent cx="55340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8F6B981" w14:textId="20786684" w:rsidR="006B4BDA"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clinicians are not formally trained in specific kind of psychotherapies</w:t>
      </w:r>
      <w:r w:rsidR="00ED5303" w:rsidRPr="00E34C1B">
        <w:rPr>
          <w:rFonts w:ascii="Times New Roman" w:hAnsi="Times New Roman" w:cs="Times New Roman"/>
          <w:sz w:val="24"/>
          <w:szCs w:val="24"/>
        </w:rPr>
        <w:t xml:space="preserve"> (Gilbert A et al., 2021)</w:t>
      </w:r>
      <w:r w:rsidRPr="00E34C1B">
        <w:rPr>
          <w:rFonts w:ascii="Times New Roman" w:hAnsi="Times New Roman" w:cs="Times New Roman"/>
          <w:sz w:val="24"/>
          <w:szCs w:val="24"/>
        </w:rPr>
        <w:t>. In such a scenario, while offering a particular psychotherapy, the psychotherapists need to clearly mention the same to the prospective client during the initial interactions itself. The therapist can mention that they have not had any formal training in the module of psychotherapy; however, they have expertise in the practice and based on that they may be in position to help him/her.</w:t>
      </w:r>
      <w:r w:rsidR="008C4570" w:rsidRPr="00E34C1B">
        <w:rPr>
          <w:rFonts w:ascii="Times New Roman" w:hAnsi="Times New Roman" w:cs="Times New Roman"/>
          <w:sz w:val="24"/>
          <w:szCs w:val="24"/>
        </w:rPr>
        <w:t xml:space="preserve"> </w:t>
      </w:r>
    </w:p>
    <w:p w14:paraId="6C3769FE" w14:textId="718A55DF" w:rsidR="006B4BDA" w:rsidRPr="00E34C1B" w:rsidRDefault="00A3130C"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Responsibilities Of Therapist</w:t>
      </w:r>
    </w:p>
    <w:p w14:paraId="25BABB20" w14:textId="27B18D1A" w:rsidR="006B4BDA" w:rsidRPr="00E34C1B" w:rsidRDefault="006B4BDA" w:rsidP="008C4570">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From an ethical point of view, it is important that the therapists are aware of their responsibility towards their clients and self</w:t>
      </w:r>
      <w:r w:rsidR="00A3130C" w:rsidRPr="00E34C1B">
        <w:rPr>
          <w:rFonts w:ascii="Times New Roman" w:hAnsi="Times New Roman" w:cs="Times New Roman"/>
          <w:sz w:val="24"/>
          <w:szCs w:val="24"/>
        </w:rPr>
        <w:t xml:space="preserve">. </w:t>
      </w:r>
      <w:r w:rsidRPr="00E34C1B">
        <w:rPr>
          <w:rFonts w:ascii="Times New Roman" w:hAnsi="Times New Roman" w:cs="Times New Roman"/>
          <w:sz w:val="24"/>
          <w:szCs w:val="24"/>
        </w:rPr>
        <w:t>It is important to note that any irresponsible behavior on the part of the therapist may not only be in conflict with the ethical principles but might also give rise to situations, which can have legal implications.</w:t>
      </w:r>
    </w:p>
    <w:p w14:paraId="07A97F43" w14:textId="08D78637" w:rsidR="006B4BDA" w:rsidRPr="00E34C1B" w:rsidRDefault="00A3130C"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Assessment For Psychotherapy</w:t>
      </w:r>
    </w:p>
    <w:p w14:paraId="324F8BB1" w14:textId="0FA51B01" w:rsidR="00A9288F" w:rsidRDefault="006B4BDA" w:rsidP="00A9288F">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Assessment for psychotherapy has prime importance in practice of psychotherapy and clinical psychiatry. The success of any psychotherapy depends on offering the right therapy to the right patient. It is important to consider that all patients seeking help may not be suitable for psychotherapy, or they may be suitable for one kind of psychotherapy and not the other. Hence, assessment for psychotherapy is one of the most important aspects of psychotherapy. Besides suitability, another important aspect to consider while assessing for psychotherapy is the feasibility of psychotherapy, although, with the availability of the tele-psychiatry services, the</w:t>
      </w:r>
    </w:p>
    <w:p w14:paraId="3BA58870" w14:textId="5870019C"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5BFA9E1A" wp14:editId="389042E2">
            <wp:extent cx="5534025" cy="1390650"/>
            <wp:effectExtent l="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7C782C6E" w14:textId="30AEC418" w:rsidR="00A3130C"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feasibility issues related to distance have now been addressed to some extent</w:t>
      </w:r>
      <w:r w:rsidR="00ED5303" w:rsidRPr="00E34C1B">
        <w:rPr>
          <w:rFonts w:ascii="Times New Roman" w:hAnsi="Times New Roman" w:cs="Times New Roman"/>
          <w:sz w:val="24"/>
          <w:szCs w:val="24"/>
        </w:rPr>
        <w:t xml:space="preserve"> </w:t>
      </w:r>
      <w:r w:rsidR="00FA6A33" w:rsidRPr="00E34C1B">
        <w:rPr>
          <w:rFonts w:ascii="Times New Roman" w:hAnsi="Times New Roman" w:cs="Times New Roman"/>
          <w:sz w:val="24"/>
          <w:szCs w:val="24"/>
        </w:rPr>
        <w:t>(</w:t>
      </w:r>
      <w:r w:rsidR="00ED5303" w:rsidRPr="00E34C1B">
        <w:rPr>
          <w:rFonts w:ascii="Times New Roman" w:hAnsi="Times New Roman" w:cs="Times New Roman"/>
          <w:sz w:val="24"/>
          <w:szCs w:val="24"/>
        </w:rPr>
        <w:t>Farmer C bet al., 2021)</w:t>
      </w:r>
      <w:r w:rsidRPr="00E34C1B">
        <w:rPr>
          <w:rFonts w:ascii="Times New Roman" w:hAnsi="Times New Roman" w:cs="Times New Roman"/>
          <w:sz w:val="24"/>
          <w:szCs w:val="24"/>
        </w:rPr>
        <w:t>. The basic components need to be considered while assessing for psychotherapy</w:t>
      </w:r>
      <w:r w:rsidR="00A3130C"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and depending on the need, further detailed evaluation may be carried out. </w:t>
      </w:r>
    </w:p>
    <w:p w14:paraId="3A92436A" w14:textId="34A024AF" w:rsidR="006B4BDA" w:rsidRPr="00E34C1B" w:rsidRDefault="006B4BDA" w:rsidP="008C4570">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Ethically, it is important to convey to the patient that assessment is an ongoing process and it may not be feasible to complete the same in the initial 1–2 sessions. Hence, initially, the assessment and supportive psychotherapy sessions may go hand in hand, before switching to more intensive therapy, if the patient is found suitable for the same. The therapist needs to inform the client clearly that at the end of the assessment, it is also possible that patient may not be taken up for more intensive therapy, if they are not found suitable for the same. In that case, only supportive psychotherapy may be used. The payment related issues for the assessment phase need to be clearly mentioned right at the beginning, as at times, proper therapeutic contract is signed only when a reasonable level of assessment has been done.</w:t>
      </w:r>
    </w:p>
    <w:p w14:paraId="18311DEA" w14:textId="1AE841F1" w:rsidR="006B4BDA" w:rsidRPr="00E34C1B" w:rsidRDefault="00A3130C"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Informed Consent</w:t>
      </w:r>
    </w:p>
    <w:p w14:paraId="2F555CC5" w14:textId="4C09BE1E" w:rsidR="006B4BDA"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Informed consent in an invaluable aspect of any kind of psychotherapy as it ensures that the client’s decision to take part in psychotherapy is informed, voluntary, and rational. It is often presumed that if the client is seeking help for their problems, it implies consent, but it is important to remember that this does not amount to “informed consent.”</w:t>
      </w:r>
    </w:p>
    <w:p w14:paraId="2CCF6D0D" w14:textId="2C9751A2" w:rsidR="00A9288F" w:rsidRDefault="00A9288F" w:rsidP="00E34C1B">
      <w:pPr>
        <w:spacing w:line="480" w:lineRule="auto"/>
        <w:ind w:firstLine="720"/>
        <w:rPr>
          <w:rFonts w:ascii="Times New Roman" w:hAnsi="Times New Roman" w:cs="Times New Roman"/>
          <w:sz w:val="24"/>
          <w:szCs w:val="24"/>
        </w:rPr>
      </w:pPr>
    </w:p>
    <w:p w14:paraId="04DF617B" w14:textId="146944AD" w:rsidR="00A9288F" w:rsidRPr="00E34C1B"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31B93635" wp14:editId="29614A39">
            <wp:extent cx="5534025" cy="1390650"/>
            <wp:effectExtent l="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720A57D0" w14:textId="0D5325C2" w:rsidR="00A3130C" w:rsidRPr="00E34C1B" w:rsidRDefault="006B4BDA"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Informed consent needs to be seen as means of protecting the rights of clients as it gives the client an opportunity to make an informed decision about engaging in psychotherapy. It also emphasizes making treatment decisions and increasing a sense of ownership over the process on the part of the client.</w:t>
      </w:r>
      <w:r w:rsidR="00A3130C" w:rsidRPr="00E34C1B">
        <w:rPr>
          <w:rFonts w:ascii="Times New Roman" w:hAnsi="Times New Roman" w:cs="Times New Roman"/>
          <w:sz w:val="24"/>
          <w:szCs w:val="24"/>
        </w:rPr>
        <w:t xml:space="preserve"> </w:t>
      </w:r>
      <w:r w:rsidRPr="00E34C1B">
        <w:rPr>
          <w:rFonts w:ascii="Times New Roman" w:hAnsi="Times New Roman" w:cs="Times New Roman"/>
          <w:sz w:val="24"/>
          <w:szCs w:val="24"/>
        </w:rPr>
        <w:t>A proper informed consent procedure also facilitates the therapist and the client to establish a partnership with a common goal, decreases the likelihood that the client will put the therapist on a pedestal and become overly dependent on the therapist.</w:t>
      </w:r>
      <w:r w:rsidR="00A3130C" w:rsidRPr="00E34C1B">
        <w:rPr>
          <w:rFonts w:ascii="Times New Roman" w:hAnsi="Times New Roman" w:cs="Times New Roman"/>
          <w:sz w:val="24"/>
          <w:szCs w:val="24"/>
        </w:rPr>
        <w:t xml:space="preserve"> </w:t>
      </w:r>
      <w:r w:rsidRPr="00E34C1B">
        <w:rPr>
          <w:rFonts w:ascii="Times New Roman" w:hAnsi="Times New Roman" w:cs="Times New Roman"/>
          <w:sz w:val="24"/>
          <w:szCs w:val="24"/>
        </w:rPr>
        <w:t>Last but not the least, a proper informed consent can reduce the client’s anxiety as it demystifies the therapeutic process</w:t>
      </w:r>
      <w:r w:rsidR="00FA6A33" w:rsidRPr="00E34C1B">
        <w:rPr>
          <w:rFonts w:ascii="Times New Roman" w:hAnsi="Times New Roman" w:cs="Times New Roman"/>
          <w:sz w:val="24"/>
          <w:szCs w:val="24"/>
        </w:rPr>
        <w:t xml:space="preserve"> (Manuelyan K et al., 2021).</w:t>
      </w:r>
      <w:r w:rsidR="00A3130C" w:rsidRPr="00E34C1B">
        <w:rPr>
          <w:rFonts w:ascii="Times New Roman" w:hAnsi="Times New Roman" w:cs="Times New Roman"/>
          <w:sz w:val="24"/>
          <w:szCs w:val="24"/>
        </w:rPr>
        <w:t xml:space="preserve"> </w:t>
      </w:r>
    </w:p>
    <w:p w14:paraId="377432C5" w14:textId="723A78A7" w:rsidR="00A9288F" w:rsidRDefault="006B4BDA" w:rsidP="00A9288F">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Some of the components of the informed consent, as discussed, will also be covered under the heading of “therapeutic contract.” However, it is important to note that the therapeutic contract is made only after both client and the therapist have mutually discussed and have agreed on the issues to be included in the contract. It is also possible that some of the patients may not agree for the therapy if they are provided proper information about the various aspects of therapy, especially their role in the therapy. Hence, including various aspects of psychotherapy as part of the informed consent procedure is of utmost </w:t>
      </w:r>
      <w:r w:rsidR="00A3130C" w:rsidRPr="00E34C1B">
        <w:rPr>
          <w:rFonts w:ascii="Times New Roman" w:hAnsi="Times New Roman" w:cs="Times New Roman"/>
          <w:sz w:val="24"/>
          <w:szCs w:val="24"/>
        </w:rPr>
        <w:t>importance. Whenever</w:t>
      </w:r>
      <w:r w:rsidRPr="00E34C1B">
        <w:rPr>
          <w:rFonts w:ascii="Times New Roman" w:hAnsi="Times New Roman" w:cs="Times New Roman"/>
          <w:sz w:val="24"/>
          <w:szCs w:val="24"/>
        </w:rPr>
        <w:t xml:space="preserve"> the psychiatrist plans to obtain an informed consent (either written or verbal), efforts must be made to take into consideration the cognitive impairments of the clients arising due to conditions such as intellectual disability, schizophrenia, or Alzheimer’s </w:t>
      </w:r>
      <w:r w:rsidR="00FA6A33" w:rsidRPr="00E34C1B">
        <w:rPr>
          <w:rFonts w:ascii="Times New Roman" w:hAnsi="Times New Roman" w:cs="Times New Roman"/>
          <w:sz w:val="24"/>
          <w:szCs w:val="24"/>
        </w:rPr>
        <w:t>disease (Howgego G et al., 2020)</w:t>
      </w:r>
      <w:r w:rsidRPr="00E34C1B">
        <w:rPr>
          <w:rFonts w:ascii="Times New Roman" w:hAnsi="Times New Roman" w:cs="Times New Roman"/>
          <w:sz w:val="24"/>
          <w:szCs w:val="24"/>
        </w:rPr>
        <w:t>. Although</w:t>
      </w:r>
    </w:p>
    <w:p w14:paraId="6521E80E" w14:textId="60D047D0" w:rsidR="00A9288F" w:rsidRDefault="00A9288F" w:rsidP="00E34C1B">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315FD187" wp14:editId="43F5EF26">
            <wp:extent cx="5534025" cy="1390650"/>
            <wp:effectExtent l="0" t="0" r="952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2E451514" w14:textId="6742145C" w:rsidR="00A3130C"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clinicians often depend on the family members or a legally appointed guardian for medical and mental health care decisions of the clients, psychiatrists must nevertheless provide patients with an appropriate explanation of services, consider the patient’s preferences and best interests, and seek the patient’s assent.</w:t>
      </w:r>
    </w:p>
    <w:p w14:paraId="34029451" w14:textId="0DF77C9A" w:rsidR="00A9288F" w:rsidRDefault="00A3130C" w:rsidP="00A9288F">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Further, it is important for the therapist to view consent capacity not as an all-or-none ability but as a continuum.</w:t>
      </w: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 xml:space="preserve">It is suggested that the therapist should aim to formulate a “goodness-of-fit model of the informed consent process” that fits to each client’s cognitive strengths, vulnerabilities, and decision-making capacities and </w:t>
      </w:r>
      <w:r w:rsidR="00FA6A33" w:rsidRPr="00E34C1B">
        <w:rPr>
          <w:rFonts w:ascii="Times New Roman" w:hAnsi="Times New Roman" w:cs="Times New Roman"/>
          <w:sz w:val="24"/>
          <w:szCs w:val="24"/>
        </w:rPr>
        <w:t>styles (Di Carlo F et al., 2021)</w:t>
      </w:r>
      <w:r w:rsidR="006B4BDA" w:rsidRPr="00E34C1B">
        <w:rPr>
          <w:rFonts w:ascii="Times New Roman" w:hAnsi="Times New Roman" w:cs="Times New Roman"/>
          <w:sz w:val="24"/>
          <w:szCs w:val="24"/>
        </w:rPr>
        <w:t>. Often clients</w:t>
      </w: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 xml:space="preserve">can understand the reasons for and nature of therapy, but may not be able to take decision, because of lack of experience in making healthcare decisions on their own, or undue trust on their doctors. Keeping this in mind, the informed consent procedure </w:t>
      </w:r>
      <w:r w:rsidR="00B84F63" w:rsidRPr="00E34C1B">
        <w:rPr>
          <w:rFonts w:ascii="Times New Roman" w:hAnsi="Times New Roman" w:cs="Times New Roman"/>
          <w:sz w:val="24"/>
          <w:szCs w:val="24"/>
        </w:rPr>
        <w:t>needs</w:t>
      </w:r>
      <w:r w:rsidR="006B4BDA" w:rsidRPr="00E34C1B">
        <w:rPr>
          <w:rFonts w:ascii="Times New Roman" w:hAnsi="Times New Roman" w:cs="Times New Roman"/>
          <w:sz w:val="24"/>
          <w:szCs w:val="24"/>
        </w:rPr>
        <w:t xml:space="preserve"> to be approached with the motive of educating the client about the procedure and things involved in the therapy. Any kind of discussion between the client and other family members need to be encouraged to make more informed decisions. However, it is also important that just on the basis of clinical diagnosis, the therapists should not assume that the patients cannot give consent. Data suggests marked within diagnosis heterogeneity, with the level of cognitive confusion or distortion, particularly verbal and executive functioning skills to be a more reliable predictor of consent capacity than diagnostic criteria.</w:t>
      </w:r>
    </w:p>
    <w:p w14:paraId="0C5755C4" w14:textId="6A73D451" w:rsidR="00A9288F" w:rsidRPr="00E34C1B"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4E3D2292" wp14:editId="1A641E9F">
            <wp:extent cx="5534025" cy="1390650"/>
            <wp:effectExtent l="0" t="0" r="952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67D055B2" w14:textId="16D9AE90" w:rsidR="006B4BDA" w:rsidRPr="00E34C1B" w:rsidRDefault="00B84F63"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 xml:space="preserve">Further, as per the MHCA, if a client does not possess competency at the beginning of the treatment, the consent should be obtained from the client whenever the client is competent to understand the procedure of the therapy. Further, as per the MHCA, if the therapy has been started when the client was a minor, and crosses the age of 18 years, the client should be treated as a major, and assent should be </w:t>
      </w:r>
      <w:r w:rsidRPr="00E34C1B">
        <w:rPr>
          <w:rFonts w:ascii="Times New Roman" w:hAnsi="Times New Roman" w:cs="Times New Roman"/>
          <w:sz w:val="24"/>
          <w:szCs w:val="24"/>
        </w:rPr>
        <w:t>replaced</w:t>
      </w:r>
      <w:r w:rsidR="006B4BDA" w:rsidRPr="00E34C1B">
        <w:rPr>
          <w:rFonts w:ascii="Times New Roman" w:hAnsi="Times New Roman" w:cs="Times New Roman"/>
          <w:sz w:val="24"/>
          <w:szCs w:val="24"/>
        </w:rPr>
        <w:t xml:space="preserve"> with the informed </w:t>
      </w:r>
      <w:r w:rsidRPr="00E34C1B">
        <w:rPr>
          <w:rFonts w:ascii="Times New Roman" w:hAnsi="Times New Roman" w:cs="Times New Roman"/>
          <w:sz w:val="24"/>
          <w:szCs w:val="24"/>
        </w:rPr>
        <w:t>consent. Ideally</w:t>
      </w:r>
      <w:r w:rsidR="006B4BDA" w:rsidRPr="00E34C1B">
        <w:rPr>
          <w:rFonts w:ascii="Times New Roman" w:hAnsi="Times New Roman" w:cs="Times New Roman"/>
          <w:sz w:val="24"/>
          <w:szCs w:val="24"/>
        </w:rPr>
        <w:t xml:space="preserve">, first session should be utilized to obtain informed consent, but this is not always possible or clinically feasible because sometimes the clients </w:t>
      </w:r>
      <w:r w:rsidRPr="00E34C1B">
        <w:rPr>
          <w:rFonts w:ascii="Times New Roman" w:hAnsi="Times New Roman" w:cs="Times New Roman"/>
          <w:sz w:val="24"/>
          <w:szCs w:val="24"/>
        </w:rPr>
        <w:t>present</w:t>
      </w:r>
      <w:r w:rsidR="006B4BDA" w:rsidRPr="00E34C1B">
        <w:rPr>
          <w:rFonts w:ascii="Times New Roman" w:hAnsi="Times New Roman" w:cs="Times New Roman"/>
          <w:sz w:val="24"/>
          <w:szCs w:val="24"/>
        </w:rPr>
        <w:t xml:space="preserve"> with the crisis, which requires urgent attention. In such a scenario, consent needs to be obtained at the first possible opportunity once the crisis has resolved.</w:t>
      </w:r>
    </w:p>
    <w:p w14:paraId="0B248040" w14:textId="784A9525" w:rsidR="00B6011E"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Further, it is also important to understand that informed consent to psychotherapy be conceptualized as an ongoing process designed around a client’s evolving treatment needs and the subsequent treatment plans to which they must consent.</w:t>
      </w:r>
      <w:r w:rsidR="00B84F63"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While some parts of the informed consent process can reliably be covered at the beginning phase of the psychotherapy (e.g., confidentiality and disclosure procedures, fees and payment options, and cancellation policies), more substantive parts of the informed consent process may be covered in subsequent </w:t>
      </w:r>
      <w:r w:rsidR="00B6011E" w:rsidRPr="00E34C1B">
        <w:rPr>
          <w:rFonts w:ascii="Times New Roman" w:hAnsi="Times New Roman" w:cs="Times New Roman"/>
          <w:sz w:val="24"/>
          <w:szCs w:val="24"/>
        </w:rPr>
        <w:t>sessions. Issues</w:t>
      </w:r>
      <w:r w:rsidRPr="00E34C1B">
        <w:rPr>
          <w:rFonts w:ascii="Times New Roman" w:hAnsi="Times New Roman" w:cs="Times New Roman"/>
          <w:sz w:val="24"/>
          <w:szCs w:val="24"/>
        </w:rPr>
        <w:t xml:space="preserve"> like specific goals of the therapy, the techniques to be used, and the estimated duration of the therapy may not be clear during the initial meeting; in such cases, it is neither in the best interest of the client nor the therapist to establish such matters in haste.</w:t>
      </w:r>
      <w:r w:rsidR="00B6011E"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The therapist is obliged </w:t>
      </w:r>
      <w:r w:rsidRPr="00E34C1B">
        <w:rPr>
          <w:rFonts w:ascii="Times New Roman" w:hAnsi="Times New Roman" w:cs="Times New Roman"/>
          <w:sz w:val="24"/>
          <w:szCs w:val="24"/>
        </w:rPr>
        <w:lastRenderedPageBreak/>
        <w:t>to provide full information about the nature of treatment and goals of therapy, and viable alternative treatment with the level of evidence for their effectiveness for the condition which the client is suffering, both to the client and the family members or the legal guardian.</w:t>
      </w:r>
      <w:r w:rsidR="00B6011E"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During the informed consent procedure, it is very important that the therapist informs the client about the appointment schedule, the duration of each session, homework assignments, anticipated duration of therapy with due importance given to various eventualities during the therapy and the general treatment objectives and therapeutic techniques which are going to be </w:t>
      </w:r>
      <w:r w:rsidR="00B6011E" w:rsidRPr="00E34C1B">
        <w:rPr>
          <w:rFonts w:ascii="Times New Roman" w:hAnsi="Times New Roman" w:cs="Times New Roman"/>
          <w:sz w:val="24"/>
          <w:szCs w:val="24"/>
        </w:rPr>
        <w:t>used. The</w:t>
      </w:r>
      <w:r w:rsidRPr="00E34C1B">
        <w:rPr>
          <w:rFonts w:ascii="Times New Roman" w:hAnsi="Times New Roman" w:cs="Times New Roman"/>
          <w:sz w:val="24"/>
          <w:szCs w:val="24"/>
        </w:rPr>
        <w:t xml:space="preserve"> confidentiality issues need to be discussed at length, along with the exception clauses</w:t>
      </w:r>
      <w:r w:rsidR="00FA6A33" w:rsidRPr="00E34C1B">
        <w:rPr>
          <w:rFonts w:ascii="Times New Roman" w:hAnsi="Times New Roman" w:cs="Times New Roman"/>
          <w:sz w:val="24"/>
          <w:szCs w:val="24"/>
        </w:rPr>
        <w:t xml:space="preserve"> (Dijkstra H et al 2020)</w:t>
      </w:r>
      <w:r w:rsidRPr="00E34C1B">
        <w:rPr>
          <w:rFonts w:ascii="Times New Roman" w:hAnsi="Times New Roman" w:cs="Times New Roman"/>
          <w:sz w:val="24"/>
          <w:szCs w:val="24"/>
        </w:rPr>
        <w:t>.</w:t>
      </w:r>
    </w:p>
    <w:p w14:paraId="48A1B4C2" w14:textId="4625B851" w:rsidR="008C4570" w:rsidRPr="008C4570" w:rsidRDefault="006B4BDA" w:rsidP="008C4570">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When a trainee is providing </w:t>
      </w:r>
      <w:r w:rsidR="00B6011E" w:rsidRPr="00E34C1B">
        <w:rPr>
          <w:rFonts w:ascii="Times New Roman" w:hAnsi="Times New Roman" w:cs="Times New Roman"/>
          <w:sz w:val="24"/>
          <w:szCs w:val="24"/>
        </w:rPr>
        <w:t>psychotherapy,</w:t>
      </w:r>
      <w:r w:rsidRPr="00E34C1B">
        <w:rPr>
          <w:rFonts w:ascii="Times New Roman" w:hAnsi="Times New Roman" w:cs="Times New Roman"/>
          <w:sz w:val="24"/>
          <w:szCs w:val="24"/>
        </w:rPr>
        <w:t xml:space="preserve"> the therapist needs to inform the client that she/he is a trainee, that his supervisor is responsible for the therapy, and that the trainee meets regularly with the supervisor for guidance and advice.</w:t>
      </w:r>
    </w:p>
    <w:p w14:paraId="2DD9B334" w14:textId="60294BB9" w:rsidR="006B4BDA" w:rsidRPr="00E34C1B" w:rsidRDefault="00B6011E"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Therapeutic Contract</w:t>
      </w:r>
    </w:p>
    <w:p w14:paraId="13BCAE81" w14:textId="3028B312" w:rsidR="006B4BDA"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The therapeutic contract should be in the form of a written document, which needs to include information about the responsibilities of the therapist and the client(s) participating in a particular psychotherapy. </w:t>
      </w:r>
      <w:r w:rsidR="00B6011E" w:rsidRPr="00E34C1B">
        <w:rPr>
          <w:rFonts w:ascii="Times New Roman" w:hAnsi="Times New Roman" w:cs="Times New Roman"/>
          <w:sz w:val="24"/>
          <w:szCs w:val="24"/>
        </w:rPr>
        <w:t>A” model</w:t>
      </w:r>
      <w:r w:rsidRPr="00E34C1B">
        <w:rPr>
          <w:rFonts w:ascii="Times New Roman" w:hAnsi="Times New Roman" w:cs="Times New Roman"/>
          <w:sz w:val="24"/>
          <w:szCs w:val="24"/>
        </w:rPr>
        <w:t xml:space="preserve"> therapeutic contract” is provided</w:t>
      </w:r>
      <w:r w:rsidR="00B6011E" w:rsidRPr="00E34C1B">
        <w:rPr>
          <w:rFonts w:ascii="Times New Roman" w:hAnsi="Times New Roman" w:cs="Times New Roman"/>
          <w:sz w:val="24"/>
          <w:szCs w:val="24"/>
        </w:rPr>
        <w:t xml:space="preserve"> </w:t>
      </w:r>
      <w:r w:rsidRPr="00E34C1B">
        <w:rPr>
          <w:rFonts w:ascii="Times New Roman" w:hAnsi="Times New Roman" w:cs="Times New Roman"/>
          <w:sz w:val="24"/>
          <w:szCs w:val="24"/>
        </w:rPr>
        <w:t>which can be modified as per the need. If the client has any issues with the therapeutic contract, the option of legal opinion should be kept open.</w:t>
      </w:r>
    </w:p>
    <w:p w14:paraId="29DB4EC9" w14:textId="74029C99" w:rsidR="006B4BDA" w:rsidRPr="00E34C1B" w:rsidRDefault="006B4BDA"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w:t>
      </w:r>
    </w:p>
    <w:p w14:paraId="5D6A3BC0" w14:textId="18FB40D9" w:rsidR="006B4BDA" w:rsidRPr="00E34C1B" w:rsidRDefault="00B6011E"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Issues Specific to Online Psychotherapy</w:t>
      </w:r>
    </w:p>
    <w:p w14:paraId="72BD3F5B"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At present, the Telemedicine Guidelines, as Issued by the </w:t>
      </w:r>
      <w:r w:rsidR="00B6011E" w:rsidRPr="00E34C1B">
        <w:rPr>
          <w:rFonts w:ascii="Times New Roman" w:hAnsi="Times New Roman" w:cs="Times New Roman"/>
          <w:sz w:val="24"/>
          <w:szCs w:val="24"/>
        </w:rPr>
        <w:t>Government,</w:t>
      </w:r>
      <w:r w:rsidRPr="00E34C1B">
        <w:rPr>
          <w:rFonts w:ascii="Times New Roman" w:hAnsi="Times New Roman" w:cs="Times New Roman"/>
          <w:sz w:val="24"/>
          <w:szCs w:val="24"/>
        </w:rPr>
        <w:t xml:space="preserve"> is silent about the online psychotherapeutic interventions. However, this should not be interpreted as psychotherapeutic interventions cannot be done by tele-mode. However, the clinicians, who are </w:t>
      </w:r>
    </w:p>
    <w:p w14:paraId="4A9229BD" w14:textId="53CD6F7D" w:rsidR="00A9288F" w:rsidRDefault="00A9288F" w:rsidP="00A9288F">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3369B11" wp14:editId="00E7B312">
            <wp:extent cx="5534025" cy="1390650"/>
            <wp:effectExtent l="0" t="0" r="952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E17C588" w14:textId="6C566CA0" w:rsidR="0003021E"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carrying out online psychotherapy intervention, should inform their clients about the </w:t>
      </w:r>
      <w:r w:rsidR="00B6011E" w:rsidRPr="00E34C1B">
        <w:rPr>
          <w:rFonts w:ascii="Times New Roman" w:hAnsi="Times New Roman" w:cs="Times New Roman"/>
          <w:sz w:val="24"/>
          <w:szCs w:val="24"/>
        </w:rPr>
        <w:t>same. In</w:t>
      </w:r>
      <w:r w:rsidRPr="00E34C1B">
        <w:rPr>
          <w:rFonts w:ascii="Times New Roman" w:hAnsi="Times New Roman" w:cs="Times New Roman"/>
          <w:sz w:val="24"/>
          <w:szCs w:val="24"/>
        </w:rPr>
        <w:t xml:space="preserve"> case someone wants to </w:t>
      </w:r>
      <w:r w:rsidR="00B6011E" w:rsidRPr="00E34C1B">
        <w:rPr>
          <w:rFonts w:ascii="Times New Roman" w:hAnsi="Times New Roman" w:cs="Times New Roman"/>
          <w:sz w:val="24"/>
          <w:szCs w:val="24"/>
        </w:rPr>
        <w:t>carry out</w:t>
      </w:r>
      <w:r w:rsidRPr="00E34C1B">
        <w:rPr>
          <w:rFonts w:ascii="Times New Roman" w:hAnsi="Times New Roman" w:cs="Times New Roman"/>
          <w:sz w:val="24"/>
          <w:szCs w:val="24"/>
        </w:rPr>
        <w:t xml:space="preserve"> an online psychotherapy intervention, then the feasibility aspect should take into consideration the mode of communication (i.e., synchronous/asynchronous; voice call/video call; text chat; a mix of various modes). These facts need to be discussed in detail, and the client should be appraised about the same. American Counselling Association, National Board for Certified Counsellors, and International Society for Mental Health Online</w:t>
      </w:r>
      <w:r w:rsidR="00B6011E" w:rsidRPr="00E34C1B">
        <w:rPr>
          <w:rFonts w:ascii="Times New Roman" w:hAnsi="Times New Roman" w:cs="Times New Roman"/>
          <w:sz w:val="24"/>
          <w:szCs w:val="24"/>
        </w:rPr>
        <w:t xml:space="preserve"> </w:t>
      </w:r>
      <w:r w:rsidRPr="00E34C1B">
        <w:rPr>
          <w:rFonts w:ascii="Times New Roman" w:hAnsi="Times New Roman" w:cs="Times New Roman"/>
          <w:sz w:val="24"/>
          <w:szCs w:val="24"/>
        </w:rPr>
        <w:t>were among the initial few organizations, which discussed the ethical and legal issues of online/e-therapies. Other organizations have also come up with some of the recommendations for the online therapy</w:t>
      </w:r>
      <w:r w:rsidR="00FA6A33" w:rsidRPr="00E34C1B">
        <w:rPr>
          <w:rFonts w:ascii="Times New Roman" w:hAnsi="Times New Roman" w:cs="Times New Roman"/>
          <w:sz w:val="24"/>
          <w:szCs w:val="24"/>
        </w:rPr>
        <w:t xml:space="preserve"> (Caetano R et al 2020)</w:t>
      </w:r>
      <w:r w:rsidRPr="00E34C1B">
        <w:rPr>
          <w:rFonts w:ascii="Times New Roman" w:hAnsi="Times New Roman" w:cs="Times New Roman"/>
          <w:sz w:val="24"/>
          <w:szCs w:val="24"/>
        </w:rPr>
        <w:t xml:space="preserve">. Some of the issues, which are ethical obligations on the part of the therapist and may be of some legal protective value for the therapist, </w:t>
      </w:r>
      <w:r w:rsidR="0003021E" w:rsidRPr="00E34C1B">
        <w:rPr>
          <w:rFonts w:ascii="Times New Roman" w:hAnsi="Times New Roman" w:cs="Times New Roman"/>
          <w:sz w:val="24"/>
          <w:szCs w:val="24"/>
        </w:rPr>
        <w:t xml:space="preserve">are: </w:t>
      </w:r>
    </w:p>
    <w:p w14:paraId="3F45BF75" w14:textId="77777777" w:rsidR="0003021E" w:rsidRPr="00E34C1B" w:rsidRDefault="0003021E"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During at least few, if not all, of the initial assessment sessions, in person contact need to be established.</w:t>
      </w:r>
    </w:p>
    <w:p w14:paraId="157D25F0" w14:textId="77777777" w:rsidR="00051B0E" w:rsidRPr="00E34C1B" w:rsidRDefault="0003021E"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Informed consent procedure and the therapeutic contract should be signed in person</w:t>
      </w:r>
      <w:r w:rsidR="00051B0E" w:rsidRPr="00E34C1B">
        <w:rPr>
          <w:rFonts w:ascii="Times New Roman" w:hAnsi="Times New Roman" w:cs="Times New Roman"/>
          <w:sz w:val="24"/>
          <w:szCs w:val="24"/>
        </w:rPr>
        <w:t>.</w:t>
      </w:r>
    </w:p>
    <w:p w14:paraId="69701D76" w14:textId="77777777" w:rsidR="00051B0E" w:rsidRPr="00E34C1B" w:rsidRDefault="00051B0E"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The informed consent and the therapeutic contract should clearly state that in case, there is a legal dispute, then case can be filed only in the place of work (where the clinician is practicing in person) of the clinician.</w:t>
      </w:r>
    </w:p>
    <w:p w14:paraId="58B426E6" w14:textId="0B3ADFDD" w:rsidR="000C7E2D" w:rsidRDefault="00051B0E"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Similarly, issues of whom to contact and where to go at the time of emergency should be clearly stated</w:t>
      </w:r>
      <w:r w:rsidR="00A576C5" w:rsidRPr="00E34C1B">
        <w:rPr>
          <w:rFonts w:ascii="Times New Roman" w:hAnsi="Times New Roman" w:cs="Times New Roman"/>
          <w:sz w:val="24"/>
          <w:szCs w:val="24"/>
        </w:rPr>
        <w:t>.</w:t>
      </w:r>
    </w:p>
    <w:p w14:paraId="6CAACADE" w14:textId="0AD093BC" w:rsidR="00A9288F" w:rsidRPr="00A9288F" w:rsidRDefault="00A9288F" w:rsidP="00A9288F">
      <w:pPr>
        <w:spacing w:line="480" w:lineRule="auto"/>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EC051EF" wp14:editId="33143855">
            <wp:extent cx="5534025" cy="1390650"/>
            <wp:effectExtent l="0" t="0" r="9525"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53534942" w14:textId="77777777" w:rsidR="000C7E2D" w:rsidRPr="00E34C1B" w:rsidRDefault="000C7E2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Therapist should inform the patient about their experience with carrying out online therapy.</w:t>
      </w:r>
      <w:r w:rsidRPr="00E34C1B">
        <w:rPr>
          <w:rFonts w:ascii="Times New Roman" w:eastAsia="Times New Roman" w:hAnsi="Times New Roman" w:cs="Times New Roman"/>
          <w:color w:val="212121"/>
          <w:sz w:val="24"/>
          <w:szCs w:val="24"/>
        </w:rPr>
        <w:t xml:space="preserve"> </w:t>
      </w:r>
    </w:p>
    <w:p w14:paraId="12460AAA" w14:textId="2413C4D2" w:rsidR="0069434D" w:rsidRPr="00E34C1B" w:rsidRDefault="000C7E2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Therapist should inform the patient that, if required they may be required to come for in person consultations</w:t>
      </w:r>
      <w:r w:rsidR="0069434D" w:rsidRPr="00E34C1B">
        <w:rPr>
          <w:rFonts w:ascii="Times New Roman" w:hAnsi="Times New Roman" w:cs="Times New Roman"/>
          <w:sz w:val="24"/>
          <w:szCs w:val="24"/>
        </w:rPr>
        <w:t>.</w:t>
      </w:r>
    </w:p>
    <w:p w14:paraId="639DD676" w14:textId="77777777" w:rsidR="0069434D" w:rsidRPr="00E34C1B" w:rsidRDefault="000C7E2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The therapeutic contract may mention that initial few sessions, may be done on trial basis to evaluate the feasibility issues and suitability</w:t>
      </w:r>
      <w:r w:rsidR="0069434D" w:rsidRPr="00E34C1B">
        <w:rPr>
          <w:rFonts w:ascii="Times New Roman" w:hAnsi="Times New Roman" w:cs="Times New Roman"/>
          <w:sz w:val="24"/>
          <w:szCs w:val="24"/>
        </w:rPr>
        <w:t>.</w:t>
      </w:r>
    </w:p>
    <w:p w14:paraId="46769462" w14:textId="08401C80" w:rsidR="0069434D" w:rsidRPr="00E34C1B" w:rsidRDefault="0069434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Measures which would be taken to ensure confidentiality.</w:t>
      </w:r>
    </w:p>
    <w:p w14:paraId="6A89872A" w14:textId="57663D07" w:rsidR="0069434D" w:rsidRPr="00E34C1B" w:rsidRDefault="0069434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Discuss the mode of storage of material.</w:t>
      </w:r>
    </w:p>
    <w:p w14:paraId="1B981B82" w14:textId="77777777" w:rsidR="0069434D" w:rsidRPr="00E34C1B" w:rsidRDefault="0069434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When the recorded material in stored in places (for example cloud server), where the therapist has no control over the material, consent of the client needs to be obtained beforehand and their opinion be respected in this regard.</w:t>
      </w:r>
    </w:p>
    <w:p w14:paraId="57529BA4" w14:textId="77777777" w:rsidR="0069434D" w:rsidRPr="00E34C1B" w:rsidRDefault="0069434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Ask the client to provide the number of a family member or nominated representative or guardian, who the therapist can contact, in case of exigencies. This should be incorporated in the therapeutic contract.</w:t>
      </w:r>
    </w:p>
    <w:p w14:paraId="3EE16ACD" w14:textId="77777777" w:rsidR="0039310A" w:rsidRPr="00E34C1B" w:rsidRDefault="0069434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In case of asynchronous communication- upper time limit for both client and the therapist be specified.</w:t>
      </w:r>
    </w:p>
    <w:p w14:paraId="03D4281A" w14:textId="77777777" w:rsidR="0039310A" w:rsidRPr="00E34C1B" w:rsidRDefault="0069434D"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Discuss the issues of professional boundaries, with respect to social media</w:t>
      </w:r>
      <w:r w:rsidR="0039310A" w:rsidRPr="00E34C1B">
        <w:rPr>
          <w:rFonts w:ascii="Times New Roman" w:hAnsi="Times New Roman" w:cs="Times New Roman"/>
          <w:sz w:val="24"/>
          <w:szCs w:val="24"/>
        </w:rPr>
        <w:t>.</w:t>
      </w:r>
    </w:p>
    <w:p w14:paraId="64BBC0EA" w14:textId="0FD8DB8E" w:rsidR="0039310A" w:rsidRDefault="0039310A"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Boundary issues in cyberspace.</w:t>
      </w:r>
    </w:p>
    <w:p w14:paraId="0D6B8438" w14:textId="4710B1DB" w:rsidR="00A9288F" w:rsidRPr="00A9288F" w:rsidRDefault="00A9288F" w:rsidP="00A9288F">
      <w:pPr>
        <w:spacing w:line="480" w:lineRule="auto"/>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6683E849" wp14:editId="6D732E87">
            <wp:extent cx="5534025" cy="1390650"/>
            <wp:effectExtent l="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51AC1827" w14:textId="1FA29116" w:rsidR="00F15831" w:rsidRPr="00E34C1B" w:rsidRDefault="0039310A" w:rsidP="00E34C1B">
      <w:pPr>
        <w:pStyle w:val="ListParagraph"/>
        <w:numPr>
          <w:ilvl w:val="0"/>
          <w:numId w:val="10"/>
        </w:numPr>
        <w:spacing w:line="480" w:lineRule="auto"/>
        <w:rPr>
          <w:rFonts w:ascii="Times New Roman" w:hAnsi="Times New Roman" w:cs="Times New Roman"/>
          <w:sz w:val="24"/>
          <w:szCs w:val="24"/>
        </w:rPr>
      </w:pPr>
      <w:r w:rsidRPr="00E34C1B">
        <w:rPr>
          <w:rFonts w:ascii="Times New Roman" w:hAnsi="Times New Roman" w:cs="Times New Roman"/>
          <w:sz w:val="24"/>
          <w:szCs w:val="24"/>
        </w:rPr>
        <w:t>During the informed consent procedure and the therapeutic contract, include, back-up plan for interruption of the therapy session due to technological problems.</w:t>
      </w:r>
    </w:p>
    <w:p w14:paraId="005B48DD" w14:textId="301CCDC6" w:rsidR="006B4BDA" w:rsidRDefault="00F15831"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These issues need to be taken into consideration during the process of informed consent and making the therapeutic contract.</w:t>
      </w:r>
    </w:p>
    <w:p w14:paraId="5C0EF04E" w14:textId="77777777" w:rsidR="008C4570" w:rsidRPr="00E34C1B" w:rsidRDefault="008C4570" w:rsidP="00E34C1B">
      <w:pPr>
        <w:spacing w:line="480" w:lineRule="auto"/>
        <w:rPr>
          <w:rFonts w:ascii="Times New Roman" w:hAnsi="Times New Roman" w:cs="Times New Roman"/>
          <w:sz w:val="24"/>
          <w:szCs w:val="24"/>
        </w:rPr>
      </w:pPr>
    </w:p>
    <w:p w14:paraId="4906E575" w14:textId="3142CD14" w:rsidR="006B4BDA" w:rsidRPr="00E34C1B" w:rsidRDefault="0039310A"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Confidentiality</w:t>
      </w:r>
    </w:p>
    <w:p w14:paraId="2FCB6A26"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Ensuring confidentiality of the information is the foundation of any kind of psychotherapy. Until and unless the clients are assured about the confidentiality of the information which is likely to be disclosed, the clients cannot be expected to share the embarrassing, and sometimes personally damaging information in the treatment setting.</w:t>
      </w:r>
      <w:r w:rsidR="0039310A" w:rsidRPr="00E34C1B">
        <w:rPr>
          <w:rFonts w:ascii="Times New Roman" w:hAnsi="Times New Roman" w:cs="Times New Roman"/>
          <w:sz w:val="24"/>
          <w:szCs w:val="24"/>
        </w:rPr>
        <w:t xml:space="preserve"> </w:t>
      </w:r>
      <w:r w:rsidRPr="00E34C1B">
        <w:rPr>
          <w:rFonts w:ascii="Times New Roman" w:hAnsi="Times New Roman" w:cs="Times New Roman"/>
          <w:sz w:val="24"/>
          <w:szCs w:val="24"/>
        </w:rPr>
        <w:t>As part of the medical profession, the therapists are expected to maintain the confidentiality of their clients. However, it is important to remember that the ethical requirement of confidentiality overlaps with the law; hence, answers to some of the situations can only be predicted by an understanding of both ethics and law</w:t>
      </w:r>
      <w:r w:rsidR="00FC0FC1" w:rsidRPr="00E34C1B">
        <w:rPr>
          <w:rFonts w:ascii="Times New Roman" w:hAnsi="Times New Roman" w:cs="Times New Roman"/>
          <w:sz w:val="24"/>
          <w:szCs w:val="24"/>
        </w:rPr>
        <w:t xml:space="preserve"> (Roy B et al., 2020)</w:t>
      </w:r>
      <w:r w:rsidRPr="00E34C1B">
        <w:rPr>
          <w:rFonts w:ascii="Times New Roman" w:hAnsi="Times New Roman" w:cs="Times New Roman"/>
          <w:sz w:val="24"/>
          <w:szCs w:val="24"/>
        </w:rPr>
        <w:t xml:space="preserve">. Hence, in situations where things are not clear, the therapist can seek legal consultation. Despite the complexity of confidentiality issues, one must remember that in a majority of tricky situations often the best way of resolving legal and ethical dilemmas is to obtain the client’s consent for </w:t>
      </w:r>
      <w:r w:rsidR="0039310A" w:rsidRPr="00E34C1B">
        <w:rPr>
          <w:rFonts w:ascii="Times New Roman" w:hAnsi="Times New Roman" w:cs="Times New Roman"/>
          <w:sz w:val="24"/>
          <w:szCs w:val="24"/>
        </w:rPr>
        <w:t>disclosure. It</w:t>
      </w:r>
      <w:r w:rsidRPr="00E34C1B">
        <w:rPr>
          <w:rFonts w:ascii="Times New Roman" w:hAnsi="Times New Roman" w:cs="Times New Roman"/>
          <w:sz w:val="24"/>
          <w:szCs w:val="24"/>
        </w:rPr>
        <w:t xml:space="preserve"> is also important to note that confidentiality is not absolute, and there are exceptions to the confidentiality of </w:t>
      </w:r>
    </w:p>
    <w:p w14:paraId="0BCECC53" w14:textId="3BB830C5"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562AA15F" wp14:editId="3C7DA88E">
            <wp:extent cx="5534025" cy="1390650"/>
            <wp:effectExtent l="0" t="0" r="9525"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3C886CC" w14:textId="53F8D34B" w:rsidR="0039310A"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information. Accordingly, while drawing the therapeutic contract and seeking informed consent/assent, the client needs to be informed about the exceptions to the </w:t>
      </w:r>
      <w:r w:rsidR="0039310A" w:rsidRPr="00E34C1B">
        <w:rPr>
          <w:rFonts w:ascii="Times New Roman" w:hAnsi="Times New Roman" w:cs="Times New Roman"/>
          <w:sz w:val="24"/>
          <w:szCs w:val="24"/>
        </w:rPr>
        <w:t>confidentiality. Failure</w:t>
      </w:r>
      <w:r w:rsidRPr="00E34C1B">
        <w:rPr>
          <w:rFonts w:ascii="Times New Roman" w:hAnsi="Times New Roman" w:cs="Times New Roman"/>
          <w:sz w:val="24"/>
          <w:szCs w:val="24"/>
        </w:rPr>
        <w:t xml:space="preserve"> to do so can place both the therapy and the therapist at significant risk</w:t>
      </w:r>
      <w:r w:rsidR="00FC0FC1" w:rsidRPr="00E34C1B">
        <w:rPr>
          <w:rFonts w:ascii="Times New Roman" w:hAnsi="Times New Roman" w:cs="Times New Roman"/>
          <w:sz w:val="24"/>
          <w:szCs w:val="24"/>
        </w:rPr>
        <w:t xml:space="preserve"> (Ghosh A et al., 2020).</w:t>
      </w:r>
      <w:r w:rsidR="0039310A" w:rsidRPr="00E34C1B">
        <w:rPr>
          <w:rFonts w:ascii="Times New Roman" w:hAnsi="Times New Roman" w:cs="Times New Roman"/>
          <w:sz w:val="24"/>
          <w:szCs w:val="24"/>
        </w:rPr>
        <w:t xml:space="preserve"> </w:t>
      </w:r>
    </w:p>
    <w:p w14:paraId="65F02955" w14:textId="1A19BC76" w:rsidR="00A41431"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The exceptions to the confidentiality clause are disclosure of the confidential information without the consent of the client in different situations (example reporting abuse, protecting clients and their potential threatened victims, defending oneself from inappropriate, or threatening client behavior), disclosure of information as evidence in a legal proceeding and for protecting self, in case threatened or sued by the </w:t>
      </w:r>
      <w:r w:rsidR="0039310A" w:rsidRPr="00E34C1B">
        <w:rPr>
          <w:rFonts w:ascii="Times New Roman" w:hAnsi="Times New Roman" w:cs="Times New Roman"/>
          <w:sz w:val="24"/>
          <w:szCs w:val="24"/>
        </w:rPr>
        <w:t>client. Therapists</w:t>
      </w:r>
      <w:r w:rsidRPr="00E34C1B">
        <w:rPr>
          <w:rFonts w:ascii="Times New Roman" w:hAnsi="Times New Roman" w:cs="Times New Roman"/>
          <w:sz w:val="24"/>
          <w:szCs w:val="24"/>
        </w:rPr>
        <w:t xml:space="preserve"> should report child, elder, or dependent adult abuse to appropriate authority if it comes to their knowledge. It is an obligation to report child sexual abuse to police, directly or through an appropriate </w:t>
      </w:r>
      <w:r w:rsidR="00A41431" w:rsidRPr="00E34C1B">
        <w:rPr>
          <w:rFonts w:ascii="Times New Roman" w:hAnsi="Times New Roman" w:cs="Times New Roman"/>
          <w:sz w:val="24"/>
          <w:szCs w:val="24"/>
        </w:rPr>
        <w:t>channel, failure</w:t>
      </w:r>
      <w:r w:rsidRPr="00E34C1B">
        <w:rPr>
          <w:rFonts w:ascii="Times New Roman" w:hAnsi="Times New Roman" w:cs="Times New Roman"/>
          <w:sz w:val="24"/>
          <w:szCs w:val="24"/>
        </w:rPr>
        <w:t xml:space="preserve"> to do is punishable by </w:t>
      </w:r>
      <w:r w:rsidR="00A41431" w:rsidRPr="00E34C1B">
        <w:rPr>
          <w:rFonts w:ascii="Times New Roman" w:hAnsi="Times New Roman" w:cs="Times New Roman"/>
          <w:sz w:val="24"/>
          <w:szCs w:val="24"/>
        </w:rPr>
        <w:t>imprisonment. Breach</w:t>
      </w:r>
      <w:r w:rsidRPr="00E34C1B">
        <w:rPr>
          <w:rFonts w:ascii="Times New Roman" w:hAnsi="Times New Roman" w:cs="Times New Roman"/>
          <w:sz w:val="24"/>
          <w:szCs w:val="24"/>
        </w:rPr>
        <w:t xml:space="preserve"> of confidentiality is permitted where an imminent danger to the client himself/herself or others exists. When a patient threatens to self-harm the therapist should explain the situation to his family and make an emergency referral to the nearest mental health care facility. In case a family member is not available, it would be prudent to inform the law enforcing agencies about the client’s intentions. </w:t>
      </w:r>
    </w:p>
    <w:p w14:paraId="704A15BD"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When imminent danger to others is sensed appropriate action, including informing the police is justified. Therapists need to consider pros and cons of breeching confidentiality versus </w:t>
      </w:r>
    </w:p>
    <w:p w14:paraId="200B6E00" w14:textId="7187B77C"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E9706CE" wp14:editId="02ED094C">
            <wp:extent cx="5534025" cy="1390650"/>
            <wp:effectExtent l="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08AE2559" w14:textId="6530E699" w:rsidR="00A41431"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potential harm. Nonserious harm to self or damage to property are not a </w:t>
      </w:r>
      <w:r w:rsidR="00A41431" w:rsidRPr="00E34C1B">
        <w:rPr>
          <w:rFonts w:ascii="Times New Roman" w:hAnsi="Times New Roman" w:cs="Times New Roman"/>
          <w:sz w:val="24"/>
          <w:szCs w:val="24"/>
        </w:rPr>
        <w:t>strong enough reason</w:t>
      </w:r>
      <w:r w:rsidRPr="00E34C1B">
        <w:rPr>
          <w:rFonts w:ascii="Times New Roman" w:hAnsi="Times New Roman" w:cs="Times New Roman"/>
          <w:sz w:val="24"/>
          <w:szCs w:val="24"/>
        </w:rPr>
        <w:t xml:space="preserve"> to infringe on confidentiality. In case the therapist decides to breech confidentiality, information conveyed should be limited to that necessary in the context of the situation. Marital negotiations such as during reconciliation/separation may be privileged from disclosure.</w:t>
      </w:r>
      <w:r w:rsidR="00A41431" w:rsidRPr="00E34C1B">
        <w:rPr>
          <w:rFonts w:ascii="Times New Roman" w:hAnsi="Times New Roman" w:cs="Times New Roman"/>
          <w:sz w:val="24"/>
          <w:szCs w:val="24"/>
        </w:rPr>
        <w:t xml:space="preserve"> </w:t>
      </w:r>
      <w:r w:rsidRPr="00E34C1B">
        <w:rPr>
          <w:rFonts w:ascii="Times New Roman" w:hAnsi="Times New Roman" w:cs="Times New Roman"/>
          <w:sz w:val="24"/>
          <w:szCs w:val="24"/>
        </w:rPr>
        <w:t>Ensuring the confidentiality of the information is the foundation of any kind of psychotherapy</w:t>
      </w:r>
      <w:r w:rsidR="00FC0FC1" w:rsidRPr="00E34C1B">
        <w:rPr>
          <w:rFonts w:ascii="Times New Roman" w:hAnsi="Times New Roman" w:cs="Times New Roman"/>
          <w:sz w:val="24"/>
          <w:szCs w:val="24"/>
        </w:rPr>
        <w:t xml:space="preserve"> (Arimany-Manso J et al., 2020)</w:t>
      </w:r>
      <w:r w:rsidRPr="00E34C1B">
        <w:rPr>
          <w:rFonts w:ascii="Times New Roman" w:hAnsi="Times New Roman" w:cs="Times New Roman"/>
          <w:sz w:val="24"/>
          <w:szCs w:val="24"/>
        </w:rPr>
        <w:t>. Until and unless the clients are assured about the confidentiality of the information which is likely to be disclosed, the clients cannot be expected to share the embarrassing and sometimes personally damaging information in the treatment setting.</w:t>
      </w:r>
    </w:p>
    <w:p w14:paraId="074C5D12" w14:textId="77777777" w:rsidR="00A9288F" w:rsidRDefault="00A41431"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 xml:space="preserve">As part of the medical profession, the therapists are expected to maintain the confidentiality of their clients. However, it is important to remember that the ethical requirement of confidentiality overlaps with the law, hence, answers to some of the situations can only be predicted by an understanding of both ethics and law. Hence, in situations where things are not clear, the therapist can seek legal </w:t>
      </w:r>
      <w:r w:rsidRPr="00E34C1B">
        <w:rPr>
          <w:rFonts w:ascii="Times New Roman" w:hAnsi="Times New Roman" w:cs="Times New Roman"/>
          <w:sz w:val="24"/>
          <w:szCs w:val="24"/>
        </w:rPr>
        <w:t>consultation. However</w:t>
      </w:r>
      <w:r w:rsidR="006B4BDA" w:rsidRPr="00E34C1B">
        <w:rPr>
          <w:rFonts w:ascii="Times New Roman" w:hAnsi="Times New Roman" w:cs="Times New Roman"/>
          <w:sz w:val="24"/>
          <w:szCs w:val="24"/>
        </w:rPr>
        <w:t xml:space="preserve">, it is also important to note that there are exceptions to confidentiality of information. Accordingly, while drawing the therapeutic contract and seeking informed consent/assent, the client needs to be informed about the exceptions to the </w:t>
      </w:r>
      <w:r w:rsidRPr="00E34C1B">
        <w:rPr>
          <w:rFonts w:ascii="Times New Roman" w:hAnsi="Times New Roman" w:cs="Times New Roman"/>
          <w:sz w:val="24"/>
          <w:szCs w:val="24"/>
        </w:rPr>
        <w:t>confidentiality.</w:t>
      </w:r>
      <w:r w:rsidR="006B4BDA" w:rsidRPr="00E34C1B">
        <w:rPr>
          <w:rFonts w:ascii="Times New Roman" w:hAnsi="Times New Roman" w:cs="Times New Roman"/>
          <w:sz w:val="24"/>
          <w:szCs w:val="24"/>
        </w:rPr>
        <w:t xml:space="preserve"> Failure to do so can place both the therapy and the therapist at significant </w:t>
      </w:r>
      <w:r w:rsidRPr="00E34C1B">
        <w:rPr>
          <w:rFonts w:ascii="Times New Roman" w:hAnsi="Times New Roman" w:cs="Times New Roman"/>
          <w:sz w:val="24"/>
          <w:szCs w:val="24"/>
        </w:rPr>
        <w:t>risk. The</w:t>
      </w:r>
      <w:r w:rsidR="006B4BDA" w:rsidRPr="00E34C1B">
        <w:rPr>
          <w:rFonts w:ascii="Times New Roman" w:hAnsi="Times New Roman" w:cs="Times New Roman"/>
          <w:sz w:val="24"/>
          <w:szCs w:val="24"/>
        </w:rPr>
        <w:t xml:space="preserve"> exceptions to the confidentiality clause are disclosure of the confidential information without the consent of the client in different situations (e.g., reporting abuse, protecting clients </w:t>
      </w:r>
    </w:p>
    <w:p w14:paraId="00A057A9" w14:textId="7888279B"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62276F06" wp14:editId="1DDB1382">
            <wp:extent cx="5534025" cy="1390650"/>
            <wp:effectExtent l="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251E086A" w14:textId="304921BF" w:rsidR="00A41431"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and their potential threatened victims, defending oneself from inappropriate or threatening client behavior), disclosure of information as evidence in a legal proceeding and for protecting self, in case threatened or sued by the client.</w:t>
      </w:r>
    </w:p>
    <w:p w14:paraId="3CD46654" w14:textId="0234228C" w:rsidR="006B4BDA"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Besides the above, there are situations where the issues of confidentiality are not defined specifically for psychotherapy by the law enforcement agency the general laws related to confidentiality in medical practice will be applied. Some of the important situations where there are grey zones include confidentiality issues in case of minors, when the parents are having conflictual relationship or are undergoing the divorce proceedings; confidentiality in case the client is dead, and confidentiality issues in case of marital or family therapy. The therapist should anticipate these situations and discuss these issues while obtaining the informed consent and incorporate the same into the therapeutic contract. However, for things which are not clear, it is always advisable for the therapist and the client to seek the opinion of colleagues and lawyers before finalizing the contract.</w:t>
      </w:r>
    </w:p>
    <w:p w14:paraId="3B6669E6" w14:textId="16117C5C" w:rsidR="006B4BDA" w:rsidRPr="00E34C1B" w:rsidRDefault="00616A5F" w:rsidP="00E34C1B">
      <w:pPr>
        <w:spacing w:line="480" w:lineRule="auto"/>
        <w:rPr>
          <w:rFonts w:ascii="Times New Roman" w:hAnsi="Times New Roman" w:cs="Times New Roman"/>
          <w:sz w:val="24"/>
          <w:szCs w:val="24"/>
        </w:rPr>
      </w:pPr>
      <w:hyperlink r:id="rId9" w:tooltip="Go to other sections in this page" w:history="1"/>
      <w:r w:rsidR="00A41431" w:rsidRPr="00E34C1B">
        <w:rPr>
          <w:rStyle w:val="Hyperlink"/>
          <w:rFonts w:ascii="Times New Roman" w:hAnsi="Times New Roman" w:cs="Times New Roman"/>
          <w:sz w:val="24"/>
          <w:szCs w:val="24"/>
        </w:rPr>
        <w:t xml:space="preserve"> </w:t>
      </w:r>
    </w:p>
    <w:p w14:paraId="62F97E09" w14:textId="21FE36EB" w:rsidR="006B4BDA" w:rsidRPr="00E34C1B" w:rsidRDefault="00A41431"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Boundary Issues During Psychotherapy</w:t>
      </w:r>
    </w:p>
    <w:p w14:paraId="19BC5726"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The concept of boundaries emerges from ethical, cultural, moral, and jurisprudence underpinnings. When boundaries are not respected, therapists often start acting in their own interest rather than that of the client and this may lead to exploitation of the client. Terms such </w:t>
      </w:r>
    </w:p>
    <w:p w14:paraId="2843A31C" w14:textId="3C875C22"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1F567456" wp14:editId="52B9CA01">
            <wp:extent cx="5534025" cy="1390650"/>
            <wp:effectExtent l="0" t="0" r="9525"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262AD42E" w14:textId="7265037C" w:rsidR="00F9327D"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as, “Boundary crossings” and “Boundary violations,” have been mentioned in literature. Boundary crossings are essentially harmless and do not lead to harm or exploitation. However, Boundary violations are typically harmful and are usually exploit clients’ needs-erotic, affiliative, financial, dependency or authority.</w:t>
      </w:r>
      <w:r w:rsidR="00A41431"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Boundary issues in psychiatry and psychotherapy per se, do not have black and white answers. </w:t>
      </w:r>
    </w:p>
    <w:p w14:paraId="34258A8F" w14:textId="77777777" w:rsidR="00A9288F"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Nonsexual boundary crossings as part of the therapy and treatment plan can strengthen the therapist–client working relationship.</w:t>
      </w:r>
      <w:r w:rsidR="00F9327D"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Conversely, crossing the boundaries can also be detrimental to the psychotherapy, disrupt the therapeutic alliance, and can cause immediate or long-term harm to the client. Choice about whether to cross a boundary confront the therapists on day-to-day basis can be often subtle and complex, and at times have an influence on how therapy progresses, stalls, or </w:t>
      </w:r>
      <w:r w:rsidR="00F9327D" w:rsidRPr="00E34C1B">
        <w:rPr>
          <w:rFonts w:ascii="Times New Roman" w:hAnsi="Times New Roman" w:cs="Times New Roman"/>
          <w:sz w:val="24"/>
          <w:szCs w:val="24"/>
        </w:rPr>
        <w:t>ends. A</w:t>
      </w:r>
      <w:r w:rsidRPr="00E34C1B">
        <w:rPr>
          <w:rFonts w:ascii="Times New Roman" w:hAnsi="Times New Roman" w:cs="Times New Roman"/>
          <w:sz w:val="24"/>
          <w:szCs w:val="24"/>
        </w:rPr>
        <w:t xml:space="preserve"> large amount of data has accumulated over the years, mostly from the Western countries, in relation to the dual relationships, bartering, nonsexual touch, meeting therapy clients outside the office for social visits, and other nonsexual boundary issues</w:t>
      </w:r>
      <w:r w:rsidR="00FC0FC1" w:rsidRPr="00E34C1B">
        <w:rPr>
          <w:rFonts w:ascii="Times New Roman" w:hAnsi="Times New Roman" w:cs="Times New Roman"/>
          <w:sz w:val="24"/>
          <w:szCs w:val="24"/>
        </w:rPr>
        <w:t xml:space="preserve"> (Kronenfeld J.P., Penedo F.J. 2021)</w:t>
      </w:r>
      <w:r w:rsidRPr="00E34C1B">
        <w:rPr>
          <w:rFonts w:ascii="Times New Roman" w:hAnsi="Times New Roman" w:cs="Times New Roman"/>
          <w:sz w:val="24"/>
          <w:szCs w:val="24"/>
        </w:rPr>
        <w:t>.</w:t>
      </w:r>
      <w:r w:rsidR="00F9327D" w:rsidRPr="00E34C1B">
        <w:rPr>
          <w:rFonts w:ascii="Times New Roman" w:hAnsi="Times New Roman" w:cs="Times New Roman"/>
          <w:sz w:val="24"/>
          <w:szCs w:val="24"/>
        </w:rPr>
        <w:t xml:space="preserve"> </w:t>
      </w:r>
      <w:r w:rsidRPr="00E34C1B">
        <w:rPr>
          <w:rFonts w:ascii="Times New Roman" w:hAnsi="Times New Roman" w:cs="Times New Roman"/>
          <w:sz w:val="24"/>
          <w:szCs w:val="24"/>
        </w:rPr>
        <w:t>People who consider the ethical boundaries to be inflexible mostly rely on the psychotherapeutic principles of Freud.</w:t>
      </w:r>
      <w:r w:rsidR="00F9327D"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However, it is noted that Freud used to send postcards to his clients, gave gifts to his clients, lent them books, corrected them when they spoke in misinformed manner about his family members, provided financial support to his clients at the time of need, provided food to an analytic patient, conducted an analysis of a person while </w:t>
      </w:r>
    </w:p>
    <w:p w14:paraId="2AFA4244" w14:textId="466390E6" w:rsidR="00A9288F" w:rsidRDefault="00A9288F" w:rsidP="00A9288F">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4BAB180" wp14:editId="3938758F">
            <wp:extent cx="5534025" cy="1390650"/>
            <wp:effectExtent l="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184912D1" w14:textId="77777777" w:rsidR="00A9288F" w:rsidRDefault="00A9288F" w:rsidP="00E34C1B">
      <w:pPr>
        <w:spacing w:line="480" w:lineRule="auto"/>
        <w:ind w:firstLine="720"/>
        <w:rPr>
          <w:rFonts w:ascii="Times New Roman" w:hAnsi="Times New Roman" w:cs="Times New Roman"/>
          <w:sz w:val="24"/>
          <w:szCs w:val="24"/>
        </w:rPr>
      </w:pPr>
    </w:p>
    <w:p w14:paraId="0298B086" w14:textId="5DCCE3B9" w:rsidR="00131D61" w:rsidRPr="00E34C1B" w:rsidRDefault="006B4BDA" w:rsidP="00A9288F">
      <w:pPr>
        <w:spacing w:line="480" w:lineRule="auto"/>
        <w:rPr>
          <w:rFonts w:ascii="Times New Roman" w:hAnsi="Times New Roman" w:cs="Times New Roman"/>
          <w:sz w:val="24"/>
          <w:szCs w:val="24"/>
        </w:rPr>
      </w:pPr>
      <w:r w:rsidRPr="00E34C1B">
        <w:rPr>
          <w:rFonts w:ascii="Times New Roman" w:hAnsi="Times New Roman" w:cs="Times New Roman"/>
          <w:sz w:val="24"/>
          <w:szCs w:val="24"/>
        </w:rPr>
        <w:t>walking through the countryside during a vacation and shared meals with him, and analyzed his own daughter.</w:t>
      </w:r>
    </w:p>
    <w:p w14:paraId="4B326841" w14:textId="37779B97" w:rsidR="006B4BDA"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Accordingly, some of the authors have tried to interpret the therapeutic alliance and boundary issues as followed by Freud as the relationship limited only to the analytic sessions, and other relationships are possible outside the therapy sessions. </w:t>
      </w:r>
      <w:r w:rsidR="00F9327D"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 In fact, in supportive psychotherapy actually partial gratification of the patient’s transference needs may at times be therapeutic. Hence, there is an in-built confusion with regard to psychotherapeutic boundaries.</w:t>
      </w:r>
    </w:p>
    <w:p w14:paraId="6616585F" w14:textId="77777777" w:rsidR="00131D61" w:rsidRPr="00E34C1B" w:rsidRDefault="006B4BDA"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Considering all these, the issue of boundaries becomes more complicated when it comes to talking about boundaries of the clients, which are considered to be more flexible.</w:t>
      </w:r>
      <w:r w:rsidR="00F9327D" w:rsidRPr="00E34C1B">
        <w:rPr>
          <w:rFonts w:ascii="Times New Roman" w:hAnsi="Times New Roman" w:cs="Times New Roman"/>
          <w:sz w:val="24"/>
          <w:szCs w:val="24"/>
        </w:rPr>
        <w:t xml:space="preserve"> </w:t>
      </w:r>
      <w:r w:rsidRPr="00E34C1B">
        <w:rPr>
          <w:rFonts w:ascii="Times New Roman" w:hAnsi="Times New Roman" w:cs="Times New Roman"/>
          <w:sz w:val="24"/>
          <w:szCs w:val="24"/>
        </w:rPr>
        <w:t>It is said that crossing boundaries “may at times be salutary, at times neutral, and at times harmful” and that the nature, clinical usefulness, and impact of a particular crossing “can only be assessed by a careful attention to the clinical context.”</w:t>
      </w:r>
      <w:r w:rsidR="00F9327D"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Hence, the issue of boundary violations should be understood on </w:t>
      </w:r>
      <w:r w:rsidR="00F9327D" w:rsidRPr="00E34C1B">
        <w:rPr>
          <w:rFonts w:ascii="Times New Roman" w:hAnsi="Times New Roman" w:cs="Times New Roman"/>
          <w:sz w:val="24"/>
          <w:szCs w:val="24"/>
        </w:rPr>
        <w:t>case-to-case</w:t>
      </w:r>
      <w:r w:rsidRPr="00E34C1B">
        <w:rPr>
          <w:rFonts w:ascii="Times New Roman" w:hAnsi="Times New Roman" w:cs="Times New Roman"/>
          <w:sz w:val="24"/>
          <w:szCs w:val="24"/>
        </w:rPr>
        <w:t xml:space="preserve"> basis by taking into consideration the situations in which violation occurred, type of therapy, and possible harmfulness it has on the </w:t>
      </w:r>
      <w:r w:rsidR="00F9327D" w:rsidRPr="00E34C1B">
        <w:rPr>
          <w:rFonts w:ascii="Times New Roman" w:hAnsi="Times New Roman" w:cs="Times New Roman"/>
          <w:sz w:val="24"/>
          <w:szCs w:val="24"/>
        </w:rPr>
        <w:t>client. Boundaries</w:t>
      </w:r>
      <w:r w:rsidRPr="00E34C1B">
        <w:rPr>
          <w:rFonts w:ascii="Times New Roman" w:hAnsi="Times New Roman" w:cs="Times New Roman"/>
          <w:sz w:val="24"/>
          <w:szCs w:val="24"/>
        </w:rPr>
        <w:t xml:space="preserve"> and boundary violations can be understood under the subheadings of role, time, place and space, money, gifts, services and related matters, clothing, language, self-disclosure and related matters, and physical contact. </w:t>
      </w:r>
    </w:p>
    <w:p w14:paraId="257E0CAC" w14:textId="1B32C9F6" w:rsidR="00A9288F" w:rsidRDefault="00A9288F"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5647CF5" wp14:editId="1B1A8BE9">
            <wp:extent cx="5534025" cy="1390650"/>
            <wp:effectExtent l="0" t="0" r="952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E5A49E2" w14:textId="5A1CFF61" w:rsidR="00131D61"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Accordingly, beginning and ending the sessions beyond the schedule are susceptible to crossings of boundary. The time schedule for the therapy session is also equally important because knowingly or unknowingly scheduling/rescheduling psychotherapy at the end of the day’s work, or beyond the working time, rather than the usual working hours, may actually go against the therapist if they are alleged of sexual misconduct. This becomes much more important and calls for interpretation when the appointments are rescheduled. Essentially it is suggested that whenever possible, the psychotherapy should be scheduled in working, high movement/traffic hours when other people are around</w:t>
      </w:r>
      <w:r w:rsidR="00FC0FC1" w:rsidRPr="00E34C1B">
        <w:rPr>
          <w:rFonts w:ascii="Times New Roman" w:hAnsi="Times New Roman" w:cs="Times New Roman"/>
          <w:sz w:val="24"/>
          <w:szCs w:val="24"/>
        </w:rPr>
        <w:t xml:space="preserve"> (Vashisht D et al 2021)</w:t>
      </w:r>
      <w:r w:rsidRPr="00E34C1B">
        <w:rPr>
          <w:rFonts w:ascii="Times New Roman" w:hAnsi="Times New Roman" w:cs="Times New Roman"/>
          <w:sz w:val="24"/>
          <w:szCs w:val="24"/>
        </w:rPr>
        <w:t>. The place of meeting of therapist and client should be limited to the psychotherapy sessions in the therapists working place, with exceptions being the client is admitted to emergency/intensive care unit after a suicide attempt. In terms of the therapist meeting, the client outside the office (attending the personal/family get-togethers of the client), this does not have one answer and should be interpreted and scrutinized in the light of type of therapy being conducted and the situation. Money or fee for the therapy is seen as a boundary for the therapist, as an indicator of work during the therapy, for which they are paid. However, this doesn’t mean that if the therapist decides to see a client free of cost at the beginning, he should not do so.</w:t>
      </w:r>
    </w:p>
    <w:p w14:paraId="2A5A140B"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However, if the therapist was charging earlier, but now ignores nonpayment of fees, or stops collecting fees, especially when there are no issues related to affordability, this needs to be </w:t>
      </w:r>
    </w:p>
    <w:p w14:paraId="35941BEC" w14:textId="12B4C651"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3305FBB2" wp14:editId="0795A3AD">
            <wp:extent cx="5534025" cy="1390650"/>
            <wp:effectExtent l="0" t="0" r="9525"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7B081EA8" w14:textId="770FD610" w:rsidR="00131D61"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scrutinized as a boundary violation. If the therapist decides to see a client free of cost, right from the beginning, this requires documentation in the therapeutic contract. Any kind of gift (including medication samples) from the therapist to the client, how small it may be, must be interpreted as a boundary violation. Similarly, seeking favor or services from the client for personal benefit by the therapist must be considered a boundary violation. However, some of the issues of social manners/obligations must not be out rightly interpreted as boundary violations. Dressing that is excessively revealing or frankly seductive, on the part of the therapist may represent a boundary violation as it can be potentially harmful to the client. </w:t>
      </w:r>
    </w:p>
    <w:p w14:paraId="0646FEDD"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Language as a boundary includes the words, tone of the speech (which can be seductive), and how the therapist addresses the client. In terms of dynamic therapy, self-disclosure (especially about their personal fantasies, dreams, social, sexual, financial, vacation) is interpreted as a boundary violation. However, some of the issues like using examples from their own life or trying to explain the effect of a borderline client on the therapist may not always represent a boundary violation and should be looked in the context in which it occurred. It is suggested that when self-disclosure is to be done, it is important for the therapist to answer to themselves – is it consistent with the client’s clinical needs and the therapy goals? Is it consistent with the kind of therapy being provided and the theoretical </w:t>
      </w:r>
      <w:proofErr w:type="gramStart"/>
      <w:r w:rsidRPr="00E34C1B">
        <w:rPr>
          <w:rFonts w:ascii="Times New Roman" w:hAnsi="Times New Roman" w:cs="Times New Roman"/>
          <w:sz w:val="24"/>
          <w:szCs w:val="24"/>
        </w:rPr>
        <w:t>orientation?,</w:t>
      </w:r>
      <w:proofErr w:type="gramEnd"/>
      <w:r w:rsidRPr="00E34C1B">
        <w:rPr>
          <w:rFonts w:ascii="Times New Roman" w:hAnsi="Times New Roman" w:cs="Times New Roman"/>
          <w:sz w:val="24"/>
          <w:szCs w:val="24"/>
        </w:rPr>
        <w:t xml:space="preserve"> does it mainly reflect or express your own personal needs (to talk about yourself, to bring the focus to yourself?), what is</w:t>
      </w:r>
    </w:p>
    <w:p w14:paraId="23DB85B3" w14:textId="37A4ED15" w:rsidR="00C109AE" w:rsidRDefault="00C109AE" w:rsidP="00E34C1B">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4D281C4A" wp14:editId="16D21EAC">
            <wp:extent cx="5534025" cy="1390650"/>
            <wp:effectExtent l="0" t="0" r="9525"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9286338" w14:textId="1CF3787D" w:rsidR="00131D61"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your purpose in self-disclosing at this particular </w:t>
      </w:r>
      <w:r w:rsidR="00C109AE" w:rsidRPr="00E34C1B">
        <w:rPr>
          <w:rFonts w:ascii="Times New Roman" w:hAnsi="Times New Roman" w:cs="Times New Roman"/>
          <w:sz w:val="24"/>
          <w:szCs w:val="24"/>
        </w:rPr>
        <w:t>time,</w:t>
      </w:r>
      <w:r w:rsidRPr="00E34C1B">
        <w:rPr>
          <w:rFonts w:ascii="Times New Roman" w:hAnsi="Times New Roman" w:cs="Times New Roman"/>
          <w:sz w:val="24"/>
          <w:szCs w:val="24"/>
        </w:rPr>
        <w:t xml:space="preserve"> what is therapists own assessment of the possible risks, costs, or downsides, if any, of self-disclosure with this client in this situation at this </w:t>
      </w:r>
      <w:proofErr w:type="gramStart"/>
      <w:r w:rsidRPr="00E34C1B">
        <w:rPr>
          <w:rFonts w:ascii="Times New Roman" w:hAnsi="Times New Roman" w:cs="Times New Roman"/>
          <w:sz w:val="24"/>
          <w:szCs w:val="24"/>
        </w:rPr>
        <w:t>time?,</w:t>
      </w:r>
      <w:proofErr w:type="gramEnd"/>
      <w:r w:rsidRPr="00E34C1B">
        <w:rPr>
          <w:rFonts w:ascii="Times New Roman" w:hAnsi="Times New Roman" w:cs="Times New Roman"/>
          <w:sz w:val="24"/>
          <w:szCs w:val="24"/>
        </w:rPr>
        <w:t xml:space="preserve"> does self-disclosure or disclosing this particular content or level of detail represent a significant departure from your usual practice? If so, why the </w:t>
      </w:r>
      <w:r w:rsidR="004B7299" w:rsidRPr="00E34C1B">
        <w:rPr>
          <w:rFonts w:ascii="Times New Roman" w:hAnsi="Times New Roman" w:cs="Times New Roman"/>
          <w:sz w:val="24"/>
          <w:szCs w:val="24"/>
        </w:rPr>
        <w:t>change?</w:t>
      </w:r>
      <w:r w:rsidRPr="00E34C1B">
        <w:rPr>
          <w:rFonts w:ascii="Times New Roman" w:hAnsi="Times New Roman" w:cs="Times New Roman"/>
          <w:sz w:val="24"/>
          <w:szCs w:val="24"/>
        </w:rPr>
        <w:t xml:space="preserve"> will you as a therapist hesitate to discuss this disclosure with your supervisor or consultant or document it in the client’s record? If you would hesitate, what are the reasons?). Answers to these questions can often guide the therapist about self-disclosure</w:t>
      </w:r>
      <w:r w:rsidR="00FC0FC1" w:rsidRPr="00E34C1B">
        <w:rPr>
          <w:rFonts w:ascii="Times New Roman" w:hAnsi="Times New Roman" w:cs="Times New Roman"/>
          <w:sz w:val="24"/>
          <w:szCs w:val="24"/>
        </w:rPr>
        <w:t xml:space="preserve"> (Romanis E et al.,</w:t>
      </w:r>
      <w:r w:rsidR="00BE2975" w:rsidRPr="00E34C1B">
        <w:rPr>
          <w:rFonts w:ascii="Times New Roman" w:hAnsi="Times New Roman" w:cs="Times New Roman"/>
          <w:sz w:val="24"/>
          <w:szCs w:val="24"/>
        </w:rPr>
        <w:t>2021).</w:t>
      </w:r>
      <w:r w:rsidRPr="00E34C1B">
        <w:rPr>
          <w:rFonts w:ascii="Times New Roman" w:hAnsi="Times New Roman" w:cs="Times New Roman"/>
          <w:sz w:val="24"/>
          <w:szCs w:val="24"/>
        </w:rPr>
        <w:t xml:space="preserve"> As far as physical contact is concerned, anything beyond hand shake needs to come under the scrutiny.</w:t>
      </w:r>
      <w:r w:rsidR="004B7299"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Some of the authors suggest that rather than making decisions about boundary violation in the context in which it occurred, it is important to assess the boundary violation in the context of general approach to </w:t>
      </w:r>
      <w:r w:rsidR="00131D61" w:rsidRPr="00E34C1B">
        <w:rPr>
          <w:rFonts w:ascii="Times New Roman" w:hAnsi="Times New Roman" w:cs="Times New Roman"/>
          <w:sz w:val="24"/>
          <w:szCs w:val="24"/>
        </w:rPr>
        <w:t xml:space="preserve">ethics. </w:t>
      </w:r>
    </w:p>
    <w:p w14:paraId="2D212F95" w14:textId="4141883E" w:rsidR="00C109AE" w:rsidRDefault="00131D61" w:rsidP="00C109AE">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Other</w:t>
      </w:r>
      <w:r w:rsidR="006B4BDA" w:rsidRPr="00E34C1B">
        <w:rPr>
          <w:rFonts w:ascii="Times New Roman" w:hAnsi="Times New Roman" w:cs="Times New Roman"/>
          <w:sz w:val="24"/>
          <w:szCs w:val="24"/>
        </w:rPr>
        <w:t xml:space="preserve"> important factors which can influence the boundaries include the socio-cultural background of the therapist or the client. For example, in contrast, to the West, a therapist accepting a gift (box of sweet on a festival) from his client in </w:t>
      </w:r>
      <w:r w:rsidRPr="00E34C1B">
        <w:rPr>
          <w:rFonts w:ascii="Times New Roman" w:hAnsi="Times New Roman" w:cs="Times New Roman"/>
          <w:sz w:val="24"/>
          <w:szCs w:val="24"/>
        </w:rPr>
        <w:t>Kenya</w:t>
      </w:r>
      <w:r w:rsidR="006B4BDA" w:rsidRPr="00E34C1B">
        <w:rPr>
          <w:rFonts w:ascii="Times New Roman" w:hAnsi="Times New Roman" w:cs="Times New Roman"/>
          <w:sz w:val="24"/>
          <w:szCs w:val="24"/>
        </w:rPr>
        <w:t xml:space="preserve"> (even if that has been mentioned in the therapeutic contract), where refusing a gift is considered as an insult, cannot be interpreted as a boundary violation in true </w:t>
      </w:r>
      <w:r w:rsidRPr="00E34C1B">
        <w:rPr>
          <w:rFonts w:ascii="Times New Roman" w:hAnsi="Times New Roman" w:cs="Times New Roman"/>
          <w:sz w:val="24"/>
          <w:szCs w:val="24"/>
        </w:rPr>
        <w:t>sense</w:t>
      </w:r>
      <w:r w:rsidR="00BE2975" w:rsidRPr="00E34C1B">
        <w:rPr>
          <w:rFonts w:ascii="Times New Roman" w:hAnsi="Times New Roman" w:cs="Times New Roman"/>
          <w:sz w:val="24"/>
          <w:szCs w:val="24"/>
        </w:rPr>
        <w:t xml:space="preserve"> (Keenan A et al., 2021)</w:t>
      </w:r>
      <w:r w:rsidRPr="00E34C1B">
        <w:rPr>
          <w:rFonts w:ascii="Times New Roman" w:hAnsi="Times New Roman" w:cs="Times New Roman"/>
          <w:sz w:val="24"/>
          <w:szCs w:val="24"/>
        </w:rPr>
        <w:t>. Often</w:t>
      </w:r>
      <w:r w:rsidR="006B4BDA" w:rsidRPr="00E34C1B">
        <w:rPr>
          <w:rFonts w:ascii="Times New Roman" w:hAnsi="Times New Roman" w:cs="Times New Roman"/>
          <w:sz w:val="24"/>
          <w:szCs w:val="24"/>
        </w:rPr>
        <w:t xml:space="preserve"> therapist feel troubled in some way or the other about the path they took across a boundary, but that they had failed to take it seriously, had shrugged it off, or pushed it out of awareness for any number of</w:t>
      </w:r>
    </w:p>
    <w:p w14:paraId="07A743A4" w14:textId="0A149176"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A89E0CA" wp14:editId="1681B16D">
            <wp:extent cx="5534025" cy="1390650"/>
            <wp:effectExtent l="0" t="0" r="9525"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4EFB01A9" w14:textId="521D14A9" w:rsidR="006B4BDA"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reasons such as fatigue, stress, being in a hurry, not wanting to disappoint a client who wanted to cross that boundary, or failing to appreciate the potential of boundary on the clients and the therapy may lead to a variety of issues. Hence, it is advisable to seek supervision while conducting a therapy.</w:t>
      </w:r>
    </w:p>
    <w:p w14:paraId="0F18F4A7" w14:textId="47DECCAD" w:rsidR="006B4BDA" w:rsidRPr="00E34C1B" w:rsidRDefault="00131D61"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w:t>
      </w:r>
    </w:p>
    <w:p w14:paraId="4B6E6CE7" w14:textId="588FE715" w:rsidR="006B4BDA" w:rsidRPr="00E34C1B" w:rsidRDefault="00BF7AE7"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Professional Negligence</w:t>
      </w:r>
    </w:p>
    <w:p w14:paraId="546D86B7"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Simply stated negligence means deficiency in the level of care. Professional negligence refers to the situation when any professional fails to uphold his professional duty to a required standard or breaches a duty of care that causes to harm to someone. All professional workers are considered to profess some special skill to a specific level of learning and are expected exercise it with a reasonable degree of care/caution. To allege professional negligence, the following must be established: (a) A duty of care exists, i.e., the therapist agreed to provide care/treatment. (b) A breach of duty occurred, i.e., the therapist failed to provide care of reasonable degree/standard accepted/established by the profession, and (c) The breach harmed the client or someone else, i.e., directly led to a physical, material, or emotional injury/</w:t>
      </w:r>
      <w:r w:rsidR="00BF7AE7" w:rsidRPr="00E34C1B">
        <w:rPr>
          <w:rFonts w:ascii="Times New Roman" w:hAnsi="Times New Roman" w:cs="Times New Roman"/>
          <w:sz w:val="24"/>
          <w:szCs w:val="24"/>
        </w:rPr>
        <w:t>damage. Various</w:t>
      </w:r>
      <w:r w:rsidRPr="00E34C1B">
        <w:rPr>
          <w:rFonts w:ascii="Times New Roman" w:hAnsi="Times New Roman" w:cs="Times New Roman"/>
          <w:sz w:val="24"/>
          <w:szCs w:val="24"/>
        </w:rPr>
        <w:t xml:space="preserve"> acts which fall within the ambit of medical negligence include recklessness in undertaking/carrying out a treatment, indifference in handling the case, failure to act diligently and alertly at the appropriate time, wrong diagnosis or treatment which under no norms of practice can be justified, evident </w:t>
      </w:r>
    </w:p>
    <w:p w14:paraId="13B46ED6" w14:textId="0C0CCB1B"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61D88999" wp14:editId="4B2394AA">
            <wp:extent cx="5534025" cy="1390650"/>
            <wp:effectExtent l="0" t="0" r="9525"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5DC84562" w14:textId="08D5F8BF" w:rsidR="006B4BDA"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negligence like administering a prohibited or known counterproductive treatment and misrepresenting that one possesses the skill or expertise which he/she does not possess.</w:t>
      </w:r>
    </w:p>
    <w:p w14:paraId="2576E6B7" w14:textId="00F3A7A8" w:rsidR="00BF7AE7" w:rsidRPr="00E34C1B" w:rsidRDefault="006B4BDA"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Hence, all practitioners must bear in mind that they should bring in a reasonable degree of skill and knowledge and must exercise a reasonable degree of care</w:t>
      </w:r>
      <w:r w:rsidR="00BE2975" w:rsidRPr="00E34C1B">
        <w:rPr>
          <w:rFonts w:ascii="Times New Roman" w:hAnsi="Times New Roman" w:cs="Times New Roman"/>
          <w:sz w:val="24"/>
          <w:szCs w:val="24"/>
        </w:rPr>
        <w:t xml:space="preserve"> (</w:t>
      </w:r>
      <w:bookmarkStart w:id="2" w:name="_Hlk175447972"/>
      <w:r w:rsidR="00BE2975" w:rsidRPr="00E34C1B">
        <w:rPr>
          <w:rFonts w:ascii="Times New Roman" w:hAnsi="Times New Roman" w:cs="Times New Roman"/>
          <w:sz w:val="24"/>
          <w:szCs w:val="24"/>
        </w:rPr>
        <w:t>Hollander J</w:t>
      </w:r>
      <w:bookmarkEnd w:id="2"/>
      <w:r w:rsidR="00BE2975" w:rsidRPr="00E34C1B">
        <w:rPr>
          <w:rFonts w:ascii="Times New Roman" w:hAnsi="Times New Roman" w:cs="Times New Roman"/>
          <w:sz w:val="24"/>
          <w:szCs w:val="24"/>
        </w:rPr>
        <w:t xml:space="preserve">.E., Carr B.G. 2020).  </w:t>
      </w:r>
    </w:p>
    <w:p w14:paraId="5883C5D4" w14:textId="294917D9" w:rsidR="006B4BDA"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Failure to exercise a reasonable degree of skill in diagnosis and providing care can constitute professional negligence.</w:t>
      </w:r>
      <w:r w:rsidR="00BF7AE7"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As therapist, it is important to understand the Bolam test and the Bolitho test of liability in the context of negligence. The Bolam Test states that to prove liability, one needs to prove that the therapist was negligent and acted in a manner that no other therapist would have. Hence, “A doctor is not guilty of negligence if he has acted in accordance with a practice accepted as proper by a responsible body of medical men skilled in that particular art.” </w:t>
      </w:r>
      <w:r w:rsidR="00BF7AE7" w:rsidRPr="00E34C1B">
        <w:rPr>
          <w:rFonts w:ascii="Times New Roman" w:hAnsi="Times New Roman" w:cs="Times New Roman"/>
          <w:sz w:val="24"/>
          <w:szCs w:val="24"/>
        </w:rPr>
        <w:t xml:space="preserve"> </w:t>
      </w:r>
    </w:p>
    <w:p w14:paraId="52492849" w14:textId="67635441" w:rsidR="006B4BDA" w:rsidRPr="00E34C1B" w:rsidRDefault="00BF7AE7"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Ethics In Psychotherapy Termination</w:t>
      </w:r>
    </w:p>
    <w:p w14:paraId="563F09A5"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The formal termination of psychotherapy is understood as an intentional process that occurs over time when a client has achieved most of the treatment goals and/or when psychotherapy has to be terminated due to other reasons.</w:t>
      </w:r>
      <w:r w:rsidR="00BF7AE7"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As formal termination involves, ending of a process (whether successful or unsuccessful), it has important ethical issues. First and most important issue is ending the therapy in a planned way, rather than abandoning the </w:t>
      </w:r>
      <w:r w:rsidR="00BF7AE7" w:rsidRPr="00E34C1B">
        <w:rPr>
          <w:rFonts w:ascii="Times New Roman" w:hAnsi="Times New Roman" w:cs="Times New Roman"/>
          <w:sz w:val="24"/>
          <w:szCs w:val="24"/>
        </w:rPr>
        <w:t>client. Unplanned</w:t>
      </w:r>
      <w:r w:rsidRPr="00E34C1B">
        <w:rPr>
          <w:rFonts w:ascii="Times New Roman" w:hAnsi="Times New Roman" w:cs="Times New Roman"/>
          <w:sz w:val="24"/>
          <w:szCs w:val="24"/>
        </w:rPr>
        <w:t xml:space="preserve"> termination of the therapy from the therapist side may convey betrayal and abuse of </w:t>
      </w:r>
    </w:p>
    <w:p w14:paraId="0275F177" w14:textId="3EEC6ACE"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0ECA3C67" wp14:editId="7F7BED8B">
            <wp:extent cx="5534025" cy="1390650"/>
            <wp:effectExtent l="0" t="0" r="9525"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70171A7C" w14:textId="4B61D003" w:rsidR="00BF7AE7"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power. While deciding a planned termination, it is important to note that “termination of psychotherapy” is not a point but is a process; hence, the termination of psychotherapy should be discussed with the patient, from time to time in the therapy (i.e., someday patient will be able to manage his/her affair without the help of the therapist, by the gains made in the therapy), so that it does not come as a shock to the client. Hence, the therapist, from time to time, should ask the patient to review what all she/he is able to manage outside the psychotherapy sessions, what all they consider as gains in terms of their ability to handle the previously unmanageable situations and how they see themselves in relation to the original goals of the therapy</w:t>
      </w:r>
      <w:r w:rsidR="00BE2975" w:rsidRPr="00E34C1B">
        <w:rPr>
          <w:rFonts w:ascii="Times New Roman" w:hAnsi="Times New Roman" w:cs="Times New Roman"/>
          <w:sz w:val="24"/>
          <w:szCs w:val="24"/>
        </w:rPr>
        <w:t xml:space="preserve"> (Stipa G et al., 2021)</w:t>
      </w:r>
      <w:r w:rsidRPr="00E34C1B">
        <w:rPr>
          <w:rFonts w:ascii="Times New Roman" w:hAnsi="Times New Roman" w:cs="Times New Roman"/>
          <w:sz w:val="24"/>
          <w:szCs w:val="24"/>
        </w:rPr>
        <w:t>. The therapist can also give their feedback in terms of improvement/gains which they perceive in the client to validate or contradict the patient’s self-assessment of psychological growth, resilience, and strengths. Further, while discussing the termination of therapy, the therapist can also convey to the patients as to when to return back for psychotherapy in future.</w:t>
      </w:r>
    </w:p>
    <w:p w14:paraId="6269BDA4"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This will help the patient understand that talking about termination of psychotherapy does not mean end of the therapeutic contact forever. Another way to proceed towards termination is by asking the client to imagine how they are going to handle the situations of life in the absence of the therapist.</w:t>
      </w:r>
      <w:r w:rsidR="00BF7AE7" w:rsidRPr="00E34C1B">
        <w:rPr>
          <w:rFonts w:ascii="Times New Roman" w:hAnsi="Times New Roman" w:cs="Times New Roman"/>
          <w:sz w:val="24"/>
          <w:szCs w:val="24"/>
        </w:rPr>
        <w:t xml:space="preserve"> </w:t>
      </w:r>
      <w:r w:rsidR="00EF622E" w:rsidRPr="00E34C1B">
        <w:rPr>
          <w:rFonts w:ascii="Times New Roman" w:hAnsi="Times New Roman" w:cs="Times New Roman"/>
          <w:sz w:val="24"/>
          <w:szCs w:val="24"/>
        </w:rPr>
        <w:t>S</w:t>
      </w:r>
      <w:r w:rsidRPr="00E34C1B">
        <w:rPr>
          <w:rFonts w:ascii="Times New Roman" w:hAnsi="Times New Roman" w:cs="Times New Roman"/>
          <w:sz w:val="24"/>
          <w:szCs w:val="24"/>
        </w:rPr>
        <w:t xml:space="preserve">ometimes premature termination of psychotherapy may be considered, either by the therapist, client or due to other external factors. One of the issues which may lead to premature termination of therapy by the therapist can be default on the part of the </w:t>
      </w:r>
    </w:p>
    <w:p w14:paraId="61715603" w14:textId="66394893"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3EA21215" wp14:editId="6A9C91EF">
            <wp:extent cx="5534025" cy="1390650"/>
            <wp:effectExtent l="0" t="0" r="9525"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425EC8B4" w14:textId="0D9D2A6D" w:rsidR="00EF622E"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client to pay the fees due to various reasons. In such a situation, it is not ethical to communicate to the client that “we are not going to meet again,” because of the payment-related issues. Rather, the therapist should anticipate the same and alternatives be discussed during the informed consent procedure and this must be mentioned in the therapeutic contract.</w:t>
      </w:r>
    </w:p>
    <w:p w14:paraId="679D7DCA" w14:textId="0D1A0F88" w:rsidR="00EF622E"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In general, it is advisable that termination of therapy in such a scenario be considered as the last option when all other options have been exhausted. In such a scenario too, there should be ample time for the therapist and client to end the therapy in a congenial </w:t>
      </w:r>
      <w:r w:rsidR="00BE2975" w:rsidRPr="00E34C1B">
        <w:rPr>
          <w:rFonts w:ascii="Times New Roman" w:hAnsi="Times New Roman" w:cs="Times New Roman"/>
          <w:sz w:val="24"/>
          <w:szCs w:val="24"/>
        </w:rPr>
        <w:t>environment (Bashshur R et al., 2021). AS</w:t>
      </w:r>
      <w:r w:rsidRPr="00E34C1B">
        <w:rPr>
          <w:rFonts w:ascii="Times New Roman" w:hAnsi="Times New Roman" w:cs="Times New Roman"/>
          <w:sz w:val="24"/>
          <w:szCs w:val="24"/>
        </w:rPr>
        <w:t xml:space="preserve"> far as therapist is concerned “psychotherapy should be terminated from the therapist side, when it is evident that client no longer needs psychotherapy, is not likely to benefit or is being more harmed than benefitting from continuing psychotherapy.” Such a decision can be reached by continuously reviewing the progress in the psychotherapy from time to time and the goals (original or adjusted from time to time in therapy) of psychotherapy at the beginning. If review of the evidence suggests that the client’s mental state is gradually deteriorating, then it is advisable to consider termination of psychotherapy. However, in such situations, if the therapist is in dilemma, proper supervision or a referral to another therapist can be very beneficial for the therapist to validate/contradict his decision.</w:t>
      </w:r>
    </w:p>
    <w:p w14:paraId="31D6D1BD"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Other important issue which might lead to termination of psychotherapy from the side of the therapist is continued unmanageable counter-transference and distress to self while </w:t>
      </w:r>
    </w:p>
    <w:p w14:paraId="3D6EE25D" w14:textId="61EEE186"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44EC66C" wp14:editId="7D1ED08F">
            <wp:extent cx="5534025" cy="1390650"/>
            <wp:effectExtent l="0" t="0" r="9525"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362D9CEA" w14:textId="193911DC" w:rsidR="00EF622E"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continuing with the therapy. Psychotherapy may also be terminated, if the client files a case (starts legal proceedings) against the therapist. Besides these, other reasons of termination of therapy from therapist’s side may include shifting of work place of therapist, therapist falling sick or superannuating from their job. However, it is important to note that some of these situations can be anticipated before the initiation of psychotherapy, like end of tenure/training date and retirement date. Accordingly, it is advisable to include the same in the therapeutic contract. Similarly, the name of a colleague can be incorporated in the therapeutic contract, as an alternative therapist, in any unforeseen eventuality.</w:t>
      </w:r>
      <w:r w:rsidR="00EF622E"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In situations which warrant termination of psychotherapy from the therapist’s side, the therapist should make all possible attempts to have a pretermination session before ending a therapeutic relationship. The pretermination session needs to be seen as an opportunity of providing advance notice to the client or an opportunity to negotiate an end date, discussing the gains made during the therapy and the deficits which are still persisting, planning for relapses and future stressors, and providing details of an alternative </w:t>
      </w:r>
      <w:r w:rsidR="00EF622E" w:rsidRPr="00E34C1B">
        <w:rPr>
          <w:rFonts w:ascii="Times New Roman" w:hAnsi="Times New Roman" w:cs="Times New Roman"/>
          <w:sz w:val="24"/>
          <w:szCs w:val="24"/>
        </w:rPr>
        <w:t>therapists</w:t>
      </w:r>
      <w:r w:rsidRPr="00E34C1B">
        <w:rPr>
          <w:rFonts w:ascii="Times New Roman" w:hAnsi="Times New Roman" w:cs="Times New Roman"/>
          <w:sz w:val="24"/>
          <w:szCs w:val="24"/>
        </w:rPr>
        <w:t xml:space="preserve"> for future treatment needs.</w:t>
      </w:r>
    </w:p>
    <w:p w14:paraId="3C59F5FE"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In case the termination is initiated by the client, then too the therapist should follow the ethical obligations to their clients. Usually, when the therapy is terminated by the client, they either stop coming or stop responding to the phone calls due to various reasons. In such a scenario, it is ethical to let the client know (possibly by writing a letter, with the appointment </w:t>
      </w:r>
    </w:p>
    <w:p w14:paraId="20F43E8C" w14:textId="55104FAF"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6DCDC9B5" wp14:editId="0AC01C7E">
            <wp:extent cx="5534025" cy="1390650"/>
            <wp:effectExtent l="0" t="0" r="9525"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555D3785" w14:textId="623EDEBF" w:rsidR="006B4BDA"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date and time) that therapist is willing to continue treatment or meet for one/few sessions to sum up and end the therapy, willingness of the therapist to resume therapy in future if the client desires so, and if the patient wishes, then the therapist can refer them to another therapist.</w:t>
      </w:r>
      <w:r w:rsidR="00EF622E" w:rsidRPr="00E34C1B">
        <w:rPr>
          <w:rFonts w:ascii="Times New Roman" w:hAnsi="Times New Roman" w:cs="Times New Roman"/>
          <w:sz w:val="24"/>
          <w:szCs w:val="24"/>
        </w:rPr>
        <w:t xml:space="preserve"> </w:t>
      </w:r>
      <w:r w:rsidRPr="00E34C1B">
        <w:rPr>
          <w:rFonts w:ascii="Times New Roman" w:hAnsi="Times New Roman" w:cs="Times New Roman"/>
          <w:sz w:val="24"/>
          <w:szCs w:val="24"/>
        </w:rPr>
        <w:t>The issue of termination of therapy can be discussed in the therapeutic contract, as this makes it easier for the client to convey discontinuation of the therapy to the therapist rather than making the therapist feel abandoned</w:t>
      </w:r>
      <w:r w:rsidR="00BE2975" w:rsidRPr="00E34C1B">
        <w:rPr>
          <w:rFonts w:ascii="Times New Roman" w:hAnsi="Times New Roman" w:cs="Times New Roman"/>
          <w:sz w:val="24"/>
          <w:szCs w:val="24"/>
        </w:rPr>
        <w:t xml:space="preserve"> (Battineni G et al., 2021)</w:t>
      </w:r>
      <w:r w:rsidRPr="00E34C1B">
        <w:rPr>
          <w:rFonts w:ascii="Times New Roman" w:hAnsi="Times New Roman" w:cs="Times New Roman"/>
          <w:sz w:val="24"/>
          <w:szCs w:val="24"/>
        </w:rPr>
        <w:t>.</w:t>
      </w:r>
    </w:p>
    <w:p w14:paraId="7427BD9C" w14:textId="18167E3A" w:rsidR="006B4BDA" w:rsidRPr="00E34C1B" w:rsidRDefault="00616A5F" w:rsidP="00E34C1B">
      <w:pPr>
        <w:spacing w:line="480" w:lineRule="auto"/>
        <w:rPr>
          <w:rFonts w:ascii="Times New Roman" w:hAnsi="Times New Roman" w:cs="Times New Roman"/>
          <w:sz w:val="24"/>
          <w:szCs w:val="24"/>
        </w:rPr>
      </w:pPr>
      <w:hyperlink r:id="rId10" w:tooltip="Go to other sections in this page" w:history="1"/>
      <w:r w:rsidR="00EF622E" w:rsidRPr="00E34C1B">
        <w:rPr>
          <w:rStyle w:val="Hyperlink"/>
          <w:rFonts w:ascii="Times New Roman" w:hAnsi="Times New Roman" w:cs="Times New Roman"/>
          <w:sz w:val="24"/>
          <w:szCs w:val="24"/>
        </w:rPr>
        <w:t xml:space="preserve"> </w:t>
      </w:r>
    </w:p>
    <w:p w14:paraId="33A1F0C6" w14:textId="3F94243F" w:rsidR="006B4BDA" w:rsidRPr="00E34C1B" w:rsidRDefault="00EF622E"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Ethical Issues During the Post termination Phase</w:t>
      </w:r>
    </w:p>
    <w:p w14:paraId="50B67455"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The relationships between therapist and the client after the termination of psychotherapy have always </w:t>
      </w:r>
      <w:r w:rsidR="00EF622E" w:rsidRPr="00E34C1B">
        <w:rPr>
          <w:rFonts w:ascii="Times New Roman" w:hAnsi="Times New Roman" w:cs="Times New Roman"/>
          <w:sz w:val="24"/>
          <w:szCs w:val="24"/>
        </w:rPr>
        <w:t>been</w:t>
      </w:r>
      <w:r w:rsidRPr="00E34C1B">
        <w:rPr>
          <w:rFonts w:ascii="Times New Roman" w:hAnsi="Times New Roman" w:cs="Times New Roman"/>
          <w:sz w:val="24"/>
          <w:szCs w:val="24"/>
        </w:rPr>
        <w:t xml:space="preserve"> debated. Although no law bar the physician to have a sexual relationship with their ex-patients, it is an accepted norm that it is unethical to terminate the psychotherapy for having a sexual relationship with the client. Regarding the sexual relationship, after the termination of psychotherapy, there are different views. Some of the therapists consider that the client may agree for such a relationship because of unresolved transference and hence such a relationship is unethical. </w:t>
      </w:r>
      <w:r w:rsidR="00EF622E" w:rsidRPr="00E34C1B">
        <w:rPr>
          <w:rFonts w:ascii="Times New Roman" w:hAnsi="Times New Roman" w:cs="Times New Roman"/>
          <w:sz w:val="24"/>
          <w:szCs w:val="24"/>
        </w:rPr>
        <w:t>Other’s</w:t>
      </w:r>
      <w:r w:rsidRPr="00E34C1B">
        <w:rPr>
          <w:rFonts w:ascii="Times New Roman" w:hAnsi="Times New Roman" w:cs="Times New Roman"/>
          <w:sz w:val="24"/>
          <w:szCs w:val="24"/>
        </w:rPr>
        <w:t xml:space="preserve"> therapists consider that if a proper termination of therapy has been done, transference should be considered as resolved, and hence having a sexual relationship after proper termination is not unethical</w:t>
      </w:r>
      <w:r w:rsidR="00BE2975" w:rsidRPr="00E34C1B">
        <w:rPr>
          <w:rFonts w:ascii="Times New Roman" w:hAnsi="Times New Roman" w:cs="Times New Roman"/>
          <w:sz w:val="24"/>
          <w:szCs w:val="24"/>
        </w:rPr>
        <w:t xml:space="preserve"> (Kaplan B. (2020). </w:t>
      </w:r>
      <w:r w:rsidRPr="00E34C1B">
        <w:rPr>
          <w:rFonts w:ascii="Times New Roman" w:hAnsi="Times New Roman" w:cs="Times New Roman"/>
          <w:sz w:val="24"/>
          <w:szCs w:val="24"/>
        </w:rPr>
        <w:t xml:space="preserve">However, the issue of sexual relationship with a client, who was receiving the therapy (therapies other than dynamic), that </w:t>
      </w:r>
    </w:p>
    <w:p w14:paraId="60CA9D6D" w14:textId="58063E22" w:rsidR="00C109AE" w:rsidRDefault="00C109AE" w:rsidP="00C109AE">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028A7F8A" wp14:editId="164B74CD">
            <wp:extent cx="5534025" cy="1390650"/>
            <wp:effectExtent l="0" t="0" r="9525" b="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14:paraId="669EB35E" w14:textId="0299C942" w:rsidR="006B4BDA" w:rsidRPr="00E34C1B" w:rsidRDefault="006B4BDA" w:rsidP="00C109AE">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does not encourage transference, becomes very much complicated. Hence, there is no clear consensus on the issue on sexual relationship with an ex-client. Accordingly, the sanctity of the same will depend on </w:t>
      </w:r>
      <w:r w:rsidR="00EF622E" w:rsidRPr="00E34C1B">
        <w:rPr>
          <w:rFonts w:ascii="Times New Roman" w:hAnsi="Times New Roman" w:cs="Times New Roman"/>
          <w:sz w:val="24"/>
          <w:szCs w:val="24"/>
        </w:rPr>
        <w:t>case-to-case</w:t>
      </w:r>
      <w:r w:rsidRPr="00E34C1B">
        <w:rPr>
          <w:rFonts w:ascii="Times New Roman" w:hAnsi="Times New Roman" w:cs="Times New Roman"/>
          <w:sz w:val="24"/>
          <w:szCs w:val="24"/>
        </w:rPr>
        <w:t xml:space="preserve"> basis. When faced with such a situation, therapist should seek supervision.</w:t>
      </w:r>
    </w:p>
    <w:p w14:paraId="71541C60" w14:textId="2ECDDC5A" w:rsidR="006B4BDA" w:rsidRPr="00E34C1B" w:rsidRDefault="00616A5F" w:rsidP="00E34C1B">
      <w:pPr>
        <w:spacing w:line="480" w:lineRule="auto"/>
        <w:rPr>
          <w:rFonts w:ascii="Times New Roman" w:hAnsi="Times New Roman" w:cs="Times New Roman"/>
          <w:sz w:val="24"/>
          <w:szCs w:val="24"/>
        </w:rPr>
      </w:pPr>
      <w:hyperlink r:id="rId11" w:tooltip="Go to other sections in this page" w:history="1"/>
      <w:r w:rsidR="00EF622E" w:rsidRPr="00E34C1B">
        <w:rPr>
          <w:rStyle w:val="Hyperlink"/>
          <w:rFonts w:ascii="Times New Roman" w:hAnsi="Times New Roman" w:cs="Times New Roman"/>
          <w:sz w:val="24"/>
          <w:szCs w:val="24"/>
        </w:rPr>
        <w:t xml:space="preserve"> </w:t>
      </w:r>
    </w:p>
    <w:p w14:paraId="42D1790C" w14:textId="3B2E1752" w:rsidR="006B4BDA" w:rsidRPr="00E34C1B" w:rsidRDefault="00EF622E"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Documentation In Psychotherapy</w:t>
      </w:r>
    </w:p>
    <w:p w14:paraId="7F9FD36D" w14:textId="77777777" w:rsidR="00EF622E"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Documentation in psychiatry is considered to be of paramount importance. The psychiatric records should be regarded as a medical and legal record of assessment, diagnosis, investigations, decision-making, pharmacological and nonpharmacological management done in the specific case. From the medicolegal point of view, psychiatrists are expected to maintain factual, legible and accurate records because it serves as a guide to the clinician to provide and plan care for the patient. Treatment records also serve as a guide for the care of the patient in case of a change of clinician.</w:t>
      </w:r>
      <w:r w:rsidR="00EF622E" w:rsidRPr="00E34C1B">
        <w:rPr>
          <w:rFonts w:ascii="Times New Roman" w:hAnsi="Times New Roman" w:cs="Times New Roman"/>
          <w:sz w:val="24"/>
          <w:szCs w:val="24"/>
        </w:rPr>
        <w:t xml:space="preserve"> </w:t>
      </w:r>
      <w:r w:rsidRPr="00E34C1B">
        <w:rPr>
          <w:rFonts w:ascii="Times New Roman" w:hAnsi="Times New Roman" w:cs="Times New Roman"/>
          <w:sz w:val="24"/>
          <w:szCs w:val="24"/>
        </w:rPr>
        <w:t>Another important usage of medical record is in the court of law in cases of litigations due to various reasons involving the patient or the clinician.</w:t>
      </w:r>
    </w:p>
    <w:p w14:paraId="3061A76F" w14:textId="77777777" w:rsidR="00C109AE" w:rsidRDefault="00EF622E"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 xml:space="preserve">A proper documentation of what has transpired between the patient and clinician can at times come to the rescue of the psychiatrist in the court of law or when such an evaluation is done by Medical </w:t>
      </w:r>
      <w:r w:rsidRPr="00E34C1B">
        <w:rPr>
          <w:rFonts w:ascii="Times New Roman" w:hAnsi="Times New Roman" w:cs="Times New Roman"/>
          <w:sz w:val="24"/>
          <w:szCs w:val="24"/>
        </w:rPr>
        <w:t>Council in</w:t>
      </w:r>
      <w:r w:rsidR="006B4BDA" w:rsidRPr="00E34C1B">
        <w:rPr>
          <w:rFonts w:ascii="Times New Roman" w:hAnsi="Times New Roman" w:cs="Times New Roman"/>
          <w:sz w:val="24"/>
          <w:szCs w:val="24"/>
        </w:rPr>
        <w:t xml:space="preserve"> cases of complaints against the </w:t>
      </w:r>
      <w:r w:rsidR="00FF1B78" w:rsidRPr="00E34C1B">
        <w:rPr>
          <w:rFonts w:ascii="Times New Roman" w:hAnsi="Times New Roman" w:cs="Times New Roman"/>
          <w:sz w:val="24"/>
          <w:szCs w:val="24"/>
        </w:rPr>
        <w:t>clinicians. However</w:t>
      </w:r>
      <w:r w:rsidR="006B4BDA" w:rsidRPr="00E34C1B">
        <w:rPr>
          <w:rFonts w:ascii="Times New Roman" w:hAnsi="Times New Roman" w:cs="Times New Roman"/>
          <w:sz w:val="24"/>
          <w:szCs w:val="24"/>
        </w:rPr>
        <w:t xml:space="preserve">, the other side of the coin is that psychotherapy involves the disclosure of sensitive, personal information about </w:t>
      </w:r>
    </w:p>
    <w:p w14:paraId="0210EB99" w14:textId="4F9FD916" w:rsidR="006B4BDA" w:rsidRPr="00E34C1B" w:rsidRDefault="00C109AE" w:rsidP="00C109AE">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7CEB526A" wp14:editId="6AC5A152">
            <wp:extent cx="5534025" cy="1390650"/>
            <wp:effectExtent l="0" t="0" r="9525"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the psychiatrist with the faith and trust that this will help in progress of the treatment and that n</w:t>
      </w:r>
      <w:r>
        <w:rPr>
          <w:rFonts w:ascii="Times New Roman" w:hAnsi="Times New Roman" w:cs="Times New Roman"/>
          <w:sz w:val="24"/>
          <w:szCs w:val="24"/>
        </w:rPr>
        <w:t xml:space="preserve">o </w:t>
      </w:r>
      <w:r w:rsidRPr="00E34C1B">
        <w:rPr>
          <w:rFonts w:ascii="Times New Roman" w:hAnsi="Times New Roman" w:cs="Times New Roman"/>
          <w:sz w:val="24"/>
          <w:szCs w:val="24"/>
        </w:rPr>
        <w:t>information</w:t>
      </w:r>
      <w:r w:rsidR="006B4BDA" w:rsidRPr="00E34C1B">
        <w:rPr>
          <w:rFonts w:ascii="Times New Roman" w:hAnsi="Times New Roman" w:cs="Times New Roman"/>
          <w:sz w:val="24"/>
          <w:szCs w:val="24"/>
        </w:rPr>
        <w:t xml:space="preserve"> will be revealed to any other person without informed consent for </w:t>
      </w:r>
      <w:r w:rsidR="00FF1B78" w:rsidRPr="00E34C1B">
        <w:rPr>
          <w:rFonts w:ascii="Times New Roman" w:hAnsi="Times New Roman" w:cs="Times New Roman"/>
          <w:sz w:val="24"/>
          <w:szCs w:val="24"/>
        </w:rPr>
        <w:t>disclosure. However</w:t>
      </w:r>
      <w:r w:rsidR="006B4BDA" w:rsidRPr="00E34C1B">
        <w:rPr>
          <w:rFonts w:ascii="Times New Roman" w:hAnsi="Times New Roman" w:cs="Times New Roman"/>
          <w:sz w:val="24"/>
          <w:szCs w:val="24"/>
        </w:rPr>
        <w:t xml:space="preserve">, despite ethical issue of confidentiality of the doctor–patient relationship, medical records are open to disclosure in unanticipated ways that are beyond the control of the patient or the clinician, as in the cases where such a demand is made by the court of </w:t>
      </w:r>
      <w:r w:rsidR="00FF1B78" w:rsidRPr="00E34C1B">
        <w:rPr>
          <w:rFonts w:ascii="Times New Roman" w:hAnsi="Times New Roman" w:cs="Times New Roman"/>
          <w:sz w:val="24"/>
          <w:szCs w:val="24"/>
        </w:rPr>
        <w:t>law</w:t>
      </w:r>
      <w:r w:rsidR="00E6136D" w:rsidRPr="00E34C1B">
        <w:rPr>
          <w:rFonts w:ascii="Times New Roman" w:hAnsi="Times New Roman" w:cs="Times New Roman"/>
          <w:sz w:val="24"/>
          <w:szCs w:val="24"/>
        </w:rPr>
        <w:t xml:space="preserve"> (Curfman A et al., 2021)</w:t>
      </w:r>
      <w:r w:rsidR="00FF1B78" w:rsidRPr="00E34C1B">
        <w:rPr>
          <w:rFonts w:ascii="Times New Roman" w:hAnsi="Times New Roman" w:cs="Times New Roman"/>
          <w:sz w:val="24"/>
          <w:szCs w:val="24"/>
        </w:rPr>
        <w:t>.</w:t>
      </w:r>
      <w:r w:rsidR="006B4BDA" w:rsidRPr="00E34C1B">
        <w:rPr>
          <w:rFonts w:ascii="Times New Roman" w:hAnsi="Times New Roman" w:cs="Times New Roman"/>
          <w:sz w:val="24"/>
          <w:szCs w:val="24"/>
        </w:rPr>
        <w:t xml:space="preserve"> Another important aspect, which can lead to breach of confidentiality, is the use of computers and servers to store the data and </w:t>
      </w:r>
      <w:r w:rsidR="00BE2975" w:rsidRPr="00E34C1B">
        <w:rPr>
          <w:rFonts w:ascii="Times New Roman" w:hAnsi="Times New Roman" w:cs="Times New Roman"/>
          <w:sz w:val="24"/>
          <w:szCs w:val="24"/>
        </w:rPr>
        <w:t>client’s</w:t>
      </w:r>
      <w:r w:rsidR="006B4BDA" w:rsidRPr="00E34C1B">
        <w:rPr>
          <w:rFonts w:ascii="Times New Roman" w:hAnsi="Times New Roman" w:cs="Times New Roman"/>
          <w:sz w:val="24"/>
          <w:szCs w:val="24"/>
        </w:rPr>
        <w:t xml:space="preserve"> treatment records. Such information can be assessed by or transmitted to unauthorized persons, </w:t>
      </w:r>
      <w:r w:rsidR="00FF1B78" w:rsidRPr="00E34C1B">
        <w:rPr>
          <w:rFonts w:ascii="Times New Roman" w:hAnsi="Times New Roman" w:cs="Times New Roman"/>
          <w:sz w:val="24"/>
          <w:szCs w:val="24"/>
        </w:rPr>
        <w:t>in spite</w:t>
      </w:r>
      <w:r w:rsidR="006B4BDA" w:rsidRPr="00E34C1B">
        <w:rPr>
          <w:rFonts w:ascii="Times New Roman" w:hAnsi="Times New Roman" w:cs="Times New Roman"/>
          <w:sz w:val="24"/>
          <w:szCs w:val="24"/>
        </w:rPr>
        <w:t xml:space="preserve"> of use of all possible security systems.</w:t>
      </w:r>
    </w:p>
    <w:p w14:paraId="4C231876" w14:textId="77777777" w:rsidR="00FF1B78" w:rsidRPr="00E34C1B" w:rsidRDefault="00FF1B78"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Thus,</w:t>
      </w:r>
      <w:r w:rsidR="006B4BDA" w:rsidRPr="00E34C1B">
        <w:rPr>
          <w:rFonts w:ascii="Times New Roman" w:hAnsi="Times New Roman" w:cs="Times New Roman"/>
          <w:sz w:val="24"/>
          <w:szCs w:val="24"/>
        </w:rPr>
        <w:t xml:space="preserve"> weighing the pros and cons about documenting everything that transpired in the therapy or not documenting anything is often a big dilemma. </w:t>
      </w:r>
    </w:p>
    <w:p w14:paraId="426CE400" w14:textId="77777777" w:rsidR="00C109AE"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From medicolegal aspects, not documenting anything can put the therapist at a bigger risk. However, documenting everything can lead to lot of damage to the client if these documents are disclosed or assessed by someone. From ethical point of view too, not documenting anything is unacceptable. Hence, the extent of documentation may vary </w:t>
      </w:r>
      <w:r w:rsidR="00FF1B78" w:rsidRPr="00E34C1B">
        <w:rPr>
          <w:rFonts w:ascii="Times New Roman" w:hAnsi="Times New Roman" w:cs="Times New Roman"/>
          <w:sz w:val="24"/>
          <w:szCs w:val="24"/>
        </w:rPr>
        <w:t>from</w:t>
      </w:r>
      <w:r w:rsidRPr="00E34C1B">
        <w:rPr>
          <w:rFonts w:ascii="Times New Roman" w:hAnsi="Times New Roman" w:cs="Times New Roman"/>
          <w:sz w:val="24"/>
          <w:szCs w:val="24"/>
        </w:rPr>
        <w:t xml:space="preserve"> session to session and will be heavily influenced by the kind and intensity of psychotherapy. Furthermore, the documentation must be based on the probability of records being assessed by others. Hence, the clinicians should use their clinical judgment to maintain concise, factual documentation of </w:t>
      </w:r>
    </w:p>
    <w:p w14:paraId="0090A922" w14:textId="7ADBDA8C" w:rsidR="00FF1B78" w:rsidRPr="00E34C1B" w:rsidRDefault="00C109AE" w:rsidP="00C109AE">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613415B" wp14:editId="4BBF097D">
            <wp:extent cx="5534025" cy="1390650"/>
            <wp:effectExtent l="0" t="0" r="9525"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psychotherapy while respecting the privacy of the patient. However, documentation must include notable events in the treatment setting or the patient’s life, clinical observations of the patient’s mental and physical state, psychiatrist’s efforts to obtain relevant information from other sources, investigation findings including psychological test findings, information provided to the client in relation to medications if any, suicidal ideation with intention to act, child abuse, threats of harm to others, consultation with other clinicians if any, and basic information required to maintain continuity of care in any eventuality.</w:t>
      </w:r>
    </w:p>
    <w:p w14:paraId="252BD10E" w14:textId="64467284" w:rsidR="00FF1B78"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Documentation of information with regard to intimate personal relationships, fantasies and dreams, and sensitive information about other individuals in the patient’s life must be based on the clinical judgment. However, documentation of any hypotheses or speculations must be </w:t>
      </w:r>
      <w:r w:rsidR="00FF1B78" w:rsidRPr="00E34C1B">
        <w:rPr>
          <w:rFonts w:ascii="Times New Roman" w:hAnsi="Times New Roman" w:cs="Times New Roman"/>
          <w:sz w:val="24"/>
          <w:szCs w:val="24"/>
        </w:rPr>
        <w:t>avoided. The</w:t>
      </w:r>
      <w:r w:rsidRPr="00E34C1B">
        <w:rPr>
          <w:rFonts w:ascii="Times New Roman" w:hAnsi="Times New Roman" w:cs="Times New Roman"/>
          <w:sz w:val="24"/>
          <w:szCs w:val="24"/>
        </w:rPr>
        <w:t xml:space="preserve"> therapist can maintain a personal note which can be kept separately from the medical records, which can contain details of the intimate issues of the client, issues related to other people in the patient’s life, </w:t>
      </w:r>
      <w:r w:rsidR="00E6136D" w:rsidRPr="00E34C1B">
        <w:rPr>
          <w:rFonts w:ascii="Times New Roman" w:hAnsi="Times New Roman" w:cs="Times New Roman"/>
          <w:sz w:val="24"/>
          <w:szCs w:val="24"/>
        </w:rPr>
        <w:t>therapists’</w:t>
      </w:r>
      <w:r w:rsidRPr="00E34C1B">
        <w:rPr>
          <w:rFonts w:ascii="Times New Roman" w:hAnsi="Times New Roman" w:cs="Times New Roman"/>
          <w:sz w:val="24"/>
          <w:szCs w:val="24"/>
        </w:rPr>
        <w:t xml:space="preserve"> own observations, hypotheses, etc. These can act as a guide to future psychotherapeutic work</w:t>
      </w:r>
      <w:r w:rsidR="00E6136D" w:rsidRPr="00E34C1B">
        <w:rPr>
          <w:rFonts w:ascii="Times New Roman" w:hAnsi="Times New Roman" w:cs="Times New Roman"/>
          <w:sz w:val="24"/>
          <w:szCs w:val="24"/>
        </w:rPr>
        <w:t xml:space="preserve"> (Scharff S. 2020)</w:t>
      </w:r>
      <w:r w:rsidRPr="00E34C1B">
        <w:rPr>
          <w:rFonts w:ascii="Times New Roman" w:hAnsi="Times New Roman" w:cs="Times New Roman"/>
          <w:sz w:val="24"/>
          <w:szCs w:val="24"/>
        </w:rPr>
        <w:t xml:space="preserve">. However, an important aspect of it is that it should not have any information which can disclose the identity of the clients to others. Further, informed consent must be obtained from the client in case the therapist wants to use such records for teaching purposes without the client being identified. </w:t>
      </w:r>
    </w:p>
    <w:p w14:paraId="41B16E5B" w14:textId="77777777" w:rsidR="00C109AE" w:rsidRDefault="00C109AE" w:rsidP="00C109AE">
      <w:pPr>
        <w:spacing w:line="480" w:lineRule="auto"/>
        <w:rPr>
          <w:rFonts w:ascii="Times New Roman" w:hAnsi="Times New Roman" w:cs="Times New Roman"/>
          <w:sz w:val="24"/>
          <w:szCs w:val="24"/>
        </w:rPr>
      </w:pPr>
    </w:p>
    <w:p w14:paraId="2046D139" w14:textId="3AE01D1E" w:rsidR="006B4BDA" w:rsidRPr="00E34C1B" w:rsidRDefault="00C109AE" w:rsidP="00C109AE">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0603BB82" wp14:editId="583D1875">
            <wp:extent cx="5534025" cy="1390650"/>
            <wp:effectExtent l="0" t="0" r="9525"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Further, the notes should be destroyed as soon as these have served the purpose for which they were maintained. It is also important to note that the content of such notes may not be useful for the therapist in case of legal proceedings.</w:t>
      </w:r>
    </w:p>
    <w:p w14:paraId="57D537EB" w14:textId="722A506B" w:rsidR="006B4BDA" w:rsidRPr="00E34C1B" w:rsidRDefault="00FF1B78"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Specific Legal Issues</w:t>
      </w:r>
    </w:p>
    <w:p w14:paraId="29CF25C3" w14:textId="77777777" w:rsidR="006B4BDA"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Some of the other issues which are related to psychotherapy and can have legal issue include duration of maintenance of records and appearing in the court of law to testify.</w:t>
      </w:r>
    </w:p>
    <w:p w14:paraId="0AE87931" w14:textId="77777777" w:rsidR="006B4BDA" w:rsidRPr="00E34C1B" w:rsidRDefault="006B4BDA"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Sharing records</w:t>
      </w:r>
    </w:p>
    <w:p w14:paraId="198F82CA" w14:textId="4F15B18A" w:rsidR="00BB4B75"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It may be noted </w:t>
      </w:r>
      <w:r w:rsidR="00FF1B78" w:rsidRPr="00E34C1B">
        <w:rPr>
          <w:rFonts w:ascii="Times New Roman" w:hAnsi="Times New Roman" w:cs="Times New Roman"/>
          <w:sz w:val="24"/>
          <w:szCs w:val="24"/>
        </w:rPr>
        <w:t>that, treatment</w:t>
      </w:r>
      <w:r w:rsidRPr="00E34C1B">
        <w:rPr>
          <w:rFonts w:ascii="Times New Roman" w:hAnsi="Times New Roman" w:cs="Times New Roman"/>
          <w:sz w:val="24"/>
          <w:szCs w:val="24"/>
        </w:rPr>
        <w:t xml:space="preserve"> records need to be maintained for at least 3 years. Any request for medical records from a client or his/her authorized representative or legal authorities should be duly acknowledged, and copy of records should be provided within a </w:t>
      </w:r>
      <w:r w:rsidR="00FF1B78" w:rsidRPr="00E34C1B">
        <w:rPr>
          <w:rFonts w:ascii="Times New Roman" w:hAnsi="Times New Roman" w:cs="Times New Roman"/>
          <w:sz w:val="24"/>
          <w:szCs w:val="24"/>
        </w:rPr>
        <w:t>72-h</w:t>
      </w:r>
      <w:r w:rsidRPr="00E34C1B">
        <w:rPr>
          <w:rFonts w:ascii="Times New Roman" w:hAnsi="Times New Roman" w:cs="Times New Roman"/>
          <w:sz w:val="24"/>
          <w:szCs w:val="24"/>
        </w:rPr>
        <w:t xml:space="preserve"> period. However, records of medicolegal cases should not be handed over to anyone without a valid legal order from the court of </w:t>
      </w:r>
      <w:r w:rsidR="00BB4B75" w:rsidRPr="00E34C1B">
        <w:rPr>
          <w:rFonts w:ascii="Times New Roman" w:hAnsi="Times New Roman" w:cs="Times New Roman"/>
          <w:sz w:val="24"/>
          <w:szCs w:val="24"/>
        </w:rPr>
        <w:t>law. When</w:t>
      </w:r>
      <w:r w:rsidRPr="00E34C1B">
        <w:rPr>
          <w:rFonts w:ascii="Times New Roman" w:hAnsi="Times New Roman" w:cs="Times New Roman"/>
          <w:sz w:val="24"/>
          <w:szCs w:val="24"/>
        </w:rPr>
        <w:t xml:space="preserve"> a client’s psychotherapy records are summoned by a court of law the client should be informed and his consent sought before submitting their records to the court of law. If the client does not agree, the same should be mentioned to the court, and the records need to be shared when the concerned court withdraws the privilege provided on account of confidentiality</w:t>
      </w:r>
      <w:r w:rsidR="00E6136D" w:rsidRPr="00E34C1B">
        <w:rPr>
          <w:rFonts w:ascii="Times New Roman" w:hAnsi="Times New Roman" w:cs="Times New Roman"/>
          <w:sz w:val="24"/>
          <w:szCs w:val="24"/>
        </w:rPr>
        <w:t xml:space="preserve"> (Merchant J. 2021)</w:t>
      </w:r>
      <w:r w:rsidRPr="00E34C1B">
        <w:rPr>
          <w:rFonts w:ascii="Times New Roman" w:hAnsi="Times New Roman" w:cs="Times New Roman"/>
          <w:sz w:val="24"/>
          <w:szCs w:val="24"/>
        </w:rPr>
        <w:t>. At this point, the therapist must abide by the order of the court; otherwise, a contempt-of-court order may be issued.</w:t>
      </w:r>
    </w:p>
    <w:p w14:paraId="1645E19D" w14:textId="5C849242" w:rsidR="006B4BDA" w:rsidRPr="00E34C1B" w:rsidRDefault="003A6F62" w:rsidP="003A6F62">
      <w:pPr>
        <w:spacing w:line="480" w:lineRule="auto"/>
        <w:ind w:firstLine="720"/>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64EBD6E0" wp14:editId="469F349A">
            <wp:extent cx="5534025" cy="1390650"/>
            <wp:effectExtent l="0" t="0" r="9525"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The proper procedure is that the summoned records should be submitted to the court under sealed cover and marked “Confidential.” Tampering with or destroying records to avoid disclosing the information is unethical as well as illegal.</w:t>
      </w:r>
      <w:r w:rsidR="00BB4B75" w:rsidRPr="00E34C1B">
        <w:rPr>
          <w:rFonts w:ascii="Times New Roman" w:hAnsi="Times New Roman" w:cs="Times New Roman"/>
          <w:sz w:val="24"/>
          <w:szCs w:val="24"/>
        </w:rPr>
        <w:t xml:space="preserve"> </w:t>
      </w:r>
      <w:r w:rsidR="006B4BDA" w:rsidRPr="00E34C1B">
        <w:rPr>
          <w:rFonts w:ascii="Times New Roman" w:hAnsi="Times New Roman" w:cs="Times New Roman"/>
          <w:sz w:val="24"/>
          <w:szCs w:val="24"/>
        </w:rPr>
        <w:t>When a therapist is asked to present evidence in a Court of Law, he or she must be aware regarding the basic requirements of presenting evidence. A witness report should be of adequate clarity and should help in resolving the case.</w:t>
      </w:r>
    </w:p>
    <w:p w14:paraId="1C7256DF" w14:textId="77777777" w:rsidR="00E6136D" w:rsidRPr="00E34C1B" w:rsidRDefault="00E6136D" w:rsidP="00E34C1B">
      <w:pPr>
        <w:spacing w:line="480" w:lineRule="auto"/>
        <w:ind w:firstLine="720"/>
        <w:rPr>
          <w:rFonts w:ascii="Times New Roman" w:hAnsi="Times New Roman" w:cs="Times New Roman"/>
          <w:sz w:val="24"/>
          <w:szCs w:val="24"/>
        </w:rPr>
      </w:pPr>
    </w:p>
    <w:p w14:paraId="11ED0A19" w14:textId="77777777" w:rsidR="006B4BDA" w:rsidRPr="00E34C1B" w:rsidRDefault="006B4BDA"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False memories versus true memories</w:t>
      </w:r>
    </w:p>
    <w:p w14:paraId="17116371" w14:textId="77777777" w:rsidR="003A6F62"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A particular debate which arises during psychotherapy is the theme of “false memories,” especially those concerning sexual abuse and can lead to psychotherapist being challenged in the court of law. The concept of false memory is at times abused as a defense by real perpetrators of crime which may divert attention from redressing the crime and can further lead to mental health issues in the </w:t>
      </w:r>
      <w:r w:rsidR="00BB4B75" w:rsidRPr="00E34C1B">
        <w:rPr>
          <w:rFonts w:ascii="Times New Roman" w:hAnsi="Times New Roman" w:cs="Times New Roman"/>
          <w:sz w:val="24"/>
          <w:szCs w:val="24"/>
        </w:rPr>
        <w:t>client. It</w:t>
      </w:r>
      <w:r w:rsidRPr="00E34C1B">
        <w:rPr>
          <w:rFonts w:ascii="Times New Roman" w:hAnsi="Times New Roman" w:cs="Times New Roman"/>
          <w:sz w:val="24"/>
          <w:szCs w:val="24"/>
        </w:rPr>
        <w:t xml:space="preserve"> is important that every therapist should take diligent precautions to avoid encouragement of false memories in a client during the course of the psychotherapy</w:t>
      </w:r>
      <w:r w:rsidR="00E6136D" w:rsidRPr="00E34C1B">
        <w:rPr>
          <w:rFonts w:ascii="Times New Roman" w:hAnsi="Times New Roman" w:cs="Times New Roman"/>
          <w:sz w:val="24"/>
          <w:szCs w:val="24"/>
        </w:rPr>
        <w:t xml:space="preserve"> (Nittari G et al., 2021)</w:t>
      </w:r>
      <w:r w:rsidRPr="00E34C1B">
        <w:rPr>
          <w:rFonts w:ascii="Times New Roman" w:hAnsi="Times New Roman" w:cs="Times New Roman"/>
          <w:sz w:val="24"/>
          <w:szCs w:val="24"/>
        </w:rPr>
        <w:t xml:space="preserve">. Some of the common tributes found in allegations of false memories have characteristics of these memories involving sexual abuse are discontinuous, memories of abuse in childhood are recovered in a therapeutic setting, there is an absence of corroborative evidence, the reclamation of such memories is followed by a confrontation with the alleged accusers who </w:t>
      </w:r>
    </w:p>
    <w:p w14:paraId="39F6129E" w14:textId="34BFD618" w:rsidR="00BB4B75" w:rsidRPr="00E34C1B" w:rsidRDefault="003A6F62" w:rsidP="003A6F62">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2BB9F5B0" wp14:editId="18133AB4">
            <wp:extent cx="5534025" cy="1390650"/>
            <wp:effectExtent l="0" t="0" r="9525" b="0"/>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 xml:space="preserve">deny these claims and the false memories are often very traumatic in nature and are based in high ritualistic </w:t>
      </w:r>
      <w:r w:rsidR="00BB4B75" w:rsidRPr="00E34C1B">
        <w:rPr>
          <w:rFonts w:ascii="Times New Roman" w:hAnsi="Times New Roman" w:cs="Times New Roman"/>
          <w:sz w:val="24"/>
          <w:szCs w:val="24"/>
        </w:rPr>
        <w:t>settings. Understanding</w:t>
      </w:r>
      <w:r w:rsidR="006B4BDA" w:rsidRPr="00E34C1B">
        <w:rPr>
          <w:rFonts w:ascii="Times New Roman" w:hAnsi="Times New Roman" w:cs="Times New Roman"/>
          <w:sz w:val="24"/>
          <w:szCs w:val="24"/>
        </w:rPr>
        <w:t xml:space="preserve"> the dynamics of the potential roles that a therapist can play in such legal proceedings can be made easier with the help of a model known as the Drama triangle.</w:t>
      </w:r>
    </w:p>
    <w:p w14:paraId="0010B92A" w14:textId="1558A651" w:rsidR="006B4BDA" w:rsidRPr="00E34C1B" w:rsidRDefault="006B4BDA" w:rsidP="008C4570">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This model is based on the perceptions that other parties have about the therapist taking on the potential role of “rescuer,” “persecutor,” or “victim,” even though this is not the therapist’s intention. One of the inferences which can be drawn from the debate on false memories is that the therapist should understand the boundaries of responsible practice and also understand the limitations of retrieved memories and the role suggestion can play in shaping these memories. One should be aware of the implications of instantaneously assuming that the abuse has occurred without examining all aspects. In order to avoid future conflicts, it is important that therapist may record such sessions or can make simultaneous notes and avoid therapeutic techniques which can encourage false memories</w:t>
      </w:r>
      <w:r w:rsidR="00E6136D" w:rsidRPr="00E34C1B">
        <w:rPr>
          <w:rFonts w:ascii="Times New Roman" w:hAnsi="Times New Roman" w:cs="Times New Roman"/>
          <w:sz w:val="24"/>
          <w:szCs w:val="24"/>
        </w:rPr>
        <w:t xml:space="preserve"> (Ferorelli D 2020)</w:t>
      </w:r>
      <w:r w:rsidRPr="00E34C1B">
        <w:rPr>
          <w:rFonts w:ascii="Times New Roman" w:hAnsi="Times New Roman" w:cs="Times New Roman"/>
          <w:sz w:val="24"/>
          <w:szCs w:val="24"/>
        </w:rPr>
        <w:t>.</w:t>
      </w:r>
      <w:r w:rsidR="00BB4B75" w:rsidRPr="00E34C1B">
        <w:rPr>
          <w:rFonts w:ascii="Times New Roman" w:hAnsi="Times New Roman" w:cs="Times New Roman"/>
          <w:sz w:val="24"/>
          <w:szCs w:val="24"/>
        </w:rPr>
        <w:t xml:space="preserve"> </w:t>
      </w:r>
    </w:p>
    <w:p w14:paraId="1C9C1E15" w14:textId="7E02ECEA" w:rsidR="006B4BDA" w:rsidRPr="00E34C1B" w:rsidRDefault="00BB4B75" w:rsidP="00E34C1B">
      <w:pPr>
        <w:spacing w:line="480" w:lineRule="auto"/>
        <w:rPr>
          <w:rFonts w:ascii="Times New Roman" w:hAnsi="Times New Roman" w:cs="Times New Roman"/>
          <w:b/>
          <w:bCs/>
          <w:sz w:val="24"/>
          <w:szCs w:val="24"/>
        </w:rPr>
      </w:pPr>
      <w:r w:rsidRPr="00E34C1B">
        <w:rPr>
          <w:rFonts w:ascii="Times New Roman" w:hAnsi="Times New Roman" w:cs="Times New Roman"/>
          <w:b/>
          <w:bCs/>
          <w:sz w:val="24"/>
          <w:szCs w:val="24"/>
        </w:rPr>
        <w:t>Expert Opinion</w:t>
      </w:r>
    </w:p>
    <w:p w14:paraId="2C3ACA59" w14:textId="3E85343B" w:rsidR="006B4BDA"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 xml:space="preserve">At times a psychiatrist may be called by the court of law as an expert witness in a case and may be required to provide their opinion or report. Courts, in general, want an honest, impartial, and learned opinion from the expert. In such a situation, it is important to understand what is being asked and response need to be precise to the question asked  </w:t>
      </w:r>
    </w:p>
    <w:p w14:paraId="17318949" w14:textId="626C84CB" w:rsidR="003A6F62" w:rsidRDefault="003A6F62" w:rsidP="00E34C1B">
      <w:pPr>
        <w:spacing w:line="480" w:lineRule="auto"/>
        <w:ind w:firstLine="720"/>
        <w:rPr>
          <w:rFonts w:ascii="Times New Roman" w:hAnsi="Times New Roman" w:cs="Times New Roman"/>
          <w:sz w:val="24"/>
          <w:szCs w:val="24"/>
        </w:rPr>
      </w:pPr>
    </w:p>
    <w:p w14:paraId="3275B39C" w14:textId="47C3B586" w:rsidR="006B4BDA" w:rsidRPr="00E34C1B" w:rsidRDefault="003A6F62" w:rsidP="00E34C1B">
      <w:pPr>
        <w:spacing w:line="480" w:lineRule="auto"/>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3A17BBCF" wp14:editId="3B8CBDC8">
            <wp:extent cx="5534025" cy="1390650"/>
            <wp:effectExtent l="0" t="0" r="9525" b="0"/>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CONCLUSION</w:t>
      </w:r>
    </w:p>
    <w:p w14:paraId="0CF1EE06" w14:textId="2B2B0AE4" w:rsidR="00F95BEB" w:rsidRPr="00E34C1B" w:rsidRDefault="006B4BDA" w:rsidP="00E34C1B">
      <w:pPr>
        <w:spacing w:line="480" w:lineRule="auto"/>
        <w:ind w:firstLine="720"/>
        <w:rPr>
          <w:rFonts w:ascii="Times New Roman" w:hAnsi="Times New Roman" w:cs="Times New Roman"/>
          <w:sz w:val="24"/>
          <w:szCs w:val="24"/>
        </w:rPr>
      </w:pPr>
      <w:r w:rsidRPr="00E34C1B">
        <w:rPr>
          <w:rFonts w:ascii="Times New Roman" w:hAnsi="Times New Roman" w:cs="Times New Roman"/>
          <w:sz w:val="24"/>
          <w:szCs w:val="24"/>
        </w:rPr>
        <w:t>In contrast to routine clinical practice, psychotherapy is a special situation, especially</w:t>
      </w:r>
      <w:r w:rsidR="004208BF" w:rsidRPr="00E34C1B">
        <w:rPr>
          <w:rFonts w:ascii="Times New Roman" w:hAnsi="Times New Roman" w:cs="Times New Roman"/>
          <w:sz w:val="24"/>
          <w:szCs w:val="24"/>
        </w:rPr>
        <w:t xml:space="preserve"> </w:t>
      </w:r>
      <w:r w:rsidRPr="00E34C1B">
        <w:rPr>
          <w:rFonts w:ascii="Times New Roman" w:hAnsi="Times New Roman" w:cs="Times New Roman"/>
          <w:sz w:val="24"/>
          <w:szCs w:val="24"/>
        </w:rPr>
        <w:t xml:space="preserve">where there is no much distinction between psychotherapists and the psychiatrist. Whenever a client approaches a psychiatrist and if he thinks that psychotherapy could be an appropriate treatment modality, or if the client requests for psychotherapy in the light of his competence, the therapist should obtain informed consent. This should include providing information to the client as to what is psychotherapy, what is expected from the patient, what is expected from the therapist, what are the limitations of the therapy and therapist, fees involved, alternative modalities of treatment along with efficacy of each of the alternative treatments in the condition which the client is suffering from. After an informed consent is obtained, the therapist along the client should draw a therapeutic contract, with </w:t>
      </w:r>
      <w:r w:rsidR="004208BF" w:rsidRPr="00E34C1B">
        <w:rPr>
          <w:rFonts w:ascii="Times New Roman" w:hAnsi="Times New Roman" w:cs="Times New Roman"/>
          <w:sz w:val="24"/>
          <w:szCs w:val="24"/>
        </w:rPr>
        <w:t>dos</w:t>
      </w:r>
      <w:r w:rsidRPr="00E34C1B">
        <w:rPr>
          <w:rFonts w:ascii="Times New Roman" w:hAnsi="Times New Roman" w:cs="Times New Roman"/>
          <w:sz w:val="24"/>
          <w:szCs w:val="24"/>
        </w:rPr>
        <w:t xml:space="preserve"> and </w:t>
      </w:r>
      <w:r w:rsidR="004208BF" w:rsidRPr="00E34C1B">
        <w:rPr>
          <w:rFonts w:ascii="Times New Roman" w:hAnsi="Times New Roman" w:cs="Times New Roman"/>
          <w:sz w:val="24"/>
          <w:szCs w:val="24"/>
        </w:rPr>
        <w:t>don’ts</w:t>
      </w:r>
      <w:r w:rsidRPr="00E34C1B">
        <w:rPr>
          <w:rFonts w:ascii="Times New Roman" w:hAnsi="Times New Roman" w:cs="Times New Roman"/>
          <w:sz w:val="24"/>
          <w:szCs w:val="24"/>
        </w:rPr>
        <w:t xml:space="preserve"> for either of them</w:t>
      </w:r>
      <w:r w:rsidR="00E6136D" w:rsidRPr="00E34C1B">
        <w:rPr>
          <w:rFonts w:ascii="Times New Roman" w:hAnsi="Times New Roman" w:cs="Times New Roman"/>
          <w:sz w:val="24"/>
          <w:szCs w:val="24"/>
        </w:rPr>
        <w:t xml:space="preserve"> (Gil Membrado C et al</w:t>
      </w:r>
      <w:r w:rsidRPr="00E34C1B">
        <w:rPr>
          <w:rFonts w:ascii="Times New Roman" w:hAnsi="Times New Roman" w:cs="Times New Roman"/>
          <w:sz w:val="24"/>
          <w:szCs w:val="24"/>
        </w:rPr>
        <w:t>.</w:t>
      </w:r>
      <w:r w:rsidR="00E6136D" w:rsidRPr="00E34C1B">
        <w:rPr>
          <w:rFonts w:ascii="Times New Roman" w:hAnsi="Times New Roman" w:cs="Times New Roman"/>
          <w:sz w:val="24"/>
          <w:szCs w:val="24"/>
        </w:rPr>
        <w:t>, 2021).</w:t>
      </w:r>
      <w:r w:rsidRPr="00E34C1B">
        <w:rPr>
          <w:rFonts w:ascii="Times New Roman" w:hAnsi="Times New Roman" w:cs="Times New Roman"/>
          <w:sz w:val="24"/>
          <w:szCs w:val="24"/>
        </w:rPr>
        <w:t xml:space="preserve"> Throughout the therapy and during drawing the therapeutic contract, the therapist should be aware of the confidentiality issues and also make the client aware about the exceptions to the confidentiality issues. Similarly, awareness of the boundaries and boundary violations is important, to work in the limits of the boundaries. However, if boundary violations occur, steps must be taken to minimize the harm.</w:t>
      </w:r>
    </w:p>
    <w:p w14:paraId="687828A2" w14:textId="7E35EF25" w:rsidR="006B4BDA" w:rsidRPr="00E34C1B" w:rsidRDefault="003A6F62" w:rsidP="003A6F62">
      <w:pPr>
        <w:spacing w:line="480" w:lineRule="auto"/>
        <w:ind w:firstLine="720"/>
        <w:jc w:val="center"/>
        <w:rPr>
          <w:rFonts w:ascii="Times New Roman" w:hAnsi="Times New Roman" w:cs="Times New Roman"/>
          <w:sz w:val="24"/>
          <w:szCs w:val="24"/>
        </w:rPr>
      </w:pPr>
      <w:r w:rsidRPr="00E34C1B">
        <w:rPr>
          <w:rFonts w:ascii="Times New Roman" w:eastAsia="Calibri" w:hAnsi="Times New Roman" w:cs="Times New Roman"/>
          <w:noProof/>
          <w:sz w:val="24"/>
          <w:szCs w:val="24"/>
        </w:rPr>
        <w:lastRenderedPageBreak/>
        <w:drawing>
          <wp:inline distT="0" distB="0" distL="0" distR="0" wp14:anchorId="585F900C" wp14:editId="6526025F">
            <wp:extent cx="5534025" cy="1390650"/>
            <wp:effectExtent l="0" t="0" r="9525"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r w:rsidR="006B4BDA" w:rsidRPr="00E34C1B">
        <w:rPr>
          <w:rFonts w:ascii="Times New Roman" w:hAnsi="Times New Roman" w:cs="Times New Roman"/>
          <w:sz w:val="24"/>
          <w:szCs w:val="24"/>
        </w:rPr>
        <w:t>Whenever therapy ends, it needs to end in a congenial environment, with the scope for the client to seek treatment again if he desires so, or an opportunity to be referred to someone else</w:t>
      </w:r>
      <w:r w:rsidR="00E6136D" w:rsidRPr="00E34C1B">
        <w:rPr>
          <w:rFonts w:ascii="Times New Roman" w:hAnsi="Times New Roman" w:cs="Times New Roman"/>
          <w:sz w:val="24"/>
          <w:szCs w:val="24"/>
        </w:rPr>
        <w:t xml:space="preserve"> (Mittal M et al., 2021)</w:t>
      </w:r>
      <w:r w:rsidR="006B4BDA" w:rsidRPr="00E34C1B">
        <w:rPr>
          <w:rFonts w:ascii="Times New Roman" w:hAnsi="Times New Roman" w:cs="Times New Roman"/>
          <w:sz w:val="24"/>
          <w:szCs w:val="24"/>
        </w:rPr>
        <w:t>.</w:t>
      </w:r>
    </w:p>
    <w:p w14:paraId="6E263123" w14:textId="38450744" w:rsidR="006B4BDA" w:rsidRPr="00E34C1B" w:rsidRDefault="006B4BDA"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t xml:space="preserve"> </w:t>
      </w:r>
    </w:p>
    <w:p w14:paraId="4B348030" w14:textId="38268C07" w:rsidR="00F95BEB" w:rsidRPr="00E34C1B" w:rsidRDefault="00F95BEB" w:rsidP="00E34C1B">
      <w:pPr>
        <w:spacing w:line="480" w:lineRule="auto"/>
        <w:rPr>
          <w:rFonts w:ascii="Times New Roman" w:hAnsi="Times New Roman" w:cs="Times New Roman"/>
          <w:sz w:val="24"/>
          <w:szCs w:val="24"/>
        </w:rPr>
      </w:pPr>
    </w:p>
    <w:p w14:paraId="39D6B32C" w14:textId="7CA47586" w:rsidR="00F95BEB" w:rsidRPr="00E34C1B" w:rsidRDefault="00F95BEB" w:rsidP="00E34C1B">
      <w:pPr>
        <w:spacing w:line="480" w:lineRule="auto"/>
        <w:rPr>
          <w:rFonts w:ascii="Times New Roman" w:hAnsi="Times New Roman" w:cs="Times New Roman"/>
          <w:sz w:val="24"/>
          <w:szCs w:val="24"/>
        </w:rPr>
      </w:pPr>
    </w:p>
    <w:p w14:paraId="4C3D8E04" w14:textId="707DFE80" w:rsidR="00F95BEB" w:rsidRPr="00E34C1B" w:rsidRDefault="00F95BEB" w:rsidP="00E34C1B">
      <w:pPr>
        <w:spacing w:line="480" w:lineRule="auto"/>
        <w:rPr>
          <w:rFonts w:ascii="Times New Roman" w:hAnsi="Times New Roman" w:cs="Times New Roman"/>
          <w:sz w:val="24"/>
          <w:szCs w:val="24"/>
        </w:rPr>
      </w:pPr>
    </w:p>
    <w:p w14:paraId="2C99668B" w14:textId="13FFA7A8" w:rsidR="00F95BEB" w:rsidRPr="00E34C1B" w:rsidRDefault="00F95BEB" w:rsidP="00E34C1B">
      <w:pPr>
        <w:spacing w:line="480" w:lineRule="auto"/>
        <w:rPr>
          <w:rFonts w:ascii="Times New Roman" w:hAnsi="Times New Roman" w:cs="Times New Roman"/>
          <w:sz w:val="24"/>
          <w:szCs w:val="24"/>
        </w:rPr>
      </w:pPr>
    </w:p>
    <w:p w14:paraId="51CFA49B" w14:textId="77777777" w:rsidR="00F95BEB" w:rsidRPr="00E34C1B" w:rsidRDefault="00F95BEB" w:rsidP="00E34C1B">
      <w:pPr>
        <w:spacing w:line="480" w:lineRule="auto"/>
        <w:rPr>
          <w:rFonts w:ascii="Times New Roman" w:hAnsi="Times New Roman" w:cs="Times New Roman"/>
          <w:sz w:val="24"/>
          <w:szCs w:val="24"/>
        </w:rPr>
      </w:pPr>
    </w:p>
    <w:p w14:paraId="4A380A58" w14:textId="25EAC093" w:rsidR="006B4BDA" w:rsidRPr="00E34C1B" w:rsidRDefault="00616A5F" w:rsidP="00E34C1B">
      <w:pPr>
        <w:spacing w:line="480" w:lineRule="auto"/>
        <w:rPr>
          <w:rStyle w:val="Hyperlink"/>
          <w:rFonts w:ascii="Times New Roman" w:hAnsi="Times New Roman" w:cs="Times New Roman"/>
          <w:sz w:val="24"/>
          <w:szCs w:val="24"/>
        </w:rPr>
      </w:pPr>
      <w:hyperlink r:id="rId12" w:tooltip="Go to other sections in this page" w:history="1"/>
      <w:r w:rsidR="004208BF" w:rsidRPr="00E34C1B">
        <w:rPr>
          <w:rStyle w:val="Hyperlink"/>
          <w:rFonts w:ascii="Times New Roman" w:hAnsi="Times New Roman" w:cs="Times New Roman"/>
          <w:sz w:val="24"/>
          <w:szCs w:val="24"/>
        </w:rPr>
        <w:t xml:space="preserve"> </w:t>
      </w:r>
    </w:p>
    <w:p w14:paraId="39EAA151" w14:textId="793B7910" w:rsidR="00F95BEB" w:rsidRPr="00E34C1B" w:rsidRDefault="00F95BEB" w:rsidP="00E34C1B">
      <w:pPr>
        <w:spacing w:line="480" w:lineRule="auto"/>
        <w:rPr>
          <w:rStyle w:val="Hyperlink"/>
          <w:rFonts w:ascii="Times New Roman" w:hAnsi="Times New Roman" w:cs="Times New Roman"/>
          <w:sz w:val="24"/>
          <w:szCs w:val="24"/>
        </w:rPr>
      </w:pPr>
    </w:p>
    <w:p w14:paraId="79A05671" w14:textId="1721222B" w:rsidR="00F95BEB" w:rsidRPr="00E34C1B" w:rsidRDefault="00F95BEB" w:rsidP="00E34C1B">
      <w:pPr>
        <w:spacing w:line="480" w:lineRule="auto"/>
        <w:rPr>
          <w:rStyle w:val="Hyperlink"/>
          <w:rFonts w:ascii="Times New Roman" w:hAnsi="Times New Roman" w:cs="Times New Roman"/>
          <w:sz w:val="24"/>
          <w:szCs w:val="24"/>
        </w:rPr>
      </w:pPr>
    </w:p>
    <w:p w14:paraId="6D287B7F" w14:textId="7E57A54C" w:rsidR="00F95BEB" w:rsidRPr="00E34C1B" w:rsidRDefault="00F95BEB" w:rsidP="00E34C1B">
      <w:pPr>
        <w:spacing w:line="480" w:lineRule="auto"/>
        <w:rPr>
          <w:rFonts w:ascii="Times New Roman" w:hAnsi="Times New Roman" w:cs="Times New Roman"/>
          <w:sz w:val="24"/>
          <w:szCs w:val="24"/>
        </w:rPr>
      </w:pPr>
    </w:p>
    <w:p w14:paraId="61EE499F" w14:textId="76244936" w:rsidR="00C43968" w:rsidRDefault="00C43968" w:rsidP="00E34C1B">
      <w:pPr>
        <w:spacing w:line="480" w:lineRule="auto"/>
        <w:rPr>
          <w:rFonts w:ascii="Times New Roman" w:hAnsi="Times New Roman" w:cs="Times New Roman"/>
          <w:sz w:val="24"/>
          <w:szCs w:val="24"/>
        </w:rPr>
      </w:pPr>
    </w:p>
    <w:p w14:paraId="691996AC" w14:textId="77777777" w:rsidR="003A6F62" w:rsidRPr="00E34C1B" w:rsidRDefault="003A6F62" w:rsidP="00E34C1B">
      <w:pPr>
        <w:spacing w:line="480" w:lineRule="auto"/>
        <w:rPr>
          <w:rFonts w:ascii="Times New Roman" w:hAnsi="Times New Roman" w:cs="Times New Roman"/>
          <w:sz w:val="24"/>
          <w:szCs w:val="24"/>
        </w:rPr>
      </w:pPr>
    </w:p>
    <w:p w14:paraId="62F1AAE8" w14:textId="00F4B273" w:rsidR="006B4BDA" w:rsidRPr="00E34C1B" w:rsidRDefault="00F95BEB" w:rsidP="00E34C1B">
      <w:pPr>
        <w:spacing w:line="480" w:lineRule="auto"/>
        <w:rPr>
          <w:rFonts w:ascii="Times New Roman" w:hAnsi="Times New Roman" w:cs="Times New Roman"/>
          <w:sz w:val="24"/>
          <w:szCs w:val="24"/>
        </w:rPr>
      </w:pPr>
      <w:r w:rsidRPr="00E34C1B">
        <w:rPr>
          <w:rFonts w:ascii="Times New Roman" w:hAnsi="Times New Roman" w:cs="Times New Roman"/>
          <w:sz w:val="24"/>
          <w:szCs w:val="24"/>
        </w:rPr>
        <w:lastRenderedPageBreak/>
        <w:t>Reference List</w:t>
      </w:r>
    </w:p>
    <w:p w14:paraId="466E8A7E" w14:textId="34B6320B" w:rsidR="00C43968" w:rsidRPr="00E34C1B" w:rsidRDefault="008D70BD" w:rsidP="00E34C1B">
      <w:pPr>
        <w:spacing w:line="480" w:lineRule="auto"/>
        <w:ind w:left="720" w:hanging="720"/>
        <w:rPr>
          <w:rFonts w:ascii="Times New Roman" w:hAnsi="Times New Roman" w:cs="Times New Roman"/>
          <w:sz w:val="24"/>
          <w:szCs w:val="24"/>
        </w:rPr>
      </w:pPr>
      <w:bookmarkStart w:id="3" w:name="_Hlk175447697"/>
      <w:r w:rsidRPr="00E34C1B">
        <w:rPr>
          <w:rFonts w:ascii="Times New Roman" w:hAnsi="Times New Roman" w:cs="Times New Roman"/>
          <w:sz w:val="24"/>
          <w:szCs w:val="24"/>
        </w:rPr>
        <w:t>Arimany-Manso J</w:t>
      </w:r>
      <w:bookmarkEnd w:id="3"/>
      <w:r w:rsidRPr="00E34C1B">
        <w:rPr>
          <w:rFonts w:ascii="Times New Roman" w:hAnsi="Times New Roman" w:cs="Times New Roman"/>
          <w:sz w:val="24"/>
          <w:szCs w:val="24"/>
        </w:rPr>
        <w:t>., Pujol R.M., García-Patos V., Saigí U., Martin-Fumadó C. (2020). Medicolegal</w:t>
      </w:r>
      <w:r w:rsidRPr="00E34C1B">
        <w:rPr>
          <w:rFonts w:ascii="Times New Roman" w:hAnsi="Times New Roman" w:cs="Times New Roman"/>
          <w:i/>
          <w:iCs/>
          <w:sz w:val="24"/>
          <w:szCs w:val="24"/>
        </w:rPr>
        <w:t xml:space="preserve"> Aspects of Teledermatology. Actas Dermosifiliogr</w:t>
      </w:r>
      <w:r w:rsidRPr="00E34C1B">
        <w:rPr>
          <w:rFonts w:ascii="Times New Roman" w:hAnsi="Times New Roman" w:cs="Times New Roman"/>
          <w:sz w:val="24"/>
          <w:szCs w:val="24"/>
        </w:rPr>
        <w:t>. 2020; 111:815–821. doi: 10.1016/j.ad.2020.08.008. [PMC free article] [PubMed] [CrossRef] [Google Scholar</w:t>
      </w:r>
    </w:p>
    <w:p w14:paraId="72A21623" w14:textId="77777777" w:rsidR="00C43968"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Battineni G., Nittari G., Sirignano A., Amenta F. (2021).</w:t>
      </w:r>
      <w:r w:rsidRPr="00E34C1B">
        <w:rPr>
          <w:rFonts w:ascii="Times New Roman" w:hAnsi="Times New Roman" w:cs="Times New Roman"/>
          <w:i/>
          <w:iCs/>
          <w:sz w:val="24"/>
          <w:szCs w:val="24"/>
        </w:rPr>
        <w:t xml:space="preserve"> Are Telemedicine Systems Effective Healthcare Solutions during the COVID-19 Pandemic</w:t>
      </w:r>
      <w:r w:rsidRPr="00E34C1B">
        <w:rPr>
          <w:rFonts w:ascii="Times New Roman" w:hAnsi="Times New Roman" w:cs="Times New Roman"/>
          <w:sz w:val="24"/>
          <w:szCs w:val="24"/>
        </w:rPr>
        <w:t>? J. Taibah. Univ. Med. Sci. 2021; 16:305–306. doi: 10.1016/j.jtumed.2021.02.009. [PMC free article] [PubMed] [CrossRef] [Google Scholar]</w:t>
      </w:r>
    </w:p>
    <w:p w14:paraId="13CC73A3" w14:textId="7188D190" w:rsidR="00DB4ADD"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Bashshur R., Doarn C.R., Frenk J.M., Kvedar J.C., Woolliscroft J.O. (2021).</w:t>
      </w:r>
      <w:r w:rsidRPr="00E34C1B">
        <w:rPr>
          <w:rFonts w:ascii="Times New Roman" w:hAnsi="Times New Roman" w:cs="Times New Roman"/>
          <w:i/>
          <w:iCs/>
          <w:sz w:val="24"/>
          <w:szCs w:val="24"/>
        </w:rPr>
        <w:t xml:space="preserve"> Telemedicine and the COVID-19 pandemic, lessons for the future.</w:t>
      </w:r>
      <w:r w:rsidRPr="00E34C1B">
        <w:rPr>
          <w:rFonts w:ascii="Times New Roman" w:hAnsi="Times New Roman" w:cs="Times New Roman"/>
          <w:sz w:val="24"/>
          <w:szCs w:val="24"/>
        </w:rPr>
        <w:t> Telemed. J. Health. 2020; 26:571–573. doi: 10.1089/tmj.2020.29040.rb. [PubMed] [CrossRef] [Google Scholar</w:t>
      </w:r>
    </w:p>
    <w:p w14:paraId="0634C9FC" w14:textId="59A5B0F3" w:rsidR="00C43968"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Caetano R., Silva A.B., Guedes A.C.C.M., Paiva C.C.N., Ribeiro G.D.R., Santos D.L., Silva R.M.D. (2020). </w:t>
      </w:r>
      <w:r w:rsidRPr="00E34C1B">
        <w:rPr>
          <w:rFonts w:ascii="Times New Roman" w:hAnsi="Times New Roman" w:cs="Times New Roman"/>
          <w:i/>
          <w:iCs/>
          <w:sz w:val="24"/>
          <w:szCs w:val="24"/>
        </w:rPr>
        <w:t>Challenges and opportunities for telehealth during the COVID-19 pandemic: Ideas on spaces and initiatives in the Brazilian context.</w:t>
      </w:r>
      <w:r w:rsidRPr="00E34C1B">
        <w:rPr>
          <w:rFonts w:ascii="Times New Roman" w:hAnsi="Times New Roman" w:cs="Times New Roman"/>
          <w:sz w:val="24"/>
          <w:szCs w:val="24"/>
        </w:rPr>
        <w:t> Cad. Saude Publica. 2020;36: e00088920. doi: 10.1590/0102-311x00088920. [PubMed] [CrossRef] [Google Scholar]</w:t>
      </w:r>
    </w:p>
    <w:p w14:paraId="550D126D" w14:textId="77777777" w:rsidR="00DB4AD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Car J., Koh G.C., Foong P.S., Wang C.J. (2020). Video</w:t>
      </w:r>
      <w:r w:rsidRPr="00E34C1B">
        <w:rPr>
          <w:rFonts w:ascii="Times New Roman" w:hAnsi="Times New Roman" w:cs="Times New Roman"/>
          <w:i/>
          <w:iCs/>
          <w:sz w:val="24"/>
          <w:szCs w:val="24"/>
        </w:rPr>
        <w:t xml:space="preserve"> consultations in primary and specialist care during the covid-19 pandemic and beyond.</w:t>
      </w:r>
      <w:r w:rsidRPr="00E34C1B">
        <w:rPr>
          <w:rFonts w:ascii="Times New Roman" w:hAnsi="Times New Roman" w:cs="Times New Roman"/>
          <w:sz w:val="24"/>
          <w:szCs w:val="24"/>
        </w:rPr>
        <w:t xml:space="preserve"> BMJ. 2020 Oct 20;371:m3945. BMJ Clin. Res. Ed. 2020;371:m3945. doi: 10.1136/bmj.m3945. [PubMed] [CrossRef] [Google Scholar]</w:t>
      </w:r>
    </w:p>
    <w:p w14:paraId="33E8BCFA" w14:textId="28C647CA" w:rsidR="00DB4AD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lastRenderedPageBreak/>
        <w:t xml:space="preserve">Chenneville T., Schwartz-Mette R. (2020). </w:t>
      </w:r>
      <w:r w:rsidRPr="00E34C1B">
        <w:rPr>
          <w:rFonts w:ascii="Times New Roman" w:hAnsi="Times New Roman" w:cs="Times New Roman"/>
          <w:i/>
          <w:iCs/>
          <w:sz w:val="24"/>
          <w:szCs w:val="24"/>
        </w:rPr>
        <w:t>Ethical Considerations for Psychologists in the Time of COVID-19. Am</w:t>
      </w:r>
      <w:r w:rsidRPr="00E34C1B">
        <w:rPr>
          <w:rFonts w:ascii="Times New Roman" w:hAnsi="Times New Roman" w:cs="Times New Roman"/>
          <w:sz w:val="24"/>
          <w:szCs w:val="24"/>
        </w:rPr>
        <w:t>. Psychol. </w:t>
      </w:r>
      <w:bookmarkStart w:id="4" w:name="_Hlk175446636"/>
      <w:r w:rsidRPr="00E34C1B">
        <w:rPr>
          <w:rFonts w:ascii="Times New Roman" w:hAnsi="Times New Roman" w:cs="Times New Roman"/>
          <w:sz w:val="24"/>
          <w:szCs w:val="24"/>
        </w:rPr>
        <w:t>2020</w:t>
      </w:r>
      <w:bookmarkEnd w:id="4"/>
      <w:r w:rsidRPr="00E34C1B">
        <w:rPr>
          <w:rFonts w:ascii="Times New Roman" w:hAnsi="Times New Roman" w:cs="Times New Roman"/>
          <w:sz w:val="24"/>
          <w:szCs w:val="24"/>
        </w:rPr>
        <w:t>; 75:644–654. doi: 10.1037/amp0000661. [PubMed] [CrossRef] [Google Scholar]</w:t>
      </w:r>
    </w:p>
    <w:p w14:paraId="448247E6" w14:textId="4678F11A" w:rsidR="00DB4AD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 Chin H.P., Palchik G. (2021). </w:t>
      </w:r>
      <w:r w:rsidRPr="00E34C1B">
        <w:rPr>
          <w:rFonts w:ascii="Times New Roman" w:hAnsi="Times New Roman" w:cs="Times New Roman"/>
          <w:i/>
          <w:iCs/>
          <w:sz w:val="24"/>
          <w:szCs w:val="24"/>
        </w:rPr>
        <w:t>Telepsychiatry in the Age of COVID: Some Ethical Considerations</w:t>
      </w:r>
      <w:r w:rsidRPr="00E34C1B">
        <w:rPr>
          <w:rFonts w:ascii="Times New Roman" w:hAnsi="Times New Roman" w:cs="Times New Roman"/>
          <w:sz w:val="24"/>
          <w:szCs w:val="24"/>
        </w:rPr>
        <w:t>. Camb. Q. Healthc. Ethic. 2021; 30:37–41. doi: 10.1017/S0963180120000523. [PMC free article] [PubMed] [CrossRef] [Google Scholar</w:t>
      </w:r>
    </w:p>
    <w:p w14:paraId="4B172A81" w14:textId="278385E5" w:rsidR="00C43968"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Curfman A., McSwain S.D., Chuo J., Yeager-McSwain B., Schinasi D.A., Marcin J., Herendeen N., Chung S.L., Rheuban K., Olson C.A. (2021). </w:t>
      </w:r>
      <w:r w:rsidRPr="00E34C1B">
        <w:rPr>
          <w:rFonts w:ascii="Times New Roman" w:hAnsi="Times New Roman" w:cs="Times New Roman"/>
          <w:i/>
          <w:iCs/>
          <w:sz w:val="24"/>
          <w:szCs w:val="24"/>
        </w:rPr>
        <w:t>Pediatric Telehealth in the COVID-19 Pandemic Era and Beyond. Pediatrics.</w:t>
      </w:r>
      <w:r w:rsidRPr="00E34C1B">
        <w:rPr>
          <w:rFonts w:ascii="Times New Roman" w:hAnsi="Times New Roman" w:cs="Times New Roman"/>
          <w:sz w:val="24"/>
          <w:szCs w:val="24"/>
        </w:rPr>
        <w:t> 2021;148: e2020047795. doi: 10.1542/peds.2020-047795. [PMC free article] [PubMed] [CrossRef] [Google Scholar</w:t>
      </w:r>
    </w:p>
    <w:p w14:paraId="51A60304" w14:textId="77777777" w:rsidR="00DB4AD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Cypher R.L. (2020). </w:t>
      </w:r>
      <w:r w:rsidRPr="00E34C1B">
        <w:rPr>
          <w:rFonts w:ascii="Times New Roman" w:hAnsi="Times New Roman" w:cs="Times New Roman"/>
          <w:i/>
          <w:iCs/>
          <w:sz w:val="24"/>
          <w:szCs w:val="24"/>
        </w:rPr>
        <w:t>Telehealth and Telemedicine During a Crisis</w:t>
      </w:r>
      <w:r w:rsidRPr="00E34C1B">
        <w:rPr>
          <w:rFonts w:ascii="Times New Roman" w:hAnsi="Times New Roman" w:cs="Times New Roman"/>
          <w:sz w:val="24"/>
          <w:szCs w:val="24"/>
        </w:rPr>
        <w:t>. J. Perinat. Neonatal. Nurs. 2020; 34:205–207. doi: 10.1097/JPN.0000000000000502. [PubMed] [CrossRef] [Google Scholar]</w:t>
      </w:r>
    </w:p>
    <w:p w14:paraId="782EBAE5" w14:textId="77777777" w:rsidR="00DB4AD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Di Carlo F., Sociali A., Picutti E., Pettorruso M., Vellante F., Verrastro V., Martinotti G., di Giannantonio M. (2021). </w:t>
      </w:r>
      <w:r w:rsidRPr="00E34C1B">
        <w:rPr>
          <w:rFonts w:ascii="Times New Roman" w:hAnsi="Times New Roman" w:cs="Times New Roman"/>
          <w:i/>
          <w:iCs/>
          <w:sz w:val="24"/>
          <w:szCs w:val="24"/>
        </w:rPr>
        <w:t>Telepsychiatry and other cutting-edge technologies in COVID-19 pandemic: Bridging the distance in mental health assistance</w:t>
      </w:r>
      <w:r w:rsidRPr="00E34C1B">
        <w:rPr>
          <w:rFonts w:ascii="Times New Roman" w:hAnsi="Times New Roman" w:cs="Times New Roman"/>
          <w:sz w:val="24"/>
          <w:szCs w:val="24"/>
        </w:rPr>
        <w:t>. Int. J. Clin. Pract. 2021;75: e13716. doi: 10.1111/ijcp.13716. [PMC free article] [PubMed] [CrossRef] [Google Scholar]</w:t>
      </w:r>
    </w:p>
    <w:p w14:paraId="7BB45ECE" w14:textId="77777777" w:rsidR="00DB4ADD" w:rsidRPr="00E34C1B" w:rsidRDefault="00DB4ADD" w:rsidP="00E34C1B">
      <w:pPr>
        <w:spacing w:line="480" w:lineRule="auto"/>
        <w:ind w:left="720" w:hanging="720"/>
        <w:rPr>
          <w:rFonts w:ascii="Times New Roman" w:hAnsi="Times New Roman" w:cs="Times New Roman"/>
          <w:sz w:val="24"/>
          <w:szCs w:val="24"/>
        </w:rPr>
      </w:pPr>
    </w:p>
    <w:p w14:paraId="26CB0507" w14:textId="13EDF4DD" w:rsidR="00DB4ADD"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Dijkstra H.P., Ergen E., Holtzhausen L., Beasley I., Alonso J.M., Geertsema L., Geertsema C., Nelis S., Ngai A.S.H., Stankovic I) 2020). </w:t>
      </w:r>
      <w:r w:rsidRPr="00E34C1B">
        <w:rPr>
          <w:rFonts w:ascii="Times New Roman" w:hAnsi="Times New Roman" w:cs="Times New Roman"/>
          <w:i/>
          <w:iCs/>
          <w:sz w:val="24"/>
          <w:szCs w:val="24"/>
        </w:rPr>
        <w:t xml:space="preserve">Remote assessment in sport and exercise </w:t>
      </w:r>
      <w:r w:rsidRPr="00E34C1B">
        <w:rPr>
          <w:rFonts w:ascii="Times New Roman" w:hAnsi="Times New Roman" w:cs="Times New Roman"/>
          <w:i/>
          <w:iCs/>
          <w:sz w:val="24"/>
          <w:szCs w:val="24"/>
        </w:rPr>
        <w:lastRenderedPageBreak/>
        <w:t>medicine (SEM): A narrative review and teleSEM solutions for and beyond the COVID-19 pandemic</w:t>
      </w:r>
      <w:r w:rsidRPr="00E34C1B">
        <w:rPr>
          <w:rFonts w:ascii="Times New Roman" w:hAnsi="Times New Roman" w:cs="Times New Roman"/>
          <w:sz w:val="24"/>
          <w:szCs w:val="24"/>
        </w:rPr>
        <w:t>. Br. J. Sports Med. 2020; 54:1162–1167. doi: 10.1136/bjsports-2020-102650. [PMC free article] [PubMed] [CrossRef] [Google Scholar]</w:t>
      </w:r>
    </w:p>
    <w:p w14:paraId="558CB296" w14:textId="77777777" w:rsidR="00DB4AD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Di Trana A., Busardò F., Ricci G., Sirignano A. (2021). </w:t>
      </w:r>
      <w:r w:rsidRPr="00E34C1B">
        <w:rPr>
          <w:rFonts w:ascii="Times New Roman" w:hAnsi="Times New Roman" w:cs="Times New Roman"/>
          <w:i/>
          <w:iCs/>
          <w:sz w:val="24"/>
          <w:szCs w:val="24"/>
        </w:rPr>
        <w:t>Commentary: Tele-COVID-19: Does it improve the provision of health services?</w:t>
      </w:r>
      <w:r w:rsidRPr="00E34C1B">
        <w:rPr>
          <w:rFonts w:ascii="Times New Roman" w:hAnsi="Times New Roman" w:cs="Times New Roman"/>
          <w:sz w:val="24"/>
          <w:szCs w:val="24"/>
        </w:rPr>
        <w:t> Eur. Rev. Med. Pharmacol. Sci. 2021; 25:2152–2153. doi: 10.26355/eurrev_202102_25121. [PubMed] [CrossRef] [Google Scholar]</w:t>
      </w:r>
    </w:p>
    <w:p w14:paraId="16592A71" w14:textId="11AC048E" w:rsidR="008D70BD" w:rsidRPr="00E34C1B" w:rsidRDefault="008D70BD" w:rsidP="00E34C1B">
      <w:pPr>
        <w:spacing w:line="480" w:lineRule="auto"/>
        <w:ind w:left="720" w:hanging="720"/>
        <w:rPr>
          <w:rFonts w:ascii="Times New Roman" w:hAnsi="Times New Roman" w:cs="Times New Roman"/>
          <w:sz w:val="24"/>
          <w:szCs w:val="24"/>
        </w:rPr>
      </w:pPr>
    </w:p>
    <w:p w14:paraId="1955E67F" w14:textId="3374B590" w:rsidR="008D70BD"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Farmer C.C., Pang S.C., Kevat D., Dean J., Panaccio D., Mahar P.D. (2021). </w:t>
      </w:r>
      <w:r w:rsidRPr="00E34C1B">
        <w:rPr>
          <w:rFonts w:ascii="Times New Roman" w:hAnsi="Times New Roman" w:cs="Times New Roman"/>
          <w:i/>
          <w:iCs/>
          <w:sz w:val="24"/>
          <w:szCs w:val="24"/>
        </w:rPr>
        <w:t>Medico-legal implications of audiovisual recordings of telehealth encounters</w:t>
      </w:r>
      <w:r w:rsidRPr="00E34C1B">
        <w:rPr>
          <w:rFonts w:ascii="Times New Roman" w:hAnsi="Times New Roman" w:cs="Times New Roman"/>
          <w:sz w:val="24"/>
          <w:szCs w:val="24"/>
        </w:rPr>
        <w:t>. Med. J. Aust. 2021; 214:357–359.e1. doi: 10.5694/mja2.51008. [PubMed] [CrossRef] [Google Scholar]</w:t>
      </w:r>
    </w:p>
    <w:p w14:paraId="10B455B3" w14:textId="1F6619B9" w:rsidR="008D70BD" w:rsidRPr="00E34C1B" w:rsidRDefault="0071629E"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 </w:t>
      </w:r>
      <w:r w:rsidR="00335B33" w:rsidRPr="00E34C1B">
        <w:rPr>
          <w:rFonts w:ascii="Times New Roman" w:hAnsi="Times New Roman" w:cs="Times New Roman"/>
          <w:sz w:val="24"/>
          <w:szCs w:val="24"/>
        </w:rPr>
        <w:t xml:space="preserve">Ferorelli D., Nardelli L., Spagnolo L., Corradi S., Silvestre M., Misceo F., Marrone M., Zotti F., Mandarelli G., Solarino </w:t>
      </w:r>
      <w:r w:rsidR="008927A5" w:rsidRPr="00E34C1B">
        <w:rPr>
          <w:rFonts w:ascii="Times New Roman" w:hAnsi="Times New Roman" w:cs="Times New Roman"/>
          <w:sz w:val="24"/>
          <w:szCs w:val="24"/>
        </w:rPr>
        <w:t xml:space="preserve">(2020). </w:t>
      </w:r>
      <w:r w:rsidR="00335B33" w:rsidRPr="00E34C1B">
        <w:rPr>
          <w:rFonts w:ascii="Times New Roman" w:hAnsi="Times New Roman" w:cs="Times New Roman"/>
          <w:i/>
          <w:iCs/>
          <w:sz w:val="24"/>
          <w:szCs w:val="24"/>
        </w:rPr>
        <w:t>Medical Legal Aspects of Telemedicine in Italy:</w:t>
      </w:r>
      <w:r w:rsidR="00335B33" w:rsidRPr="00E34C1B">
        <w:rPr>
          <w:rFonts w:ascii="Times New Roman" w:hAnsi="Times New Roman" w:cs="Times New Roman"/>
          <w:sz w:val="24"/>
          <w:szCs w:val="24"/>
        </w:rPr>
        <w:t xml:space="preserve"> Application Fields, Professional Liability and Focus on Care Services During the COVID-19 Health Emergency. J. Prim. Care Community Health. </w:t>
      </w:r>
      <w:r w:rsidR="008927A5" w:rsidRPr="00E34C1B">
        <w:rPr>
          <w:rFonts w:ascii="Times New Roman" w:hAnsi="Times New Roman" w:cs="Times New Roman"/>
          <w:sz w:val="24"/>
          <w:szCs w:val="24"/>
        </w:rPr>
        <w:t xml:space="preserve"> 11:2150132720985055</w:t>
      </w:r>
      <w:r w:rsidR="00335B33" w:rsidRPr="00E34C1B">
        <w:rPr>
          <w:rFonts w:ascii="Times New Roman" w:hAnsi="Times New Roman" w:cs="Times New Roman"/>
          <w:sz w:val="24"/>
          <w:szCs w:val="24"/>
        </w:rPr>
        <w:t>. doi: 10.1177/2150132720985055. [PMC free article] [PubMed] [CrossRef] [Google Scholar]</w:t>
      </w:r>
    </w:p>
    <w:p w14:paraId="1D96BE25" w14:textId="4E2C90B7" w:rsidR="008D70BD" w:rsidRPr="00E34C1B" w:rsidRDefault="008D70BD" w:rsidP="00E34C1B">
      <w:pPr>
        <w:spacing w:line="480" w:lineRule="auto"/>
        <w:ind w:left="720" w:hanging="720"/>
        <w:rPr>
          <w:rFonts w:ascii="Times New Roman" w:hAnsi="Times New Roman" w:cs="Times New Roman"/>
          <w:sz w:val="24"/>
          <w:szCs w:val="24"/>
        </w:rPr>
      </w:pPr>
      <w:bookmarkStart w:id="5" w:name="_Hlk175447629"/>
      <w:r w:rsidRPr="00E34C1B">
        <w:rPr>
          <w:rFonts w:ascii="Times New Roman" w:hAnsi="Times New Roman" w:cs="Times New Roman"/>
          <w:sz w:val="24"/>
          <w:szCs w:val="24"/>
        </w:rPr>
        <w:t>Ghosh A</w:t>
      </w:r>
      <w:bookmarkEnd w:id="5"/>
      <w:r w:rsidRPr="00E34C1B">
        <w:rPr>
          <w:rFonts w:ascii="Times New Roman" w:hAnsi="Times New Roman" w:cs="Times New Roman"/>
          <w:sz w:val="24"/>
          <w:szCs w:val="24"/>
        </w:rPr>
        <w:t xml:space="preserve">., Gupta R., Misra A. (2020). </w:t>
      </w:r>
      <w:r w:rsidRPr="00E34C1B">
        <w:rPr>
          <w:rFonts w:ascii="Times New Roman" w:hAnsi="Times New Roman" w:cs="Times New Roman"/>
          <w:i/>
          <w:iCs/>
          <w:sz w:val="24"/>
          <w:szCs w:val="24"/>
        </w:rPr>
        <w:t>Telemedicine for diabetes care in India during COVID19 pandemic and national lockdown period: Guidelines for physicians</w:t>
      </w:r>
      <w:r w:rsidRPr="00E34C1B">
        <w:rPr>
          <w:rFonts w:ascii="Times New Roman" w:hAnsi="Times New Roman" w:cs="Times New Roman"/>
          <w:sz w:val="24"/>
          <w:szCs w:val="24"/>
        </w:rPr>
        <w:t>. Diabetes Metab. Syndr. 2020; 14:273–276. doi: 10.1016/j.dsx.2020.04.001. [PMC free article] [PubMed] [CrossRef] [Google Scholar]</w:t>
      </w:r>
    </w:p>
    <w:p w14:paraId="1EB8ABE7" w14:textId="2DA77437" w:rsidR="00DB4ADD" w:rsidRPr="00E34C1B" w:rsidRDefault="00DB4ADD" w:rsidP="00E34C1B">
      <w:pPr>
        <w:spacing w:line="480" w:lineRule="auto"/>
        <w:ind w:left="720" w:hanging="720"/>
        <w:rPr>
          <w:rFonts w:ascii="Times New Roman" w:hAnsi="Times New Roman" w:cs="Times New Roman"/>
          <w:sz w:val="24"/>
          <w:szCs w:val="24"/>
        </w:rPr>
      </w:pPr>
    </w:p>
    <w:p w14:paraId="0C832107" w14:textId="11B44FEB" w:rsidR="008D70BD" w:rsidRPr="00E34C1B" w:rsidRDefault="00DB4AD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lastRenderedPageBreak/>
        <w:t xml:space="preserve">Gilbert A.W., Booth G., Betts T., Goldberg A. (2021) </w:t>
      </w:r>
      <w:r w:rsidRPr="00E34C1B">
        <w:rPr>
          <w:rFonts w:ascii="Times New Roman" w:hAnsi="Times New Roman" w:cs="Times New Roman"/>
          <w:i/>
          <w:iCs/>
          <w:sz w:val="24"/>
          <w:szCs w:val="24"/>
        </w:rPr>
        <w:t>A mixed-methods survey to explore issues with virtual consultations for musculoskeletal care during the COVID-19 pandemic</w:t>
      </w:r>
      <w:r w:rsidRPr="00E34C1B">
        <w:rPr>
          <w:rFonts w:ascii="Times New Roman" w:hAnsi="Times New Roman" w:cs="Times New Roman"/>
          <w:sz w:val="24"/>
          <w:szCs w:val="24"/>
        </w:rPr>
        <w:t>. BMC Musculoskeletal. Disord. 2021; 22:245. doi: 10.1186/s12891-021-04113-y. [PMC free article] [PubMed] [CrossRef] [Google Scholar]</w:t>
      </w:r>
    </w:p>
    <w:p w14:paraId="19B69BD9" w14:textId="2AD77B28" w:rsidR="008D70BD" w:rsidRPr="00E34C1B" w:rsidRDefault="00335B33"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Gil Membrado C., Barrios V., Cosín-Sales J., Gámez </w:t>
      </w:r>
      <w:r w:rsidR="002C368A" w:rsidRPr="00E34C1B">
        <w:rPr>
          <w:rFonts w:ascii="Times New Roman" w:hAnsi="Times New Roman" w:cs="Times New Roman"/>
          <w:sz w:val="24"/>
          <w:szCs w:val="24"/>
        </w:rPr>
        <w:t xml:space="preserve">J.M. (2021). </w:t>
      </w:r>
      <w:r w:rsidR="002C368A" w:rsidRPr="00E34C1B">
        <w:rPr>
          <w:rFonts w:ascii="Times New Roman" w:hAnsi="Times New Roman" w:cs="Times New Roman"/>
          <w:i/>
          <w:iCs/>
          <w:sz w:val="24"/>
          <w:szCs w:val="24"/>
        </w:rPr>
        <w:t>Telemedicine</w:t>
      </w:r>
      <w:r w:rsidRPr="00E34C1B">
        <w:rPr>
          <w:rFonts w:ascii="Times New Roman" w:hAnsi="Times New Roman" w:cs="Times New Roman"/>
          <w:i/>
          <w:iCs/>
          <w:sz w:val="24"/>
          <w:szCs w:val="24"/>
        </w:rPr>
        <w:t>, ethics, and law in times of COVID-19. A look towards the future. </w:t>
      </w:r>
      <w:r w:rsidRPr="00E34C1B">
        <w:rPr>
          <w:rFonts w:ascii="Times New Roman" w:hAnsi="Times New Roman" w:cs="Times New Roman"/>
          <w:sz w:val="24"/>
          <w:szCs w:val="24"/>
        </w:rPr>
        <w:t>Rev. Clin. Esp. </w:t>
      </w:r>
      <w:r w:rsidR="002C368A" w:rsidRPr="00E34C1B">
        <w:rPr>
          <w:rFonts w:ascii="Times New Roman" w:hAnsi="Times New Roman" w:cs="Times New Roman"/>
          <w:sz w:val="24"/>
          <w:szCs w:val="24"/>
        </w:rPr>
        <w:t>2021; 221:408</w:t>
      </w:r>
      <w:r w:rsidRPr="00E34C1B">
        <w:rPr>
          <w:rFonts w:ascii="Times New Roman" w:hAnsi="Times New Roman" w:cs="Times New Roman"/>
          <w:sz w:val="24"/>
          <w:szCs w:val="24"/>
        </w:rPr>
        <w:t>–410. doi: 10.1016/j.rce.2021.03.002. [PMC free article] [PubMed] [CrossRef] [Google Scholar]</w:t>
      </w:r>
    </w:p>
    <w:p w14:paraId="3ABC1721" w14:textId="0F053849" w:rsidR="00C43968"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Hollander J.E., Carr B.G. (2020). </w:t>
      </w:r>
      <w:r w:rsidRPr="00E34C1B">
        <w:rPr>
          <w:rFonts w:ascii="Times New Roman" w:hAnsi="Times New Roman" w:cs="Times New Roman"/>
          <w:i/>
          <w:iCs/>
          <w:sz w:val="24"/>
          <w:szCs w:val="24"/>
        </w:rPr>
        <w:t>Virtually perfect? Telemedicine for covid-19</w:t>
      </w:r>
      <w:r w:rsidRPr="00E34C1B">
        <w:rPr>
          <w:rFonts w:ascii="Times New Roman" w:hAnsi="Times New Roman" w:cs="Times New Roman"/>
          <w:sz w:val="24"/>
          <w:szCs w:val="24"/>
        </w:rPr>
        <w:t>. N. Engl. J. Med. 2020; 382:1679–1681. doi: 10.1056/NEJMp2003539. [PubMed] [CrossRef] [Google Scholar]</w:t>
      </w:r>
    </w:p>
    <w:p w14:paraId="564D097B" w14:textId="76151F68" w:rsidR="008D70BD"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Howgego G., Sharma I., Kalu P. </w:t>
      </w:r>
      <w:r w:rsidRPr="00E34C1B">
        <w:rPr>
          <w:rFonts w:ascii="Times New Roman" w:hAnsi="Times New Roman" w:cs="Times New Roman"/>
          <w:i/>
          <w:iCs/>
          <w:sz w:val="24"/>
          <w:szCs w:val="24"/>
        </w:rPr>
        <w:t>The rules for online clinical engagement in the COVID era. J. Plast Reconst</w:t>
      </w:r>
      <w:r w:rsidRPr="00E34C1B">
        <w:rPr>
          <w:rFonts w:ascii="Times New Roman" w:hAnsi="Times New Roman" w:cs="Times New Roman"/>
          <w:sz w:val="24"/>
          <w:szCs w:val="24"/>
        </w:rPr>
        <w:t>r. Aesthet. Surg. 2020; 73:2127–2135. doi: 10.1016/j.bjps.2020.08.045. [PMC free article] [PubMed] [CrossRef] [Google Scholar]</w:t>
      </w:r>
    </w:p>
    <w:p w14:paraId="0F108E76" w14:textId="77777777" w:rsidR="00C43968"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Kaplan B. (2020). </w:t>
      </w:r>
      <w:r w:rsidRPr="00E34C1B">
        <w:rPr>
          <w:rFonts w:ascii="Times New Roman" w:hAnsi="Times New Roman" w:cs="Times New Roman"/>
          <w:i/>
          <w:iCs/>
          <w:sz w:val="24"/>
          <w:szCs w:val="24"/>
        </w:rPr>
        <w:t>Revisiting Health Information Technology Ethical, Legal, And Social Issues and Evaluation</w:t>
      </w:r>
      <w:r w:rsidRPr="00E34C1B">
        <w:rPr>
          <w:rFonts w:ascii="Times New Roman" w:hAnsi="Times New Roman" w:cs="Times New Roman"/>
          <w:sz w:val="24"/>
          <w:szCs w:val="24"/>
        </w:rPr>
        <w:t>: Telehealth/Telemedicine And COVID-19. Int. J. Med. Inform. 2020; 143:104239. doi: 10.1016/j.ijmedinf.2020.104239. [PMC free article] [PubMed] [CrossRef] [Google Scholar]</w:t>
      </w:r>
    </w:p>
    <w:p w14:paraId="06D796ED" w14:textId="2C55B8CB" w:rsidR="008D70BD"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Keenan A.J., Tsourtos G., Tieman J. (2021). </w:t>
      </w:r>
      <w:r w:rsidRPr="00E34C1B">
        <w:rPr>
          <w:rFonts w:ascii="Times New Roman" w:hAnsi="Times New Roman" w:cs="Times New Roman"/>
          <w:i/>
          <w:iCs/>
          <w:sz w:val="24"/>
          <w:szCs w:val="24"/>
        </w:rPr>
        <w:t>The Value of Applying Ethical Principles in Telehealth Practices</w:t>
      </w:r>
      <w:r w:rsidRPr="00E34C1B">
        <w:rPr>
          <w:rFonts w:ascii="Times New Roman" w:hAnsi="Times New Roman" w:cs="Times New Roman"/>
          <w:sz w:val="24"/>
          <w:szCs w:val="24"/>
        </w:rPr>
        <w:t>: Systematic Review. J. Med. Internet Res. 2021;23: e25698. doi: 10.2196/25698. [PMC free article] [PubMed] [CrossRef] [Google Scholar]</w:t>
      </w:r>
    </w:p>
    <w:p w14:paraId="19435E03" w14:textId="5028EFF3" w:rsidR="008D70BD"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lastRenderedPageBreak/>
        <w:t xml:space="preserve">Kronenfeld J.P., Penedo F.J. (2021). Novel Coronavirus (COVID-19): </w:t>
      </w:r>
      <w:r w:rsidRPr="00E34C1B">
        <w:rPr>
          <w:rFonts w:ascii="Times New Roman" w:hAnsi="Times New Roman" w:cs="Times New Roman"/>
          <w:i/>
          <w:iCs/>
          <w:sz w:val="24"/>
          <w:szCs w:val="24"/>
        </w:rPr>
        <w:t>Telemedicine and Remote Care Delivery in a Time of Medical Crisis, Implementation, and Challenges</w:t>
      </w:r>
      <w:r w:rsidRPr="00E34C1B">
        <w:rPr>
          <w:rFonts w:ascii="Times New Roman" w:hAnsi="Times New Roman" w:cs="Times New Roman"/>
          <w:sz w:val="24"/>
          <w:szCs w:val="24"/>
        </w:rPr>
        <w:t>. Transl. Behav. Med. 2021; 11:659–663. doi: 10.1093/tbm/ibaa105. [PMC free article] [PubMed] [CrossRef] [Google Scholar]</w:t>
      </w:r>
    </w:p>
    <w:p w14:paraId="4D8A207B" w14:textId="7CA76950" w:rsidR="008D70BD"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Manuelyan K., Shahid M., Vassilev V., Drenovska K., Vassileva S. (2021). </w:t>
      </w:r>
      <w:r w:rsidRPr="00E34C1B">
        <w:rPr>
          <w:rFonts w:ascii="Times New Roman" w:hAnsi="Times New Roman" w:cs="Times New Roman"/>
          <w:i/>
          <w:iCs/>
          <w:sz w:val="24"/>
          <w:szCs w:val="24"/>
        </w:rPr>
        <w:t>Direct patient-to-physician teledermatology:</w:t>
      </w:r>
      <w:r w:rsidRPr="00E34C1B">
        <w:rPr>
          <w:rFonts w:ascii="Times New Roman" w:hAnsi="Times New Roman" w:cs="Times New Roman"/>
          <w:sz w:val="24"/>
          <w:szCs w:val="24"/>
        </w:rPr>
        <w:t xml:space="preserve"> Not a flash in the pan(demic) Clin. Dermatol. 2021; 39:45–51. doi: 10.1016/j.clindermatol.2020.12.011. [PubMed] [CrossRef] [Google Scholar]</w:t>
      </w:r>
    </w:p>
    <w:p w14:paraId="58158DC3" w14:textId="77777777" w:rsidR="008D70BD" w:rsidRPr="00E34C1B" w:rsidRDefault="008D70BD" w:rsidP="00E34C1B">
      <w:pPr>
        <w:spacing w:line="480" w:lineRule="auto"/>
        <w:ind w:left="720" w:hanging="720"/>
        <w:rPr>
          <w:rFonts w:ascii="Times New Roman" w:hAnsi="Times New Roman" w:cs="Times New Roman"/>
          <w:sz w:val="24"/>
          <w:szCs w:val="24"/>
        </w:rPr>
      </w:pPr>
    </w:p>
    <w:p w14:paraId="5AE62856" w14:textId="67FA0532" w:rsidR="00C43968"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Merchant J. (2021) </w:t>
      </w:r>
      <w:r w:rsidRPr="00E34C1B">
        <w:rPr>
          <w:rFonts w:ascii="Times New Roman" w:hAnsi="Times New Roman" w:cs="Times New Roman"/>
          <w:i/>
          <w:iCs/>
          <w:sz w:val="24"/>
          <w:szCs w:val="24"/>
        </w:rPr>
        <w:t>Working online due to the COVID-19 pandemic: A research and literature review</w:t>
      </w:r>
      <w:r w:rsidRPr="00E34C1B">
        <w:rPr>
          <w:rFonts w:ascii="Times New Roman" w:hAnsi="Times New Roman" w:cs="Times New Roman"/>
          <w:sz w:val="24"/>
          <w:szCs w:val="24"/>
        </w:rPr>
        <w:t>. J. Anal. Psychol. 2021; 66:484–505. doi: 10.1111/1468-5922.12683. [PMC free article] [PubMed] [CrossRef] [Google Scholar]</w:t>
      </w:r>
    </w:p>
    <w:p w14:paraId="61D04C75" w14:textId="77777777" w:rsidR="00C43968"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 Mittal M., Battineni G., Goyal L.M., Chhetri B., Oberoi S.V., Chintalapudi N., Amenta F. (2020). </w:t>
      </w:r>
      <w:r w:rsidRPr="00E34C1B">
        <w:rPr>
          <w:rFonts w:ascii="Times New Roman" w:hAnsi="Times New Roman" w:cs="Times New Roman"/>
          <w:i/>
          <w:iCs/>
          <w:sz w:val="24"/>
          <w:szCs w:val="24"/>
        </w:rPr>
        <w:t>Cloud-based framework to mitigate the impact of COVID-19 on seafarers’ mental health.</w:t>
      </w:r>
      <w:r w:rsidRPr="00E34C1B">
        <w:rPr>
          <w:rFonts w:ascii="Times New Roman" w:hAnsi="Times New Roman" w:cs="Times New Roman"/>
          <w:sz w:val="24"/>
          <w:szCs w:val="24"/>
        </w:rPr>
        <w:t> Int. Marit. Health.  71:213–214. doi: 10.5603/IMH.2020.0038. [PubMed] [CrossRef] [Google Scholar]</w:t>
      </w:r>
    </w:p>
    <w:p w14:paraId="43B715E8" w14:textId="77777777" w:rsidR="00C43968" w:rsidRPr="00E34C1B" w:rsidRDefault="00C43968" w:rsidP="00E34C1B">
      <w:pPr>
        <w:spacing w:line="480" w:lineRule="auto"/>
        <w:rPr>
          <w:rFonts w:ascii="Times New Roman" w:hAnsi="Times New Roman" w:cs="Times New Roman"/>
          <w:sz w:val="24"/>
          <w:szCs w:val="24"/>
        </w:rPr>
      </w:pPr>
    </w:p>
    <w:p w14:paraId="301EBE78" w14:textId="0CDDAFF8" w:rsidR="00335B33" w:rsidRPr="00E34C1B" w:rsidRDefault="00335B33"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Nittari G., Khuman R., Baldoni S., Palllotta G., Battineni G., Sirignano A., Amenta F., Ricci G. </w:t>
      </w:r>
      <w:r w:rsidR="002C368A" w:rsidRPr="00E34C1B">
        <w:rPr>
          <w:rFonts w:ascii="Times New Roman" w:hAnsi="Times New Roman" w:cs="Times New Roman"/>
          <w:sz w:val="24"/>
          <w:szCs w:val="24"/>
        </w:rPr>
        <w:t xml:space="preserve">(2020). </w:t>
      </w:r>
      <w:r w:rsidR="002C368A" w:rsidRPr="00E34C1B">
        <w:rPr>
          <w:rFonts w:ascii="Times New Roman" w:hAnsi="Times New Roman" w:cs="Times New Roman"/>
          <w:i/>
          <w:iCs/>
          <w:sz w:val="24"/>
          <w:szCs w:val="24"/>
        </w:rPr>
        <w:t>Telemedicine</w:t>
      </w:r>
      <w:r w:rsidRPr="00E34C1B">
        <w:rPr>
          <w:rFonts w:ascii="Times New Roman" w:hAnsi="Times New Roman" w:cs="Times New Roman"/>
          <w:i/>
          <w:iCs/>
          <w:sz w:val="24"/>
          <w:szCs w:val="24"/>
        </w:rPr>
        <w:t xml:space="preserve"> Practice: Review of the Current Ethical and Legal Challenges</w:t>
      </w:r>
      <w:r w:rsidRPr="00E34C1B">
        <w:rPr>
          <w:rFonts w:ascii="Times New Roman" w:hAnsi="Times New Roman" w:cs="Times New Roman"/>
          <w:sz w:val="24"/>
          <w:szCs w:val="24"/>
        </w:rPr>
        <w:t>. Telemed. J. Health. </w:t>
      </w:r>
      <w:r w:rsidR="002C368A" w:rsidRPr="00E34C1B">
        <w:rPr>
          <w:rFonts w:ascii="Times New Roman" w:hAnsi="Times New Roman" w:cs="Times New Roman"/>
          <w:sz w:val="24"/>
          <w:szCs w:val="24"/>
        </w:rPr>
        <w:t>2020; 26:1427</w:t>
      </w:r>
      <w:r w:rsidRPr="00E34C1B">
        <w:rPr>
          <w:rFonts w:ascii="Times New Roman" w:hAnsi="Times New Roman" w:cs="Times New Roman"/>
          <w:sz w:val="24"/>
          <w:szCs w:val="24"/>
        </w:rPr>
        <w:t>–1437. doi: 10.1089/tmj.2019.0158. [PMC free article] [PubMed] [CrossRef] [Google Scholar]</w:t>
      </w:r>
    </w:p>
    <w:p w14:paraId="267DC542" w14:textId="711F6A19" w:rsidR="00335B33" w:rsidRPr="00E34C1B" w:rsidRDefault="00C43968"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lastRenderedPageBreak/>
        <w:t xml:space="preserve"> </w:t>
      </w:r>
      <w:r w:rsidR="008D70BD" w:rsidRPr="00E34C1B">
        <w:rPr>
          <w:rFonts w:ascii="Times New Roman" w:hAnsi="Times New Roman" w:cs="Times New Roman"/>
          <w:sz w:val="24"/>
          <w:szCs w:val="24"/>
        </w:rPr>
        <w:t>Romanis E.C., Parsons J.A., Salter I., Hampton T. (2021).</w:t>
      </w:r>
      <w:r w:rsidR="008D70BD" w:rsidRPr="00E34C1B">
        <w:rPr>
          <w:rFonts w:ascii="Times New Roman" w:hAnsi="Times New Roman" w:cs="Times New Roman"/>
          <w:i/>
          <w:iCs/>
          <w:sz w:val="24"/>
          <w:szCs w:val="24"/>
        </w:rPr>
        <w:t xml:space="preserve"> Safeguarding and teleconsultation for abortion</w:t>
      </w:r>
      <w:r w:rsidR="008D70BD" w:rsidRPr="00E34C1B">
        <w:rPr>
          <w:rFonts w:ascii="Times New Roman" w:hAnsi="Times New Roman" w:cs="Times New Roman"/>
          <w:sz w:val="24"/>
          <w:szCs w:val="24"/>
        </w:rPr>
        <w:t>. </w:t>
      </w:r>
      <w:bookmarkStart w:id="6" w:name="_Hlk175445720"/>
      <w:r w:rsidR="008D70BD" w:rsidRPr="00E34C1B">
        <w:rPr>
          <w:rFonts w:ascii="Times New Roman" w:hAnsi="Times New Roman" w:cs="Times New Roman"/>
          <w:sz w:val="24"/>
          <w:szCs w:val="24"/>
        </w:rPr>
        <w:t xml:space="preserve">Lancet.; </w:t>
      </w:r>
      <w:bookmarkEnd w:id="6"/>
      <w:r w:rsidR="008D70BD" w:rsidRPr="00E34C1B">
        <w:rPr>
          <w:rFonts w:ascii="Times New Roman" w:hAnsi="Times New Roman" w:cs="Times New Roman"/>
          <w:sz w:val="24"/>
          <w:szCs w:val="24"/>
        </w:rPr>
        <w:t>398:555–558. doi: 10.1016/S0140-6736(21)01062-X. [PMC free article] [PubMed] [CrossRef] [Google Scholar]</w:t>
      </w:r>
    </w:p>
    <w:p w14:paraId="045F6BB0" w14:textId="77777777" w:rsidR="008D70BD" w:rsidRPr="00E34C1B" w:rsidRDefault="008D70BD"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Roy B., Nowak R.J., Roda R., Khokhar B., Patwa H.S., Lloyd T., Rutkove S.B. (2020). </w:t>
      </w:r>
      <w:r w:rsidRPr="00E34C1B">
        <w:rPr>
          <w:rFonts w:ascii="Times New Roman" w:hAnsi="Times New Roman" w:cs="Times New Roman"/>
          <w:i/>
          <w:iCs/>
          <w:sz w:val="24"/>
          <w:szCs w:val="24"/>
        </w:rPr>
        <w:t>Teleneurology during the COVID-19 pandemic: A step forward in modernizing medical care.</w:t>
      </w:r>
      <w:r w:rsidRPr="00E34C1B">
        <w:rPr>
          <w:rFonts w:ascii="Times New Roman" w:hAnsi="Times New Roman" w:cs="Times New Roman"/>
          <w:sz w:val="24"/>
          <w:szCs w:val="24"/>
        </w:rPr>
        <w:t> J. Neurol. Sci. 2020; 414:116930. doi: 10.1016/j.jns.2020.116930. [PMC free article] [PubMed] [CrossRef] [Google Scholar]</w:t>
      </w:r>
    </w:p>
    <w:p w14:paraId="5D363A17" w14:textId="77777777" w:rsidR="008D70BD" w:rsidRPr="00E34C1B" w:rsidRDefault="008D70BD" w:rsidP="00E34C1B">
      <w:pPr>
        <w:spacing w:line="480" w:lineRule="auto"/>
        <w:ind w:left="720" w:hanging="720"/>
        <w:rPr>
          <w:rFonts w:ascii="Times New Roman" w:hAnsi="Times New Roman" w:cs="Times New Roman"/>
          <w:sz w:val="24"/>
          <w:szCs w:val="24"/>
        </w:rPr>
      </w:pPr>
    </w:p>
    <w:p w14:paraId="0B3A4277" w14:textId="6165DE22" w:rsidR="00335B33" w:rsidRPr="00E34C1B" w:rsidRDefault="00335B33"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Scharff </w:t>
      </w:r>
      <w:r w:rsidR="002C368A" w:rsidRPr="00E34C1B">
        <w:rPr>
          <w:rFonts w:ascii="Times New Roman" w:hAnsi="Times New Roman" w:cs="Times New Roman"/>
          <w:sz w:val="24"/>
          <w:szCs w:val="24"/>
        </w:rPr>
        <w:t>S. (2020). In</w:t>
      </w:r>
      <w:r w:rsidRPr="00E34C1B">
        <w:rPr>
          <w:rFonts w:ascii="Times New Roman" w:hAnsi="Times New Roman" w:cs="Times New Roman"/>
          <w:i/>
          <w:iCs/>
          <w:sz w:val="24"/>
          <w:szCs w:val="24"/>
        </w:rPr>
        <w:t xml:space="preserve"> response to Kristin White “Practising as an analyst in Berlin in times of the coronavirus”</w:t>
      </w:r>
      <w:r w:rsidRPr="00E34C1B">
        <w:rPr>
          <w:rFonts w:ascii="Times New Roman" w:hAnsi="Times New Roman" w:cs="Times New Roman"/>
          <w:sz w:val="24"/>
          <w:szCs w:val="24"/>
        </w:rPr>
        <w:t> Int. J. Psychoanal. </w:t>
      </w:r>
      <w:r w:rsidR="002C368A" w:rsidRPr="00E34C1B">
        <w:rPr>
          <w:rFonts w:ascii="Times New Roman" w:hAnsi="Times New Roman" w:cs="Times New Roman"/>
          <w:sz w:val="24"/>
          <w:szCs w:val="24"/>
        </w:rPr>
        <w:t>2020; 101:585</w:t>
      </w:r>
      <w:r w:rsidRPr="00E34C1B">
        <w:rPr>
          <w:rFonts w:ascii="Times New Roman" w:hAnsi="Times New Roman" w:cs="Times New Roman"/>
          <w:sz w:val="24"/>
          <w:szCs w:val="24"/>
        </w:rPr>
        <w:t>–588. doi: 10.1080/00207578.2020.1775939. [PubMed] [CrossRef] [Google Scholar</w:t>
      </w:r>
    </w:p>
    <w:p w14:paraId="6F780005" w14:textId="784A1830" w:rsidR="00A707F1" w:rsidRPr="00E34C1B" w:rsidRDefault="00335B33"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 xml:space="preserve">Stipa G., Gabbrielli F., Rabbito C., Di Lazzaro V., Amantini A., Grippo A., Carrai R., Pasqui R., Barloscio D., Olivi </w:t>
      </w:r>
      <w:r w:rsidR="00567F20" w:rsidRPr="00E34C1B">
        <w:rPr>
          <w:rFonts w:ascii="Times New Roman" w:hAnsi="Times New Roman" w:cs="Times New Roman"/>
          <w:sz w:val="24"/>
          <w:szCs w:val="24"/>
        </w:rPr>
        <w:t>D. (2021).</w:t>
      </w:r>
      <w:r w:rsidRPr="00E34C1B">
        <w:rPr>
          <w:rFonts w:ascii="Times New Roman" w:hAnsi="Times New Roman" w:cs="Times New Roman"/>
          <w:sz w:val="24"/>
          <w:szCs w:val="24"/>
        </w:rPr>
        <w:t xml:space="preserve"> </w:t>
      </w:r>
      <w:r w:rsidRPr="00E34C1B">
        <w:rPr>
          <w:rFonts w:ascii="Times New Roman" w:hAnsi="Times New Roman" w:cs="Times New Roman"/>
          <w:i/>
          <w:iCs/>
          <w:sz w:val="24"/>
          <w:szCs w:val="24"/>
        </w:rPr>
        <w:t>Telemedicine Working Group. The Italian technical/administrative recommendations for telemedicine in clinical neurophysiology</w:t>
      </w:r>
      <w:r w:rsidRPr="00E34C1B">
        <w:rPr>
          <w:rFonts w:ascii="Times New Roman" w:hAnsi="Times New Roman" w:cs="Times New Roman"/>
          <w:sz w:val="24"/>
          <w:szCs w:val="24"/>
        </w:rPr>
        <w:t>. Neurol. Sci. </w:t>
      </w:r>
      <w:r w:rsidR="00567F20" w:rsidRPr="00E34C1B">
        <w:rPr>
          <w:rFonts w:ascii="Times New Roman" w:hAnsi="Times New Roman" w:cs="Times New Roman"/>
          <w:sz w:val="24"/>
          <w:szCs w:val="24"/>
        </w:rPr>
        <w:t>2021; 42:1923</w:t>
      </w:r>
      <w:r w:rsidRPr="00E34C1B">
        <w:rPr>
          <w:rFonts w:ascii="Times New Roman" w:hAnsi="Times New Roman" w:cs="Times New Roman"/>
          <w:sz w:val="24"/>
          <w:szCs w:val="24"/>
        </w:rPr>
        <w:t>–1931. doi: 10.1007/s10072-020-04732-8. [PMC free article] [PubMed] [CrossRef] [Google Scholar]</w:t>
      </w:r>
    </w:p>
    <w:p w14:paraId="5101DF6B" w14:textId="77777777" w:rsidR="00A707F1" w:rsidRPr="00E34C1B" w:rsidRDefault="00335B33" w:rsidP="00E34C1B">
      <w:pPr>
        <w:spacing w:line="480" w:lineRule="auto"/>
        <w:ind w:left="720" w:hanging="720"/>
        <w:rPr>
          <w:rFonts w:ascii="Times New Roman" w:hAnsi="Times New Roman" w:cs="Times New Roman"/>
          <w:sz w:val="24"/>
          <w:szCs w:val="24"/>
        </w:rPr>
      </w:pPr>
      <w:r w:rsidRPr="00E34C1B">
        <w:rPr>
          <w:rFonts w:ascii="Times New Roman" w:hAnsi="Times New Roman" w:cs="Times New Roman"/>
          <w:sz w:val="24"/>
          <w:szCs w:val="24"/>
        </w:rPr>
        <w:t>Vashisht D., Neema S., Venugopalan R., Pathania V., Sandhu S., Vasudevan B.</w:t>
      </w:r>
      <w:r w:rsidR="00A707F1" w:rsidRPr="00E34C1B">
        <w:rPr>
          <w:rFonts w:ascii="Times New Roman" w:hAnsi="Times New Roman" w:cs="Times New Roman"/>
          <w:sz w:val="24"/>
          <w:szCs w:val="24"/>
        </w:rPr>
        <w:t xml:space="preserve"> (2021). </w:t>
      </w:r>
      <w:r w:rsidR="00A707F1" w:rsidRPr="00E34C1B">
        <w:rPr>
          <w:rFonts w:ascii="Times New Roman" w:hAnsi="Times New Roman" w:cs="Times New Roman"/>
          <w:i/>
          <w:iCs/>
          <w:sz w:val="24"/>
          <w:szCs w:val="24"/>
        </w:rPr>
        <w:t>Dermatology</w:t>
      </w:r>
      <w:r w:rsidRPr="00E34C1B">
        <w:rPr>
          <w:rFonts w:ascii="Times New Roman" w:hAnsi="Times New Roman" w:cs="Times New Roman"/>
          <w:i/>
          <w:iCs/>
          <w:sz w:val="24"/>
          <w:szCs w:val="24"/>
        </w:rPr>
        <w:t xml:space="preserve"> practice in the times of the COVID-19 pandemic</w:t>
      </w:r>
      <w:r w:rsidRPr="00E34C1B">
        <w:rPr>
          <w:rFonts w:ascii="Times New Roman" w:hAnsi="Times New Roman" w:cs="Times New Roman"/>
          <w:sz w:val="24"/>
          <w:szCs w:val="24"/>
        </w:rPr>
        <w:t xml:space="preserve">. Indian J. Dermatol. </w:t>
      </w:r>
      <w:r w:rsidR="00A707F1" w:rsidRPr="00E34C1B">
        <w:rPr>
          <w:rFonts w:ascii="Times New Roman" w:hAnsi="Times New Roman" w:cs="Times New Roman"/>
          <w:sz w:val="24"/>
          <w:szCs w:val="24"/>
        </w:rPr>
        <w:t>Venereal</w:t>
      </w:r>
      <w:r w:rsidRPr="00E34C1B">
        <w:rPr>
          <w:rFonts w:ascii="Times New Roman" w:hAnsi="Times New Roman" w:cs="Times New Roman"/>
          <w:sz w:val="24"/>
          <w:szCs w:val="24"/>
        </w:rPr>
        <w:t>. Leprol. </w:t>
      </w:r>
      <w:r w:rsidR="00A707F1" w:rsidRPr="00E34C1B">
        <w:rPr>
          <w:rFonts w:ascii="Times New Roman" w:hAnsi="Times New Roman" w:cs="Times New Roman"/>
          <w:sz w:val="24"/>
          <w:szCs w:val="24"/>
        </w:rPr>
        <w:t>2021; 87:603</w:t>
      </w:r>
      <w:r w:rsidRPr="00E34C1B">
        <w:rPr>
          <w:rFonts w:ascii="Times New Roman" w:hAnsi="Times New Roman" w:cs="Times New Roman"/>
          <w:sz w:val="24"/>
          <w:szCs w:val="24"/>
        </w:rPr>
        <w:t>–610. doi: 10.25259/IJDVL_364_20. [PubMed] [CrossRef] [Google Scholar]</w:t>
      </w:r>
    </w:p>
    <w:bookmarkEnd w:id="0"/>
    <w:p w14:paraId="0AE93507" w14:textId="496DC1F0" w:rsidR="00BE72B2" w:rsidRPr="00E34C1B" w:rsidRDefault="00BE72B2" w:rsidP="00E34C1B">
      <w:pPr>
        <w:spacing w:line="480" w:lineRule="auto"/>
        <w:rPr>
          <w:rFonts w:ascii="Times New Roman" w:hAnsi="Times New Roman" w:cs="Times New Roman"/>
          <w:sz w:val="24"/>
          <w:szCs w:val="24"/>
        </w:rPr>
      </w:pPr>
    </w:p>
    <w:sectPr w:rsidR="00BE72B2" w:rsidRPr="00E34C1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8EB9" w14:textId="77777777" w:rsidR="00616A5F" w:rsidRDefault="00616A5F" w:rsidP="00740A18">
      <w:pPr>
        <w:spacing w:after="0" w:line="240" w:lineRule="auto"/>
      </w:pPr>
      <w:r>
        <w:separator/>
      </w:r>
    </w:p>
  </w:endnote>
  <w:endnote w:type="continuationSeparator" w:id="0">
    <w:p w14:paraId="43CF905F" w14:textId="77777777" w:rsidR="00616A5F" w:rsidRDefault="00616A5F" w:rsidP="0074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7BC2" w14:textId="77777777" w:rsidR="00616A5F" w:rsidRDefault="00616A5F" w:rsidP="00740A18">
      <w:pPr>
        <w:spacing w:after="0" w:line="240" w:lineRule="auto"/>
      </w:pPr>
      <w:r>
        <w:separator/>
      </w:r>
    </w:p>
  </w:footnote>
  <w:footnote w:type="continuationSeparator" w:id="0">
    <w:p w14:paraId="4D781FF6" w14:textId="77777777" w:rsidR="00616A5F" w:rsidRDefault="00616A5F" w:rsidP="0074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14752"/>
      <w:docPartObj>
        <w:docPartGallery w:val="Page Numbers (Top of Page)"/>
        <w:docPartUnique/>
      </w:docPartObj>
    </w:sdtPr>
    <w:sdtEndPr>
      <w:rPr>
        <w:noProof/>
      </w:rPr>
    </w:sdtEndPr>
    <w:sdtContent>
      <w:p w14:paraId="342FDE52" w14:textId="1D2862E0" w:rsidR="00740A18" w:rsidRDefault="00740A18" w:rsidP="00740A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AA429A" w14:textId="77777777" w:rsidR="00740A18" w:rsidRDefault="0074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49"/>
    <w:multiLevelType w:val="hybridMultilevel"/>
    <w:tmpl w:val="A46EB07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94F43CA"/>
    <w:multiLevelType w:val="multilevel"/>
    <w:tmpl w:val="D27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9332F"/>
    <w:multiLevelType w:val="multilevel"/>
    <w:tmpl w:val="8EE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F6069"/>
    <w:multiLevelType w:val="hybridMultilevel"/>
    <w:tmpl w:val="CF187934"/>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4A36C61"/>
    <w:multiLevelType w:val="hybridMultilevel"/>
    <w:tmpl w:val="853CDD5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2223D7E"/>
    <w:multiLevelType w:val="multilevel"/>
    <w:tmpl w:val="8EDA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2429D"/>
    <w:multiLevelType w:val="multilevel"/>
    <w:tmpl w:val="9F20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C1AA7"/>
    <w:multiLevelType w:val="hybridMultilevel"/>
    <w:tmpl w:val="7A2C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D50DB7"/>
    <w:multiLevelType w:val="multilevel"/>
    <w:tmpl w:val="CF28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17C5D"/>
    <w:multiLevelType w:val="multilevel"/>
    <w:tmpl w:val="B520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321F2"/>
    <w:multiLevelType w:val="multilevel"/>
    <w:tmpl w:val="E2C0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D55F9"/>
    <w:multiLevelType w:val="multilevel"/>
    <w:tmpl w:val="DF7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40A87"/>
    <w:multiLevelType w:val="hybridMultilevel"/>
    <w:tmpl w:val="36A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05089"/>
    <w:multiLevelType w:val="hybridMultilevel"/>
    <w:tmpl w:val="A3EC384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7E7B7A5E"/>
    <w:multiLevelType w:val="hybridMultilevel"/>
    <w:tmpl w:val="8452A528"/>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11"/>
  </w:num>
  <w:num w:numId="3">
    <w:abstractNumId w:val="6"/>
  </w:num>
  <w:num w:numId="4">
    <w:abstractNumId w:val="10"/>
  </w:num>
  <w:num w:numId="5">
    <w:abstractNumId w:val="2"/>
  </w:num>
  <w:num w:numId="6">
    <w:abstractNumId w:val="8"/>
  </w:num>
  <w:num w:numId="7">
    <w:abstractNumId w:val="1"/>
  </w:num>
  <w:num w:numId="8">
    <w:abstractNumId w:val="5"/>
  </w:num>
  <w:num w:numId="9">
    <w:abstractNumId w:val="7"/>
  </w:num>
  <w:num w:numId="10">
    <w:abstractNumId w:val="12"/>
  </w:num>
  <w:num w:numId="11">
    <w:abstractNumId w:val="4"/>
  </w:num>
  <w:num w:numId="12">
    <w:abstractNumId w:val="13"/>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BC"/>
    <w:rsid w:val="0003021E"/>
    <w:rsid w:val="000368E6"/>
    <w:rsid w:val="00051B0E"/>
    <w:rsid w:val="000C7E2D"/>
    <w:rsid w:val="00131D61"/>
    <w:rsid w:val="002052BC"/>
    <w:rsid w:val="002631DF"/>
    <w:rsid w:val="002C368A"/>
    <w:rsid w:val="002E553A"/>
    <w:rsid w:val="00335B33"/>
    <w:rsid w:val="0039310A"/>
    <w:rsid w:val="003A6F62"/>
    <w:rsid w:val="004208BF"/>
    <w:rsid w:val="004A4EF4"/>
    <w:rsid w:val="004B7299"/>
    <w:rsid w:val="0054209D"/>
    <w:rsid w:val="00567F20"/>
    <w:rsid w:val="00616A5F"/>
    <w:rsid w:val="006742A9"/>
    <w:rsid w:val="0069434D"/>
    <w:rsid w:val="006B4BDA"/>
    <w:rsid w:val="0071629E"/>
    <w:rsid w:val="00740A18"/>
    <w:rsid w:val="007744F1"/>
    <w:rsid w:val="0087348B"/>
    <w:rsid w:val="008927A5"/>
    <w:rsid w:val="0089284C"/>
    <w:rsid w:val="008A6B52"/>
    <w:rsid w:val="008C4570"/>
    <w:rsid w:val="008D70BD"/>
    <w:rsid w:val="00A3130C"/>
    <w:rsid w:val="00A41431"/>
    <w:rsid w:val="00A576C5"/>
    <w:rsid w:val="00A707F1"/>
    <w:rsid w:val="00A9288F"/>
    <w:rsid w:val="00B22E7F"/>
    <w:rsid w:val="00B6011E"/>
    <w:rsid w:val="00B84F63"/>
    <w:rsid w:val="00B92BF4"/>
    <w:rsid w:val="00BB4B75"/>
    <w:rsid w:val="00BE2975"/>
    <w:rsid w:val="00BE72B2"/>
    <w:rsid w:val="00BF7AE7"/>
    <w:rsid w:val="00C109AE"/>
    <w:rsid w:val="00C43968"/>
    <w:rsid w:val="00C54D0A"/>
    <w:rsid w:val="00C82C37"/>
    <w:rsid w:val="00DB4ADD"/>
    <w:rsid w:val="00DC66EA"/>
    <w:rsid w:val="00E34C1B"/>
    <w:rsid w:val="00E6136D"/>
    <w:rsid w:val="00ED5303"/>
    <w:rsid w:val="00EF622E"/>
    <w:rsid w:val="00F12290"/>
    <w:rsid w:val="00F15831"/>
    <w:rsid w:val="00F83D57"/>
    <w:rsid w:val="00F84978"/>
    <w:rsid w:val="00F9327D"/>
    <w:rsid w:val="00F95BEB"/>
    <w:rsid w:val="00FA6A33"/>
    <w:rsid w:val="00FC0FC1"/>
    <w:rsid w:val="00FD671A"/>
    <w:rsid w:val="00FF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24E6"/>
  <w15:chartTrackingRefBased/>
  <w15:docId w15:val="{134DAB6C-1FBC-4932-A69A-C6DC5794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4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B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4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6B4BD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B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4BD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6B4BDA"/>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6B4BDA"/>
  </w:style>
  <w:style w:type="paragraph" w:customStyle="1" w:styleId="msonormal0">
    <w:name w:val="msonormal"/>
    <w:basedOn w:val="Normal"/>
    <w:rsid w:val="006B4B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BDA"/>
    <w:rPr>
      <w:color w:val="0000FF"/>
      <w:u w:val="single"/>
    </w:rPr>
  </w:style>
  <w:style w:type="character" w:styleId="FollowedHyperlink">
    <w:name w:val="FollowedHyperlink"/>
    <w:basedOn w:val="DefaultParagraphFont"/>
    <w:uiPriority w:val="99"/>
    <w:semiHidden/>
    <w:unhideWhenUsed/>
    <w:rsid w:val="006B4BDA"/>
    <w:rPr>
      <w:color w:val="800080"/>
      <w:u w:val="single"/>
    </w:rPr>
  </w:style>
  <w:style w:type="paragraph" w:styleId="NormalWeb">
    <w:name w:val="Normal (Web)"/>
    <w:basedOn w:val="Normal"/>
    <w:uiPriority w:val="99"/>
    <w:semiHidden/>
    <w:unhideWhenUsed/>
    <w:rsid w:val="006B4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a-banner-button-text">
    <w:name w:val="usa-banner-button-text"/>
    <w:basedOn w:val="DefaultParagraphFont"/>
    <w:rsid w:val="006B4BDA"/>
  </w:style>
  <w:style w:type="character" w:styleId="Strong">
    <w:name w:val="Strong"/>
    <w:basedOn w:val="DefaultParagraphFont"/>
    <w:uiPriority w:val="22"/>
    <w:qFormat/>
    <w:rsid w:val="006B4BDA"/>
    <w:rPr>
      <w:b/>
      <w:bCs/>
    </w:rPr>
  </w:style>
  <w:style w:type="paragraph" w:styleId="z-TopofForm">
    <w:name w:val="HTML Top of Form"/>
    <w:basedOn w:val="Normal"/>
    <w:next w:val="Normal"/>
    <w:link w:val="z-TopofFormChar"/>
    <w:hidden/>
    <w:uiPriority w:val="99"/>
    <w:semiHidden/>
    <w:unhideWhenUsed/>
    <w:rsid w:val="006B4B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4BDA"/>
    <w:rPr>
      <w:rFonts w:ascii="Arial" w:eastAsia="Times New Roman" w:hAnsi="Arial" w:cs="Arial"/>
      <w:vanish/>
      <w:sz w:val="16"/>
      <w:szCs w:val="16"/>
    </w:rPr>
  </w:style>
  <w:style w:type="character" w:customStyle="1" w:styleId="clearable">
    <w:name w:val="clearable"/>
    <w:basedOn w:val="DefaultParagraphFont"/>
    <w:rsid w:val="006B4BDA"/>
  </w:style>
  <w:style w:type="character" w:customStyle="1" w:styleId="twitter-typeahead">
    <w:name w:val="twitter-typeahead"/>
    <w:basedOn w:val="DefaultParagraphFont"/>
    <w:rsid w:val="006B4BDA"/>
  </w:style>
  <w:style w:type="paragraph" w:styleId="HTMLPreformatted">
    <w:name w:val="HTML Preformatted"/>
    <w:basedOn w:val="Normal"/>
    <w:link w:val="HTMLPreformattedChar"/>
    <w:uiPriority w:val="99"/>
    <w:semiHidden/>
    <w:unhideWhenUsed/>
    <w:rsid w:val="006B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4BDA"/>
    <w:rPr>
      <w:rFonts w:ascii="Courier New" w:eastAsia="Times New Roman" w:hAnsi="Courier New" w:cs="Courier New"/>
      <w:sz w:val="20"/>
      <w:szCs w:val="20"/>
    </w:rPr>
  </w:style>
  <w:style w:type="character" w:customStyle="1" w:styleId="usa-search-submit-text">
    <w:name w:val="usa-search-submit-text"/>
    <w:basedOn w:val="DefaultParagraphFont"/>
    <w:rsid w:val="006B4BDA"/>
  </w:style>
  <w:style w:type="paragraph" w:styleId="z-BottomofForm">
    <w:name w:val="HTML Bottom of Form"/>
    <w:basedOn w:val="Normal"/>
    <w:next w:val="Normal"/>
    <w:link w:val="z-BottomofFormChar"/>
    <w:hidden/>
    <w:uiPriority w:val="99"/>
    <w:semiHidden/>
    <w:unhideWhenUsed/>
    <w:rsid w:val="006B4B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4BDA"/>
    <w:rPr>
      <w:rFonts w:ascii="Arial" w:eastAsia="Times New Roman" w:hAnsi="Arial" w:cs="Arial"/>
      <w:vanish/>
      <w:sz w:val="16"/>
      <w:szCs w:val="16"/>
    </w:rPr>
  </w:style>
  <w:style w:type="paragraph" w:customStyle="1" w:styleId="usa-breadcrumblist-item">
    <w:name w:val="usa-breadcrumb__list-item"/>
    <w:basedOn w:val="Normal"/>
    <w:rsid w:val="006B4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vol-iss-date">
    <w:name w:val="fm-vol-iss-date"/>
    <w:basedOn w:val="DefaultParagraphFont"/>
    <w:rsid w:val="006B4BDA"/>
  </w:style>
  <w:style w:type="character" w:customStyle="1" w:styleId="doi">
    <w:name w:val="doi"/>
    <w:basedOn w:val="DefaultParagraphFont"/>
    <w:rsid w:val="006B4BDA"/>
  </w:style>
  <w:style w:type="character" w:customStyle="1" w:styleId="fm-citation-ids-label">
    <w:name w:val="fm-citation-ids-label"/>
    <w:basedOn w:val="DefaultParagraphFont"/>
    <w:rsid w:val="006B4BDA"/>
  </w:style>
  <w:style w:type="paragraph" w:customStyle="1" w:styleId="p">
    <w:name w:val="p"/>
    <w:basedOn w:val="Normal"/>
    <w:rsid w:val="006B4B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4BDA"/>
    <w:rPr>
      <w:i/>
      <w:iCs/>
    </w:rPr>
  </w:style>
  <w:style w:type="character" w:customStyle="1" w:styleId="element-citation">
    <w:name w:val="element-citation"/>
    <w:basedOn w:val="DefaultParagraphFont"/>
    <w:rsid w:val="006B4BDA"/>
  </w:style>
  <w:style w:type="character" w:customStyle="1" w:styleId="nowrap">
    <w:name w:val="nowrap"/>
    <w:basedOn w:val="DefaultParagraphFont"/>
    <w:rsid w:val="006B4BDA"/>
  </w:style>
  <w:style w:type="character" w:customStyle="1" w:styleId="ref-journal">
    <w:name w:val="ref-journal"/>
    <w:basedOn w:val="DefaultParagraphFont"/>
    <w:rsid w:val="006B4BDA"/>
  </w:style>
  <w:style w:type="character" w:customStyle="1" w:styleId="ref-vol">
    <w:name w:val="ref-vol"/>
    <w:basedOn w:val="DefaultParagraphFont"/>
    <w:rsid w:val="006B4BDA"/>
  </w:style>
  <w:style w:type="character" w:customStyle="1" w:styleId="acknowledgment-journal-title">
    <w:name w:val="acknowledgment-journal-title"/>
    <w:basedOn w:val="DefaultParagraphFont"/>
    <w:rsid w:val="006B4BDA"/>
  </w:style>
  <w:style w:type="paragraph" w:customStyle="1" w:styleId="otheritem">
    <w:name w:val="other_item"/>
    <w:basedOn w:val="Normal"/>
    <w:rsid w:val="006B4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abel">
    <w:name w:val="button-label"/>
    <w:basedOn w:val="DefaultParagraphFont"/>
    <w:rsid w:val="006B4BDA"/>
  </w:style>
  <w:style w:type="character" w:customStyle="1" w:styleId="button-title">
    <w:name w:val="button-title"/>
    <w:basedOn w:val="DefaultParagraphFont"/>
    <w:rsid w:val="006B4BDA"/>
  </w:style>
  <w:style w:type="character" w:customStyle="1" w:styleId="Title1">
    <w:name w:val="Title1"/>
    <w:basedOn w:val="DefaultParagraphFont"/>
    <w:rsid w:val="006B4BDA"/>
  </w:style>
  <w:style w:type="paragraph" w:customStyle="1" w:styleId="list-inline-item">
    <w:name w:val="list-inline-item"/>
    <w:basedOn w:val="Normal"/>
    <w:rsid w:val="006B4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footer">
    <w:name w:val="address_footer"/>
    <w:basedOn w:val="Normal"/>
    <w:rsid w:val="006B4B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021E"/>
    <w:pPr>
      <w:ind w:left="720"/>
      <w:contextualSpacing/>
    </w:pPr>
  </w:style>
  <w:style w:type="paragraph" w:styleId="Header">
    <w:name w:val="header"/>
    <w:basedOn w:val="Normal"/>
    <w:link w:val="HeaderChar"/>
    <w:uiPriority w:val="99"/>
    <w:unhideWhenUsed/>
    <w:rsid w:val="0074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A18"/>
  </w:style>
  <w:style w:type="paragraph" w:styleId="Footer">
    <w:name w:val="footer"/>
    <w:basedOn w:val="Normal"/>
    <w:link w:val="FooterChar"/>
    <w:uiPriority w:val="99"/>
    <w:unhideWhenUsed/>
    <w:rsid w:val="0074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759">
      <w:bodyDiv w:val="1"/>
      <w:marLeft w:val="0"/>
      <w:marRight w:val="0"/>
      <w:marTop w:val="0"/>
      <w:marBottom w:val="0"/>
      <w:divBdr>
        <w:top w:val="none" w:sz="0" w:space="0" w:color="auto"/>
        <w:left w:val="none" w:sz="0" w:space="0" w:color="auto"/>
        <w:bottom w:val="none" w:sz="0" w:space="0" w:color="auto"/>
        <w:right w:val="none" w:sz="0" w:space="0" w:color="auto"/>
      </w:divBdr>
    </w:div>
    <w:div w:id="989208944">
      <w:bodyDiv w:val="1"/>
      <w:marLeft w:val="0"/>
      <w:marRight w:val="0"/>
      <w:marTop w:val="0"/>
      <w:marBottom w:val="0"/>
      <w:divBdr>
        <w:top w:val="none" w:sz="0" w:space="0" w:color="auto"/>
        <w:left w:val="none" w:sz="0" w:space="0" w:color="auto"/>
        <w:bottom w:val="none" w:sz="0" w:space="0" w:color="auto"/>
        <w:right w:val="none" w:sz="0" w:space="0" w:color="auto"/>
      </w:divBdr>
      <w:divsChild>
        <w:div w:id="114445262">
          <w:marLeft w:val="0"/>
          <w:marRight w:val="0"/>
          <w:marTop w:val="200"/>
          <w:marBottom w:val="200"/>
          <w:divBdr>
            <w:top w:val="none" w:sz="0" w:space="0" w:color="auto"/>
            <w:left w:val="none" w:sz="0" w:space="0" w:color="auto"/>
            <w:bottom w:val="none" w:sz="0" w:space="0" w:color="auto"/>
            <w:right w:val="none" w:sz="0" w:space="0" w:color="auto"/>
          </w:divBdr>
        </w:div>
        <w:div w:id="757143777">
          <w:marLeft w:val="0"/>
          <w:marRight w:val="0"/>
          <w:marTop w:val="200"/>
          <w:marBottom w:val="200"/>
          <w:divBdr>
            <w:top w:val="none" w:sz="0" w:space="0" w:color="auto"/>
            <w:left w:val="none" w:sz="0" w:space="0" w:color="auto"/>
            <w:bottom w:val="none" w:sz="0" w:space="0" w:color="auto"/>
            <w:right w:val="none" w:sz="0" w:space="0" w:color="auto"/>
          </w:divBdr>
        </w:div>
        <w:div w:id="66080341">
          <w:marLeft w:val="0"/>
          <w:marRight w:val="0"/>
          <w:marTop w:val="200"/>
          <w:marBottom w:val="200"/>
          <w:divBdr>
            <w:top w:val="none" w:sz="0" w:space="0" w:color="auto"/>
            <w:left w:val="none" w:sz="0" w:space="0" w:color="auto"/>
            <w:bottom w:val="none" w:sz="0" w:space="0" w:color="auto"/>
            <w:right w:val="none" w:sz="0" w:space="0" w:color="auto"/>
          </w:divBdr>
        </w:div>
      </w:divsChild>
    </w:div>
    <w:div w:id="1501039498">
      <w:bodyDiv w:val="1"/>
      <w:marLeft w:val="0"/>
      <w:marRight w:val="0"/>
      <w:marTop w:val="0"/>
      <w:marBottom w:val="0"/>
      <w:divBdr>
        <w:top w:val="none" w:sz="0" w:space="0" w:color="auto"/>
        <w:left w:val="none" w:sz="0" w:space="0" w:color="auto"/>
        <w:bottom w:val="none" w:sz="0" w:space="0" w:color="auto"/>
        <w:right w:val="none" w:sz="0" w:space="0" w:color="auto"/>
      </w:divBdr>
      <w:divsChild>
        <w:div w:id="1318070160">
          <w:marLeft w:val="0"/>
          <w:marRight w:val="0"/>
          <w:marTop w:val="0"/>
          <w:marBottom w:val="0"/>
          <w:divBdr>
            <w:top w:val="none" w:sz="0" w:space="0" w:color="auto"/>
            <w:left w:val="none" w:sz="0" w:space="0" w:color="auto"/>
            <w:bottom w:val="none" w:sz="0" w:space="0" w:color="auto"/>
            <w:right w:val="none" w:sz="0" w:space="0" w:color="auto"/>
          </w:divBdr>
          <w:divsChild>
            <w:div w:id="1132015458">
              <w:marLeft w:val="0"/>
              <w:marRight w:val="0"/>
              <w:marTop w:val="0"/>
              <w:marBottom w:val="0"/>
              <w:divBdr>
                <w:top w:val="none" w:sz="0" w:space="0" w:color="auto"/>
                <w:left w:val="none" w:sz="0" w:space="0" w:color="auto"/>
                <w:bottom w:val="none" w:sz="0" w:space="0" w:color="auto"/>
                <w:right w:val="none" w:sz="0" w:space="0" w:color="auto"/>
              </w:divBdr>
            </w:div>
          </w:divsChild>
        </w:div>
        <w:div w:id="1454597887">
          <w:marLeft w:val="0"/>
          <w:marRight w:val="0"/>
          <w:marTop w:val="0"/>
          <w:marBottom w:val="0"/>
          <w:divBdr>
            <w:top w:val="none" w:sz="0" w:space="0" w:color="auto"/>
            <w:left w:val="none" w:sz="0" w:space="0" w:color="auto"/>
            <w:bottom w:val="none" w:sz="0" w:space="0" w:color="auto"/>
            <w:right w:val="none" w:sz="0" w:space="0" w:color="auto"/>
          </w:divBdr>
          <w:divsChild>
            <w:div w:id="1838643581">
              <w:marLeft w:val="0"/>
              <w:marRight w:val="0"/>
              <w:marTop w:val="0"/>
              <w:marBottom w:val="0"/>
              <w:divBdr>
                <w:top w:val="none" w:sz="0" w:space="0" w:color="auto"/>
                <w:left w:val="none" w:sz="0" w:space="0" w:color="auto"/>
                <w:bottom w:val="none" w:sz="0" w:space="0" w:color="auto"/>
                <w:right w:val="none" w:sz="0" w:space="0" w:color="auto"/>
              </w:divBdr>
              <w:divsChild>
                <w:div w:id="1576552235">
                  <w:marLeft w:val="0"/>
                  <w:marRight w:val="0"/>
                  <w:marTop w:val="0"/>
                  <w:marBottom w:val="0"/>
                  <w:divBdr>
                    <w:top w:val="none" w:sz="0" w:space="0" w:color="auto"/>
                    <w:left w:val="none" w:sz="0" w:space="0" w:color="auto"/>
                    <w:bottom w:val="none" w:sz="0" w:space="0" w:color="auto"/>
                    <w:right w:val="none" w:sz="0" w:space="0" w:color="auto"/>
                  </w:divBdr>
                </w:div>
                <w:div w:id="16019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9796">
          <w:marLeft w:val="0"/>
          <w:marRight w:val="0"/>
          <w:marTop w:val="0"/>
          <w:marBottom w:val="0"/>
          <w:divBdr>
            <w:top w:val="none" w:sz="0" w:space="0" w:color="auto"/>
            <w:left w:val="none" w:sz="0" w:space="0" w:color="auto"/>
            <w:bottom w:val="none" w:sz="0" w:space="0" w:color="auto"/>
            <w:right w:val="none" w:sz="0" w:space="0" w:color="auto"/>
          </w:divBdr>
        </w:div>
        <w:div w:id="1728140202">
          <w:marLeft w:val="0"/>
          <w:marRight w:val="0"/>
          <w:marTop w:val="0"/>
          <w:marBottom w:val="0"/>
          <w:divBdr>
            <w:top w:val="none" w:sz="0" w:space="0" w:color="auto"/>
            <w:left w:val="single" w:sz="48" w:space="0" w:color="02BFE7"/>
            <w:bottom w:val="none" w:sz="0" w:space="0" w:color="auto"/>
            <w:right w:val="none" w:sz="0" w:space="0" w:color="auto"/>
          </w:divBdr>
          <w:divsChild>
            <w:div w:id="609778993">
              <w:marLeft w:val="0"/>
              <w:marRight w:val="0"/>
              <w:marTop w:val="100"/>
              <w:marBottom w:val="100"/>
              <w:divBdr>
                <w:top w:val="none" w:sz="0" w:space="0" w:color="auto"/>
                <w:left w:val="none" w:sz="0" w:space="0" w:color="auto"/>
                <w:bottom w:val="none" w:sz="0" w:space="0" w:color="auto"/>
                <w:right w:val="none" w:sz="0" w:space="0" w:color="auto"/>
              </w:divBdr>
              <w:divsChild>
                <w:div w:id="19103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4218">
          <w:marLeft w:val="0"/>
          <w:marRight w:val="0"/>
          <w:marTop w:val="0"/>
          <w:marBottom w:val="0"/>
          <w:divBdr>
            <w:top w:val="none" w:sz="0" w:space="0" w:color="auto"/>
            <w:left w:val="none" w:sz="0" w:space="0" w:color="auto"/>
            <w:bottom w:val="none" w:sz="0" w:space="0" w:color="auto"/>
            <w:right w:val="none" w:sz="0" w:space="0" w:color="auto"/>
          </w:divBdr>
          <w:divsChild>
            <w:div w:id="2035425341">
              <w:marLeft w:val="0"/>
              <w:marRight w:val="0"/>
              <w:marTop w:val="0"/>
              <w:marBottom w:val="0"/>
              <w:divBdr>
                <w:top w:val="none" w:sz="0" w:space="0" w:color="auto"/>
                <w:left w:val="none" w:sz="0" w:space="0" w:color="auto"/>
                <w:bottom w:val="none" w:sz="0" w:space="0" w:color="auto"/>
                <w:right w:val="none" w:sz="0" w:space="0" w:color="auto"/>
              </w:divBdr>
              <w:divsChild>
                <w:div w:id="250161400">
                  <w:marLeft w:val="0"/>
                  <w:marRight w:val="0"/>
                  <w:marTop w:val="0"/>
                  <w:marBottom w:val="0"/>
                  <w:divBdr>
                    <w:top w:val="none" w:sz="0" w:space="0" w:color="auto"/>
                    <w:left w:val="none" w:sz="0" w:space="0" w:color="auto"/>
                    <w:bottom w:val="none" w:sz="0" w:space="0" w:color="auto"/>
                    <w:right w:val="none" w:sz="0" w:space="0" w:color="auto"/>
                  </w:divBdr>
                  <w:divsChild>
                    <w:div w:id="11680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4941">
          <w:marLeft w:val="600"/>
          <w:marRight w:val="0"/>
          <w:marTop w:val="0"/>
          <w:marBottom w:val="0"/>
          <w:divBdr>
            <w:top w:val="single" w:sz="6" w:space="10" w:color="EAC3AF"/>
            <w:left w:val="single" w:sz="6" w:space="10" w:color="EAC3AF"/>
            <w:bottom w:val="single" w:sz="6" w:space="10" w:color="EAC3AF"/>
            <w:right w:val="single" w:sz="6" w:space="10" w:color="EAC3AF"/>
          </w:divBdr>
        </w:div>
        <w:div w:id="1261062490">
          <w:marLeft w:val="0"/>
          <w:marRight w:val="0"/>
          <w:marTop w:val="0"/>
          <w:marBottom w:val="0"/>
          <w:divBdr>
            <w:top w:val="none" w:sz="0" w:space="0" w:color="auto"/>
            <w:left w:val="none" w:sz="0" w:space="0" w:color="auto"/>
            <w:bottom w:val="none" w:sz="0" w:space="0" w:color="auto"/>
            <w:right w:val="none" w:sz="0" w:space="0" w:color="auto"/>
          </w:divBdr>
        </w:div>
        <w:div w:id="913661019">
          <w:marLeft w:val="0"/>
          <w:marRight w:val="0"/>
          <w:marTop w:val="0"/>
          <w:marBottom w:val="0"/>
          <w:divBdr>
            <w:top w:val="none" w:sz="0" w:space="0" w:color="auto"/>
            <w:left w:val="none" w:sz="0" w:space="0" w:color="auto"/>
            <w:bottom w:val="none" w:sz="0" w:space="0" w:color="auto"/>
            <w:right w:val="none" w:sz="0" w:space="0" w:color="auto"/>
          </w:divBdr>
          <w:divsChild>
            <w:div w:id="572617431">
              <w:marLeft w:val="0"/>
              <w:marRight w:val="0"/>
              <w:marTop w:val="0"/>
              <w:marBottom w:val="0"/>
              <w:divBdr>
                <w:top w:val="none" w:sz="0" w:space="0" w:color="auto"/>
                <w:left w:val="none" w:sz="0" w:space="0" w:color="auto"/>
                <w:bottom w:val="none" w:sz="0" w:space="0" w:color="auto"/>
                <w:right w:val="none" w:sz="0" w:space="0" w:color="auto"/>
              </w:divBdr>
              <w:divsChild>
                <w:div w:id="1500996797">
                  <w:marLeft w:val="0"/>
                  <w:marRight w:val="0"/>
                  <w:marTop w:val="0"/>
                  <w:marBottom w:val="200"/>
                  <w:divBdr>
                    <w:top w:val="none" w:sz="0" w:space="0" w:color="auto"/>
                    <w:left w:val="none" w:sz="0" w:space="0" w:color="auto"/>
                    <w:bottom w:val="none" w:sz="0" w:space="0" w:color="auto"/>
                    <w:right w:val="none" w:sz="0" w:space="0" w:color="auto"/>
                  </w:divBdr>
                  <w:divsChild>
                    <w:div w:id="1362704522">
                      <w:marLeft w:val="0"/>
                      <w:marRight w:val="0"/>
                      <w:marTop w:val="0"/>
                      <w:marBottom w:val="0"/>
                      <w:divBdr>
                        <w:top w:val="none" w:sz="0" w:space="0" w:color="auto"/>
                        <w:left w:val="none" w:sz="0" w:space="0" w:color="auto"/>
                        <w:bottom w:val="none" w:sz="0" w:space="0" w:color="auto"/>
                        <w:right w:val="none" w:sz="0" w:space="0" w:color="auto"/>
                      </w:divBdr>
                      <w:divsChild>
                        <w:div w:id="1663436072">
                          <w:marLeft w:val="0"/>
                          <w:marRight w:val="0"/>
                          <w:marTop w:val="0"/>
                          <w:marBottom w:val="0"/>
                          <w:divBdr>
                            <w:top w:val="none" w:sz="0" w:space="0" w:color="auto"/>
                            <w:left w:val="none" w:sz="0" w:space="0" w:color="auto"/>
                            <w:bottom w:val="none" w:sz="0" w:space="0" w:color="auto"/>
                            <w:right w:val="none" w:sz="0" w:space="0" w:color="auto"/>
                          </w:divBdr>
                          <w:divsChild>
                            <w:div w:id="1128086691">
                              <w:marLeft w:val="0"/>
                              <w:marRight w:val="0"/>
                              <w:marTop w:val="0"/>
                              <w:marBottom w:val="0"/>
                              <w:divBdr>
                                <w:top w:val="none" w:sz="0" w:space="0" w:color="auto"/>
                                <w:left w:val="none" w:sz="0" w:space="0" w:color="auto"/>
                                <w:bottom w:val="none" w:sz="0" w:space="0" w:color="auto"/>
                                <w:right w:val="none" w:sz="0" w:space="0" w:color="auto"/>
                              </w:divBdr>
                              <w:divsChild>
                                <w:div w:id="266427185">
                                  <w:marLeft w:val="0"/>
                                  <w:marRight w:val="0"/>
                                  <w:marTop w:val="0"/>
                                  <w:marBottom w:val="0"/>
                                  <w:divBdr>
                                    <w:top w:val="none" w:sz="0" w:space="0" w:color="auto"/>
                                    <w:left w:val="none" w:sz="0" w:space="0" w:color="auto"/>
                                    <w:bottom w:val="none" w:sz="0" w:space="0" w:color="auto"/>
                                    <w:right w:val="none" w:sz="0" w:space="0" w:color="auto"/>
                                  </w:divBdr>
                                </w:div>
                                <w:div w:id="242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788">
                          <w:marLeft w:val="240"/>
                          <w:marRight w:val="0"/>
                          <w:marTop w:val="0"/>
                          <w:marBottom w:val="0"/>
                          <w:divBdr>
                            <w:top w:val="none" w:sz="0" w:space="0" w:color="auto"/>
                            <w:left w:val="none" w:sz="0" w:space="0" w:color="auto"/>
                            <w:bottom w:val="none" w:sz="0" w:space="0" w:color="auto"/>
                            <w:right w:val="none" w:sz="0" w:space="0" w:color="auto"/>
                          </w:divBdr>
                          <w:divsChild>
                            <w:div w:id="1230070027">
                              <w:marLeft w:val="0"/>
                              <w:marRight w:val="0"/>
                              <w:marTop w:val="0"/>
                              <w:marBottom w:val="0"/>
                              <w:divBdr>
                                <w:top w:val="none" w:sz="0" w:space="0" w:color="auto"/>
                                <w:left w:val="none" w:sz="0" w:space="0" w:color="auto"/>
                                <w:bottom w:val="none" w:sz="0" w:space="0" w:color="auto"/>
                                <w:right w:val="none" w:sz="0" w:space="0" w:color="auto"/>
                              </w:divBdr>
                            </w:div>
                            <w:div w:id="37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90789">
                      <w:marLeft w:val="0"/>
                      <w:marRight w:val="0"/>
                      <w:marTop w:val="200"/>
                      <w:marBottom w:val="200"/>
                      <w:divBdr>
                        <w:top w:val="none" w:sz="0" w:space="0" w:color="auto"/>
                        <w:left w:val="none" w:sz="0" w:space="0" w:color="auto"/>
                        <w:bottom w:val="none" w:sz="0" w:space="0" w:color="auto"/>
                        <w:right w:val="none" w:sz="0" w:space="0" w:color="auto"/>
                      </w:divBdr>
                      <w:divsChild>
                        <w:div w:id="550308033">
                          <w:marLeft w:val="0"/>
                          <w:marRight w:val="0"/>
                          <w:marTop w:val="0"/>
                          <w:marBottom w:val="0"/>
                          <w:divBdr>
                            <w:top w:val="none" w:sz="0" w:space="0" w:color="auto"/>
                            <w:left w:val="none" w:sz="0" w:space="0" w:color="auto"/>
                            <w:bottom w:val="none" w:sz="0" w:space="0" w:color="auto"/>
                            <w:right w:val="none" w:sz="0" w:space="0" w:color="auto"/>
                          </w:divBdr>
                        </w:div>
                      </w:divsChild>
                    </w:div>
                    <w:div w:id="1888101945">
                      <w:marLeft w:val="0"/>
                      <w:marRight w:val="0"/>
                      <w:marTop w:val="200"/>
                      <w:marBottom w:val="200"/>
                      <w:divBdr>
                        <w:top w:val="none" w:sz="0" w:space="0" w:color="auto"/>
                        <w:left w:val="none" w:sz="0" w:space="0" w:color="auto"/>
                        <w:bottom w:val="none" w:sz="0" w:space="0" w:color="auto"/>
                        <w:right w:val="none" w:sz="0" w:space="0" w:color="auto"/>
                      </w:divBdr>
                      <w:divsChild>
                        <w:div w:id="111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8317">
                  <w:marLeft w:val="0"/>
                  <w:marRight w:val="0"/>
                  <w:marTop w:val="400"/>
                  <w:marBottom w:val="400"/>
                  <w:divBdr>
                    <w:top w:val="none" w:sz="0" w:space="0" w:color="auto"/>
                    <w:left w:val="none" w:sz="0" w:space="0" w:color="auto"/>
                    <w:bottom w:val="none" w:sz="0" w:space="0" w:color="auto"/>
                    <w:right w:val="none" w:sz="0" w:space="0" w:color="auto"/>
                  </w:divBdr>
                </w:div>
                <w:div w:id="21976814">
                  <w:marLeft w:val="0"/>
                  <w:marRight w:val="0"/>
                  <w:marTop w:val="400"/>
                  <w:marBottom w:val="400"/>
                  <w:divBdr>
                    <w:top w:val="none" w:sz="0" w:space="0" w:color="auto"/>
                    <w:left w:val="none" w:sz="0" w:space="0" w:color="auto"/>
                    <w:bottom w:val="none" w:sz="0" w:space="0" w:color="auto"/>
                    <w:right w:val="none" w:sz="0" w:space="0" w:color="auto"/>
                  </w:divBdr>
                  <w:divsChild>
                    <w:div w:id="115009913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829441467">
                          <w:marLeft w:val="0"/>
                          <w:marRight w:val="0"/>
                          <w:marTop w:val="200"/>
                          <w:marBottom w:val="200"/>
                          <w:divBdr>
                            <w:top w:val="none" w:sz="0" w:space="0" w:color="auto"/>
                            <w:left w:val="none" w:sz="0" w:space="0" w:color="auto"/>
                            <w:bottom w:val="none" w:sz="0" w:space="0" w:color="auto"/>
                            <w:right w:val="none" w:sz="0" w:space="0" w:color="auto"/>
                          </w:divBdr>
                        </w:div>
                        <w:div w:id="1211918576">
                          <w:marLeft w:val="0"/>
                          <w:marRight w:val="0"/>
                          <w:marTop w:val="0"/>
                          <w:marBottom w:val="0"/>
                          <w:divBdr>
                            <w:top w:val="none" w:sz="0" w:space="0" w:color="auto"/>
                            <w:left w:val="none" w:sz="0" w:space="0" w:color="auto"/>
                            <w:bottom w:val="none" w:sz="0" w:space="0" w:color="auto"/>
                            <w:right w:val="none" w:sz="0" w:space="0" w:color="auto"/>
                          </w:divBdr>
                        </w:div>
                        <w:div w:id="146643466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404492740">
                  <w:marLeft w:val="0"/>
                  <w:marRight w:val="0"/>
                  <w:marTop w:val="400"/>
                  <w:marBottom w:val="400"/>
                  <w:divBdr>
                    <w:top w:val="none" w:sz="0" w:space="0" w:color="auto"/>
                    <w:left w:val="none" w:sz="0" w:space="0" w:color="auto"/>
                    <w:bottom w:val="none" w:sz="0" w:space="0" w:color="auto"/>
                    <w:right w:val="none" w:sz="0" w:space="0" w:color="auto"/>
                  </w:divBdr>
                </w:div>
                <w:div w:id="774711577">
                  <w:marLeft w:val="0"/>
                  <w:marRight w:val="0"/>
                  <w:marTop w:val="400"/>
                  <w:marBottom w:val="400"/>
                  <w:divBdr>
                    <w:top w:val="none" w:sz="0" w:space="0" w:color="auto"/>
                    <w:left w:val="none" w:sz="0" w:space="0" w:color="auto"/>
                    <w:bottom w:val="none" w:sz="0" w:space="0" w:color="auto"/>
                    <w:right w:val="none" w:sz="0" w:space="0" w:color="auto"/>
                  </w:divBdr>
                  <w:divsChild>
                    <w:div w:id="134119832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607085453">
                          <w:marLeft w:val="0"/>
                          <w:marRight w:val="0"/>
                          <w:marTop w:val="200"/>
                          <w:marBottom w:val="200"/>
                          <w:divBdr>
                            <w:top w:val="none" w:sz="0" w:space="0" w:color="auto"/>
                            <w:left w:val="none" w:sz="0" w:space="0" w:color="auto"/>
                            <w:bottom w:val="none" w:sz="0" w:space="0" w:color="auto"/>
                            <w:right w:val="none" w:sz="0" w:space="0" w:color="auto"/>
                          </w:divBdr>
                        </w:div>
                        <w:div w:id="1185941365">
                          <w:marLeft w:val="0"/>
                          <w:marRight w:val="0"/>
                          <w:marTop w:val="0"/>
                          <w:marBottom w:val="0"/>
                          <w:divBdr>
                            <w:top w:val="none" w:sz="0" w:space="0" w:color="auto"/>
                            <w:left w:val="none" w:sz="0" w:space="0" w:color="auto"/>
                            <w:bottom w:val="none" w:sz="0" w:space="0" w:color="auto"/>
                            <w:right w:val="none" w:sz="0" w:space="0" w:color="auto"/>
                          </w:divBdr>
                        </w:div>
                        <w:div w:id="307630503">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2107113752">
                  <w:marLeft w:val="0"/>
                  <w:marRight w:val="0"/>
                  <w:marTop w:val="400"/>
                  <w:marBottom w:val="400"/>
                  <w:divBdr>
                    <w:top w:val="none" w:sz="0" w:space="0" w:color="auto"/>
                    <w:left w:val="none" w:sz="0" w:space="0" w:color="auto"/>
                    <w:bottom w:val="none" w:sz="0" w:space="0" w:color="auto"/>
                    <w:right w:val="none" w:sz="0" w:space="0" w:color="auto"/>
                  </w:divBdr>
                  <w:divsChild>
                    <w:div w:id="199367621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024863506">
                          <w:marLeft w:val="0"/>
                          <w:marRight w:val="0"/>
                          <w:marTop w:val="200"/>
                          <w:marBottom w:val="200"/>
                          <w:divBdr>
                            <w:top w:val="none" w:sz="0" w:space="0" w:color="auto"/>
                            <w:left w:val="none" w:sz="0" w:space="0" w:color="auto"/>
                            <w:bottom w:val="none" w:sz="0" w:space="0" w:color="auto"/>
                            <w:right w:val="none" w:sz="0" w:space="0" w:color="auto"/>
                          </w:divBdr>
                        </w:div>
                        <w:div w:id="1787382291">
                          <w:marLeft w:val="0"/>
                          <w:marRight w:val="0"/>
                          <w:marTop w:val="0"/>
                          <w:marBottom w:val="0"/>
                          <w:divBdr>
                            <w:top w:val="none" w:sz="0" w:space="0" w:color="auto"/>
                            <w:left w:val="none" w:sz="0" w:space="0" w:color="auto"/>
                            <w:bottom w:val="none" w:sz="0" w:space="0" w:color="auto"/>
                            <w:right w:val="none" w:sz="0" w:space="0" w:color="auto"/>
                          </w:divBdr>
                        </w:div>
                        <w:div w:id="1262908735">
                          <w:marLeft w:val="200"/>
                          <w:marRight w:val="200"/>
                          <w:marTop w:val="200"/>
                          <w:marBottom w:val="200"/>
                          <w:divBdr>
                            <w:top w:val="none" w:sz="0" w:space="0" w:color="auto"/>
                            <w:left w:val="none" w:sz="0" w:space="0" w:color="auto"/>
                            <w:bottom w:val="none" w:sz="0" w:space="0" w:color="auto"/>
                            <w:right w:val="none" w:sz="0" w:space="0" w:color="auto"/>
                          </w:divBdr>
                        </w:div>
                        <w:div w:id="640699003">
                          <w:marLeft w:val="0"/>
                          <w:marRight w:val="0"/>
                          <w:marTop w:val="200"/>
                          <w:marBottom w:val="0"/>
                          <w:divBdr>
                            <w:top w:val="none" w:sz="0" w:space="0" w:color="auto"/>
                            <w:left w:val="none" w:sz="0" w:space="0" w:color="auto"/>
                            <w:bottom w:val="none" w:sz="0" w:space="0" w:color="auto"/>
                            <w:right w:val="none" w:sz="0" w:space="0" w:color="auto"/>
                          </w:divBdr>
                          <w:divsChild>
                            <w:div w:id="3907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601">
                  <w:marLeft w:val="0"/>
                  <w:marRight w:val="0"/>
                  <w:marTop w:val="400"/>
                  <w:marBottom w:val="400"/>
                  <w:divBdr>
                    <w:top w:val="none" w:sz="0" w:space="0" w:color="auto"/>
                    <w:left w:val="none" w:sz="0" w:space="0" w:color="auto"/>
                    <w:bottom w:val="none" w:sz="0" w:space="0" w:color="auto"/>
                    <w:right w:val="none" w:sz="0" w:space="0" w:color="auto"/>
                  </w:divBdr>
                  <w:divsChild>
                    <w:div w:id="151978122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28081019">
                          <w:marLeft w:val="0"/>
                          <w:marRight w:val="0"/>
                          <w:marTop w:val="200"/>
                          <w:marBottom w:val="200"/>
                          <w:divBdr>
                            <w:top w:val="none" w:sz="0" w:space="0" w:color="auto"/>
                            <w:left w:val="none" w:sz="0" w:space="0" w:color="auto"/>
                            <w:bottom w:val="none" w:sz="0" w:space="0" w:color="auto"/>
                            <w:right w:val="none" w:sz="0" w:space="0" w:color="auto"/>
                          </w:divBdr>
                        </w:div>
                        <w:div w:id="683632031">
                          <w:marLeft w:val="0"/>
                          <w:marRight w:val="0"/>
                          <w:marTop w:val="0"/>
                          <w:marBottom w:val="0"/>
                          <w:divBdr>
                            <w:top w:val="none" w:sz="0" w:space="0" w:color="auto"/>
                            <w:left w:val="none" w:sz="0" w:space="0" w:color="auto"/>
                            <w:bottom w:val="none" w:sz="0" w:space="0" w:color="auto"/>
                            <w:right w:val="none" w:sz="0" w:space="0" w:color="auto"/>
                          </w:divBdr>
                        </w:div>
                        <w:div w:id="590309502">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131900374">
                  <w:marLeft w:val="0"/>
                  <w:marRight w:val="0"/>
                  <w:marTop w:val="400"/>
                  <w:marBottom w:val="400"/>
                  <w:divBdr>
                    <w:top w:val="none" w:sz="0" w:space="0" w:color="auto"/>
                    <w:left w:val="none" w:sz="0" w:space="0" w:color="auto"/>
                    <w:bottom w:val="none" w:sz="0" w:space="0" w:color="auto"/>
                    <w:right w:val="none" w:sz="0" w:space="0" w:color="auto"/>
                  </w:divBdr>
                  <w:divsChild>
                    <w:div w:id="213262460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452752147">
                          <w:marLeft w:val="0"/>
                          <w:marRight w:val="0"/>
                          <w:marTop w:val="200"/>
                          <w:marBottom w:val="200"/>
                          <w:divBdr>
                            <w:top w:val="none" w:sz="0" w:space="0" w:color="auto"/>
                            <w:left w:val="none" w:sz="0" w:space="0" w:color="auto"/>
                            <w:bottom w:val="none" w:sz="0" w:space="0" w:color="auto"/>
                            <w:right w:val="none" w:sz="0" w:space="0" w:color="auto"/>
                          </w:divBdr>
                        </w:div>
                        <w:div w:id="2081171097">
                          <w:marLeft w:val="0"/>
                          <w:marRight w:val="0"/>
                          <w:marTop w:val="0"/>
                          <w:marBottom w:val="0"/>
                          <w:divBdr>
                            <w:top w:val="none" w:sz="0" w:space="0" w:color="auto"/>
                            <w:left w:val="none" w:sz="0" w:space="0" w:color="auto"/>
                            <w:bottom w:val="none" w:sz="0" w:space="0" w:color="auto"/>
                            <w:right w:val="none" w:sz="0" w:space="0" w:color="auto"/>
                          </w:divBdr>
                        </w:div>
                        <w:div w:id="135215062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490482382">
                  <w:marLeft w:val="0"/>
                  <w:marRight w:val="0"/>
                  <w:marTop w:val="400"/>
                  <w:marBottom w:val="400"/>
                  <w:divBdr>
                    <w:top w:val="none" w:sz="0" w:space="0" w:color="auto"/>
                    <w:left w:val="none" w:sz="0" w:space="0" w:color="auto"/>
                    <w:bottom w:val="none" w:sz="0" w:space="0" w:color="auto"/>
                    <w:right w:val="none" w:sz="0" w:space="0" w:color="auto"/>
                  </w:divBdr>
                  <w:divsChild>
                    <w:div w:id="30620171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78093013">
                          <w:marLeft w:val="0"/>
                          <w:marRight w:val="0"/>
                          <w:marTop w:val="200"/>
                          <w:marBottom w:val="200"/>
                          <w:divBdr>
                            <w:top w:val="none" w:sz="0" w:space="0" w:color="auto"/>
                            <w:left w:val="none" w:sz="0" w:space="0" w:color="auto"/>
                            <w:bottom w:val="none" w:sz="0" w:space="0" w:color="auto"/>
                            <w:right w:val="none" w:sz="0" w:space="0" w:color="auto"/>
                          </w:divBdr>
                        </w:div>
                        <w:div w:id="2081631017">
                          <w:marLeft w:val="0"/>
                          <w:marRight w:val="0"/>
                          <w:marTop w:val="0"/>
                          <w:marBottom w:val="0"/>
                          <w:divBdr>
                            <w:top w:val="none" w:sz="0" w:space="0" w:color="auto"/>
                            <w:left w:val="none" w:sz="0" w:space="0" w:color="auto"/>
                            <w:bottom w:val="none" w:sz="0" w:space="0" w:color="auto"/>
                            <w:right w:val="none" w:sz="0" w:space="0" w:color="auto"/>
                          </w:divBdr>
                        </w:div>
                        <w:div w:id="1634872427">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20933544">
                  <w:marLeft w:val="0"/>
                  <w:marRight w:val="0"/>
                  <w:marTop w:val="400"/>
                  <w:marBottom w:val="400"/>
                  <w:divBdr>
                    <w:top w:val="none" w:sz="0" w:space="0" w:color="auto"/>
                    <w:left w:val="none" w:sz="0" w:space="0" w:color="auto"/>
                    <w:bottom w:val="none" w:sz="0" w:space="0" w:color="auto"/>
                    <w:right w:val="none" w:sz="0" w:space="0" w:color="auto"/>
                  </w:divBdr>
                  <w:divsChild>
                    <w:div w:id="85907778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10607390">
                          <w:marLeft w:val="0"/>
                          <w:marRight w:val="0"/>
                          <w:marTop w:val="200"/>
                          <w:marBottom w:val="200"/>
                          <w:divBdr>
                            <w:top w:val="none" w:sz="0" w:space="0" w:color="auto"/>
                            <w:left w:val="none" w:sz="0" w:space="0" w:color="auto"/>
                            <w:bottom w:val="none" w:sz="0" w:space="0" w:color="auto"/>
                            <w:right w:val="none" w:sz="0" w:space="0" w:color="auto"/>
                          </w:divBdr>
                        </w:div>
                        <w:div w:id="1341808292">
                          <w:marLeft w:val="0"/>
                          <w:marRight w:val="0"/>
                          <w:marTop w:val="0"/>
                          <w:marBottom w:val="0"/>
                          <w:divBdr>
                            <w:top w:val="none" w:sz="0" w:space="0" w:color="auto"/>
                            <w:left w:val="none" w:sz="0" w:space="0" w:color="auto"/>
                            <w:bottom w:val="none" w:sz="0" w:space="0" w:color="auto"/>
                            <w:right w:val="none" w:sz="0" w:space="0" w:color="auto"/>
                          </w:divBdr>
                        </w:div>
                        <w:div w:id="187002649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279527395">
                  <w:marLeft w:val="0"/>
                  <w:marRight w:val="0"/>
                  <w:marTop w:val="400"/>
                  <w:marBottom w:val="400"/>
                  <w:divBdr>
                    <w:top w:val="none" w:sz="0" w:space="0" w:color="auto"/>
                    <w:left w:val="none" w:sz="0" w:space="0" w:color="auto"/>
                    <w:bottom w:val="none" w:sz="0" w:space="0" w:color="auto"/>
                    <w:right w:val="none" w:sz="0" w:space="0" w:color="auto"/>
                  </w:divBdr>
                  <w:divsChild>
                    <w:div w:id="179124181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723605425">
                          <w:marLeft w:val="0"/>
                          <w:marRight w:val="0"/>
                          <w:marTop w:val="200"/>
                          <w:marBottom w:val="200"/>
                          <w:divBdr>
                            <w:top w:val="none" w:sz="0" w:space="0" w:color="auto"/>
                            <w:left w:val="none" w:sz="0" w:space="0" w:color="auto"/>
                            <w:bottom w:val="none" w:sz="0" w:space="0" w:color="auto"/>
                            <w:right w:val="none" w:sz="0" w:space="0" w:color="auto"/>
                          </w:divBdr>
                        </w:div>
                        <w:div w:id="1479496232">
                          <w:marLeft w:val="0"/>
                          <w:marRight w:val="0"/>
                          <w:marTop w:val="0"/>
                          <w:marBottom w:val="0"/>
                          <w:divBdr>
                            <w:top w:val="none" w:sz="0" w:space="0" w:color="auto"/>
                            <w:left w:val="none" w:sz="0" w:space="0" w:color="auto"/>
                            <w:bottom w:val="none" w:sz="0" w:space="0" w:color="auto"/>
                            <w:right w:val="none" w:sz="0" w:space="0" w:color="auto"/>
                          </w:divBdr>
                        </w:div>
                        <w:div w:id="1530874401">
                          <w:marLeft w:val="200"/>
                          <w:marRight w:val="200"/>
                          <w:marTop w:val="200"/>
                          <w:marBottom w:val="0"/>
                          <w:divBdr>
                            <w:top w:val="none" w:sz="0" w:space="0" w:color="auto"/>
                            <w:left w:val="none" w:sz="0" w:space="0" w:color="auto"/>
                            <w:bottom w:val="none" w:sz="0" w:space="0" w:color="auto"/>
                            <w:right w:val="none" w:sz="0" w:space="0" w:color="auto"/>
                          </w:divBdr>
                        </w:div>
                      </w:divsChild>
                    </w:div>
                    <w:div w:id="676057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182009925">
                          <w:marLeft w:val="0"/>
                          <w:marRight w:val="0"/>
                          <w:marTop w:val="200"/>
                          <w:marBottom w:val="200"/>
                          <w:divBdr>
                            <w:top w:val="none" w:sz="0" w:space="0" w:color="auto"/>
                            <w:left w:val="none" w:sz="0" w:space="0" w:color="auto"/>
                            <w:bottom w:val="none" w:sz="0" w:space="0" w:color="auto"/>
                            <w:right w:val="none" w:sz="0" w:space="0" w:color="auto"/>
                          </w:divBdr>
                        </w:div>
                        <w:div w:id="1957327804">
                          <w:marLeft w:val="0"/>
                          <w:marRight w:val="0"/>
                          <w:marTop w:val="0"/>
                          <w:marBottom w:val="0"/>
                          <w:divBdr>
                            <w:top w:val="none" w:sz="0" w:space="0" w:color="auto"/>
                            <w:left w:val="none" w:sz="0" w:space="0" w:color="auto"/>
                            <w:bottom w:val="none" w:sz="0" w:space="0" w:color="auto"/>
                            <w:right w:val="none" w:sz="0" w:space="0" w:color="auto"/>
                          </w:divBdr>
                        </w:div>
                        <w:div w:id="303699506">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599826745">
                  <w:marLeft w:val="0"/>
                  <w:marRight w:val="0"/>
                  <w:marTop w:val="400"/>
                  <w:marBottom w:val="400"/>
                  <w:divBdr>
                    <w:top w:val="none" w:sz="0" w:space="0" w:color="auto"/>
                    <w:left w:val="none" w:sz="0" w:space="0" w:color="auto"/>
                    <w:bottom w:val="none" w:sz="0" w:space="0" w:color="auto"/>
                    <w:right w:val="none" w:sz="0" w:space="0" w:color="auto"/>
                  </w:divBdr>
                </w:div>
                <w:div w:id="367947238">
                  <w:marLeft w:val="0"/>
                  <w:marRight w:val="0"/>
                  <w:marTop w:val="400"/>
                  <w:marBottom w:val="400"/>
                  <w:divBdr>
                    <w:top w:val="none" w:sz="0" w:space="0" w:color="auto"/>
                    <w:left w:val="none" w:sz="0" w:space="0" w:color="auto"/>
                    <w:bottom w:val="none" w:sz="0" w:space="0" w:color="auto"/>
                    <w:right w:val="none" w:sz="0" w:space="0" w:color="auto"/>
                  </w:divBdr>
                  <w:divsChild>
                    <w:div w:id="203896194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26251546">
                          <w:marLeft w:val="0"/>
                          <w:marRight w:val="0"/>
                          <w:marTop w:val="200"/>
                          <w:marBottom w:val="200"/>
                          <w:divBdr>
                            <w:top w:val="none" w:sz="0" w:space="0" w:color="auto"/>
                            <w:left w:val="none" w:sz="0" w:space="0" w:color="auto"/>
                            <w:bottom w:val="none" w:sz="0" w:space="0" w:color="auto"/>
                            <w:right w:val="none" w:sz="0" w:space="0" w:color="auto"/>
                          </w:divBdr>
                        </w:div>
                        <w:div w:id="1343362356">
                          <w:marLeft w:val="0"/>
                          <w:marRight w:val="0"/>
                          <w:marTop w:val="0"/>
                          <w:marBottom w:val="0"/>
                          <w:divBdr>
                            <w:top w:val="none" w:sz="0" w:space="0" w:color="auto"/>
                            <w:left w:val="none" w:sz="0" w:space="0" w:color="auto"/>
                            <w:bottom w:val="none" w:sz="0" w:space="0" w:color="auto"/>
                            <w:right w:val="none" w:sz="0" w:space="0" w:color="auto"/>
                          </w:divBdr>
                        </w:div>
                        <w:div w:id="183160181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128353534">
                  <w:marLeft w:val="0"/>
                  <w:marRight w:val="0"/>
                  <w:marTop w:val="400"/>
                  <w:marBottom w:val="400"/>
                  <w:divBdr>
                    <w:top w:val="none" w:sz="0" w:space="0" w:color="auto"/>
                    <w:left w:val="none" w:sz="0" w:space="0" w:color="auto"/>
                    <w:bottom w:val="none" w:sz="0" w:space="0" w:color="auto"/>
                    <w:right w:val="none" w:sz="0" w:space="0" w:color="auto"/>
                  </w:divBdr>
                </w:div>
                <w:div w:id="1992326596">
                  <w:marLeft w:val="0"/>
                  <w:marRight w:val="0"/>
                  <w:marTop w:val="400"/>
                  <w:marBottom w:val="400"/>
                  <w:divBdr>
                    <w:top w:val="none" w:sz="0" w:space="0" w:color="auto"/>
                    <w:left w:val="none" w:sz="0" w:space="0" w:color="auto"/>
                    <w:bottom w:val="none" w:sz="0" w:space="0" w:color="auto"/>
                    <w:right w:val="none" w:sz="0" w:space="0" w:color="auto"/>
                  </w:divBdr>
                  <w:divsChild>
                    <w:div w:id="52514429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01134933">
                          <w:marLeft w:val="0"/>
                          <w:marRight w:val="0"/>
                          <w:marTop w:val="200"/>
                          <w:marBottom w:val="200"/>
                          <w:divBdr>
                            <w:top w:val="none" w:sz="0" w:space="0" w:color="auto"/>
                            <w:left w:val="none" w:sz="0" w:space="0" w:color="auto"/>
                            <w:bottom w:val="none" w:sz="0" w:space="0" w:color="auto"/>
                            <w:right w:val="none" w:sz="0" w:space="0" w:color="auto"/>
                          </w:divBdr>
                        </w:div>
                        <w:div w:id="18241563">
                          <w:marLeft w:val="0"/>
                          <w:marRight w:val="0"/>
                          <w:marTop w:val="0"/>
                          <w:marBottom w:val="0"/>
                          <w:divBdr>
                            <w:top w:val="none" w:sz="0" w:space="0" w:color="auto"/>
                            <w:left w:val="none" w:sz="0" w:space="0" w:color="auto"/>
                            <w:bottom w:val="none" w:sz="0" w:space="0" w:color="auto"/>
                            <w:right w:val="none" w:sz="0" w:space="0" w:color="auto"/>
                          </w:divBdr>
                        </w:div>
                        <w:div w:id="544105790">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322075165">
                  <w:marLeft w:val="0"/>
                  <w:marRight w:val="0"/>
                  <w:marTop w:val="400"/>
                  <w:marBottom w:val="400"/>
                  <w:divBdr>
                    <w:top w:val="none" w:sz="0" w:space="0" w:color="auto"/>
                    <w:left w:val="none" w:sz="0" w:space="0" w:color="auto"/>
                    <w:bottom w:val="none" w:sz="0" w:space="0" w:color="auto"/>
                    <w:right w:val="none" w:sz="0" w:space="0" w:color="auto"/>
                  </w:divBdr>
                  <w:divsChild>
                    <w:div w:id="1792016489">
                      <w:marLeft w:val="0"/>
                      <w:marRight w:val="0"/>
                      <w:marTop w:val="400"/>
                      <w:marBottom w:val="400"/>
                      <w:divBdr>
                        <w:top w:val="none" w:sz="0" w:space="0" w:color="auto"/>
                        <w:left w:val="none" w:sz="0" w:space="0" w:color="auto"/>
                        <w:bottom w:val="none" w:sz="0" w:space="0" w:color="auto"/>
                        <w:right w:val="none" w:sz="0" w:space="0" w:color="auto"/>
                      </w:divBdr>
                    </w:div>
                    <w:div w:id="1013610400">
                      <w:marLeft w:val="0"/>
                      <w:marRight w:val="0"/>
                      <w:marTop w:val="400"/>
                      <w:marBottom w:val="400"/>
                      <w:divBdr>
                        <w:top w:val="none" w:sz="0" w:space="0" w:color="auto"/>
                        <w:left w:val="none" w:sz="0" w:space="0" w:color="auto"/>
                        <w:bottom w:val="none" w:sz="0" w:space="0" w:color="auto"/>
                        <w:right w:val="none" w:sz="0" w:space="0" w:color="auto"/>
                      </w:divBdr>
                    </w:div>
                  </w:divsChild>
                </w:div>
                <w:div w:id="1513452960">
                  <w:marLeft w:val="0"/>
                  <w:marRight w:val="0"/>
                  <w:marTop w:val="400"/>
                  <w:marBottom w:val="400"/>
                  <w:divBdr>
                    <w:top w:val="none" w:sz="0" w:space="0" w:color="auto"/>
                    <w:left w:val="none" w:sz="0" w:space="0" w:color="auto"/>
                    <w:bottom w:val="none" w:sz="0" w:space="0" w:color="auto"/>
                    <w:right w:val="none" w:sz="0" w:space="0" w:color="auto"/>
                  </w:divBdr>
                  <w:divsChild>
                    <w:div w:id="13815376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482159852">
                          <w:marLeft w:val="0"/>
                          <w:marRight w:val="0"/>
                          <w:marTop w:val="200"/>
                          <w:marBottom w:val="200"/>
                          <w:divBdr>
                            <w:top w:val="none" w:sz="0" w:space="0" w:color="auto"/>
                            <w:left w:val="none" w:sz="0" w:space="0" w:color="auto"/>
                            <w:bottom w:val="none" w:sz="0" w:space="0" w:color="auto"/>
                            <w:right w:val="none" w:sz="0" w:space="0" w:color="auto"/>
                          </w:divBdr>
                        </w:div>
                        <w:div w:id="1097098924">
                          <w:marLeft w:val="0"/>
                          <w:marRight w:val="0"/>
                          <w:marTop w:val="0"/>
                          <w:marBottom w:val="0"/>
                          <w:divBdr>
                            <w:top w:val="none" w:sz="0" w:space="0" w:color="auto"/>
                            <w:left w:val="none" w:sz="0" w:space="0" w:color="auto"/>
                            <w:bottom w:val="none" w:sz="0" w:space="0" w:color="auto"/>
                            <w:right w:val="none" w:sz="0" w:space="0" w:color="auto"/>
                          </w:divBdr>
                        </w:div>
                        <w:div w:id="86266893">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065184681">
                  <w:marLeft w:val="0"/>
                  <w:marRight w:val="0"/>
                  <w:marTop w:val="400"/>
                  <w:marBottom w:val="400"/>
                  <w:divBdr>
                    <w:top w:val="none" w:sz="0" w:space="0" w:color="auto"/>
                    <w:left w:val="none" w:sz="0" w:space="0" w:color="auto"/>
                    <w:bottom w:val="none" w:sz="0" w:space="0" w:color="auto"/>
                    <w:right w:val="none" w:sz="0" w:space="0" w:color="auto"/>
                  </w:divBdr>
                  <w:divsChild>
                    <w:div w:id="516234222">
                      <w:marLeft w:val="0"/>
                      <w:marRight w:val="0"/>
                      <w:marTop w:val="400"/>
                      <w:marBottom w:val="400"/>
                      <w:divBdr>
                        <w:top w:val="none" w:sz="0" w:space="0" w:color="auto"/>
                        <w:left w:val="none" w:sz="0" w:space="0" w:color="auto"/>
                        <w:bottom w:val="none" w:sz="0" w:space="0" w:color="auto"/>
                        <w:right w:val="none" w:sz="0" w:space="0" w:color="auto"/>
                      </w:divBdr>
                    </w:div>
                    <w:div w:id="2147038493">
                      <w:marLeft w:val="0"/>
                      <w:marRight w:val="0"/>
                      <w:marTop w:val="400"/>
                      <w:marBottom w:val="400"/>
                      <w:divBdr>
                        <w:top w:val="none" w:sz="0" w:space="0" w:color="auto"/>
                        <w:left w:val="none" w:sz="0" w:space="0" w:color="auto"/>
                        <w:bottom w:val="none" w:sz="0" w:space="0" w:color="auto"/>
                        <w:right w:val="none" w:sz="0" w:space="0" w:color="auto"/>
                      </w:divBdr>
                    </w:div>
                  </w:divsChild>
                </w:div>
                <w:div w:id="131021572">
                  <w:marLeft w:val="0"/>
                  <w:marRight w:val="0"/>
                  <w:marTop w:val="400"/>
                  <w:marBottom w:val="400"/>
                  <w:divBdr>
                    <w:top w:val="none" w:sz="0" w:space="0" w:color="auto"/>
                    <w:left w:val="none" w:sz="0" w:space="0" w:color="auto"/>
                    <w:bottom w:val="none" w:sz="0" w:space="0" w:color="auto"/>
                    <w:right w:val="none" w:sz="0" w:space="0" w:color="auto"/>
                  </w:divBdr>
                  <w:divsChild>
                    <w:div w:id="764960047">
                      <w:marLeft w:val="0"/>
                      <w:marRight w:val="0"/>
                      <w:marTop w:val="400"/>
                      <w:marBottom w:val="400"/>
                      <w:divBdr>
                        <w:top w:val="none" w:sz="0" w:space="0" w:color="auto"/>
                        <w:left w:val="none" w:sz="0" w:space="0" w:color="auto"/>
                        <w:bottom w:val="none" w:sz="0" w:space="0" w:color="auto"/>
                        <w:right w:val="none" w:sz="0" w:space="0" w:color="auto"/>
                      </w:divBdr>
                      <w:divsChild>
                        <w:div w:id="614874453">
                          <w:marLeft w:val="0"/>
                          <w:marRight w:val="0"/>
                          <w:marTop w:val="200"/>
                          <w:marBottom w:val="200"/>
                          <w:divBdr>
                            <w:top w:val="none" w:sz="0" w:space="0" w:color="auto"/>
                            <w:left w:val="none" w:sz="0" w:space="0" w:color="auto"/>
                            <w:bottom w:val="none" w:sz="0" w:space="0" w:color="auto"/>
                            <w:right w:val="none" w:sz="0" w:space="0" w:color="auto"/>
                          </w:divBdr>
                        </w:div>
                        <w:div w:id="1843622459">
                          <w:marLeft w:val="0"/>
                          <w:marRight w:val="0"/>
                          <w:marTop w:val="200"/>
                          <w:marBottom w:val="200"/>
                          <w:divBdr>
                            <w:top w:val="none" w:sz="0" w:space="0" w:color="auto"/>
                            <w:left w:val="none" w:sz="0" w:space="0" w:color="auto"/>
                            <w:bottom w:val="none" w:sz="0" w:space="0" w:color="auto"/>
                            <w:right w:val="none" w:sz="0" w:space="0" w:color="auto"/>
                          </w:divBdr>
                        </w:div>
                        <w:div w:id="2110421678">
                          <w:marLeft w:val="0"/>
                          <w:marRight w:val="0"/>
                          <w:marTop w:val="200"/>
                          <w:marBottom w:val="200"/>
                          <w:divBdr>
                            <w:top w:val="none" w:sz="0" w:space="0" w:color="auto"/>
                            <w:left w:val="none" w:sz="0" w:space="0" w:color="auto"/>
                            <w:bottom w:val="none" w:sz="0" w:space="0" w:color="auto"/>
                            <w:right w:val="none" w:sz="0" w:space="0" w:color="auto"/>
                          </w:divBdr>
                        </w:div>
                        <w:div w:id="526598414">
                          <w:marLeft w:val="0"/>
                          <w:marRight w:val="0"/>
                          <w:marTop w:val="200"/>
                          <w:marBottom w:val="200"/>
                          <w:divBdr>
                            <w:top w:val="none" w:sz="0" w:space="0" w:color="auto"/>
                            <w:left w:val="none" w:sz="0" w:space="0" w:color="auto"/>
                            <w:bottom w:val="none" w:sz="0" w:space="0" w:color="auto"/>
                            <w:right w:val="none" w:sz="0" w:space="0" w:color="auto"/>
                          </w:divBdr>
                        </w:div>
                        <w:div w:id="1068959804">
                          <w:marLeft w:val="0"/>
                          <w:marRight w:val="0"/>
                          <w:marTop w:val="200"/>
                          <w:marBottom w:val="200"/>
                          <w:divBdr>
                            <w:top w:val="none" w:sz="0" w:space="0" w:color="auto"/>
                            <w:left w:val="none" w:sz="0" w:space="0" w:color="auto"/>
                            <w:bottom w:val="none" w:sz="0" w:space="0" w:color="auto"/>
                            <w:right w:val="none" w:sz="0" w:space="0" w:color="auto"/>
                          </w:divBdr>
                        </w:div>
                        <w:div w:id="1898201333">
                          <w:marLeft w:val="0"/>
                          <w:marRight w:val="0"/>
                          <w:marTop w:val="200"/>
                          <w:marBottom w:val="200"/>
                          <w:divBdr>
                            <w:top w:val="none" w:sz="0" w:space="0" w:color="auto"/>
                            <w:left w:val="none" w:sz="0" w:space="0" w:color="auto"/>
                            <w:bottom w:val="none" w:sz="0" w:space="0" w:color="auto"/>
                            <w:right w:val="none" w:sz="0" w:space="0" w:color="auto"/>
                          </w:divBdr>
                        </w:div>
                        <w:div w:id="66853782">
                          <w:marLeft w:val="0"/>
                          <w:marRight w:val="0"/>
                          <w:marTop w:val="200"/>
                          <w:marBottom w:val="200"/>
                          <w:divBdr>
                            <w:top w:val="none" w:sz="0" w:space="0" w:color="auto"/>
                            <w:left w:val="none" w:sz="0" w:space="0" w:color="auto"/>
                            <w:bottom w:val="none" w:sz="0" w:space="0" w:color="auto"/>
                            <w:right w:val="none" w:sz="0" w:space="0" w:color="auto"/>
                          </w:divBdr>
                        </w:div>
                        <w:div w:id="1486584876">
                          <w:marLeft w:val="0"/>
                          <w:marRight w:val="0"/>
                          <w:marTop w:val="200"/>
                          <w:marBottom w:val="200"/>
                          <w:divBdr>
                            <w:top w:val="none" w:sz="0" w:space="0" w:color="auto"/>
                            <w:left w:val="none" w:sz="0" w:space="0" w:color="auto"/>
                            <w:bottom w:val="none" w:sz="0" w:space="0" w:color="auto"/>
                            <w:right w:val="none" w:sz="0" w:space="0" w:color="auto"/>
                          </w:divBdr>
                        </w:div>
                        <w:div w:id="1474758015">
                          <w:marLeft w:val="0"/>
                          <w:marRight w:val="0"/>
                          <w:marTop w:val="200"/>
                          <w:marBottom w:val="200"/>
                          <w:divBdr>
                            <w:top w:val="none" w:sz="0" w:space="0" w:color="auto"/>
                            <w:left w:val="none" w:sz="0" w:space="0" w:color="auto"/>
                            <w:bottom w:val="none" w:sz="0" w:space="0" w:color="auto"/>
                            <w:right w:val="none" w:sz="0" w:space="0" w:color="auto"/>
                          </w:divBdr>
                        </w:div>
                        <w:div w:id="1916239552">
                          <w:marLeft w:val="0"/>
                          <w:marRight w:val="0"/>
                          <w:marTop w:val="200"/>
                          <w:marBottom w:val="200"/>
                          <w:divBdr>
                            <w:top w:val="none" w:sz="0" w:space="0" w:color="auto"/>
                            <w:left w:val="none" w:sz="0" w:space="0" w:color="auto"/>
                            <w:bottom w:val="none" w:sz="0" w:space="0" w:color="auto"/>
                            <w:right w:val="none" w:sz="0" w:space="0" w:color="auto"/>
                          </w:divBdr>
                        </w:div>
                        <w:div w:id="1248542525">
                          <w:marLeft w:val="0"/>
                          <w:marRight w:val="0"/>
                          <w:marTop w:val="200"/>
                          <w:marBottom w:val="200"/>
                          <w:divBdr>
                            <w:top w:val="none" w:sz="0" w:space="0" w:color="auto"/>
                            <w:left w:val="none" w:sz="0" w:space="0" w:color="auto"/>
                            <w:bottom w:val="none" w:sz="0" w:space="0" w:color="auto"/>
                            <w:right w:val="none" w:sz="0" w:space="0" w:color="auto"/>
                          </w:divBdr>
                        </w:div>
                        <w:div w:id="837232546">
                          <w:marLeft w:val="0"/>
                          <w:marRight w:val="0"/>
                          <w:marTop w:val="200"/>
                          <w:marBottom w:val="200"/>
                          <w:divBdr>
                            <w:top w:val="none" w:sz="0" w:space="0" w:color="auto"/>
                            <w:left w:val="none" w:sz="0" w:space="0" w:color="auto"/>
                            <w:bottom w:val="none" w:sz="0" w:space="0" w:color="auto"/>
                            <w:right w:val="none" w:sz="0" w:space="0" w:color="auto"/>
                          </w:divBdr>
                        </w:div>
                        <w:div w:id="152183354">
                          <w:marLeft w:val="0"/>
                          <w:marRight w:val="0"/>
                          <w:marTop w:val="200"/>
                          <w:marBottom w:val="200"/>
                          <w:divBdr>
                            <w:top w:val="none" w:sz="0" w:space="0" w:color="auto"/>
                            <w:left w:val="none" w:sz="0" w:space="0" w:color="auto"/>
                            <w:bottom w:val="none" w:sz="0" w:space="0" w:color="auto"/>
                            <w:right w:val="none" w:sz="0" w:space="0" w:color="auto"/>
                          </w:divBdr>
                        </w:div>
                        <w:div w:id="630400460">
                          <w:marLeft w:val="0"/>
                          <w:marRight w:val="0"/>
                          <w:marTop w:val="200"/>
                          <w:marBottom w:val="200"/>
                          <w:divBdr>
                            <w:top w:val="none" w:sz="0" w:space="0" w:color="auto"/>
                            <w:left w:val="none" w:sz="0" w:space="0" w:color="auto"/>
                            <w:bottom w:val="none" w:sz="0" w:space="0" w:color="auto"/>
                            <w:right w:val="none" w:sz="0" w:space="0" w:color="auto"/>
                          </w:divBdr>
                        </w:div>
                        <w:div w:id="539366193">
                          <w:marLeft w:val="0"/>
                          <w:marRight w:val="0"/>
                          <w:marTop w:val="200"/>
                          <w:marBottom w:val="200"/>
                          <w:divBdr>
                            <w:top w:val="none" w:sz="0" w:space="0" w:color="auto"/>
                            <w:left w:val="none" w:sz="0" w:space="0" w:color="auto"/>
                            <w:bottom w:val="none" w:sz="0" w:space="0" w:color="auto"/>
                            <w:right w:val="none" w:sz="0" w:space="0" w:color="auto"/>
                          </w:divBdr>
                        </w:div>
                        <w:div w:id="1334642822">
                          <w:marLeft w:val="0"/>
                          <w:marRight w:val="0"/>
                          <w:marTop w:val="200"/>
                          <w:marBottom w:val="200"/>
                          <w:divBdr>
                            <w:top w:val="none" w:sz="0" w:space="0" w:color="auto"/>
                            <w:left w:val="none" w:sz="0" w:space="0" w:color="auto"/>
                            <w:bottom w:val="none" w:sz="0" w:space="0" w:color="auto"/>
                            <w:right w:val="none" w:sz="0" w:space="0" w:color="auto"/>
                          </w:divBdr>
                        </w:div>
                        <w:div w:id="431246723">
                          <w:marLeft w:val="0"/>
                          <w:marRight w:val="0"/>
                          <w:marTop w:val="200"/>
                          <w:marBottom w:val="200"/>
                          <w:divBdr>
                            <w:top w:val="none" w:sz="0" w:space="0" w:color="auto"/>
                            <w:left w:val="none" w:sz="0" w:space="0" w:color="auto"/>
                            <w:bottom w:val="none" w:sz="0" w:space="0" w:color="auto"/>
                            <w:right w:val="none" w:sz="0" w:space="0" w:color="auto"/>
                          </w:divBdr>
                        </w:div>
                        <w:div w:id="1052659287">
                          <w:marLeft w:val="0"/>
                          <w:marRight w:val="0"/>
                          <w:marTop w:val="200"/>
                          <w:marBottom w:val="200"/>
                          <w:divBdr>
                            <w:top w:val="none" w:sz="0" w:space="0" w:color="auto"/>
                            <w:left w:val="none" w:sz="0" w:space="0" w:color="auto"/>
                            <w:bottom w:val="none" w:sz="0" w:space="0" w:color="auto"/>
                            <w:right w:val="none" w:sz="0" w:space="0" w:color="auto"/>
                          </w:divBdr>
                        </w:div>
                        <w:div w:id="114494973">
                          <w:marLeft w:val="0"/>
                          <w:marRight w:val="0"/>
                          <w:marTop w:val="200"/>
                          <w:marBottom w:val="200"/>
                          <w:divBdr>
                            <w:top w:val="none" w:sz="0" w:space="0" w:color="auto"/>
                            <w:left w:val="none" w:sz="0" w:space="0" w:color="auto"/>
                            <w:bottom w:val="none" w:sz="0" w:space="0" w:color="auto"/>
                            <w:right w:val="none" w:sz="0" w:space="0" w:color="auto"/>
                          </w:divBdr>
                        </w:div>
                        <w:div w:id="904339494">
                          <w:marLeft w:val="0"/>
                          <w:marRight w:val="0"/>
                          <w:marTop w:val="200"/>
                          <w:marBottom w:val="200"/>
                          <w:divBdr>
                            <w:top w:val="none" w:sz="0" w:space="0" w:color="auto"/>
                            <w:left w:val="none" w:sz="0" w:space="0" w:color="auto"/>
                            <w:bottom w:val="none" w:sz="0" w:space="0" w:color="auto"/>
                            <w:right w:val="none" w:sz="0" w:space="0" w:color="auto"/>
                          </w:divBdr>
                        </w:div>
                        <w:div w:id="1664357214">
                          <w:marLeft w:val="0"/>
                          <w:marRight w:val="0"/>
                          <w:marTop w:val="200"/>
                          <w:marBottom w:val="200"/>
                          <w:divBdr>
                            <w:top w:val="none" w:sz="0" w:space="0" w:color="auto"/>
                            <w:left w:val="none" w:sz="0" w:space="0" w:color="auto"/>
                            <w:bottom w:val="none" w:sz="0" w:space="0" w:color="auto"/>
                            <w:right w:val="none" w:sz="0" w:space="0" w:color="auto"/>
                          </w:divBdr>
                        </w:div>
                        <w:div w:id="389035396">
                          <w:marLeft w:val="0"/>
                          <w:marRight w:val="0"/>
                          <w:marTop w:val="200"/>
                          <w:marBottom w:val="200"/>
                          <w:divBdr>
                            <w:top w:val="none" w:sz="0" w:space="0" w:color="auto"/>
                            <w:left w:val="none" w:sz="0" w:space="0" w:color="auto"/>
                            <w:bottom w:val="none" w:sz="0" w:space="0" w:color="auto"/>
                            <w:right w:val="none" w:sz="0" w:space="0" w:color="auto"/>
                          </w:divBdr>
                        </w:div>
                        <w:div w:id="372079435">
                          <w:marLeft w:val="0"/>
                          <w:marRight w:val="0"/>
                          <w:marTop w:val="200"/>
                          <w:marBottom w:val="200"/>
                          <w:divBdr>
                            <w:top w:val="none" w:sz="0" w:space="0" w:color="auto"/>
                            <w:left w:val="none" w:sz="0" w:space="0" w:color="auto"/>
                            <w:bottom w:val="none" w:sz="0" w:space="0" w:color="auto"/>
                            <w:right w:val="none" w:sz="0" w:space="0" w:color="auto"/>
                          </w:divBdr>
                        </w:div>
                        <w:div w:id="377508210">
                          <w:marLeft w:val="0"/>
                          <w:marRight w:val="0"/>
                          <w:marTop w:val="200"/>
                          <w:marBottom w:val="200"/>
                          <w:divBdr>
                            <w:top w:val="none" w:sz="0" w:space="0" w:color="auto"/>
                            <w:left w:val="none" w:sz="0" w:space="0" w:color="auto"/>
                            <w:bottom w:val="none" w:sz="0" w:space="0" w:color="auto"/>
                            <w:right w:val="none" w:sz="0" w:space="0" w:color="auto"/>
                          </w:divBdr>
                        </w:div>
                        <w:div w:id="313870998">
                          <w:marLeft w:val="0"/>
                          <w:marRight w:val="0"/>
                          <w:marTop w:val="200"/>
                          <w:marBottom w:val="200"/>
                          <w:divBdr>
                            <w:top w:val="none" w:sz="0" w:space="0" w:color="auto"/>
                            <w:left w:val="none" w:sz="0" w:space="0" w:color="auto"/>
                            <w:bottom w:val="none" w:sz="0" w:space="0" w:color="auto"/>
                            <w:right w:val="none" w:sz="0" w:space="0" w:color="auto"/>
                          </w:divBdr>
                        </w:div>
                        <w:div w:id="95517713">
                          <w:marLeft w:val="0"/>
                          <w:marRight w:val="0"/>
                          <w:marTop w:val="200"/>
                          <w:marBottom w:val="200"/>
                          <w:divBdr>
                            <w:top w:val="none" w:sz="0" w:space="0" w:color="auto"/>
                            <w:left w:val="none" w:sz="0" w:space="0" w:color="auto"/>
                            <w:bottom w:val="none" w:sz="0" w:space="0" w:color="auto"/>
                            <w:right w:val="none" w:sz="0" w:space="0" w:color="auto"/>
                          </w:divBdr>
                        </w:div>
                        <w:div w:id="856694202">
                          <w:marLeft w:val="0"/>
                          <w:marRight w:val="0"/>
                          <w:marTop w:val="200"/>
                          <w:marBottom w:val="200"/>
                          <w:divBdr>
                            <w:top w:val="none" w:sz="0" w:space="0" w:color="auto"/>
                            <w:left w:val="none" w:sz="0" w:space="0" w:color="auto"/>
                            <w:bottom w:val="none" w:sz="0" w:space="0" w:color="auto"/>
                            <w:right w:val="none" w:sz="0" w:space="0" w:color="auto"/>
                          </w:divBdr>
                        </w:div>
                        <w:div w:id="1723364889">
                          <w:marLeft w:val="0"/>
                          <w:marRight w:val="0"/>
                          <w:marTop w:val="200"/>
                          <w:marBottom w:val="200"/>
                          <w:divBdr>
                            <w:top w:val="none" w:sz="0" w:space="0" w:color="auto"/>
                            <w:left w:val="none" w:sz="0" w:space="0" w:color="auto"/>
                            <w:bottom w:val="none" w:sz="0" w:space="0" w:color="auto"/>
                            <w:right w:val="none" w:sz="0" w:space="0" w:color="auto"/>
                          </w:divBdr>
                        </w:div>
                        <w:div w:id="1108155973">
                          <w:marLeft w:val="0"/>
                          <w:marRight w:val="0"/>
                          <w:marTop w:val="200"/>
                          <w:marBottom w:val="200"/>
                          <w:divBdr>
                            <w:top w:val="none" w:sz="0" w:space="0" w:color="auto"/>
                            <w:left w:val="none" w:sz="0" w:space="0" w:color="auto"/>
                            <w:bottom w:val="none" w:sz="0" w:space="0" w:color="auto"/>
                            <w:right w:val="none" w:sz="0" w:space="0" w:color="auto"/>
                          </w:divBdr>
                        </w:div>
                        <w:div w:id="1268343116">
                          <w:marLeft w:val="0"/>
                          <w:marRight w:val="0"/>
                          <w:marTop w:val="200"/>
                          <w:marBottom w:val="200"/>
                          <w:divBdr>
                            <w:top w:val="none" w:sz="0" w:space="0" w:color="auto"/>
                            <w:left w:val="none" w:sz="0" w:space="0" w:color="auto"/>
                            <w:bottom w:val="none" w:sz="0" w:space="0" w:color="auto"/>
                            <w:right w:val="none" w:sz="0" w:space="0" w:color="auto"/>
                          </w:divBdr>
                        </w:div>
                        <w:div w:id="1257135283">
                          <w:marLeft w:val="0"/>
                          <w:marRight w:val="0"/>
                          <w:marTop w:val="200"/>
                          <w:marBottom w:val="200"/>
                          <w:divBdr>
                            <w:top w:val="none" w:sz="0" w:space="0" w:color="auto"/>
                            <w:left w:val="none" w:sz="0" w:space="0" w:color="auto"/>
                            <w:bottom w:val="none" w:sz="0" w:space="0" w:color="auto"/>
                            <w:right w:val="none" w:sz="0" w:space="0" w:color="auto"/>
                          </w:divBdr>
                        </w:div>
                        <w:div w:id="1626542464">
                          <w:marLeft w:val="0"/>
                          <w:marRight w:val="0"/>
                          <w:marTop w:val="200"/>
                          <w:marBottom w:val="200"/>
                          <w:divBdr>
                            <w:top w:val="none" w:sz="0" w:space="0" w:color="auto"/>
                            <w:left w:val="none" w:sz="0" w:space="0" w:color="auto"/>
                            <w:bottom w:val="none" w:sz="0" w:space="0" w:color="auto"/>
                            <w:right w:val="none" w:sz="0" w:space="0" w:color="auto"/>
                          </w:divBdr>
                        </w:div>
                        <w:div w:id="1490053776">
                          <w:marLeft w:val="0"/>
                          <w:marRight w:val="0"/>
                          <w:marTop w:val="200"/>
                          <w:marBottom w:val="200"/>
                          <w:divBdr>
                            <w:top w:val="none" w:sz="0" w:space="0" w:color="auto"/>
                            <w:left w:val="none" w:sz="0" w:space="0" w:color="auto"/>
                            <w:bottom w:val="none" w:sz="0" w:space="0" w:color="auto"/>
                            <w:right w:val="none" w:sz="0" w:space="0" w:color="auto"/>
                          </w:divBdr>
                        </w:div>
                        <w:div w:id="836459724">
                          <w:marLeft w:val="0"/>
                          <w:marRight w:val="0"/>
                          <w:marTop w:val="200"/>
                          <w:marBottom w:val="200"/>
                          <w:divBdr>
                            <w:top w:val="none" w:sz="0" w:space="0" w:color="auto"/>
                            <w:left w:val="none" w:sz="0" w:space="0" w:color="auto"/>
                            <w:bottom w:val="none" w:sz="0" w:space="0" w:color="auto"/>
                            <w:right w:val="none" w:sz="0" w:space="0" w:color="auto"/>
                          </w:divBdr>
                        </w:div>
                        <w:div w:id="859243394">
                          <w:marLeft w:val="0"/>
                          <w:marRight w:val="0"/>
                          <w:marTop w:val="200"/>
                          <w:marBottom w:val="200"/>
                          <w:divBdr>
                            <w:top w:val="none" w:sz="0" w:space="0" w:color="auto"/>
                            <w:left w:val="none" w:sz="0" w:space="0" w:color="auto"/>
                            <w:bottom w:val="none" w:sz="0" w:space="0" w:color="auto"/>
                            <w:right w:val="none" w:sz="0" w:space="0" w:color="auto"/>
                          </w:divBdr>
                        </w:div>
                        <w:div w:id="439765582">
                          <w:marLeft w:val="0"/>
                          <w:marRight w:val="0"/>
                          <w:marTop w:val="200"/>
                          <w:marBottom w:val="200"/>
                          <w:divBdr>
                            <w:top w:val="none" w:sz="0" w:space="0" w:color="auto"/>
                            <w:left w:val="none" w:sz="0" w:space="0" w:color="auto"/>
                            <w:bottom w:val="none" w:sz="0" w:space="0" w:color="auto"/>
                            <w:right w:val="none" w:sz="0" w:space="0" w:color="auto"/>
                          </w:divBdr>
                        </w:div>
                        <w:div w:id="843594850">
                          <w:marLeft w:val="0"/>
                          <w:marRight w:val="0"/>
                          <w:marTop w:val="200"/>
                          <w:marBottom w:val="200"/>
                          <w:divBdr>
                            <w:top w:val="none" w:sz="0" w:space="0" w:color="auto"/>
                            <w:left w:val="none" w:sz="0" w:space="0" w:color="auto"/>
                            <w:bottom w:val="none" w:sz="0" w:space="0" w:color="auto"/>
                            <w:right w:val="none" w:sz="0" w:space="0" w:color="auto"/>
                          </w:divBdr>
                        </w:div>
                        <w:div w:id="56232825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547037338">
              <w:marLeft w:val="0"/>
              <w:marRight w:val="0"/>
              <w:marTop w:val="1200"/>
              <w:marBottom w:val="0"/>
              <w:divBdr>
                <w:top w:val="none" w:sz="0" w:space="0" w:color="auto"/>
                <w:left w:val="none" w:sz="0" w:space="0" w:color="auto"/>
                <w:bottom w:val="none" w:sz="0" w:space="0" w:color="auto"/>
                <w:right w:val="none" w:sz="0" w:space="0" w:color="auto"/>
              </w:divBdr>
              <w:divsChild>
                <w:div w:id="103068664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82414387">
          <w:marLeft w:val="0"/>
          <w:marRight w:val="0"/>
          <w:marTop w:val="0"/>
          <w:marBottom w:val="0"/>
          <w:divBdr>
            <w:top w:val="none" w:sz="0" w:space="0" w:color="auto"/>
            <w:left w:val="none" w:sz="0" w:space="0" w:color="auto"/>
            <w:bottom w:val="none" w:sz="0" w:space="0" w:color="auto"/>
            <w:right w:val="none" w:sz="0" w:space="0" w:color="auto"/>
          </w:divBdr>
          <w:divsChild>
            <w:div w:id="911544892">
              <w:marLeft w:val="0"/>
              <w:marRight w:val="0"/>
              <w:marTop w:val="0"/>
              <w:marBottom w:val="0"/>
              <w:divBdr>
                <w:top w:val="none" w:sz="0" w:space="0" w:color="auto"/>
                <w:left w:val="none" w:sz="0" w:space="0" w:color="auto"/>
                <w:bottom w:val="none" w:sz="0" w:space="0" w:color="auto"/>
                <w:right w:val="none" w:sz="0" w:space="0" w:color="auto"/>
              </w:divBdr>
            </w:div>
            <w:div w:id="235751401">
              <w:marLeft w:val="0"/>
              <w:marRight w:val="0"/>
              <w:marTop w:val="0"/>
              <w:marBottom w:val="0"/>
              <w:divBdr>
                <w:top w:val="none" w:sz="0" w:space="0" w:color="auto"/>
                <w:left w:val="none" w:sz="0" w:space="0" w:color="auto"/>
                <w:bottom w:val="none" w:sz="0" w:space="0" w:color="auto"/>
                <w:right w:val="none" w:sz="0" w:space="0" w:color="auto"/>
              </w:divBdr>
              <w:divsChild>
                <w:div w:id="1398438093">
                  <w:marLeft w:val="0"/>
                  <w:marRight w:val="0"/>
                  <w:marTop w:val="0"/>
                  <w:marBottom w:val="0"/>
                  <w:divBdr>
                    <w:top w:val="none" w:sz="0" w:space="0" w:color="auto"/>
                    <w:left w:val="none" w:sz="0" w:space="0" w:color="auto"/>
                    <w:bottom w:val="none" w:sz="0" w:space="0" w:color="auto"/>
                    <w:right w:val="none" w:sz="0" w:space="0" w:color="auto"/>
                  </w:divBdr>
                  <w:divsChild>
                    <w:div w:id="14717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50267">
              <w:marLeft w:val="0"/>
              <w:marRight w:val="0"/>
              <w:marTop w:val="0"/>
              <w:marBottom w:val="0"/>
              <w:divBdr>
                <w:top w:val="none" w:sz="0" w:space="0" w:color="auto"/>
                <w:left w:val="none" w:sz="0" w:space="0" w:color="auto"/>
                <w:bottom w:val="none" w:sz="0" w:space="0" w:color="auto"/>
                <w:right w:val="none" w:sz="0" w:space="0" w:color="auto"/>
              </w:divBdr>
            </w:div>
            <w:div w:id="1038555625">
              <w:marLeft w:val="0"/>
              <w:marRight w:val="0"/>
              <w:marTop w:val="0"/>
              <w:marBottom w:val="0"/>
              <w:divBdr>
                <w:top w:val="none" w:sz="0" w:space="0" w:color="auto"/>
                <w:left w:val="none" w:sz="0" w:space="0" w:color="auto"/>
                <w:bottom w:val="none" w:sz="0" w:space="0" w:color="auto"/>
                <w:right w:val="none" w:sz="0" w:space="0" w:color="auto"/>
              </w:divBdr>
            </w:div>
            <w:div w:id="30964980">
              <w:marLeft w:val="0"/>
              <w:marRight w:val="0"/>
              <w:marTop w:val="0"/>
              <w:marBottom w:val="0"/>
              <w:divBdr>
                <w:top w:val="none" w:sz="0" w:space="0" w:color="auto"/>
                <w:left w:val="none" w:sz="0" w:space="0" w:color="auto"/>
                <w:bottom w:val="none" w:sz="0" w:space="0" w:color="auto"/>
                <w:right w:val="none" w:sz="0" w:space="0" w:color="auto"/>
              </w:divBdr>
            </w:div>
          </w:divsChild>
        </w:div>
        <w:div w:id="451168208">
          <w:marLeft w:val="0"/>
          <w:marRight w:val="0"/>
          <w:marTop w:val="0"/>
          <w:marBottom w:val="0"/>
          <w:divBdr>
            <w:top w:val="none" w:sz="0" w:space="0" w:color="auto"/>
            <w:left w:val="none" w:sz="0" w:space="0" w:color="auto"/>
            <w:bottom w:val="none" w:sz="0" w:space="0" w:color="auto"/>
            <w:right w:val="none" w:sz="0" w:space="0" w:color="auto"/>
          </w:divBdr>
          <w:divsChild>
            <w:div w:id="656500610">
              <w:marLeft w:val="0"/>
              <w:marRight w:val="0"/>
              <w:marTop w:val="0"/>
              <w:marBottom w:val="0"/>
              <w:divBdr>
                <w:top w:val="none" w:sz="0" w:space="0" w:color="auto"/>
                <w:left w:val="none" w:sz="0" w:space="0" w:color="auto"/>
                <w:bottom w:val="none" w:sz="0" w:space="0" w:color="auto"/>
                <w:right w:val="none" w:sz="0" w:space="0" w:color="auto"/>
              </w:divBdr>
              <w:divsChild>
                <w:div w:id="1447388608">
                  <w:marLeft w:val="0"/>
                  <w:marRight w:val="0"/>
                  <w:marTop w:val="0"/>
                  <w:marBottom w:val="0"/>
                  <w:divBdr>
                    <w:top w:val="none" w:sz="0" w:space="0" w:color="auto"/>
                    <w:left w:val="none" w:sz="0" w:space="0" w:color="auto"/>
                    <w:bottom w:val="none" w:sz="0" w:space="0" w:color="auto"/>
                    <w:right w:val="none" w:sz="0" w:space="0" w:color="auto"/>
                  </w:divBdr>
                  <w:divsChild>
                    <w:div w:id="422535440">
                      <w:marLeft w:val="0"/>
                      <w:marRight w:val="0"/>
                      <w:marTop w:val="0"/>
                      <w:marBottom w:val="0"/>
                      <w:divBdr>
                        <w:top w:val="none" w:sz="0" w:space="0" w:color="auto"/>
                        <w:left w:val="none" w:sz="0" w:space="0" w:color="auto"/>
                        <w:bottom w:val="none" w:sz="0" w:space="0" w:color="auto"/>
                        <w:right w:val="none" w:sz="0" w:space="0" w:color="auto"/>
                      </w:divBdr>
                      <w:divsChild>
                        <w:div w:id="1314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5224">
          <w:marLeft w:val="0"/>
          <w:marRight w:val="0"/>
          <w:marTop w:val="750"/>
          <w:marBottom w:val="0"/>
          <w:divBdr>
            <w:top w:val="none" w:sz="0" w:space="0" w:color="auto"/>
            <w:left w:val="none" w:sz="0" w:space="0" w:color="auto"/>
            <w:bottom w:val="none" w:sz="0" w:space="0" w:color="auto"/>
            <w:right w:val="none" w:sz="0" w:space="0" w:color="auto"/>
          </w:divBdr>
        </w:div>
        <w:div w:id="1564483973">
          <w:marLeft w:val="0"/>
          <w:marRight w:val="0"/>
          <w:marTop w:val="0"/>
          <w:marBottom w:val="0"/>
          <w:divBdr>
            <w:top w:val="none" w:sz="0" w:space="0" w:color="auto"/>
            <w:left w:val="none" w:sz="0" w:space="0" w:color="auto"/>
            <w:bottom w:val="none" w:sz="0" w:space="0" w:color="auto"/>
            <w:right w:val="none" w:sz="0" w:space="0" w:color="auto"/>
          </w:divBdr>
          <w:divsChild>
            <w:div w:id="1959027870">
              <w:marLeft w:val="-225"/>
              <w:marRight w:val="-225"/>
              <w:marTop w:val="0"/>
              <w:marBottom w:val="0"/>
              <w:divBdr>
                <w:top w:val="none" w:sz="0" w:space="0" w:color="auto"/>
                <w:left w:val="none" w:sz="0" w:space="0" w:color="auto"/>
                <w:bottom w:val="none" w:sz="0" w:space="0" w:color="auto"/>
                <w:right w:val="none" w:sz="0" w:space="0" w:color="auto"/>
              </w:divBdr>
              <w:divsChild>
                <w:div w:id="2101026141">
                  <w:marLeft w:val="0"/>
                  <w:marRight w:val="0"/>
                  <w:marTop w:val="0"/>
                  <w:marBottom w:val="0"/>
                  <w:divBdr>
                    <w:top w:val="none" w:sz="0" w:space="0" w:color="auto"/>
                    <w:left w:val="none" w:sz="0" w:space="0" w:color="auto"/>
                    <w:bottom w:val="none" w:sz="0" w:space="0" w:color="auto"/>
                    <w:right w:val="none" w:sz="0" w:space="0" w:color="auto"/>
                  </w:divBdr>
                </w:div>
                <w:div w:id="53549863">
                  <w:marLeft w:val="0"/>
                  <w:marRight w:val="0"/>
                  <w:marTop w:val="0"/>
                  <w:marBottom w:val="0"/>
                  <w:divBdr>
                    <w:top w:val="none" w:sz="0" w:space="0" w:color="auto"/>
                    <w:left w:val="none" w:sz="0" w:space="0" w:color="auto"/>
                    <w:bottom w:val="none" w:sz="0" w:space="0" w:color="auto"/>
                    <w:right w:val="none" w:sz="0" w:space="0" w:color="auto"/>
                  </w:divBdr>
                </w:div>
                <w:div w:id="982581407">
                  <w:marLeft w:val="0"/>
                  <w:marRight w:val="0"/>
                  <w:marTop w:val="0"/>
                  <w:marBottom w:val="0"/>
                  <w:divBdr>
                    <w:top w:val="none" w:sz="0" w:space="0" w:color="auto"/>
                    <w:left w:val="none" w:sz="0" w:space="0" w:color="auto"/>
                    <w:bottom w:val="none" w:sz="0" w:space="0" w:color="auto"/>
                    <w:right w:val="none" w:sz="0" w:space="0" w:color="auto"/>
                  </w:divBdr>
                </w:div>
                <w:div w:id="1252619699">
                  <w:marLeft w:val="0"/>
                  <w:marRight w:val="0"/>
                  <w:marTop w:val="0"/>
                  <w:marBottom w:val="0"/>
                  <w:divBdr>
                    <w:top w:val="none" w:sz="0" w:space="0" w:color="auto"/>
                    <w:left w:val="none" w:sz="0" w:space="0" w:color="auto"/>
                    <w:bottom w:val="none" w:sz="0" w:space="0" w:color="auto"/>
                    <w:right w:val="none" w:sz="0" w:space="0" w:color="auto"/>
                  </w:divBdr>
                </w:div>
              </w:divsChild>
            </w:div>
            <w:div w:id="1513445872">
              <w:marLeft w:val="-225"/>
              <w:marRight w:val="-225"/>
              <w:marTop w:val="0"/>
              <w:marBottom w:val="0"/>
              <w:divBdr>
                <w:top w:val="none" w:sz="0" w:space="0" w:color="auto"/>
                <w:left w:val="none" w:sz="0" w:space="0" w:color="auto"/>
                <w:bottom w:val="none" w:sz="0" w:space="0" w:color="auto"/>
                <w:right w:val="none" w:sz="0" w:space="0" w:color="auto"/>
              </w:divBdr>
              <w:divsChild>
                <w:div w:id="12191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216">
          <w:marLeft w:val="0"/>
          <w:marRight w:val="0"/>
          <w:marTop w:val="0"/>
          <w:marBottom w:val="0"/>
          <w:divBdr>
            <w:top w:val="none" w:sz="0" w:space="0" w:color="auto"/>
            <w:left w:val="none" w:sz="0" w:space="0" w:color="auto"/>
            <w:bottom w:val="none" w:sz="0" w:space="0" w:color="auto"/>
            <w:right w:val="none" w:sz="0" w:space="0" w:color="auto"/>
          </w:divBdr>
        </w:div>
      </w:divsChild>
    </w:div>
    <w:div w:id="1977026011">
      <w:bodyDiv w:val="1"/>
      <w:marLeft w:val="0"/>
      <w:marRight w:val="0"/>
      <w:marTop w:val="0"/>
      <w:marBottom w:val="0"/>
      <w:divBdr>
        <w:top w:val="none" w:sz="0" w:space="0" w:color="auto"/>
        <w:left w:val="none" w:sz="0" w:space="0" w:color="auto"/>
        <w:bottom w:val="none" w:sz="0" w:space="0" w:color="auto"/>
        <w:right w:val="none" w:sz="0" w:space="0" w:color="auto"/>
      </w:divBdr>
      <w:divsChild>
        <w:div w:id="839152325">
          <w:marLeft w:val="0"/>
          <w:marRight w:val="0"/>
          <w:marTop w:val="200"/>
          <w:marBottom w:val="200"/>
          <w:divBdr>
            <w:top w:val="none" w:sz="0" w:space="0" w:color="auto"/>
            <w:left w:val="none" w:sz="0" w:space="0" w:color="auto"/>
            <w:bottom w:val="none" w:sz="0" w:space="0" w:color="auto"/>
            <w:right w:val="none" w:sz="0" w:space="0" w:color="auto"/>
          </w:divBdr>
        </w:div>
        <w:div w:id="173035199">
          <w:marLeft w:val="0"/>
          <w:marRight w:val="0"/>
          <w:marTop w:val="200"/>
          <w:marBottom w:val="200"/>
          <w:divBdr>
            <w:top w:val="none" w:sz="0" w:space="0" w:color="auto"/>
            <w:left w:val="none" w:sz="0" w:space="0" w:color="auto"/>
            <w:bottom w:val="none" w:sz="0" w:space="0" w:color="auto"/>
            <w:right w:val="none" w:sz="0" w:space="0" w:color="auto"/>
          </w:divBdr>
        </w:div>
        <w:div w:id="155146682">
          <w:marLeft w:val="0"/>
          <w:marRight w:val="0"/>
          <w:marTop w:val="200"/>
          <w:marBottom w:val="200"/>
          <w:divBdr>
            <w:top w:val="none" w:sz="0" w:space="0" w:color="auto"/>
            <w:left w:val="none" w:sz="0" w:space="0" w:color="auto"/>
            <w:bottom w:val="none" w:sz="0" w:space="0" w:color="auto"/>
            <w:right w:val="none" w:sz="0" w:space="0" w:color="auto"/>
          </w:divBdr>
        </w:div>
        <w:div w:id="1593081623">
          <w:marLeft w:val="0"/>
          <w:marRight w:val="0"/>
          <w:marTop w:val="200"/>
          <w:marBottom w:val="200"/>
          <w:divBdr>
            <w:top w:val="none" w:sz="0" w:space="0" w:color="auto"/>
            <w:left w:val="none" w:sz="0" w:space="0" w:color="auto"/>
            <w:bottom w:val="none" w:sz="0" w:space="0" w:color="auto"/>
            <w:right w:val="none" w:sz="0" w:space="0" w:color="auto"/>
          </w:divBdr>
        </w:div>
        <w:div w:id="1078360650">
          <w:marLeft w:val="0"/>
          <w:marRight w:val="0"/>
          <w:marTop w:val="200"/>
          <w:marBottom w:val="200"/>
          <w:divBdr>
            <w:top w:val="none" w:sz="0" w:space="0" w:color="auto"/>
            <w:left w:val="none" w:sz="0" w:space="0" w:color="auto"/>
            <w:bottom w:val="none" w:sz="0" w:space="0" w:color="auto"/>
            <w:right w:val="none" w:sz="0" w:space="0" w:color="auto"/>
          </w:divBdr>
        </w:div>
        <w:div w:id="210387309">
          <w:marLeft w:val="0"/>
          <w:marRight w:val="0"/>
          <w:marTop w:val="200"/>
          <w:marBottom w:val="200"/>
          <w:divBdr>
            <w:top w:val="none" w:sz="0" w:space="0" w:color="auto"/>
            <w:left w:val="none" w:sz="0" w:space="0" w:color="auto"/>
            <w:bottom w:val="none" w:sz="0" w:space="0" w:color="auto"/>
            <w:right w:val="none" w:sz="0" w:space="0" w:color="auto"/>
          </w:divBdr>
        </w:div>
        <w:div w:id="2119063710">
          <w:marLeft w:val="0"/>
          <w:marRight w:val="0"/>
          <w:marTop w:val="200"/>
          <w:marBottom w:val="200"/>
          <w:divBdr>
            <w:top w:val="none" w:sz="0" w:space="0" w:color="auto"/>
            <w:left w:val="none" w:sz="0" w:space="0" w:color="auto"/>
            <w:bottom w:val="none" w:sz="0" w:space="0" w:color="auto"/>
            <w:right w:val="none" w:sz="0" w:space="0" w:color="auto"/>
          </w:divBdr>
        </w:div>
        <w:div w:id="1237472719">
          <w:marLeft w:val="0"/>
          <w:marRight w:val="0"/>
          <w:marTop w:val="200"/>
          <w:marBottom w:val="200"/>
          <w:divBdr>
            <w:top w:val="none" w:sz="0" w:space="0" w:color="auto"/>
            <w:left w:val="none" w:sz="0" w:space="0" w:color="auto"/>
            <w:bottom w:val="none" w:sz="0" w:space="0" w:color="auto"/>
            <w:right w:val="none" w:sz="0" w:space="0" w:color="auto"/>
          </w:divBdr>
        </w:div>
        <w:div w:id="1993826748">
          <w:marLeft w:val="0"/>
          <w:marRight w:val="0"/>
          <w:marTop w:val="200"/>
          <w:marBottom w:val="200"/>
          <w:divBdr>
            <w:top w:val="none" w:sz="0" w:space="0" w:color="auto"/>
            <w:left w:val="none" w:sz="0" w:space="0" w:color="auto"/>
            <w:bottom w:val="none" w:sz="0" w:space="0" w:color="auto"/>
            <w:right w:val="none" w:sz="0" w:space="0" w:color="auto"/>
          </w:divBdr>
        </w:div>
        <w:div w:id="526454619">
          <w:marLeft w:val="0"/>
          <w:marRight w:val="0"/>
          <w:marTop w:val="200"/>
          <w:marBottom w:val="200"/>
          <w:divBdr>
            <w:top w:val="none" w:sz="0" w:space="0" w:color="auto"/>
            <w:left w:val="none" w:sz="0" w:space="0" w:color="auto"/>
            <w:bottom w:val="none" w:sz="0" w:space="0" w:color="auto"/>
            <w:right w:val="none" w:sz="0" w:space="0" w:color="auto"/>
          </w:divBdr>
        </w:div>
        <w:div w:id="774133313">
          <w:marLeft w:val="0"/>
          <w:marRight w:val="0"/>
          <w:marTop w:val="200"/>
          <w:marBottom w:val="200"/>
          <w:divBdr>
            <w:top w:val="none" w:sz="0" w:space="0" w:color="auto"/>
            <w:left w:val="none" w:sz="0" w:space="0" w:color="auto"/>
            <w:bottom w:val="none" w:sz="0" w:space="0" w:color="auto"/>
            <w:right w:val="none" w:sz="0" w:space="0" w:color="auto"/>
          </w:divBdr>
        </w:div>
        <w:div w:id="170418330">
          <w:marLeft w:val="0"/>
          <w:marRight w:val="0"/>
          <w:marTop w:val="200"/>
          <w:marBottom w:val="200"/>
          <w:divBdr>
            <w:top w:val="none" w:sz="0" w:space="0" w:color="auto"/>
            <w:left w:val="none" w:sz="0" w:space="0" w:color="auto"/>
            <w:bottom w:val="none" w:sz="0" w:space="0" w:color="auto"/>
            <w:right w:val="none" w:sz="0" w:space="0" w:color="auto"/>
          </w:divBdr>
        </w:div>
        <w:div w:id="305858900">
          <w:marLeft w:val="0"/>
          <w:marRight w:val="0"/>
          <w:marTop w:val="200"/>
          <w:marBottom w:val="200"/>
          <w:divBdr>
            <w:top w:val="none" w:sz="0" w:space="0" w:color="auto"/>
            <w:left w:val="none" w:sz="0" w:space="0" w:color="auto"/>
            <w:bottom w:val="none" w:sz="0" w:space="0" w:color="auto"/>
            <w:right w:val="none" w:sz="0" w:space="0" w:color="auto"/>
          </w:divBdr>
        </w:div>
        <w:div w:id="1449198441">
          <w:marLeft w:val="0"/>
          <w:marRight w:val="0"/>
          <w:marTop w:val="200"/>
          <w:marBottom w:val="200"/>
          <w:divBdr>
            <w:top w:val="none" w:sz="0" w:space="0" w:color="auto"/>
            <w:left w:val="none" w:sz="0" w:space="0" w:color="auto"/>
            <w:bottom w:val="none" w:sz="0" w:space="0" w:color="auto"/>
            <w:right w:val="none" w:sz="0" w:space="0" w:color="auto"/>
          </w:divBdr>
        </w:div>
        <w:div w:id="1413812374">
          <w:marLeft w:val="0"/>
          <w:marRight w:val="0"/>
          <w:marTop w:val="200"/>
          <w:marBottom w:val="200"/>
          <w:divBdr>
            <w:top w:val="none" w:sz="0" w:space="0" w:color="auto"/>
            <w:left w:val="none" w:sz="0" w:space="0" w:color="auto"/>
            <w:bottom w:val="none" w:sz="0" w:space="0" w:color="auto"/>
            <w:right w:val="none" w:sz="0" w:space="0" w:color="auto"/>
          </w:divBdr>
        </w:div>
        <w:div w:id="1448043194">
          <w:marLeft w:val="0"/>
          <w:marRight w:val="0"/>
          <w:marTop w:val="200"/>
          <w:marBottom w:val="200"/>
          <w:divBdr>
            <w:top w:val="none" w:sz="0" w:space="0" w:color="auto"/>
            <w:left w:val="none" w:sz="0" w:space="0" w:color="auto"/>
            <w:bottom w:val="none" w:sz="0" w:space="0" w:color="auto"/>
            <w:right w:val="none" w:sz="0" w:space="0" w:color="auto"/>
          </w:divBdr>
        </w:div>
        <w:div w:id="475344927">
          <w:marLeft w:val="0"/>
          <w:marRight w:val="0"/>
          <w:marTop w:val="200"/>
          <w:marBottom w:val="200"/>
          <w:divBdr>
            <w:top w:val="none" w:sz="0" w:space="0" w:color="auto"/>
            <w:left w:val="none" w:sz="0" w:space="0" w:color="auto"/>
            <w:bottom w:val="none" w:sz="0" w:space="0" w:color="auto"/>
            <w:right w:val="none" w:sz="0" w:space="0" w:color="auto"/>
          </w:divBdr>
        </w:div>
        <w:div w:id="656033538">
          <w:marLeft w:val="0"/>
          <w:marRight w:val="0"/>
          <w:marTop w:val="200"/>
          <w:marBottom w:val="200"/>
          <w:divBdr>
            <w:top w:val="none" w:sz="0" w:space="0" w:color="auto"/>
            <w:left w:val="none" w:sz="0" w:space="0" w:color="auto"/>
            <w:bottom w:val="none" w:sz="0" w:space="0" w:color="auto"/>
            <w:right w:val="none" w:sz="0" w:space="0" w:color="auto"/>
          </w:divBdr>
        </w:div>
        <w:div w:id="1026978316">
          <w:marLeft w:val="0"/>
          <w:marRight w:val="0"/>
          <w:marTop w:val="200"/>
          <w:marBottom w:val="200"/>
          <w:divBdr>
            <w:top w:val="none" w:sz="0" w:space="0" w:color="auto"/>
            <w:left w:val="none" w:sz="0" w:space="0" w:color="auto"/>
            <w:bottom w:val="none" w:sz="0" w:space="0" w:color="auto"/>
            <w:right w:val="none" w:sz="0" w:space="0" w:color="auto"/>
          </w:divBdr>
        </w:div>
        <w:div w:id="1508983402">
          <w:marLeft w:val="0"/>
          <w:marRight w:val="0"/>
          <w:marTop w:val="200"/>
          <w:marBottom w:val="200"/>
          <w:divBdr>
            <w:top w:val="none" w:sz="0" w:space="0" w:color="auto"/>
            <w:left w:val="none" w:sz="0" w:space="0" w:color="auto"/>
            <w:bottom w:val="none" w:sz="0" w:space="0" w:color="auto"/>
            <w:right w:val="none" w:sz="0" w:space="0" w:color="auto"/>
          </w:divBdr>
        </w:div>
        <w:div w:id="2110856674">
          <w:marLeft w:val="0"/>
          <w:marRight w:val="0"/>
          <w:marTop w:val="200"/>
          <w:marBottom w:val="200"/>
          <w:divBdr>
            <w:top w:val="none" w:sz="0" w:space="0" w:color="auto"/>
            <w:left w:val="none" w:sz="0" w:space="0" w:color="auto"/>
            <w:bottom w:val="none" w:sz="0" w:space="0" w:color="auto"/>
            <w:right w:val="none" w:sz="0" w:space="0" w:color="auto"/>
          </w:divBdr>
        </w:div>
        <w:div w:id="9259084">
          <w:marLeft w:val="0"/>
          <w:marRight w:val="0"/>
          <w:marTop w:val="200"/>
          <w:marBottom w:val="200"/>
          <w:divBdr>
            <w:top w:val="none" w:sz="0" w:space="0" w:color="auto"/>
            <w:left w:val="none" w:sz="0" w:space="0" w:color="auto"/>
            <w:bottom w:val="none" w:sz="0" w:space="0" w:color="auto"/>
            <w:right w:val="none" w:sz="0" w:space="0" w:color="auto"/>
          </w:divBdr>
        </w:div>
        <w:div w:id="635722174">
          <w:marLeft w:val="0"/>
          <w:marRight w:val="0"/>
          <w:marTop w:val="200"/>
          <w:marBottom w:val="200"/>
          <w:divBdr>
            <w:top w:val="none" w:sz="0" w:space="0" w:color="auto"/>
            <w:left w:val="none" w:sz="0" w:space="0" w:color="auto"/>
            <w:bottom w:val="none" w:sz="0" w:space="0" w:color="auto"/>
            <w:right w:val="none" w:sz="0" w:space="0" w:color="auto"/>
          </w:divBdr>
        </w:div>
        <w:div w:id="1833717228">
          <w:marLeft w:val="0"/>
          <w:marRight w:val="0"/>
          <w:marTop w:val="200"/>
          <w:marBottom w:val="200"/>
          <w:divBdr>
            <w:top w:val="none" w:sz="0" w:space="0" w:color="auto"/>
            <w:left w:val="none" w:sz="0" w:space="0" w:color="auto"/>
            <w:bottom w:val="none" w:sz="0" w:space="0" w:color="auto"/>
            <w:right w:val="none" w:sz="0" w:space="0" w:color="auto"/>
          </w:divBdr>
        </w:div>
        <w:div w:id="80488729">
          <w:marLeft w:val="0"/>
          <w:marRight w:val="0"/>
          <w:marTop w:val="200"/>
          <w:marBottom w:val="200"/>
          <w:divBdr>
            <w:top w:val="none" w:sz="0" w:space="0" w:color="auto"/>
            <w:left w:val="none" w:sz="0" w:space="0" w:color="auto"/>
            <w:bottom w:val="none" w:sz="0" w:space="0" w:color="auto"/>
            <w:right w:val="none" w:sz="0" w:space="0" w:color="auto"/>
          </w:divBdr>
        </w:div>
        <w:div w:id="793132506">
          <w:marLeft w:val="0"/>
          <w:marRight w:val="0"/>
          <w:marTop w:val="200"/>
          <w:marBottom w:val="200"/>
          <w:divBdr>
            <w:top w:val="none" w:sz="0" w:space="0" w:color="auto"/>
            <w:left w:val="none" w:sz="0" w:space="0" w:color="auto"/>
            <w:bottom w:val="none" w:sz="0" w:space="0" w:color="auto"/>
            <w:right w:val="none" w:sz="0" w:space="0" w:color="auto"/>
          </w:divBdr>
        </w:div>
        <w:div w:id="1755205861">
          <w:marLeft w:val="0"/>
          <w:marRight w:val="0"/>
          <w:marTop w:val="200"/>
          <w:marBottom w:val="200"/>
          <w:divBdr>
            <w:top w:val="none" w:sz="0" w:space="0" w:color="auto"/>
            <w:left w:val="none" w:sz="0" w:space="0" w:color="auto"/>
            <w:bottom w:val="none" w:sz="0" w:space="0" w:color="auto"/>
            <w:right w:val="none" w:sz="0" w:space="0" w:color="auto"/>
          </w:divBdr>
        </w:div>
        <w:div w:id="2069910896">
          <w:marLeft w:val="0"/>
          <w:marRight w:val="0"/>
          <w:marTop w:val="200"/>
          <w:marBottom w:val="200"/>
          <w:divBdr>
            <w:top w:val="none" w:sz="0" w:space="0" w:color="auto"/>
            <w:left w:val="none" w:sz="0" w:space="0" w:color="auto"/>
            <w:bottom w:val="none" w:sz="0" w:space="0" w:color="auto"/>
            <w:right w:val="none" w:sz="0" w:space="0" w:color="auto"/>
          </w:divBdr>
        </w:div>
        <w:div w:id="1128204700">
          <w:marLeft w:val="0"/>
          <w:marRight w:val="0"/>
          <w:marTop w:val="200"/>
          <w:marBottom w:val="200"/>
          <w:divBdr>
            <w:top w:val="none" w:sz="0" w:space="0" w:color="auto"/>
            <w:left w:val="none" w:sz="0" w:space="0" w:color="auto"/>
            <w:bottom w:val="none" w:sz="0" w:space="0" w:color="auto"/>
            <w:right w:val="none" w:sz="0" w:space="0" w:color="auto"/>
          </w:divBdr>
        </w:div>
        <w:div w:id="894853550">
          <w:marLeft w:val="0"/>
          <w:marRight w:val="0"/>
          <w:marTop w:val="200"/>
          <w:marBottom w:val="200"/>
          <w:divBdr>
            <w:top w:val="none" w:sz="0" w:space="0" w:color="auto"/>
            <w:left w:val="none" w:sz="0" w:space="0" w:color="auto"/>
            <w:bottom w:val="none" w:sz="0" w:space="0" w:color="auto"/>
            <w:right w:val="none" w:sz="0" w:space="0" w:color="auto"/>
          </w:divBdr>
        </w:div>
        <w:div w:id="33119440">
          <w:marLeft w:val="0"/>
          <w:marRight w:val="0"/>
          <w:marTop w:val="200"/>
          <w:marBottom w:val="200"/>
          <w:divBdr>
            <w:top w:val="none" w:sz="0" w:space="0" w:color="auto"/>
            <w:left w:val="none" w:sz="0" w:space="0" w:color="auto"/>
            <w:bottom w:val="none" w:sz="0" w:space="0" w:color="auto"/>
            <w:right w:val="none" w:sz="0" w:space="0" w:color="auto"/>
          </w:divBdr>
        </w:div>
        <w:div w:id="696350811">
          <w:marLeft w:val="0"/>
          <w:marRight w:val="0"/>
          <w:marTop w:val="200"/>
          <w:marBottom w:val="200"/>
          <w:divBdr>
            <w:top w:val="none" w:sz="0" w:space="0" w:color="auto"/>
            <w:left w:val="none" w:sz="0" w:space="0" w:color="auto"/>
            <w:bottom w:val="none" w:sz="0" w:space="0" w:color="auto"/>
            <w:right w:val="none" w:sz="0" w:space="0" w:color="auto"/>
          </w:divBdr>
        </w:div>
        <w:div w:id="2010475817">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122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bi.nlm.nih.gov/pmc/articles/PMC9122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9122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mc/articles/PMC9122134/" TargetMode="External"/><Relationship Id="rId4" Type="http://schemas.openxmlformats.org/officeDocument/2006/relationships/webSettings" Target="webSettings.xml"/><Relationship Id="rId9" Type="http://schemas.openxmlformats.org/officeDocument/2006/relationships/hyperlink" Target="https://www.ncbi.nlm.nih.gov/pmc/articles/PMC9122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44</Pages>
  <Words>9553</Words>
  <Characters>54456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2024-08-19T15:34:00Z</dcterms:created>
  <dcterms:modified xsi:type="dcterms:W3CDTF">2024-08-27T11:43:00Z</dcterms:modified>
</cp:coreProperties>
</file>