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B22" w:rsidRDefault="00786B22" w:rsidP="00786B22">
      <w:pPr>
        <w:spacing w:before="100" w:beforeAutospacing="1" w:after="100" w:afterAutospacing="1" w:line="480" w:lineRule="auto"/>
        <w:jc w:val="both"/>
        <w:outlineLvl w:val="1"/>
        <w:rPr>
          <w:rFonts w:ascii="Book Antiqua" w:eastAsia="Times New Roman" w:hAnsi="Book Antiqua" w:cs="Times New Roman"/>
          <w:b/>
          <w:bCs/>
          <w:sz w:val="36"/>
          <w:szCs w:val="36"/>
        </w:rPr>
      </w:pPr>
      <w:r w:rsidRPr="00196B63">
        <w:rPr>
          <w:rFonts w:ascii="Book Antiqua" w:eastAsia="Times New Roman" w:hAnsi="Book Antiqua" w:cs="Times New Roman"/>
          <w:sz w:val="24"/>
          <w:szCs w:val="24"/>
        </w:rPr>
        <w:pict>
          <v:rect id="_x0000_i1025" style="width:0;height:1.5pt" o:hralign="center" o:hrstd="t" o:hr="t" fillcolor="#a0a0a0" stroked="f"/>
        </w:pict>
      </w:r>
    </w:p>
    <w:p w:rsidR="00786B22" w:rsidRPr="008F00BC" w:rsidRDefault="00786B22" w:rsidP="00786B22">
      <w:pPr>
        <w:spacing w:before="100" w:beforeAutospacing="1" w:after="100" w:afterAutospacing="1" w:line="480" w:lineRule="auto"/>
        <w:rPr>
          <w:rFonts w:ascii="Book Antiqua" w:eastAsia="Times New Roman" w:hAnsi="Book Antiqua" w:cs="Times New Roman"/>
          <w:sz w:val="24"/>
          <w:szCs w:val="24"/>
        </w:rPr>
      </w:pPr>
      <w:r>
        <w:rPr>
          <w:rFonts w:ascii="Book Antiqua" w:eastAsia="Times New Roman" w:hAnsi="Book Antiqua" w:cs="Times New Roman"/>
          <w:b/>
          <w:bCs/>
          <w:sz w:val="24"/>
          <w:szCs w:val="24"/>
        </w:rPr>
        <w:t xml:space="preserve">NAME: </w:t>
      </w:r>
      <w:r w:rsidRPr="008F00BC">
        <w:rPr>
          <w:rFonts w:ascii="Book Antiqua" w:eastAsia="Times New Roman" w:hAnsi="Book Antiqua" w:cs="Times New Roman"/>
          <w:b/>
          <w:bCs/>
          <w:sz w:val="24"/>
          <w:szCs w:val="24"/>
        </w:rPr>
        <w:t>Areenna Lyah Candice Duncan</w:t>
      </w:r>
    </w:p>
    <w:p w:rsidR="00786B22" w:rsidRDefault="00786B22" w:rsidP="00786B22">
      <w:pPr>
        <w:spacing w:before="100" w:beforeAutospacing="1" w:after="100" w:afterAutospacing="1" w:line="480" w:lineRule="auto"/>
        <w:jc w:val="both"/>
        <w:outlineLvl w:val="1"/>
        <w:rPr>
          <w:rFonts w:ascii="Book Antiqua" w:eastAsia="Times New Roman" w:hAnsi="Book Antiqua" w:cs="Times New Roman"/>
          <w:b/>
          <w:bCs/>
          <w:sz w:val="36"/>
          <w:szCs w:val="36"/>
        </w:rPr>
      </w:pPr>
      <w:r w:rsidRPr="00196B63">
        <w:rPr>
          <w:rFonts w:ascii="Book Antiqua" w:eastAsia="Times New Roman" w:hAnsi="Book Antiqua" w:cs="Times New Roman"/>
          <w:sz w:val="24"/>
          <w:szCs w:val="24"/>
        </w:rPr>
        <w:pict>
          <v:rect id="_x0000_i1026" style="width:0;height:1.5pt" o:hralign="center" o:hrstd="t" o:hr="t" fillcolor="#a0a0a0" stroked="f"/>
        </w:pict>
      </w:r>
    </w:p>
    <w:p w:rsidR="00786B22" w:rsidRPr="008F00BC" w:rsidRDefault="00786B22" w:rsidP="00786B22">
      <w:pPr>
        <w:spacing w:before="100" w:beforeAutospacing="1" w:after="100" w:afterAutospacing="1" w:line="480" w:lineRule="auto"/>
        <w:rPr>
          <w:rFonts w:ascii="Book Antiqua" w:eastAsia="Times New Roman" w:hAnsi="Book Antiqua" w:cs="Times New Roman"/>
          <w:sz w:val="24"/>
          <w:szCs w:val="24"/>
        </w:rPr>
      </w:pPr>
      <w:r>
        <w:rPr>
          <w:rFonts w:ascii="Book Antiqua" w:eastAsia="Times New Roman" w:hAnsi="Book Antiqua" w:cs="Times New Roman"/>
          <w:b/>
          <w:bCs/>
          <w:sz w:val="24"/>
          <w:szCs w:val="24"/>
        </w:rPr>
        <w:t xml:space="preserve">UNIVERSITY: </w:t>
      </w:r>
      <w:r w:rsidRPr="008F00BC">
        <w:rPr>
          <w:rFonts w:ascii="Book Antiqua" w:eastAsia="Times New Roman" w:hAnsi="Book Antiqua" w:cs="Times New Roman"/>
          <w:b/>
          <w:bCs/>
          <w:sz w:val="24"/>
          <w:szCs w:val="24"/>
        </w:rPr>
        <w:t>Atlantic International University</w:t>
      </w:r>
    </w:p>
    <w:p w:rsidR="00786B22" w:rsidRPr="008F00BC" w:rsidRDefault="00786B22" w:rsidP="00786B22">
      <w:pPr>
        <w:spacing w:after="0" w:line="480" w:lineRule="auto"/>
        <w:rPr>
          <w:rFonts w:ascii="Book Antiqua" w:eastAsia="Times New Roman" w:hAnsi="Book Antiqua" w:cs="Times New Roman"/>
          <w:sz w:val="24"/>
          <w:szCs w:val="24"/>
        </w:rPr>
      </w:pPr>
      <w:r w:rsidRPr="00196B63">
        <w:rPr>
          <w:rFonts w:ascii="Book Antiqua" w:eastAsia="Times New Roman" w:hAnsi="Book Antiqua" w:cs="Times New Roman"/>
          <w:sz w:val="24"/>
          <w:szCs w:val="24"/>
        </w:rPr>
        <w:pict>
          <v:rect id="_x0000_i1027" style="width:0;height:1.5pt" o:hralign="center" o:hrstd="t" o:hr="t" fillcolor="#a0a0a0" stroked="f"/>
        </w:pict>
      </w:r>
    </w:p>
    <w:p w:rsidR="00786B22" w:rsidRPr="008F00BC" w:rsidRDefault="00786B22" w:rsidP="00786B22">
      <w:pPr>
        <w:spacing w:before="100" w:beforeAutospacing="1" w:after="100" w:afterAutospacing="1" w:line="480" w:lineRule="auto"/>
        <w:rPr>
          <w:rFonts w:ascii="Book Antiqua" w:eastAsia="Times New Roman" w:hAnsi="Book Antiqua" w:cs="Times New Roman"/>
          <w:sz w:val="24"/>
          <w:szCs w:val="24"/>
        </w:rPr>
      </w:pPr>
      <w:r>
        <w:rPr>
          <w:rFonts w:ascii="Book Antiqua" w:eastAsia="Times New Roman" w:hAnsi="Book Antiqua" w:cs="Times New Roman"/>
          <w:b/>
          <w:bCs/>
          <w:sz w:val="24"/>
          <w:szCs w:val="24"/>
        </w:rPr>
        <w:t>MAJOR</w:t>
      </w:r>
      <w:r w:rsidRPr="008F00BC">
        <w:rPr>
          <w:rFonts w:ascii="Book Antiqua" w:eastAsia="Times New Roman" w:hAnsi="Book Antiqua" w:cs="Times New Roman"/>
          <w:b/>
          <w:bCs/>
          <w:sz w:val="24"/>
          <w:szCs w:val="24"/>
        </w:rPr>
        <w:t>: Legal Studies</w:t>
      </w:r>
    </w:p>
    <w:p w:rsidR="00786B22" w:rsidRDefault="00786B22" w:rsidP="00786B22">
      <w:pPr>
        <w:spacing w:before="100" w:beforeAutospacing="1" w:after="100" w:afterAutospacing="1" w:line="480" w:lineRule="auto"/>
        <w:rPr>
          <w:rFonts w:ascii="Book Antiqua" w:eastAsia="Times New Roman" w:hAnsi="Book Antiqua" w:cs="Times New Roman"/>
          <w:b/>
          <w:bCs/>
          <w:sz w:val="24"/>
          <w:szCs w:val="24"/>
        </w:rPr>
      </w:pPr>
      <w:r w:rsidRPr="00196B63">
        <w:rPr>
          <w:rFonts w:ascii="Book Antiqua" w:eastAsia="Times New Roman" w:hAnsi="Book Antiqua" w:cs="Times New Roman"/>
          <w:sz w:val="24"/>
          <w:szCs w:val="24"/>
        </w:rPr>
        <w:pict>
          <v:rect id="_x0000_i1028" style="width:0;height:1.5pt" o:hralign="center" o:hrstd="t" o:hr="t" fillcolor="#a0a0a0" stroked="f"/>
        </w:pict>
      </w:r>
    </w:p>
    <w:p w:rsidR="00786B22" w:rsidRDefault="00786B22" w:rsidP="00786B22">
      <w:pPr>
        <w:spacing w:before="100" w:beforeAutospacing="1" w:after="100" w:afterAutospacing="1" w:line="480" w:lineRule="auto"/>
        <w:rPr>
          <w:rFonts w:ascii="Book Antiqua" w:eastAsia="Times New Roman" w:hAnsi="Book Antiqua" w:cs="Times New Roman"/>
          <w:b/>
          <w:bCs/>
          <w:sz w:val="24"/>
          <w:szCs w:val="24"/>
        </w:rPr>
      </w:pPr>
    </w:p>
    <w:p w:rsidR="00786B22" w:rsidRPr="008F00BC" w:rsidRDefault="00786B22" w:rsidP="00786B22">
      <w:pPr>
        <w:spacing w:before="100" w:beforeAutospacing="1" w:after="100" w:afterAutospacing="1" w:line="480" w:lineRule="auto"/>
        <w:rPr>
          <w:rFonts w:ascii="Book Antiqua" w:eastAsia="Times New Roman" w:hAnsi="Book Antiqua" w:cs="Times New Roman"/>
          <w:sz w:val="24"/>
          <w:szCs w:val="24"/>
        </w:rPr>
      </w:pPr>
      <w:r>
        <w:rPr>
          <w:rFonts w:ascii="Book Antiqua" w:eastAsia="Times New Roman" w:hAnsi="Book Antiqua" w:cs="Times New Roman"/>
          <w:b/>
          <w:bCs/>
          <w:sz w:val="24"/>
          <w:szCs w:val="24"/>
        </w:rPr>
        <w:t>COURSE: Political Science</w:t>
      </w:r>
    </w:p>
    <w:p w:rsidR="00786B22" w:rsidRPr="008F00BC" w:rsidRDefault="00786B22" w:rsidP="00786B22">
      <w:pPr>
        <w:spacing w:after="0" w:line="480" w:lineRule="auto"/>
        <w:rPr>
          <w:rFonts w:ascii="Book Antiqua" w:eastAsia="Times New Roman" w:hAnsi="Book Antiqua" w:cs="Times New Roman"/>
          <w:sz w:val="24"/>
          <w:szCs w:val="24"/>
        </w:rPr>
      </w:pPr>
      <w:r w:rsidRPr="00196B63">
        <w:rPr>
          <w:rFonts w:ascii="Book Antiqua" w:eastAsia="Times New Roman" w:hAnsi="Book Antiqua" w:cs="Times New Roman"/>
          <w:sz w:val="24"/>
          <w:szCs w:val="24"/>
        </w:rPr>
        <w:pict>
          <v:rect id="_x0000_i1029" style="width:0;height:1.5pt" o:hralign="center" o:hrstd="t" o:hr="t" fillcolor="#a0a0a0" stroked="f"/>
        </w:pict>
      </w:r>
    </w:p>
    <w:p w:rsidR="00786B22" w:rsidRPr="008F00BC" w:rsidRDefault="00786B22" w:rsidP="00786B22">
      <w:pPr>
        <w:spacing w:before="100" w:beforeAutospacing="1" w:after="100" w:afterAutospacing="1" w:line="480" w:lineRule="auto"/>
        <w:rPr>
          <w:rFonts w:ascii="Book Antiqua" w:eastAsia="Times New Roman" w:hAnsi="Book Antiqua" w:cs="Times New Roman"/>
          <w:sz w:val="24"/>
          <w:szCs w:val="24"/>
        </w:rPr>
      </w:pPr>
      <w:r>
        <w:rPr>
          <w:rFonts w:ascii="Book Antiqua" w:eastAsia="Times New Roman" w:hAnsi="Book Antiqua" w:cs="Times New Roman"/>
          <w:b/>
          <w:bCs/>
          <w:sz w:val="24"/>
          <w:szCs w:val="24"/>
        </w:rPr>
        <w:t>DATE</w:t>
      </w:r>
      <w:r w:rsidRPr="008F00BC">
        <w:rPr>
          <w:rFonts w:ascii="Book Antiqua" w:eastAsia="Times New Roman" w:hAnsi="Book Antiqua" w:cs="Times New Roman"/>
          <w:b/>
          <w:bCs/>
          <w:sz w:val="24"/>
          <w:szCs w:val="24"/>
        </w:rPr>
        <w:t xml:space="preserve">: </w:t>
      </w:r>
      <w:r>
        <w:rPr>
          <w:rFonts w:ascii="Book Antiqua" w:eastAsia="Times New Roman" w:hAnsi="Book Antiqua" w:cs="Times New Roman"/>
          <w:b/>
          <w:bCs/>
          <w:sz w:val="24"/>
          <w:szCs w:val="24"/>
        </w:rPr>
        <w:t>20</w:t>
      </w:r>
      <w:r w:rsidRPr="001F6982">
        <w:rPr>
          <w:rFonts w:ascii="Book Antiqua" w:eastAsia="Times New Roman" w:hAnsi="Book Antiqua" w:cs="Times New Roman"/>
          <w:b/>
          <w:bCs/>
          <w:sz w:val="24"/>
          <w:szCs w:val="24"/>
          <w:vertAlign w:val="superscript"/>
        </w:rPr>
        <w:t>th</w:t>
      </w:r>
      <w:r>
        <w:rPr>
          <w:rFonts w:ascii="Book Antiqua" w:eastAsia="Times New Roman" w:hAnsi="Book Antiqua" w:cs="Times New Roman"/>
          <w:b/>
          <w:bCs/>
          <w:sz w:val="24"/>
          <w:szCs w:val="24"/>
        </w:rPr>
        <w:t xml:space="preserve">  June, 2024</w:t>
      </w:r>
    </w:p>
    <w:p w:rsidR="00786B22" w:rsidRPr="008F00BC" w:rsidRDefault="00786B22" w:rsidP="00786B22">
      <w:pPr>
        <w:spacing w:after="0" w:line="480" w:lineRule="auto"/>
        <w:rPr>
          <w:rFonts w:ascii="Book Antiqua" w:eastAsia="Times New Roman" w:hAnsi="Book Antiqua" w:cs="Times New Roman"/>
          <w:sz w:val="24"/>
          <w:szCs w:val="24"/>
        </w:rPr>
      </w:pPr>
      <w:r w:rsidRPr="00196B63">
        <w:rPr>
          <w:rFonts w:ascii="Book Antiqua" w:eastAsia="Times New Roman" w:hAnsi="Book Antiqua" w:cs="Times New Roman"/>
          <w:sz w:val="24"/>
          <w:szCs w:val="24"/>
        </w:rPr>
        <w:pict>
          <v:rect id="_x0000_i1030" style="width:0;height:1.5pt" o:hralign="center" o:hrstd="t" o:hr="t" fillcolor="#a0a0a0" stroked="f"/>
        </w:pict>
      </w:r>
    </w:p>
    <w:p w:rsidR="00786B22" w:rsidRDefault="00786B22" w:rsidP="00F37194">
      <w:pPr>
        <w:spacing w:before="100" w:beforeAutospacing="1" w:after="100" w:afterAutospacing="1" w:line="480" w:lineRule="auto"/>
        <w:jc w:val="both"/>
        <w:rPr>
          <w:rFonts w:ascii="Book Antiqua" w:eastAsia="Times New Roman" w:hAnsi="Book Antiqua" w:cs="Times New Roman"/>
          <w:b/>
          <w:bCs/>
          <w:sz w:val="24"/>
          <w:szCs w:val="24"/>
        </w:rPr>
      </w:pPr>
    </w:p>
    <w:p w:rsidR="00786B22" w:rsidRDefault="00786B22" w:rsidP="00F37194">
      <w:pPr>
        <w:spacing w:before="100" w:beforeAutospacing="1" w:after="100" w:afterAutospacing="1" w:line="480" w:lineRule="auto"/>
        <w:jc w:val="both"/>
        <w:rPr>
          <w:rFonts w:ascii="Book Antiqua" w:eastAsia="Times New Roman" w:hAnsi="Book Antiqua" w:cs="Times New Roman"/>
          <w:b/>
          <w:bCs/>
          <w:sz w:val="24"/>
          <w:szCs w:val="24"/>
        </w:rPr>
      </w:pPr>
    </w:p>
    <w:p w:rsidR="00786B22" w:rsidRDefault="00786B22" w:rsidP="00F37194">
      <w:pPr>
        <w:spacing w:before="100" w:beforeAutospacing="1" w:after="100" w:afterAutospacing="1" w:line="480" w:lineRule="auto"/>
        <w:jc w:val="both"/>
        <w:rPr>
          <w:rFonts w:ascii="Book Antiqua" w:eastAsia="Times New Roman" w:hAnsi="Book Antiqua" w:cs="Times New Roman"/>
          <w:b/>
          <w:bCs/>
          <w:sz w:val="24"/>
          <w:szCs w:val="24"/>
        </w:rPr>
      </w:pPr>
    </w:p>
    <w:p w:rsidR="00786B22" w:rsidRDefault="00786B22" w:rsidP="00F37194">
      <w:pPr>
        <w:spacing w:before="100" w:beforeAutospacing="1" w:after="100" w:afterAutospacing="1" w:line="480" w:lineRule="auto"/>
        <w:jc w:val="both"/>
        <w:rPr>
          <w:rFonts w:ascii="Book Antiqua" w:eastAsia="Times New Roman" w:hAnsi="Book Antiqua" w:cs="Times New Roman"/>
          <w:b/>
          <w:bCs/>
          <w:sz w:val="24"/>
          <w:szCs w:val="24"/>
        </w:rPr>
      </w:pPr>
    </w:p>
    <w:p w:rsidR="00786B22" w:rsidRDefault="00786B22" w:rsidP="00F37194">
      <w:pPr>
        <w:spacing w:before="100" w:beforeAutospacing="1" w:after="100" w:afterAutospacing="1" w:line="480" w:lineRule="auto"/>
        <w:jc w:val="both"/>
        <w:rPr>
          <w:rFonts w:ascii="Book Antiqua" w:eastAsia="Times New Roman" w:hAnsi="Book Antiqua" w:cs="Times New Roman"/>
          <w:b/>
          <w:bCs/>
          <w:sz w:val="24"/>
          <w:szCs w:val="24"/>
        </w:rPr>
      </w:pPr>
    </w:p>
    <w:p w:rsidR="00786B22" w:rsidRDefault="00786B22" w:rsidP="00F37194">
      <w:pPr>
        <w:spacing w:before="100" w:beforeAutospacing="1" w:after="100" w:afterAutospacing="1" w:line="480" w:lineRule="auto"/>
        <w:jc w:val="both"/>
        <w:rPr>
          <w:rFonts w:ascii="Book Antiqua" w:eastAsia="Times New Roman" w:hAnsi="Book Antiqua" w:cs="Times New Roman"/>
          <w:b/>
          <w:bCs/>
          <w:sz w:val="24"/>
          <w:szCs w:val="24"/>
        </w:rPr>
      </w:pPr>
    </w:p>
    <w:p w:rsidR="00786B22" w:rsidRDefault="00786B22" w:rsidP="00F37194">
      <w:pPr>
        <w:spacing w:before="100" w:beforeAutospacing="1" w:after="100" w:afterAutospacing="1" w:line="480" w:lineRule="auto"/>
        <w:jc w:val="both"/>
        <w:rPr>
          <w:rFonts w:ascii="Book Antiqua" w:eastAsia="Times New Roman" w:hAnsi="Book Antiqua" w:cs="Times New Roman"/>
          <w:b/>
          <w:bCs/>
          <w:sz w:val="24"/>
          <w:szCs w:val="24"/>
        </w:rPr>
      </w:pPr>
    </w:p>
    <w:p w:rsidR="00786B22" w:rsidRDefault="00786B22" w:rsidP="00F37194">
      <w:pPr>
        <w:spacing w:before="100" w:beforeAutospacing="1" w:after="100" w:afterAutospacing="1" w:line="480" w:lineRule="auto"/>
        <w:jc w:val="both"/>
        <w:rPr>
          <w:rFonts w:ascii="Book Antiqua" w:eastAsia="Times New Roman" w:hAnsi="Book Antiqua" w:cs="Times New Roman"/>
          <w:b/>
          <w:bCs/>
          <w:sz w:val="24"/>
          <w:szCs w:val="24"/>
        </w:rPr>
      </w:pPr>
    </w:p>
    <w:p w:rsidR="00786B22" w:rsidRDefault="00786B22" w:rsidP="00F37194">
      <w:pPr>
        <w:spacing w:before="100" w:beforeAutospacing="1" w:after="100" w:afterAutospacing="1" w:line="480" w:lineRule="auto"/>
        <w:jc w:val="both"/>
        <w:rPr>
          <w:rFonts w:ascii="Book Antiqua" w:eastAsia="Times New Roman" w:hAnsi="Book Antiqua" w:cs="Times New Roman"/>
          <w:b/>
          <w:bCs/>
          <w:sz w:val="24"/>
          <w:szCs w:val="24"/>
        </w:rPr>
      </w:pPr>
    </w:p>
    <w:p w:rsidR="00786B22" w:rsidRDefault="00786B22" w:rsidP="00F37194">
      <w:pPr>
        <w:spacing w:before="100" w:beforeAutospacing="1" w:after="100" w:afterAutospacing="1" w:line="480" w:lineRule="auto"/>
        <w:jc w:val="both"/>
        <w:rPr>
          <w:rFonts w:ascii="Book Antiqua" w:eastAsia="Times New Roman" w:hAnsi="Book Antiqua" w:cs="Times New Roman"/>
          <w:b/>
          <w:bCs/>
          <w:sz w:val="24"/>
          <w:szCs w:val="24"/>
        </w:rPr>
      </w:pPr>
    </w:p>
    <w:p w:rsidR="00786B22" w:rsidRDefault="00786B22" w:rsidP="00F37194">
      <w:pPr>
        <w:spacing w:before="100" w:beforeAutospacing="1" w:after="100" w:afterAutospacing="1" w:line="480" w:lineRule="auto"/>
        <w:jc w:val="both"/>
        <w:rPr>
          <w:rFonts w:ascii="Book Antiqua" w:eastAsia="Times New Roman" w:hAnsi="Book Antiqua" w:cs="Times New Roman"/>
          <w:b/>
          <w:bCs/>
          <w:sz w:val="24"/>
          <w:szCs w:val="24"/>
        </w:rPr>
      </w:pPr>
    </w:p>
    <w:p w:rsidR="00786B22" w:rsidRDefault="00786B22" w:rsidP="00F37194">
      <w:pPr>
        <w:spacing w:before="100" w:beforeAutospacing="1" w:after="100" w:afterAutospacing="1" w:line="480" w:lineRule="auto"/>
        <w:jc w:val="both"/>
        <w:rPr>
          <w:rFonts w:ascii="Book Antiqua" w:eastAsia="Times New Roman" w:hAnsi="Book Antiqua" w:cs="Times New Roman"/>
          <w:b/>
          <w:bCs/>
          <w:sz w:val="24"/>
          <w:szCs w:val="24"/>
        </w:rPr>
      </w:pPr>
    </w:p>
    <w:p w:rsidR="00786B22" w:rsidRDefault="00786B22" w:rsidP="00F37194">
      <w:pPr>
        <w:spacing w:before="100" w:beforeAutospacing="1" w:after="100" w:afterAutospacing="1" w:line="480" w:lineRule="auto"/>
        <w:jc w:val="both"/>
        <w:rPr>
          <w:rFonts w:ascii="Book Antiqua" w:eastAsia="Times New Roman" w:hAnsi="Book Antiqua" w:cs="Times New Roman"/>
          <w:b/>
          <w:bCs/>
          <w:sz w:val="24"/>
          <w:szCs w:val="24"/>
        </w:rPr>
      </w:pPr>
    </w:p>
    <w:p w:rsidR="00786B22" w:rsidRDefault="00786B22" w:rsidP="00F37194">
      <w:pPr>
        <w:spacing w:before="100" w:beforeAutospacing="1" w:after="100" w:afterAutospacing="1" w:line="480" w:lineRule="auto"/>
        <w:jc w:val="both"/>
        <w:rPr>
          <w:rFonts w:ascii="Book Antiqua" w:eastAsia="Times New Roman" w:hAnsi="Book Antiqua" w:cs="Times New Roman"/>
          <w:b/>
          <w:bCs/>
          <w:sz w:val="24"/>
          <w:szCs w:val="24"/>
        </w:rPr>
      </w:pPr>
    </w:p>
    <w:p w:rsidR="00786B22" w:rsidRDefault="00786B22" w:rsidP="00F37194">
      <w:pPr>
        <w:spacing w:before="100" w:beforeAutospacing="1" w:after="100" w:afterAutospacing="1" w:line="480" w:lineRule="auto"/>
        <w:jc w:val="both"/>
        <w:rPr>
          <w:rFonts w:ascii="Book Antiqua" w:eastAsia="Times New Roman" w:hAnsi="Book Antiqua" w:cs="Times New Roman"/>
          <w:b/>
          <w:bCs/>
          <w:sz w:val="24"/>
          <w:szCs w:val="24"/>
        </w:rPr>
      </w:pPr>
    </w:p>
    <w:p w:rsidR="00F37194" w:rsidRPr="00F37194" w:rsidRDefault="00F37194" w:rsidP="00F37194">
      <w:p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b/>
          <w:bCs/>
          <w:sz w:val="24"/>
          <w:szCs w:val="24"/>
        </w:rPr>
        <w:t>Political Science: A Comprehensive Exploration</w:t>
      </w:r>
    </w:p>
    <w:p w:rsidR="00F37194" w:rsidRPr="00F37194" w:rsidRDefault="00F37194" w:rsidP="00F37194">
      <w:p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b/>
          <w:bCs/>
          <w:sz w:val="24"/>
          <w:szCs w:val="24"/>
        </w:rPr>
        <w:t>Introduction</w:t>
      </w:r>
    </w:p>
    <w:p w:rsidR="00F37194" w:rsidRPr="00F37194" w:rsidRDefault="00F37194" w:rsidP="00F37194">
      <w:p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sz w:val="24"/>
          <w:szCs w:val="24"/>
        </w:rPr>
        <w:t xml:space="preserve">Political science, as an academic discipline, encompasses the systematic study of political structures, processes, and behavior. It seeks to understand the underlying </w:t>
      </w:r>
      <w:r w:rsidRPr="00F37194">
        <w:rPr>
          <w:rFonts w:ascii="Book Antiqua" w:eastAsia="Times New Roman" w:hAnsi="Book Antiqua" w:cs="Times New Roman"/>
          <w:sz w:val="24"/>
          <w:szCs w:val="24"/>
        </w:rPr>
        <w:lastRenderedPageBreak/>
        <w:t>principles governing political systems, the nature of political power, and the dynamics of governance and policy-making. From its origins in ancient philosophical inquiries to its modern-day applications, political science has evolved to address complex questions about democracy, authority, justice, and the interplay between state and society. This essay delves into the historical development of political science, its major subfields, key theories and methodologies, and its relevance in contemporary society.</w:t>
      </w:r>
    </w:p>
    <w:p w:rsidR="00F37194" w:rsidRPr="00F37194" w:rsidRDefault="00F37194" w:rsidP="00F37194">
      <w:p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b/>
          <w:bCs/>
          <w:sz w:val="24"/>
          <w:szCs w:val="24"/>
        </w:rPr>
        <w:t>Historical Development of Political Science</w:t>
      </w:r>
    </w:p>
    <w:p w:rsidR="00F37194" w:rsidRPr="00F37194" w:rsidRDefault="00F37194" w:rsidP="00F37194">
      <w:p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sz w:val="24"/>
          <w:szCs w:val="24"/>
        </w:rPr>
        <w:t>The roots of political science can be traced back to ancient civilizations, where political thought began to take shape in the works of philosophers like Plato and Aristotle. In "The Republic," Plato envisioned an ideal state ruled by philosopher-kings, while Aristotle's "Politics" provided a detailed analysis of various forms of government and their respective virtues and vices. These foundational texts laid the groundwork for the study of political systems and the nature of political authority.</w:t>
      </w:r>
    </w:p>
    <w:p w:rsidR="00F37194" w:rsidRPr="00F37194" w:rsidRDefault="00F37194" w:rsidP="00F37194">
      <w:p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sz w:val="24"/>
          <w:szCs w:val="24"/>
        </w:rPr>
        <w:t xml:space="preserve">During the Middle Ages, political thought was heavily influenced by theological considerations, with figures such as St. Augustine and Thomas Aquinas integrating religious doctrine with political theory. The Renaissance and Enlightenment periods marked a significant shift, as thinkers like Niccolò Machiavelli, Thomas Hobbes, John Locke, and Jean-Jacques Rousseau developed secular theories of governance and social contract. Machiavelli's "The Prince" offered pragmatic insights into political power, </w:t>
      </w:r>
      <w:r w:rsidRPr="00F37194">
        <w:rPr>
          <w:rFonts w:ascii="Book Antiqua" w:eastAsia="Times New Roman" w:hAnsi="Book Antiqua" w:cs="Times New Roman"/>
          <w:sz w:val="24"/>
          <w:szCs w:val="24"/>
        </w:rPr>
        <w:lastRenderedPageBreak/>
        <w:t>while Hobbes' "Leviathan" and Locke's "Two Treatises of Government" articulated contrasting views on the state of nature and the legitimacy of political authority.</w:t>
      </w:r>
    </w:p>
    <w:p w:rsidR="00F37194" w:rsidRPr="00F37194" w:rsidRDefault="00F37194" w:rsidP="00F37194">
      <w:p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sz w:val="24"/>
          <w:szCs w:val="24"/>
        </w:rPr>
        <w:t>The 19th and 20th centuries witnessed the formalization of political science as a distinct academic discipline. The establishment of political science departments in universities and the founding of professional associations, such as the American Political Science Association (APSA) in 1903, institutionalized the study of politics. Scholars like Max Weber and Karl Marx further expanded the field by introducing sociological and economic perspectives into political analysis.</w:t>
      </w:r>
    </w:p>
    <w:p w:rsidR="00F37194" w:rsidRPr="00F37194" w:rsidRDefault="00F37194" w:rsidP="00F37194">
      <w:p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b/>
          <w:bCs/>
          <w:sz w:val="24"/>
          <w:szCs w:val="24"/>
        </w:rPr>
        <w:t>Major Subfields of Political Science</w:t>
      </w:r>
    </w:p>
    <w:p w:rsidR="00F37194" w:rsidRPr="00F37194" w:rsidRDefault="00F37194" w:rsidP="00F37194">
      <w:p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sz w:val="24"/>
          <w:szCs w:val="24"/>
        </w:rPr>
        <w:t>Political science is a diverse and multifaceted discipline, encompassing several subfields that focus on different aspects of political life. The major subfields include:</w:t>
      </w:r>
    </w:p>
    <w:p w:rsidR="00F37194" w:rsidRPr="00F37194" w:rsidRDefault="00F37194" w:rsidP="00F37194">
      <w:pPr>
        <w:numPr>
          <w:ilvl w:val="0"/>
          <w:numId w:val="1"/>
        </w:num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b/>
          <w:bCs/>
          <w:sz w:val="24"/>
          <w:szCs w:val="24"/>
        </w:rPr>
        <w:t>Political Theory</w:t>
      </w:r>
      <w:r w:rsidRPr="00F37194">
        <w:rPr>
          <w:rFonts w:ascii="Book Antiqua" w:eastAsia="Times New Roman" w:hAnsi="Book Antiqua" w:cs="Times New Roman"/>
          <w:sz w:val="24"/>
          <w:szCs w:val="24"/>
        </w:rPr>
        <w:t>: This subfield examines the philosophical foundations of political concepts such as justice, liberty, equality, and democracy. It engages with the works of classical and contemporary political philosophers and explores normative questions about the ideal organization of society.</w:t>
      </w:r>
    </w:p>
    <w:p w:rsidR="00F37194" w:rsidRPr="00F37194" w:rsidRDefault="00F37194" w:rsidP="00F37194">
      <w:pPr>
        <w:numPr>
          <w:ilvl w:val="0"/>
          <w:numId w:val="1"/>
        </w:num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b/>
          <w:bCs/>
          <w:sz w:val="24"/>
          <w:szCs w:val="24"/>
        </w:rPr>
        <w:t>Comparative Politics</w:t>
      </w:r>
      <w:r w:rsidRPr="00F37194">
        <w:rPr>
          <w:rFonts w:ascii="Book Antiqua" w:eastAsia="Times New Roman" w:hAnsi="Book Antiqua" w:cs="Times New Roman"/>
          <w:sz w:val="24"/>
          <w:szCs w:val="24"/>
        </w:rPr>
        <w:t>: Comparative politics involves the systematic comparison of political systems, institutions, and processes across different countries. It seeks to identify patterns, similarities, and differences in political behavior and governance, and to understand the factors that contribute to political stability and change.</w:t>
      </w:r>
    </w:p>
    <w:p w:rsidR="00F37194" w:rsidRPr="00F37194" w:rsidRDefault="00F37194" w:rsidP="00F37194">
      <w:pPr>
        <w:numPr>
          <w:ilvl w:val="0"/>
          <w:numId w:val="1"/>
        </w:num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b/>
          <w:bCs/>
          <w:sz w:val="24"/>
          <w:szCs w:val="24"/>
        </w:rPr>
        <w:lastRenderedPageBreak/>
        <w:t>International Relations</w:t>
      </w:r>
      <w:r w:rsidRPr="00F37194">
        <w:rPr>
          <w:rFonts w:ascii="Book Antiqua" w:eastAsia="Times New Roman" w:hAnsi="Book Antiqua" w:cs="Times New Roman"/>
          <w:sz w:val="24"/>
          <w:szCs w:val="24"/>
        </w:rPr>
        <w:t>: This subfield focuses on the interactions between states and other actors in the international system. It explores issues such as diplomacy, conflict, trade, and international organizations, and examines theories of realism, liberalism, constructivism, and other paradigms that explain global politics.</w:t>
      </w:r>
    </w:p>
    <w:p w:rsidR="00F37194" w:rsidRPr="00F37194" w:rsidRDefault="00F37194" w:rsidP="00F37194">
      <w:pPr>
        <w:numPr>
          <w:ilvl w:val="0"/>
          <w:numId w:val="1"/>
        </w:num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b/>
          <w:bCs/>
          <w:sz w:val="24"/>
          <w:szCs w:val="24"/>
        </w:rPr>
        <w:t>Political Economy</w:t>
      </w:r>
      <w:r w:rsidRPr="00F37194">
        <w:rPr>
          <w:rFonts w:ascii="Book Antiqua" w:eastAsia="Times New Roman" w:hAnsi="Book Antiqua" w:cs="Times New Roman"/>
          <w:sz w:val="24"/>
          <w:szCs w:val="24"/>
        </w:rPr>
        <w:t>: Political economy studies the relationship between politics and economics, analyzing how political institutions and processes affect economic policies and outcomes, and vice versa. It covers topics such as the role of the state in the economy, the impact of globalization, and the politics of economic development.</w:t>
      </w:r>
    </w:p>
    <w:p w:rsidR="00F37194" w:rsidRPr="00F37194" w:rsidRDefault="00F37194" w:rsidP="00F37194">
      <w:pPr>
        <w:numPr>
          <w:ilvl w:val="0"/>
          <w:numId w:val="1"/>
        </w:num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b/>
          <w:bCs/>
          <w:sz w:val="24"/>
          <w:szCs w:val="24"/>
        </w:rPr>
        <w:t>Public Administration</w:t>
      </w:r>
      <w:r w:rsidRPr="00F37194">
        <w:rPr>
          <w:rFonts w:ascii="Book Antiqua" w:eastAsia="Times New Roman" w:hAnsi="Book Antiqua" w:cs="Times New Roman"/>
          <w:sz w:val="24"/>
          <w:szCs w:val="24"/>
        </w:rPr>
        <w:t>: This subfield examines the implementation of public policies and the functioning of governmental agencies. It focuses on issues of bureaucracy, public management, and administrative ethics, and seeks to improve the efficiency and effectiveness of public sector organizations.</w:t>
      </w:r>
    </w:p>
    <w:p w:rsidR="00F37194" w:rsidRPr="00F37194" w:rsidRDefault="00F37194" w:rsidP="00F37194">
      <w:pPr>
        <w:numPr>
          <w:ilvl w:val="0"/>
          <w:numId w:val="1"/>
        </w:num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b/>
          <w:bCs/>
          <w:sz w:val="24"/>
          <w:szCs w:val="24"/>
        </w:rPr>
        <w:t>Public Policy</w:t>
      </w:r>
      <w:r w:rsidRPr="00F37194">
        <w:rPr>
          <w:rFonts w:ascii="Book Antiqua" w:eastAsia="Times New Roman" w:hAnsi="Book Antiqua" w:cs="Times New Roman"/>
          <w:sz w:val="24"/>
          <w:szCs w:val="24"/>
        </w:rPr>
        <w:t>: Public policy involves the analysis of policy-making processes and the evaluation of policy outcomes. It addresses questions about how policies are formulated, implemented, and assessed, and explores the impact of policies on society and specific populations.</w:t>
      </w:r>
    </w:p>
    <w:p w:rsidR="00F37194" w:rsidRPr="00F37194" w:rsidRDefault="00F37194" w:rsidP="00F37194">
      <w:pPr>
        <w:numPr>
          <w:ilvl w:val="0"/>
          <w:numId w:val="1"/>
        </w:num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b/>
          <w:bCs/>
          <w:sz w:val="24"/>
          <w:szCs w:val="24"/>
        </w:rPr>
        <w:t>Political Methodology</w:t>
      </w:r>
      <w:r w:rsidRPr="00F37194">
        <w:rPr>
          <w:rFonts w:ascii="Book Antiqua" w:eastAsia="Times New Roman" w:hAnsi="Book Antiqua" w:cs="Times New Roman"/>
          <w:sz w:val="24"/>
          <w:szCs w:val="24"/>
        </w:rPr>
        <w:t>: This subfield focuses on the development and application of quantitative and qualitative methods for studying political phenomena. It includes the use of statistical techniques, surveys, experiments, and case studies to analyze political behavior and institutions.</w:t>
      </w:r>
    </w:p>
    <w:p w:rsidR="00F37194" w:rsidRPr="00F37194" w:rsidRDefault="00F37194" w:rsidP="00F37194">
      <w:p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b/>
          <w:bCs/>
          <w:sz w:val="24"/>
          <w:szCs w:val="24"/>
        </w:rPr>
        <w:lastRenderedPageBreak/>
        <w:t>Key Theories and Methodologies in Political Science</w:t>
      </w:r>
    </w:p>
    <w:p w:rsidR="00F37194" w:rsidRPr="00F37194" w:rsidRDefault="00F37194" w:rsidP="00F37194">
      <w:p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sz w:val="24"/>
          <w:szCs w:val="24"/>
        </w:rPr>
        <w:t>Political science is characterized by a rich diversity of theories and methodologies, each offering unique insights into the nature of political life. Some of the key theories include:</w:t>
      </w:r>
    </w:p>
    <w:p w:rsidR="00F37194" w:rsidRPr="00F37194" w:rsidRDefault="00F37194" w:rsidP="00F37194">
      <w:pPr>
        <w:numPr>
          <w:ilvl w:val="0"/>
          <w:numId w:val="2"/>
        </w:num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b/>
          <w:bCs/>
          <w:sz w:val="24"/>
          <w:szCs w:val="24"/>
        </w:rPr>
        <w:t>Realism</w:t>
      </w:r>
      <w:r w:rsidRPr="00F37194">
        <w:rPr>
          <w:rFonts w:ascii="Book Antiqua" w:eastAsia="Times New Roman" w:hAnsi="Book Antiqua" w:cs="Times New Roman"/>
          <w:sz w:val="24"/>
          <w:szCs w:val="24"/>
        </w:rPr>
        <w:t>: In international relations, realism posits that states operate in an anarchic international system where security and power are paramount. Realists argue that states act in their national interest, often leading to conflicts and power struggles.</w:t>
      </w:r>
    </w:p>
    <w:p w:rsidR="00F37194" w:rsidRPr="00F37194" w:rsidRDefault="00F37194" w:rsidP="00F37194">
      <w:pPr>
        <w:numPr>
          <w:ilvl w:val="0"/>
          <w:numId w:val="2"/>
        </w:num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b/>
          <w:bCs/>
          <w:sz w:val="24"/>
          <w:szCs w:val="24"/>
        </w:rPr>
        <w:t>Liberalism</w:t>
      </w:r>
      <w:r w:rsidRPr="00F37194">
        <w:rPr>
          <w:rFonts w:ascii="Book Antiqua" w:eastAsia="Times New Roman" w:hAnsi="Book Antiqua" w:cs="Times New Roman"/>
          <w:sz w:val="24"/>
          <w:szCs w:val="24"/>
        </w:rPr>
        <w:t>: Liberalism emphasizes the importance of international cooperation, institutions, and norms in promoting peace and stability. It argues that economic interdependence, democracy, and international organizations can mitigate the anarchic nature of the international system.</w:t>
      </w:r>
    </w:p>
    <w:p w:rsidR="00F37194" w:rsidRPr="00F37194" w:rsidRDefault="00F37194" w:rsidP="00F37194">
      <w:pPr>
        <w:numPr>
          <w:ilvl w:val="0"/>
          <w:numId w:val="2"/>
        </w:num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b/>
          <w:bCs/>
          <w:sz w:val="24"/>
          <w:szCs w:val="24"/>
        </w:rPr>
        <w:t>Constructivism</w:t>
      </w:r>
      <w:r w:rsidRPr="00F37194">
        <w:rPr>
          <w:rFonts w:ascii="Book Antiqua" w:eastAsia="Times New Roman" w:hAnsi="Book Antiqua" w:cs="Times New Roman"/>
          <w:sz w:val="24"/>
          <w:szCs w:val="24"/>
        </w:rPr>
        <w:t>: Constructivism focuses on the role of ideas, identities, and norms in shaping international relations. It argues that the international system is socially constructed and that state behavior is influenced by ideational factors rather than purely material interests.</w:t>
      </w:r>
    </w:p>
    <w:p w:rsidR="00F37194" w:rsidRPr="00F37194" w:rsidRDefault="00F37194" w:rsidP="00F37194">
      <w:pPr>
        <w:numPr>
          <w:ilvl w:val="0"/>
          <w:numId w:val="2"/>
        </w:num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b/>
          <w:bCs/>
          <w:sz w:val="24"/>
          <w:szCs w:val="24"/>
        </w:rPr>
        <w:t>Marxism</w:t>
      </w:r>
      <w:r w:rsidRPr="00F37194">
        <w:rPr>
          <w:rFonts w:ascii="Book Antiqua" w:eastAsia="Times New Roman" w:hAnsi="Book Antiqua" w:cs="Times New Roman"/>
          <w:sz w:val="24"/>
          <w:szCs w:val="24"/>
        </w:rPr>
        <w:t>: Marxist theory analyzes the impact of economic structures and class relations on politics. It views political power as an extension of economic power and argues that capitalist systems inherently produce inequality and exploitation.</w:t>
      </w:r>
    </w:p>
    <w:p w:rsidR="00F37194" w:rsidRPr="00F37194" w:rsidRDefault="00F37194" w:rsidP="00F37194">
      <w:pPr>
        <w:numPr>
          <w:ilvl w:val="0"/>
          <w:numId w:val="2"/>
        </w:num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b/>
          <w:bCs/>
          <w:sz w:val="24"/>
          <w:szCs w:val="24"/>
        </w:rPr>
        <w:lastRenderedPageBreak/>
        <w:t>Behavioralism</w:t>
      </w:r>
      <w:r w:rsidRPr="00F37194">
        <w:rPr>
          <w:rFonts w:ascii="Book Antiqua" w:eastAsia="Times New Roman" w:hAnsi="Book Antiqua" w:cs="Times New Roman"/>
          <w:sz w:val="24"/>
          <w:szCs w:val="24"/>
        </w:rPr>
        <w:t>: Behavioralism emphasizes the empirical study of individual and group behavior in politics. It relies on quantitative methods, such as surveys and experiments, to analyze political attitudes, voting behavior, and other forms of political participation.</w:t>
      </w:r>
    </w:p>
    <w:p w:rsidR="00F37194" w:rsidRPr="00F37194" w:rsidRDefault="00F37194" w:rsidP="00F37194">
      <w:pPr>
        <w:numPr>
          <w:ilvl w:val="0"/>
          <w:numId w:val="2"/>
        </w:num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b/>
          <w:bCs/>
          <w:sz w:val="24"/>
          <w:szCs w:val="24"/>
        </w:rPr>
        <w:t>Institutionalism</w:t>
      </w:r>
      <w:r w:rsidRPr="00F37194">
        <w:rPr>
          <w:rFonts w:ascii="Book Antiqua" w:eastAsia="Times New Roman" w:hAnsi="Book Antiqua" w:cs="Times New Roman"/>
          <w:sz w:val="24"/>
          <w:szCs w:val="24"/>
        </w:rPr>
        <w:t>: Institutionalism examines the role of political institutions in shaping political behavior and outcomes. It emphasizes the importance of formal and informal rules, norms, and structures in influencing political processes and policy decisions.</w:t>
      </w:r>
    </w:p>
    <w:p w:rsidR="00F37194" w:rsidRPr="00F37194" w:rsidRDefault="00F37194" w:rsidP="00F37194">
      <w:p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sz w:val="24"/>
          <w:szCs w:val="24"/>
        </w:rPr>
        <w:t>Methodologically, political science employs a wide range of approaches, including:</w:t>
      </w:r>
    </w:p>
    <w:p w:rsidR="00F37194" w:rsidRPr="00F37194" w:rsidRDefault="00F37194" w:rsidP="00F37194">
      <w:pPr>
        <w:numPr>
          <w:ilvl w:val="0"/>
          <w:numId w:val="3"/>
        </w:num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b/>
          <w:bCs/>
          <w:sz w:val="24"/>
          <w:szCs w:val="24"/>
        </w:rPr>
        <w:t>Quantitative Methods</w:t>
      </w:r>
      <w:r w:rsidRPr="00F37194">
        <w:rPr>
          <w:rFonts w:ascii="Book Antiqua" w:eastAsia="Times New Roman" w:hAnsi="Book Antiqua" w:cs="Times New Roman"/>
          <w:sz w:val="24"/>
          <w:szCs w:val="24"/>
        </w:rPr>
        <w:t>: These involve the use of statistical techniques to analyze numerical data. Quantitative methods are often used in large-scale surveys, experiments, and econometric analyses to test hypotheses and identify patterns in political behavior.</w:t>
      </w:r>
    </w:p>
    <w:p w:rsidR="00F37194" w:rsidRPr="00F37194" w:rsidRDefault="00F37194" w:rsidP="00F37194">
      <w:pPr>
        <w:numPr>
          <w:ilvl w:val="0"/>
          <w:numId w:val="3"/>
        </w:num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b/>
          <w:bCs/>
          <w:sz w:val="24"/>
          <w:szCs w:val="24"/>
        </w:rPr>
        <w:t>Qualitative Methods</w:t>
      </w:r>
      <w:r w:rsidRPr="00F37194">
        <w:rPr>
          <w:rFonts w:ascii="Book Antiqua" w:eastAsia="Times New Roman" w:hAnsi="Book Antiqua" w:cs="Times New Roman"/>
          <w:sz w:val="24"/>
          <w:szCs w:val="24"/>
        </w:rPr>
        <w:t>: These involve the in-depth analysis of non-numerical data, such as texts, interviews, and case studies. Qualitative methods are used to explore complex political phenomena, understand contextual factors, and develop rich, detailed descriptions of political processes.</w:t>
      </w:r>
    </w:p>
    <w:p w:rsidR="00F37194" w:rsidRPr="00F37194" w:rsidRDefault="00F37194" w:rsidP="00F37194">
      <w:pPr>
        <w:numPr>
          <w:ilvl w:val="0"/>
          <w:numId w:val="3"/>
        </w:num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b/>
          <w:bCs/>
          <w:sz w:val="24"/>
          <w:szCs w:val="24"/>
        </w:rPr>
        <w:t>Comparative Methods</w:t>
      </w:r>
      <w:r w:rsidRPr="00F37194">
        <w:rPr>
          <w:rFonts w:ascii="Book Antiqua" w:eastAsia="Times New Roman" w:hAnsi="Book Antiqua" w:cs="Times New Roman"/>
          <w:sz w:val="24"/>
          <w:szCs w:val="24"/>
        </w:rPr>
        <w:t>: These involve the systematic comparison of different cases to identify similarities and differences. Comparative methods can be both qualitative and quantitative and are used to understand how different political systems operate and to test theoretical propositions across different contexts.</w:t>
      </w:r>
    </w:p>
    <w:p w:rsidR="00F37194" w:rsidRPr="00F37194" w:rsidRDefault="00F37194" w:rsidP="00F37194">
      <w:pPr>
        <w:numPr>
          <w:ilvl w:val="0"/>
          <w:numId w:val="3"/>
        </w:num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b/>
          <w:bCs/>
          <w:sz w:val="24"/>
          <w:szCs w:val="24"/>
        </w:rPr>
        <w:lastRenderedPageBreak/>
        <w:t>Mixed Methods</w:t>
      </w:r>
      <w:r w:rsidRPr="00F37194">
        <w:rPr>
          <w:rFonts w:ascii="Book Antiqua" w:eastAsia="Times New Roman" w:hAnsi="Book Antiqua" w:cs="Times New Roman"/>
          <w:sz w:val="24"/>
          <w:szCs w:val="24"/>
        </w:rPr>
        <w:t>: These involve the integration of quantitative and qualitative approaches to provide a more comprehensive understanding of political phenomena. Mixed methods research can offer a balanced perspective by combining the strengths of both methodological traditions.</w:t>
      </w:r>
    </w:p>
    <w:p w:rsidR="00F37194" w:rsidRPr="00F37194" w:rsidRDefault="00F37194" w:rsidP="00F37194">
      <w:p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b/>
          <w:bCs/>
          <w:sz w:val="24"/>
          <w:szCs w:val="24"/>
        </w:rPr>
        <w:t>Relevance of Political Science in Contemporary Society</w:t>
      </w:r>
    </w:p>
    <w:p w:rsidR="00F37194" w:rsidRPr="00F37194" w:rsidRDefault="00F37194" w:rsidP="00F37194">
      <w:p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sz w:val="24"/>
          <w:szCs w:val="24"/>
        </w:rPr>
        <w:t>Political science remains highly relevant in contemporary society, offering valuable insights into a wide range of pressing issues. Some of the key areas where political science contributes to public understanding and policy-making include:</w:t>
      </w:r>
    </w:p>
    <w:p w:rsidR="00F37194" w:rsidRPr="00F37194" w:rsidRDefault="00F37194" w:rsidP="00F37194">
      <w:pPr>
        <w:numPr>
          <w:ilvl w:val="0"/>
          <w:numId w:val="4"/>
        </w:num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b/>
          <w:bCs/>
          <w:sz w:val="24"/>
          <w:szCs w:val="24"/>
        </w:rPr>
        <w:t>Democracy and Governance</w:t>
      </w:r>
      <w:r w:rsidRPr="00F37194">
        <w:rPr>
          <w:rFonts w:ascii="Book Antiqua" w:eastAsia="Times New Roman" w:hAnsi="Book Antiqua" w:cs="Times New Roman"/>
          <w:sz w:val="24"/>
          <w:szCs w:val="24"/>
        </w:rPr>
        <w:t>: Political science provides critical analyses of democratic institutions, electoral systems, and governance practices. It helps identify factors that promote or hinder democratic stability and offers recommendations for strengthening democratic processes.</w:t>
      </w:r>
    </w:p>
    <w:p w:rsidR="00F37194" w:rsidRPr="00F37194" w:rsidRDefault="00F37194" w:rsidP="00F37194">
      <w:pPr>
        <w:numPr>
          <w:ilvl w:val="0"/>
          <w:numId w:val="4"/>
        </w:num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b/>
          <w:bCs/>
          <w:sz w:val="24"/>
          <w:szCs w:val="24"/>
        </w:rPr>
        <w:t>Conflict and Peacebuilding</w:t>
      </w:r>
      <w:r w:rsidRPr="00F37194">
        <w:rPr>
          <w:rFonts w:ascii="Book Antiqua" w:eastAsia="Times New Roman" w:hAnsi="Book Antiqua" w:cs="Times New Roman"/>
          <w:sz w:val="24"/>
          <w:szCs w:val="24"/>
        </w:rPr>
        <w:t>: Political science explores the causes and dynamics of political conflicts, including civil wars, terrorism, and international disputes. It contributes to the development of conflict resolution strategies and peacebuilding efforts, promoting stability and security.</w:t>
      </w:r>
    </w:p>
    <w:p w:rsidR="00F37194" w:rsidRPr="00F37194" w:rsidRDefault="00F37194" w:rsidP="00F37194">
      <w:pPr>
        <w:numPr>
          <w:ilvl w:val="0"/>
          <w:numId w:val="4"/>
        </w:num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b/>
          <w:bCs/>
          <w:sz w:val="24"/>
          <w:szCs w:val="24"/>
        </w:rPr>
        <w:t>Human Rights and Justice</w:t>
      </w:r>
      <w:r w:rsidRPr="00F37194">
        <w:rPr>
          <w:rFonts w:ascii="Book Antiqua" w:eastAsia="Times New Roman" w:hAnsi="Book Antiqua" w:cs="Times New Roman"/>
          <w:sz w:val="24"/>
          <w:szCs w:val="24"/>
        </w:rPr>
        <w:t>: Political science examines the protection and promotion of human rights, addressing issues such as discrimination, inequality, and social justice. It informs policies and practices aimed at safeguarding human dignity and advancing justice.</w:t>
      </w:r>
    </w:p>
    <w:p w:rsidR="00F37194" w:rsidRPr="00F37194" w:rsidRDefault="00F37194" w:rsidP="00F37194">
      <w:pPr>
        <w:numPr>
          <w:ilvl w:val="0"/>
          <w:numId w:val="4"/>
        </w:num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b/>
          <w:bCs/>
          <w:sz w:val="24"/>
          <w:szCs w:val="24"/>
        </w:rPr>
        <w:lastRenderedPageBreak/>
        <w:t>Public Policy and Administration</w:t>
      </w:r>
      <w:r w:rsidRPr="00F37194">
        <w:rPr>
          <w:rFonts w:ascii="Book Antiqua" w:eastAsia="Times New Roman" w:hAnsi="Book Antiqua" w:cs="Times New Roman"/>
          <w:sz w:val="24"/>
          <w:szCs w:val="24"/>
        </w:rPr>
        <w:t>: Political science analyzes policy-making processes and evaluates policy outcomes, providing evidence-based recommendations for effective governance. It helps improve public administration and the delivery of public services, enhancing the quality of life for citizens.</w:t>
      </w:r>
    </w:p>
    <w:p w:rsidR="00F37194" w:rsidRPr="00F37194" w:rsidRDefault="00F37194" w:rsidP="00F37194">
      <w:pPr>
        <w:numPr>
          <w:ilvl w:val="0"/>
          <w:numId w:val="4"/>
        </w:num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b/>
          <w:bCs/>
          <w:sz w:val="24"/>
          <w:szCs w:val="24"/>
        </w:rPr>
        <w:t>Globalization and International Relations</w:t>
      </w:r>
      <w:r w:rsidRPr="00F37194">
        <w:rPr>
          <w:rFonts w:ascii="Book Antiqua" w:eastAsia="Times New Roman" w:hAnsi="Book Antiqua" w:cs="Times New Roman"/>
          <w:sz w:val="24"/>
          <w:szCs w:val="24"/>
        </w:rPr>
        <w:t>: Political science investigates the impact of globalization on political, economic, and social systems. It offers insights into the complexities of international relations and the role of international organizations in addressing global challenges.</w:t>
      </w:r>
    </w:p>
    <w:p w:rsidR="00F37194" w:rsidRPr="00F37194" w:rsidRDefault="00F37194" w:rsidP="00F37194">
      <w:pPr>
        <w:numPr>
          <w:ilvl w:val="0"/>
          <w:numId w:val="4"/>
        </w:num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b/>
          <w:bCs/>
          <w:sz w:val="24"/>
          <w:szCs w:val="24"/>
        </w:rPr>
        <w:t>Environmental Politics</w:t>
      </w:r>
      <w:r w:rsidRPr="00F37194">
        <w:rPr>
          <w:rFonts w:ascii="Book Antiqua" w:eastAsia="Times New Roman" w:hAnsi="Book Antiqua" w:cs="Times New Roman"/>
          <w:sz w:val="24"/>
          <w:szCs w:val="24"/>
        </w:rPr>
        <w:t>: Political science addresses the political dimensions of environmental issues, such as climate change, resource management, and sustainability. It informs policies and international agreements aimed at protecting the environment and promoting sustainable development.</w:t>
      </w:r>
    </w:p>
    <w:p w:rsidR="00F37194" w:rsidRPr="00F37194" w:rsidRDefault="00F37194" w:rsidP="00F37194">
      <w:pPr>
        <w:numPr>
          <w:ilvl w:val="0"/>
          <w:numId w:val="4"/>
        </w:num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b/>
          <w:bCs/>
          <w:sz w:val="24"/>
          <w:szCs w:val="24"/>
        </w:rPr>
        <w:t>Political Participation and Civic Engagement</w:t>
      </w:r>
      <w:r w:rsidRPr="00F37194">
        <w:rPr>
          <w:rFonts w:ascii="Book Antiqua" w:eastAsia="Times New Roman" w:hAnsi="Book Antiqua" w:cs="Times New Roman"/>
          <w:sz w:val="24"/>
          <w:szCs w:val="24"/>
        </w:rPr>
        <w:t>: Political science studies the factors that influence political participation and civic engagement, such as voter behavior, social movements, and digital activism. It highlights the importance of active citizenship in democratic societies and provides strategies for increasing public involvement in political processes.</w:t>
      </w:r>
    </w:p>
    <w:p w:rsidR="00F37194" w:rsidRPr="00F37194" w:rsidRDefault="00F37194" w:rsidP="00F37194">
      <w:p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b/>
          <w:bCs/>
          <w:sz w:val="24"/>
          <w:szCs w:val="24"/>
        </w:rPr>
        <w:t>Conclusion</w:t>
      </w:r>
    </w:p>
    <w:p w:rsidR="00F37194" w:rsidRPr="00F37194" w:rsidRDefault="00F37194" w:rsidP="00F37194">
      <w:pPr>
        <w:pStyle w:val="NormalWeb"/>
        <w:spacing w:line="480" w:lineRule="auto"/>
        <w:jc w:val="both"/>
        <w:rPr>
          <w:rFonts w:ascii="Book Antiqua" w:hAnsi="Book Antiqua"/>
        </w:rPr>
      </w:pPr>
      <w:r w:rsidRPr="00F37194">
        <w:rPr>
          <w:rFonts w:ascii="Book Antiqua" w:hAnsi="Book Antiqua"/>
        </w:rPr>
        <w:t xml:space="preserve">Political science stands as a fundamental pillar of social science, providing critical insights into the organization and operation of power within societies. As a discipline, it </w:t>
      </w:r>
      <w:r w:rsidRPr="00F37194">
        <w:rPr>
          <w:rFonts w:ascii="Book Antiqua" w:hAnsi="Book Antiqua"/>
        </w:rPr>
        <w:lastRenderedPageBreak/>
        <w:t>encompasses a wide array of theoretical perspectives and methodological approaches, each contributing to a deeper understanding of political phenomena. The significance of political science extends beyond academic inquiry, profoundly influencing public policy, governance, and the lives of individuals worldwide.</w:t>
      </w:r>
    </w:p>
    <w:p w:rsidR="00F37194" w:rsidRPr="00F37194" w:rsidRDefault="00F37194" w:rsidP="00F37194">
      <w:pPr>
        <w:pStyle w:val="NormalWeb"/>
        <w:spacing w:line="480" w:lineRule="auto"/>
        <w:jc w:val="both"/>
        <w:rPr>
          <w:rFonts w:ascii="Book Antiqua" w:hAnsi="Book Antiqua"/>
        </w:rPr>
      </w:pPr>
      <w:r w:rsidRPr="00F37194">
        <w:rPr>
          <w:rFonts w:ascii="Book Antiqua" w:hAnsi="Book Antiqua"/>
        </w:rPr>
        <w:t>To truly appreciate the breadth and impact of political science, one must consider its evolution through history. From the ancient philosophical treatises of Plato and Aristotle to the modern empirical analyses conducted by contemporary scholars, political science has continuously adapted and expanded its scope. Ancient political philosophy laid the groundwork for understanding political authority, justice, and the nature of the state. During the Enlightenment, thinkers such as Hobbes, Locke, and Rousseau revolutionized political thought by exploring the social contract and the legitimate foundations of political authority. These foundational ideas have been instrumental in shaping modern democratic principles and practices.</w:t>
      </w:r>
    </w:p>
    <w:p w:rsidR="00F37194" w:rsidRPr="00F37194" w:rsidRDefault="00F37194" w:rsidP="00F37194">
      <w:pPr>
        <w:pStyle w:val="NormalWeb"/>
        <w:spacing w:line="480" w:lineRule="auto"/>
        <w:jc w:val="both"/>
        <w:rPr>
          <w:rFonts w:ascii="Book Antiqua" w:hAnsi="Book Antiqua"/>
        </w:rPr>
      </w:pPr>
      <w:r w:rsidRPr="00F37194">
        <w:rPr>
          <w:rFonts w:ascii="Book Antiqua" w:hAnsi="Book Antiqua"/>
        </w:rPr>
        <w:t xml:space="preserve">In the 19th and 20th centuries, the formalization of political science as an academic discipline brought about methodological rigor and a systematic approach to studying politics. The establishment of political science departments and professional associations facilitated the development of specialized subfields, each addressing distinct aspects of political life. Political theory continues to provide normative frameworks for evaluating political systems, while comparative politics offers insights into the functioning of different political regimes and institutions. International relations, with its focus on global interactions, has become increasingly relevant in our </w:t>
      </w:r>
      <w:r w:rsidRPr="00F37194">
        <w:rPr>
          <w:rFonts w:ascii="Book Antiqua" w:hAnsi="Book Antiqua"/>
        </w:rPr>
        <w:lastRenderedPageBreak/>
        <w:t>interconnected world, addressing issues of war, peace, diplomacy, and international cooperation.</w:t>
      </w:r>
    </w:p>
    <w:p w:rsidR="00F37194" w:rsidRPr="00F37194" w:rsidRDefault="00F37194" w:rsidP="00F37194">
      <w:pPr>
        <w:pStyle w:val="NormalWeb"/>
        <w:spacing w:line="480" w:lineRule="auto"/>
        <w:jc w:val="both"/>
        <w:rPr>
          <w:rFonts w:ascii="Book Antiqua" w:hAnsi="Book Antiqua"/>
        </w:rPr>
      </w:pPr>
      <w:r w:rsidRPr="00F37194">
        <w:rPr>
          <w:rFonts w:ascii="Book Antiqua" w:hAnsi="Book Antiqua"/>
        </w:rPr>
        <w:t>The field of political economy bridges the gap between politics and economics, analyzing how political decisions impact economic policies and outcomes. Public administration and public policy focus on the practical aspects of governance, exploring how policies are formulated, implemented, and evaluated. Political methodology enhances the discipline's analytical capabilities, employing both quantitative and qualitative techniques to study political behavior and institutions. This methodological diversity allows political scientists to approach complex problems from multiple angles, yielding comprehensive and nuanced insights.</w:t>
      </w:r>
    </w:p>
    <w:p w:rsidR="00F37194" w:rsidRPr="00F37194" w:rsidRDefault="00F37194" w:rsidP="00F37194">
      <w:pPr>
        <w:pStyle w:val="NormalWeb"/>
        <w:spacing w:line="480" w:lineRule="auto"/>
        <w:jc w:val="both"/>
        <w:rPr>
          <w:rFonts w:ascii="Book Antiqua" w:hAnsi="Book Antiqua"/>
        </w:rPr>
      </w:pPr>
      <w:r w:rsidRPr="00F37194">
        <w:rPr>
          <w:rFonts w:ascii="Book Antiqua" w:hAnsi="Book Antiqua"/>
        </w:rPr>
        <w:t>In contemporary society, political science is indispensable for addressing some of the most pressing global challenges. The study of democracy and governance remains crucial as countries around the world grapple with issues of political legitimacy, electoral integrity, and democratic backsliding. Political scientists play a vital role in identifying the factors that sustain democratic institutions and in developing strategies to combat authoritarian tendencies. The analysis of conflict and peacebuilding is equally important, as political science provides tools to understand the root causes of violence and to design effective interventions for promoting peace and security.</w:t>
      </w:r>
    </w:p>
    <w:p w:rsidR="00F37194" w:rsidRPr="00F37194" w:rsidRDefault="00F37194" w:rsidP="00F37194">
      <w:pPr>
        <w:pStyle w:val="NormalWeb"/>
        <w:spacing w:line="480" w:lineRule="auto"/>
        <w:jc w:val="both"/>
        <w:rPr>
          <w:rFonts w:ascii="Book Antiqua" w:hAnsi="Book Antiqua"/>
        </w:rPr>
      </w:pPr>
      <w:r w:rsidRPr="00F37194">
        <w:rPr>
          <w:rFonts w:ascii="Book Antiqua" w:hAnsi="Book Antiqua"/>
        </w:rPr>
        <w:t xml:space="preserve">Human rights and justice are central concerns of political science, as scholars investigate the conditions under which human rights are upheld or violated. This research informs </w:t>
      </w:r>
      <w:r w:rsidRPr="00F37194">
        <w:rPr>
          <w:rFonts w:ascii="Book Antiqua" w:hAnsi="Book Antiqua"/>
        </w:rPr>
        <w:lastRenderedPageBreak/>
        <w:t>policies aimed at protecting vulnerable populations and advancing social justice. In the realm of globalization, political science examines the complex interplay between local and global forces, shedding light on how global economic and political trends impact national and subnational entities. Environmental politics, a growing subfield, addresses the urgent need for sustainable development and the political dimensions of climate change, advocating for policies that balance ecological sustainability with social and economic equity.</w:t>
      </w:r>
    </w:p>
    <w:p w:rsidR="00F37194" w:rsidRPr="00F37194" w:rsidRDefault="00F37194" w:rsidP="00F37194">
      <w:pPr>
        <w:pStyle w:val="NormalWeb"/>
        <w:spacing w:line="480" w:lineRule="auto"/>
        <w:jc w:val="both"/>
        <w:rPr>
          <w:rFonts w:ascii="Book Antiqua" w:hAnsi="Book Antiqua"/>
        </w:rPr>
      </w:pPr>
      <w:r w:rsidRPr="00F37194">
        <w:rPr>
          <w:rFonts w:ascii="Book Antiqua" w:hAnsi="Book Antiqua"/>
        </w:rPr>
        <w:t>Political participation and civic engagement are critical areas of study, especially in an era marked by political polarization and digital transformation. Political scientists explore the factors that motivate individuals to engage in political processes, the role of social movements in effecting change, and the impact of new technologies on political communication and organization. By understanding these dynamics, political science contributes to fostering a more active and informed citizenry.</w:t>
      </w:r>
    </w:p>
    <w:p w:rsidR="00F37194" w:rsidRPr="00F37194" w:rsidRDefault="00F37194" w:rsidP="00F37194">
      <w:pPr>
        <w:pStyle w:val="NormalWeb"/>
        <w:spacing w:line="480" w:lineRule="auto"/>
        <w:jc w:val="both"/>
        <w:rPr>
          <w:rFonts w:ascii="Book Antiqua" w:hAnsi="Book Antiqua"/>
        </w:rPr>
      </w:pPr>
      <w:r w:rsidRPr="00F37194">
        <w:rPr>
          <w:rFonts w:ascii="Book Antiqua" w:hAnsi="Book Antiqua"/>
        </w:rPr>
        <w:t>The practical applications of political science are manifold. Policymakers rely on the insights generated by political scientists to design effective and evidence-based policies. For instance, public health initiatives, economic reforms, and environmental regulations often draw upon political science research to address complex societal issues. International organizations and non-governmental organizations (NGOs) also benefit from political science expertise in their efforts to promote peace, development, and human rights across the globe.</w:t>
      </w:r>
    </w:p>
    <w:p w:rsidR="00F37194" w:rsidRPr="00F37194" w:rsidRDefault="00F37194" w:rsidP="00F37194">
      <w:pPr>
        <w:pStyle w:val="NormalWeb"/>
        <w:spacing w:line="480" w:lineRule="auto"/>
        <w:jc w:val="both"/>
        <w:rPr>
          <w:rFonts w:ascii="Book Antiqua" w:hAnsi="Book Antiqua"/>
        </w:rPr>
      </w:pPr>
      <w:r w:rsidRPr="00F37194">
        <w:rPr>
          <w:rFonts w:ascii="Book Antiqua" w:hAnsi="Book Antiqua"/>
        </w:rPr>
        <w:lastRenderedPageBreak/>
        <w:t>Furthermore, political science education plays a crucial role in shaping future leaders and informed citizens. By studying political science, individuals gain a deeper understanding of their political systems, the principles of governance, and the importance of active participation in democratic processes. This knowledge empowers citizens to critically engage with political issues, advocate for their rights, and contribute to the betterment of their societies.</w:t>
      </w:r>
    </w:p>
    <w:p w:rsidR="00F37194" w:rsidRPr="00F37194" w:rsidRDefault="00F37194" w:rsidP="00F37194">
      <w:pPr>
        <w:pStyle w:val="NormalWeb"/>
        <w:spacing w:line="480" w:lineRule="auto"/>
        <w:jc w:val="both"/>
        <w:rPr>
          <w:rFonts w:ascii="Book Antiqua" w:hAnsi="Book Antiqua"/>
        </w:rPr>
      </w:pPr>
      <w:r w:rsidRPr="00F37194">
        <w:rPr>
          <w:rFonts w:ascii="Book Antiqua" w:hAnsi="Book Antiqua"/>
        </w:rPr>
        <w:t>In light of the numerous challenges facing the world today, the relevance of political science cannot be overstated. Climate change, global pandemics, economic inequality, and political instability are just a few of the complex issues that require the analytical tools and theoretical frameworks provided by political science. By addressing these challenges through interdisciplinary research and collaboration, political science can offer solutions that are both innovative and grounded in empirical evidence.</w:t>
      </w:r>
    </w:p>
    <w:p w:rsidR="00F37194" w:rsidRPr="00F37194" w:rsidRDefault="00F37194" w:rsidP="00F37194">
      <w:pPr>
        <w:pStyle w:val="NormalWeb"/>
        <w:spacing w:line="480" w:lineRule="auto"/>
        <w:jc w:val="both"/>
        <w:rPr>
          <w:rFonts w:ascii="Book Antiqua" w:hAnsi="Book Antiqua"/>
        </w:rPr>
      </w:pPr>
      <w:r w:rsidRPr="00F37194">
        <w:rPr>
          <w:rFonts w:ascii="Book Antiqua" w:hAnsi="Book Antiqua"/>
        </w:rPr>
        <w:t>Moreover, the discipline must continue to evolve to meet the demands of a changing world. This involves embracing new methodologies, such as big data analysis and computational modeling, to enhance our understanding of political phenomena. It also requires a commitment to inclusivity and diversity, ensuring that the voices and perspectives of marginalized groups are represented in political science research and discourse.</w:t>
      </w:r>
    </w:p>
    <w:p w:rsidR="00F37194" w:rsidRPr="00F37194" w:rsidRDefault="00F37194" w:rsidP="00F37194">
      <w:pPr>
        <w:pStyle w:val="NormalWeb"/>
        <w:spacing w:line="480" w:lineRule="auto"/>
        <w:jc w:val="both"/>
        <w:rPr>
          <w:rFonts w:ascii="Book Antiqua" w:hAnsi="Book Antiqua"/>
        </w:rPr>
      </w:pPr>
      <w:r w:rsidRPr="00F37194">
        <w:rPr>
          <w:rFonts w:ascii="Book Antiqua" w:hAnsi="Book Antiqua"/>
        </w:rPr>
        <w:t xml:space="preserve">In conclusion, political science is a dynamic and multifaceted discipline that offers invaluable insights into the functioning of political systems and the behavior of political </w:t>
      </w:r>
      <w:r w:rsidRPr="00F37194">
        <w:rPr>
          <w:rFonts w:ascii="Book Antiqua" w:hAnsi="Book Antiqua"/>
        </w:rPr>
        <w:lastRenderedPageBreak/>
        <w:t>actors. Its theoretical foundations, methodological rigor, and practical applications make it an essential field of study for understanding and addressing the complex challenges of contemporary society. As we navigate an increasingly interconnected and uncertain world, the contributions of political science will be crucial in promoting good governance, social justice, and sustainable development. By fostering a deeper understanding of political processes and encouraging active civic engagement, political science helps pave the way for a more just, equitable, and democratic future.</w:t>
      </w:r>
    </w:p>
    <w:p w:rsidR="00F37194" w:rsidRPr="00F37194" w:rsidRDefault="00F37194" w:rsidP="00F37194">
      <w:pPr>
        <w:spacing w:before="100" w:beforeAutospacing="1" w:after="100" w:afterAutospacing="1" w:line="480" w:lineRule="auto"/>
        <w:jc w:val="both"/>
        <w:rPr>
          <w:rFonts w:ascii="Book Antiqua" w:eastAsia="Times New Roman" w:hAnsi="Book Antiqua" w:cs="Times New Roman"/>
          <w:sz w:val="24"/>
          <w:szCs w:val="24"/>
        </w:rPr>
      </w:pPr>
    </w:p>
    <w:p w:rsidR="00F37194" w:rsidRPr="00F37194" w:rsidRDefault="00F37194" w:rsidP="00F37194">
      <w:p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b/>
          <w:bCs/>
          <w:sz w:val="24"/>
          <w:szCs w:val="24"/>
        </w:rPr>
        <w:t>Bibliography</w:t>
      </w:r>
    </w:p>
    <w:p w:rsidR="00F37194" w:rsidRPr="00F37194" w:rsidRDefault="00F37194" w:rsidP="00F37194">
      <w:pPr>
        <w:numPr>
          <w:ilvl w:val="0"/>
          <w:numId w:val="5"/>
        </w:num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sz w:val="24"/>
          <w:szCs w:val="24"/>
        </w:rPr>
        <w:t xml:space="preserve">Almond, Gabriel A., and Sidney Verba. </w:t>
      </w:r>
      <w:r w:rsidRPr="00F37194">
        <w:rPr>
          <w:rFonts w:ascii="Book Antiqua" w:eastAsia="Times New Roman" w:hAnsi="Book Antiqua" w:cs="Times New Roman"/>
          <w:i/>
          <w:iCs/>
          <w:sz w:val="24"/>
          <w:szCs w:val="24"/>
        </w:rPr>
        <w:t>The Civic Culture: Political Attitudes and Democracy in Five Nations</w:t>
      </w:r>
      <w:r w:rsidRPr="00F37194">
        <w:rPr>
          <w:rFonts w:ascii="Book Antiqua" w:eastAsia="Times New Roman" w:hAnsi="Book Antiqua" w:cs="Times New Roman"/>
          <w:sz w:val="24"/>
          <w:szCs w:val="24"/>
        </w:rPr>
        <w:t>. Princeton University Press, 1963.</w:t>
      </w:r>
    </w:p>
    <w:p w:rsidR="00F37194" w:rsidRPr="00F37194" w:rsidRDefault="00F37194" w:rsidP="00F37194">
      <w:pPr>
        <w:numPr>
          <w:ilvl w:val="0"/>
          <w:numId w:val="5"/>
        </w:num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sz w:val="24"/>
          <w:szCs w:val="24"/>
        </w:rPr>
        <w:t xml:space="preserve">Aristotle. </w:t>
      </w:r>
      <w:r w:rsidRPr="00F37194">
        <w:rPr>
          <w:rFonts w:ascii="Book Antiqua" w:eastAsia="Times New Roman" w:hAnsi="Book Antiqua" w:cs="Times New Roman"/>
          <w:i/>
          <w:iCs/>
          <w:sz w:val="24"/>
          <w:szCs w:val="24"/>
        </w:rPr>
        <w:t>Politics</w:t>
      </w:r>
      <w:r w:rsidRPr="00F37194">
        <w:rPr>
          <w:rFonts w:ascii="Book Antiqua" w:eastAsia="Times New Roman" w:hAnsi="Book Antiqua" w:cs="Times New Roman"/>
          <w:sz w:val="24"/>
          <w:szCs w:val="24"/>
        </w:rPr>
        <w:t>. Translated by Benjamin Jowett. Batoche Books, 1999.</w:t>
      </w:r>
    </w:p>
    <w:p w:rsidR="00F37194" w:rsidRPr="00F37194" w:rsidRDefault="00F37194" w:rsidP="00F37194">
      <w:pPr>
        <w:numPr>
          <w:ilvl w:val="0"/>
          <w:numId w:val="5"/>
        </w:num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sz w:val="24"/>
          <w:szCs w:val="24"/>
        </w:rPr>
        <w:t xml:space="preserve">Dahl, Robert A. </w:t>
      </w:r>
      <w:r w:rsidRPr="00F37194">
        <w:rPr>
          <w:rFonts w:ascii="Book Antiqua" w:eastAsia="Times New Roman" w:hAnsi="Book Antiqua" w:cs="Times New Roman"/>
          <w:i/>
          <w:iCs/>
          <w:sz w:val="24"/>
          <w:szCs w:val="24"/>
        </w:rPr>
        <w:t>Democracy and Its Critics</w:t>
      </w:r>
      <w:r w:rsidRPr="00F37194">
        <w:rPr>
          <w:rFonts w:ascii="Book Antiqua" w:eastAsia="Times New Roman" w:hAnsi="Book Antiqua" w:cs="Times New Roman"/>
          <w:sz w:val="24"/>
          <w:szCs w:val="24"/>
        </w:rPr>
        <w:t>. Yale University Press, 1989.</w:t>
      </w:r>
    </w:p>
    <w:p w:rsidR="00F37194" w:rsidRPr="00F37194" w:rsidRDefault="00F37194" w:rsidP="00F37194">
      <w:pPr>
        <w:numPr>
          <w:ilvl w:val="0"/>
          <w:numId w:val="5"/>
        </w:num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sz w:val="24"/>
          <w:szCs w:val="24"/>
        </w:rPr>
        <w:t xml:space="preserve">Easton, David. </w:t>
      </w:r>
      <w:r w:rsidRPr="00F37194">
        <w:rPr>
          <w:rFonts w:ascii="Book Antiqua" w:eastAsia="Times New Roman" w:hAnsi="Book Antiqua" w:cs="Times New Roman"/>
          <w:i/>
          <w:iCs/>
          <w:sz w:val="24"/>
          <w:szCs w:val="24"/>
        </w:rPr>
        <w:t>The Political System: An Inquiry into the State of Political Science</w:t>
      </w:r>
      <w:r w:rsidRPr="00F37194">
        <w:rPr>
          <w:rFonts w:ascii="Book Antiqua" w:eastAsia="Times New Roman" w:hAnsi="Book Antiqua" w:cs="Times New Roman"/>
          <w:sz w:val="24"/>
          <w:szCs w:val="24"/>
        </w:rPr>
        <w:t>. Knopf, 1953.</w:t>
      </w:r>
    </w:p>
    <w:p w:rsidR="00F37194" w:rsidRPr="00F37194" w:rsidRDefault="00F37194" w:rsidP="00F37194">
      <w:pPr>
        <w:numPr>
          <w:ilvl w:val="0"/>
          <w:numId w:val="5"/>
        </w:num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sz w:val="24"/>
          <w:szCs w:val="24"/>
        </w:rPr>
        <w:t xml:space="preserve">Huntington, Samuel P. </w:t>
      </w:r>
      <w:r w:rsidRPr="00F37194">
        <w:rPr>
          <w:rFonts w:ascii="Book Antiqua" w:eastAsia="Times New Roman" w:hAnsi="Book Antiqua" w:cs="Times New Roman"/>
          <w:i/>
          <w:iCs/>
          <w:sz w:val="24"/>
          <w:szCs w:val="24"/>
        </w:rPr>
        <w:t>The Third Wave: Democratization in the Late Twentieth Century</w:t>
      </w:r>
      <w:r w:rsidRPr="00F37194">
        <w:rPr>
          <w:rFonts w:ascii="Book Antiqua" w:eastAsia="Times New Roman" w:hAnsi="Book Antiqua" w:cs="Times New Roman"/>
          <w:sz w:val="24"/>
          <w:szCs w:val="24"/>
        </w:rPr>
        <w:t>. University of Oklahoma Press, 1991.</w:t>
      </w:r>
    </w:p>
    <w:p w:rsidR="00F37194" w:rsidRPr="00F37194" w:rsidRDefault="00F37194" w:rsidP="00F37194">
      <w:pPr>
        <w:numPr>
          <w:ilvl w:val="0"/>
          <w:numId w:val="5"/>
        </w:num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sz w:val="24"/>
          <w:szCs w:val="24"/>
        </w:rPr>
        <w:t xml:space="preserve">Kant, Immanuel. </w:t>
      </w:r>
      <w:r w:rsidRPr="00F37194">
        <w:rPr>
          <w:rFonts w:ascii="Book Antiqua" w:eastAsia="Times New Roman" w:hAnsi="Book Antiqua" w:cs="Times New Roman"/>
          <w:i/>
          <w:iCs/>
          <w:sz w:val="24"/>
          <w:szCs w:val="24"/>
        </w:rPr>
        <w:t>Perpetual Peace: A Philosophical Sketch</w:t>
      </w:r>
      <w:r w:rsidRPr="00F37194">
        <w:rPr>
          <w:rFonts w:ascii="Book Antiqua" w:eastAsia="Times New Roman" w:hAnsi="Book Antiqua" w:cs="Times New Roman"/>
          <w:sz w:val="24"/>
          <w:szCs w:val="24"/>
        </w:rPr>
        <w:t>. Hackett Publishing Company, 2003.</w:t>
      </w:r>
    </w:p>
    <w:p w:rsidR="00F37194" w:rsidRPr="00F37194" w:rsidRDefault="00F37194" w:rsidP="00F37194">
      <w:pPr>
        <w:numPr>
          <w:ilvl w:val="0"/>
          <w:numId w:val="5"/>
        </w:num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sz w:val="24"/>
          <w:szCs w:val="24"/>
        </w:rPr>
        <w:lastRenderedPageBreak/>
        <w:t xml:space="preserve">Locke, John. </w:t>
      </w:r>
      <w:r w:rsidRPr="00F37194">
        <w:rPr>
          <w:rFonts w:ascii="Book Antiqua" w:eastAsia="Times New Roman" w:hAnsi="Book Antiqua" w:cs="Times New Roman"/>
          <w:i/>
          <w:iCs/>
          <w:sz w:val="24"/>
          <w:szCs w:val="24"/>
        </w:rPr>
        <w:t>Two Treatises of Government</w:t>
      </w:r>
      <w:r w:rsidRPr="00F37194">
        <w:rPr>
          <w:rFonts w:ascii="Book Antiqua" w:eastAsia="Times New Roman" w:hAnsi="Book Antiqua" w:cs="Times New Roman"/>
          <w:sz w:val="24"/>
          <w:szCs w:val="24"/>
        </w:rPr>
        <w:t>. Edited by Peter Laslett. Cambridge University Press, 1988.</w:t>
      </w:r>
    </w:p>
    <w:p w:rsidR="00F37194" w:rsidRPr="00F37194" w:rsidRDefault="00F37194" w:rsidP="00F37194">
      <w:pPr>
        <w:numPr>
          <w:ilvl w:val="0"/>
          <w:numId w:val="5"/>
        </w:num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sz w:val="24"/>
          <w:szCs w:val="24"/>
        </w:rPr>
        <w:t xml:space="preserve">Machiavelli, Niccolò. </w:t>
      </w:r>
      <w:r w:rsidRPr="00F37194">
        <w:rPr>
          <w:rFonts w:ascii="Book Antiqua" w:eastAsia="Times New Roman" w:hAnsi="Book Antiqua" w:cs="Times New Roman"/>
          <w:i/>
          <w:iCs/>
          <w:sz w:val="24"/>
          <w:szCs w:val="24"/>
        </w:rPr>
        <w:t>The Prince</w:t>
      </w:r>
      <w:r w:rsidRPr="00F37194">
        <w:rPr>
          <w:rFonts w:ascii="Book Antiqua" w:eastAsia="Times New Roman" w:hAnsi="Book Antiqua" w:cs="Times New Roman"/>
          <w:sz w:val="24"/>
          <w:szCs w:val="24"/>
        </w:rPr>
        <w:t>. Translated by Harvey C. Mansfield. University of Chicago Press, 1998.</w:t>
      </w:r>
    </w:p>
    <w:p w:rsidR="00F37194" w:rsidRPr="00F37194" w:rsidRDefault="00F37194" w:rsidP="00F37194">
      <w:pPr>
        <w:numPr>
          <w:ilvl w:val="0"/>
          <w:numId w:val="5"/>
        </w:num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sz w:val="24"/>
          <w:szCs w:val="24"/>
        </w:rPr>
        <w:t xml:space="preserve">Marx, Karl, and Friedrich Engels. </w:t>
      </w:r>
      <w:r w:rsidRPr="00F37194">
        <w:rPr>
          <w:rFonts w:ascii="Book Antiqua" w:eastAsia="Times New Roman" w:hAnsi="Book Antiqua" w:cs="Times New Roman"/>
          <w:i/>
          <w:iCs/>
          <w:sz w:val="24"/>
          <w:szCs w:val="24"/>
        </w:rPr>
        <w:t>The Communist Manifesto</w:t>
      </w:r>
      <w:r w:rsidRPr="00F37194">
        <w:rPr>
          <w:rFonts w:ascii="Book Antiqua" w:eastAsia="Times New Roman" w:hAnsi="Book Antiqua" w:cs="Times New Roman"/>
          <w:sz w:val="24"/>
          <w:szCs w:val="24"/>
        </w:rPr>
        <w:t>. Penguin Classics, 2002.</w:t>
      </w:r>
    </w:p>
    <w:p w:rsidR="00F37194" w:rsidRPr="00F37194" w:rsidRDefault="00F37194" w:rsidP="00F37194">
      <w:pPr>
        <w:numPr>
          <w:ilvl w:val="0"/>
          <w:numId w:val="5"/>
        </w:num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sz w:val="24"/>
          <w:szCs w:val="24"/>
        </w:rPr>
        <w:t xml:space="preserve">Rawls, John. </w:t>
      </w:r>
      <w:r w:rsidRPr="00F37194">
        <w:rPr>
          <w:rFonts w:ascii="Book Antiqua" w:eastAsia="Times New Roman" w:hAnsi="Book Antiqua" w:cs="Times New Roman"/>
          <w:i/>
          <w:iCs/>
          <w:sz w:val="24"/>
          <w:szCs w:val="24"/>
        </w:rPr>
        <w:t>A Theory of Justice</w:t>
      </w:r>
      <w:r w:rsidRPr="00F37194">
        <w:rPr>
          <w:rFonts w:ascii="Book Antiqua" w:eastAsia="Times New Roman" w:hAnsi="Book Antiqua" w:cs="Times New Roman"/>
          <w:sz w:val="24"/>
          <w:szCs w:val="24"/>
        </w:rPr>
        <w:t>. Harvard University Press, 1971.</w:t>
      </w:r>
    </w:p>
    <w:p w:rsidR="00F37194" w:rsidRPr="00F37194" w:rsidRDefault="00F37194" w:rsidP="00F37194">
      <w:pPr>
        <w:numPr>
          <w:ilvl w:val="0"/>
          <w:numId w:val="5"/>
        </w:num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sz w:val="24"/>
          <w:szCs w:val="24"/>
        </w:rPr>
        <w:t xml:space="preserve">Rousseau, Jean-Jacques. </w:t>
      </w:r>
      <w:r w:rsidRPr="00F37194">
        <w:rPr>
          <w:rFonts w:ascii="Book Antiqua" w:eastAsia="Times New Roman" w:hAnsi="Book Antiqua" w:cs="Times New Roman"/>
          <w:i/>
          <w:iCs/>
          <w:sz w:val="24"/>
          <w:szCs w:val="24"/>
        </w:rPr>
        <w:t>The Social Contract</w:t>
      </w:r>
      <w:r w:rsidRPr="00F37194">
        <w:rPr>
          <w:rFonts w:ascii="Book Antiqua" w:eastAsia="Times New Roman" w:hAnsi="Book Antiqua" w:cs="Times New Roman"/>
          <w:sz w:val="24"/>
          <w:szCs w:val="24"/>
        </w:rPr>
        <w:t>. Translated by Maurice Cranston. Penguin Books, 1968.</w:t>
      </w:r>
    </w:p>
    <w:p w:rsidR="00F37194" w:rsidRPr="00F37194" w:rsidRDefault="00F37194" w:rsidP="00F37194">
      <w:pPr>
        <w:numPr>
          <w:ilvl w:val="0"/>
          <w:numId w:val="5"/>
        </w:num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sz w:val="24"/>
          <w:szCs w:val="24"/>
        </w:rPr>
        <w:t xml:space="preserve">Sen, Amartya. </w:t>
      </w:r>
      <w:r w:rsidRPr="00F37194">
        <w:rPr>
          <w:rFonts w:ascii="Book Antiqua" w:eastAsia="Times New Roman" w:hAnsi="Book Antiqua" w:cs="Times New Roman"/>
          <w:i/>
          <w:iCs/>
          <w:sz w:val="24"/>
          <w:szCs w:val="24"/>
        </w:rPr>
        <w:t>Development as Freedom</w:t>
      </w:r>
      <w:r w:rsidRPr="00F37194">
        <w:rPr>
          <w:rFonts w:ascii="Book Antiqua" w:eastAsia="Times New Roman" w:hAnsi="Book Antiqua" w:cs="Times New Roman"/>
          <w:sz w:val="24"/>
          <w:szCs w:val="24"/>
        </w:rPr>
        <w:t>. Knopf, 1999.</w:t>
      </w:r>
    </w:p>
    <w:p w:rsidR="00F37194" w:rsidRPr="00F37194" w:rsidRDefault="00F37194" w:rsidP="00F37194">
      <w:pPr>
        <w:numPr>
          <w:ilvl w:val="0"/>
          <w:numId w:val="5"/>
        </w:num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sz w:val="24"/>
          <w:szCs w:val="24"/>
        </w:rPr>
        <w:t xml:space="preserve">Weber, Max. </w:t>
      </w:r>
      <w:r w:rsidRPr="00F37194">
        <w:rPr>
          <w:rFonts w:ascii="Book Antiqua" w:eastAsia="Times New Roman" w:hAnsi="Book Antiqua" w:cs="Times New Roman"/>
          <w:i/>
          <w:iCs/>
          <w:sz w:val="24"/>
          <w:szCs w:val="24"/>
        </w:rPr>
        <w:t>Economy and Society: An Outline of Interpretive Sociology</w:t>
      </w:r>
      <w:r w:rsidRPr="00F37194">
        <w:rPr>
          <w:rFonts w:ascii="Book Antiqua" w:eastAsia="Times New Roman" w:hAnsi="Book Antiqua" w:cs="Times New Roman"/>
          <w:sz w:val="24"/>
          <w:szCs w:val="24"/>
        </w:rPr>
        <w:t>. Edited by Guenther Roth and Claus Wittich. University of California Press, 1978.</w:t>
      </w:r>
    </w:p>
    <w:p w:rsidR="00F37194" w:rsidRPr="00F37194" w:rsidRDefault="00F37194" w:rsidP="00F37194">
      <w:pPr>
        <w:numPr>
          <w:ilvl w:val="0"/>
          <w:numId w:val="5"/>
        </w:num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sz w:val="24"/>
          <w:szCs w:val="24"/>
        </w:rPr>
        <w:t xml:space="preserve">Wendt, Alexander. </w:t>
      </w:r>
      <w:r w:rsidRPr="00F37194">
        <w:rPr>
          <w:rFonts w:ascii="Book Antiqua" w:eastAsia="Times New Roman" w:hAnsi="Book Antiqua" w:cs="Times New Roman"/>
          <w:i/>
          <w:iCs/>
          <w:sz w:val="24"/>
          <w:szCs w:val="24"/>
        </w:rPr>
        <w:t>Social Theory of International Politics</w:t>
      </w:r>
      <w:r w:rsidRPr="00F37194">
        <w:rPr>
          <w:rFonts w:ascii="Book Antiqua" w:eastAsia="Times New Roman" w:hAnsi="Book Antiqua" w:cs="Times New Roman"/>
          <w:sz w:val="24"/>
          <w:szCs w:val="24"/>
        </w:rPr>
        <w:t>. Cambridge University Press, 1999.</w:t>
      </w:r>
    </w:p>
    <w:p w:rsidR="00F37194" w:rsidRPr="00F37194" w:rsidRDefault="00F37194" w:rsidP="00F37194">
      <w:pPr>
        <w:numPr>
          <w:ilvl w:val="0"/>
          <w:numId w:val="5"/>
        </w:numPr>
        <w:spacing w:before="100" w:beforeAutospacing="1" w:after="100" w:afterAutospacing="1"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sz w:val="24"/>
          <w:szCs w:val="24"/>
        </w:rPr>
        <w:t xml:space="preserve">Young, Iris Marion. </w:t>
      </w:r>
      <w:r w:rsidRPr="00F37194">
        <w:rPr>
          <w:rFonts w:ascii="Book Antiqua" w:eastAsia="Times New Roman" w:hAnsi="Book Antiqua" w:cs="Times New Roman"/>
          <w:i/>
          <w:iCs/>
          <w:sz w:val="24"/>
          <w:szCs w:val="24"/>
        </w:rPr>
        <w:t>Justice and the Politics of Difference</w:t>
      </w:r>
      <w:r w:rsidRPr="00F37194">
        <w:rPr>
          <w:rFonts w:ascii="Book Antiqua" w:eastAsia="Times New Roman" w:hAnsi="Book Antiqua" w:cs="Times New Roman"/>
          <w:sz w:val="24"/>
          <w:szCs w:val="24"/>
        </w:rPr>
        <w:t>. Princeton University Press, 1990.</w:t>
      </w:r>
    </w:p>
    <w:p w:rsidR="00F37194" w:rsidRPr="00F37194" w:rsidRDefault="00F37194" w:rsidP="00F37194">
      <w:pPr>
        <w:spacing w:after="0" w:line="480" w:lineRule="auto"/>
        <w:jc w:val="both"/>
        <w:rPr>
          <w:rFonts w:ascii="Book Antiqua" w:eastAsia="Times New Roman" w:hAnsi="Book Antiqua" w:cs="Times New Roman"/>
          <w:sz w:val="24"/>
          <w:szCs w:val="24"/>
        </w:rPr>
      </w:pPr>
      <w:r w:rsidRPr="00F37194">
        <w:rPr>
          <w:rFonts w:ascii="Book Antiqua" w:eastAsia="Times New Roman" w:hAnsi="Book Antiqua" w:cs="Times New Roman"/>
          <w:sz w:val="24"/>
          <w:szCs w:val="24"/>
        </w:rPr>
        <w:t>4o</w:t>
      </w:r>
    </w:p>
    <w:p w:rsidR="00F37194" w:rsidRPr="00F37194" w:rsidRDefault="00F37194" w:rsidP="00F37194">
      <w:pPr>
        <w:pBdr>
          <w:bottom w:val="single" w:sz="6" w:space="1" w:color="auto"/>
        </w:pBdr>
        <w:spacing w:after="0" w:line="480" w:lineRule="auto"/>
        <w:jc w:val="both"/>
        <w:rPr>
          <w:rFonts w:ascii="Book Antiqua" w:eastAsia="Times New Roman" w:hAnsi="Book Antiqua" w:cs="Arial"/>
          <w:vanish/>
          <w:sz w:val="24"/>
          <w:szCs w:val="24"/>
        </w:rPr>
      </w:pPr>
      <w:r w:rsidRPr="00F37194">
        <w:rPr>
          <w:rFonts w:ascii="Book Antiqua" w:eastAsia="Times New Roman" w:hAnsi="Book Antiqua" w:cs="Arial"/>
          <w:vanish/>
          <w:sz w:val="24"/>
          <w:szCs w:val="24"/>
        </w:rPr>
        <w:t>Top of Form</w:t>
      </w:r>
    </w:p>
    <w:p w:rsidR="00F37194" w:rsidRPr="00F37194" w:rsidRDefault="00F37194" w:rsidP="00F37194">
      <w:pPr>
        <w:pBdr>
          <w:top w:val="single" w:sz="6" w:space="1" w:color="auto"/>
        </w:pBdr>
        <w:spacing w:after="0" w:line="480" w:lineRule="auto"/>
        <w:jc w:val="both"/>
        <w:rPr>
          <w:rFonts w:ascii="Book Antiqua" w:eastAsia="Times New Roman" w:hAnsi="Book Antiqua" w:cs="Arial"/>
          <w:vanish/>
          <w:sz w:val="24"/>
          <w:szCs w:val="24"/>
        </w:rPr>
      </w:pPr>
      <w:r w:rsidRPr="00F37194">
        <w:rPr>
          <w:rFonts w:ascii="Book Antiqua" w:eastAsia="Times New Roman" w:hAnsi="Book Antiqua" w:cs="Arial"/>
          <w:vanish/>
          <w:sz w:val="24"/>
          <w:szCs w:val="24"/>
        </w:rPr>
        <w:t>Bottom of Form</w:t>
      </w:r>
    </w:p>
    <w:p w:rsidR="00264E12" w:rsidRPr="00F37194" w:rsidRDefault="00264E12" w:rsidP="00F37194">
      <w:pPr>
        <w:spacing w:line="480" w:lineRule="auto"/>
        <w:jc w:val="both"/>
        <w:rPr>
          <w:rFonts w:ascii="Book Antiqua" w:hAnsi="Book Antiqua"/>
          <w:sz w:val="24"/>
          <w:szCs w:val="24"/>
        </w:rPr>
      </w:pPr>
    </w:p>
    <w:sectPr w:rsidR="00264E12" w:rsidRPr="00F37194" w:rsidSect="00264E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902EB"/>
    <w:multiLevelType w:val="multilevel"/>
    <w:tmpl w:val="276CA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394E53"/>
    <w:multiLevelType w:val="multilevel"/>
    <w:tmpl w:val="1B444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573E20"/>
    <w:multiLevelType w:val="multilevel"/>
    <w:tmpl w:val="13482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100DDD"/>
    <w:multiLevelType w:val="multilevel"/>
    <w:tmpl w:val="29E49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3E62CC"/>
    <w:multiLevelType w:val="multilevel"/>
    <w:tmpl w:val="F5BAA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37194"/>
    <w:rsid w:val="00264E12"/>
    <w:rsid w:val="00786B22"/>
    <w:rsid w:val="00F371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E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71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7194"/>
    <w:rPr>
      <w:b/>
      <w:bCs/>
    </w:rPr>
  </w:style>
  <w:style w:type="character" w:styleId="Emphasis">
    <w:name w:val="Emphasis"/>
    <w:basedOn w:val="DefaultParagraphFont"/>
    <w:uiPriority w:val="20"/>
    <w:qFormat/>
    <w:rsid w:val="00F37194"/>
    <w:rPr>
      <w:i/>
      <w:iCs/>
    </w:rPr>
  </w:style>
  <w:style w:type="character" w:customStyle="1" w:styleId="line-clamp-1">
    <w:name w:val="line-clamp-1"/>
    <w:basedOn w:val="DefaultParagraphFont"/>
    <w:rsid w:val="00F37194"/>
  </w:style>
  <w:style w:type="paragraph" w:styleId="z-TopofForm">
    <w:name w:val="HTML Top of Form"/>
    <w:basedOn w:val="Normal"/>
    <w:next w:val="Normal"/>
    <w:link w:val="z-TopofFormChar"/>
    <w:hidden/>
    <w:uiPriority w:val="99"/>
    <w:semiHidden/>
    <w:unhideWhenUsed/>
    <w:rsid w:val="00F3719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3719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3719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37194"/>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302392567">
      <w:bodyDiv w:val="1"/>
      <w:marLeft w:val="0"/>
      <w:marRight w:val="0"/>
      <w:marTop w:val="0"/>
      <w:marBottom w:val="0"/>
      <w:divBdr>
        <w:top w:val="none" w:sz="0" w:space="0" w:color="auto"/>
        <w:left w:val="none" w:sz="0" w:space="0" w:color="auto"/>
        <w:bottom w:val="none" w:sz="0" w:space="0" w:color="auto"/>
        <w:right w:val="none" w:sz="0" w:space="0" w:color="auto"/>
      </w:divBdr>
    </w:div>
    <w:div w:id="1060598756">
      <w:bodyDiv w:val="1"/>
      <w:marLeft w:val="0"/>
      <w:marRight w:val="0"/>
      <w:marTop w:val="0"/>
      <w:marBottom w:val="0"/>
      <w:divBdr>
        <w:top w:val="none" w:sz="0" w:space="0" w:color="auto"/>
        <w:left w:val="none" w:sz="0" w:space="0" w:color="auto"/>
        <w:bottom w:val="none" w:sz="0" w:space="0" w:color="auto"/>
        <w:right w:val="none" w:sz="0" w:space="0" w:color="auto"/>
      </w:divBdr>
      <w:divsChild>
        <w:div w:id="190149879">
          <w:marLeft w:val="0"/>
          <w:marRight w:val="0"/>
          <w:marTop w:val="0"/>
          <w:marBottom w:val="0"/>
          <w:divBdr>
            <w:top w:val="none" w:sz="0" w:space="0" w:color="auto"/>
            <w:left w:val="none" w:sz="0" w:space="0" w:color="auto"/>
            <w:bottom w:val="none" w:sz="0" w:space="0" w:color="auto"/>
            <w:right w:val="none" w:sz="0" w:space="0" w:color="auto"/>
          </w:divBdr>
          <w:divsChild>
            <w:div w:id="2138210290">
              <w:marLeft w:val="0"/>
              <w:marRight w:val="0"/>
              <w:marTop w:val="0"/>
              <w:marBottom w:val="0"/>
              <w:divBdr>
                <w:top w:val="none" w:sz="0" w:space="0" w:color="auto"/>
                <w:left w:val="none" w:sz="0" w:space="0" w:color="auto"/>
                <w:bottom w:val="none" w:sz="0" w:space="0" w:color="auto"/>
                <w:right w:val="none" w:sz="0" w:space="0" w:color="auto"/>
              </w:divBdr>
              <w:divsChild>
                <w:div w:id="23556531">
                  <w:marLeft w:val="0"/>
                  <w:marRight w:val="0"/>
                  <w:marTop w:val="0"/>
                  <w:marBottom w:val="0"/>
                  <w:divBdr>
                    <w:top w:val="none" w:sz="0" w:space="0" w:color="auto"/>
                    <w:left w:val="none" w:sz="0" w:space="0" w:color="auto"/>
                    <w:bottom w:val="none" w:sz="0" w:space="0" w:color="auto"/>
                    <w:right w:val="none" w:sz="0" w:space="0" w:color="auto"/>
                  </w:divBdr>
                  <w:divsChild>
                    <w:div w:id="1291671548">
                      <w:marLeft w:val="0"/>
                      <w:marRight w:val="0"/>
                      <w:marTop w:val="0"/>
                      <w:marBottom w:val="0"/>
                      <w:divBdr>
                        <w:top w:val="none" w:sz="0" w:space="0" w:color="auto"/>
                        <w:left w:val="none" w:sz="0" w:space="0" w:color="auto"/>
                        <w:bottom w:val="none" w:sz="0" w:space="0" w:color="auto"/>
                        <w:right w:val="none" w:sz="0" w:space="0" w:color="auto"/>
                      </w:divBdr>
                      <w:divsChild>
                        <w:div w:id="1021516794">
                          <w:marLeft w:val="0"/>
                          <w:marRight w:val="0"/>
                          <w:marTop w:val="0"/>
                          <w:marBottom w:val="0"/>
                          <w:divBdr>
                            <w:top w:val="none" w:sz="0" w:space="0" w:color="auto"/>
                            <w:left w:val="none" w:sz="0" w:space="0" w:color="auto"/>
                            <w:bottom w:val="none" w:sz="0" w:space="0" w:color="auto"/>
                            <w:right w:val="none" w:sz="0" w:space="0" w:color="auto"/>
                          </w:divBdr>
                          <w:divsChild>
                            <w:div w:id="160389705">
                              <w:marLeft w:val="0"/>
                              <w:marRight w:val="0"/>
                              <w:marTop w:val="0"/>
                              <w:marBottom w:val="0"/>
                              <w:divBdr>
                                <w:top w:val="none" w:sz="0" w:space="0" w:color="auto"/>
                                <w:left w:val="none" w:sz="0" w:space="0" w:color="auto"/>
                                <w:bottom w:val="none" w:sz="0" w:space="0" w:color="auto"/>
                                <w:right w:val="none" w:sz="0" w:space="0" w:color="auto"/>
                              </w:divBdr>
                              <w:divsChild>
                                <w:div w:id="951590747">
                                  <w:marLeft w:val="0"/>
                                  <w:marRight w:val="0"/>
                                  <w:marTop w:val="0"/>
                                  <w:marBottom w:val="0"/>
                                  <w:divBdr>
                                    <w:top w:val="none" w:sz="0" w:space="0" w:color="auto"/>
                                    <w:left w:val="none" w:sz="0" w:space="0" w:color="auto"/>
                                    <w:bottom w:val="none" w:sz="0" w:space="0" w:color="auto"/>
                                    <w:right w:val="none" w:sz="0" w:space="0" w:color="auto"/>
                                  </w:divBdr>
                                  <w:divsChild>
                                    <w:div w:id="1842625622">
                                      <w:marLeft w:val="0"/>
                                      <w:marRight w:val="0"/>
                                      <w:marTop w:val="0"/>
                                      <w:marBottom w:val="0"/>
                                      <w:divBdr>
                                        <w:top w:val="none" w:sz="0" w:space="0" w:color="auto"/>
                                        <w:left w:val="none" w:sz="0" w:space="0" w:color="auto"/>
                                        <w:bottom w:val="none" w:sz="0" w:space="0" w:color="auto"/>
                                        <w:right w:val="none" w:sz="0" w:space="0" w:color="auto"/>
                                      </w:divBdr>
                                      <w:divsChild>
                                        <w:div w:id="2023243359">
                                          <w:marLeft w:val="0"/>
                                          <w:marRight w:val="0"/>
                                          <w:marTop w:val="0"/>
                                          <w:marBottom w:val="0"/>
                                          <w:divBdr>
                                            <w:top w:val="none" w:sz="0" w:space="0" w:color="auto"/>
                                            <w:left w:val="none" w:sz="0" w:space="0" w:color="auto"/>
                                            <w:bottom w:val="none" w:sz="0" w:space="0" w:color="auto"/>
                                            <w:right w:val="none" w:sz="0" w:space="0" w:color="auto"/>
                                          </w:divBdr>
                                          <w:divsChild>
                                            <w:div w:id="42414391">
                                              <w:marLeft w:val="0"/>
                                              <w:marRight w:val="0"/>
                                              <w:marTop w:val="0"/>
                                              <w:marBottom w:val="0"/>
                                              <w:divBdr>
                                                <w:top w:val="none" w:sz="0" w:space="0" w:color="auto"/>
                                                <w:left w:val="none" w:sz="0" w:space="0" w:color="auto"/>
                                                <w:bottom w:val="none" w:sz="0" w:space="0" w:color="auto"/>
                                                <w:right w:val="none" w:sz="0" w:space="0" w:color="auto"/>
                                              </w:divBdr>
                                              <w:divsChild>
                                                <w:div w:id="934096155">
                                                  <w:marLeft w:val="0"/>
                                                  <w:marRight w:val="0"/>
                                                  <w:marTop w:val="0"/>
                                                  <w:marBottom w:val="0"/>
                                                  <w:divBdr>
                                                    <w:top w:val="none" w:sz="0" w:space="0" w:color="auto"/>
                                                    <w:left w:val="none" w:sz="0" w:space="0" w:color="auto"/>
                                                    <w:bottom w:val="none" w:sz="0" w:space="0" w:color="auto"/>
                                                    <w:right w:val="none" w:sz="0" w:space="0" w:color="auto"/>
                                                  </w:divBdr>
                                                  <w:divsChild>
                                                    <w:div w:id="303432962">
                                                      <w:marLeft w:val="0"/>
                                                      <w:marRight w:val="0"/>
                                                      <w:marTop w:val="0"/>
                                                      <w:marBottom w:val="0"/>
                                                      <w:divBdr>
                                                        <w:top w:val="none" w:sz="0" w:space="0" w:color="auto"/>
                                                        <w:left w:val="none" w:sz="0" w:space="0" w:color="auto"/>
                                                        <w:bottom w:val="none" w:sz="0" w:space="0" w:color="auto"/>
                                                        <w:right w:val="none" w:sz="0" w:space="0" w:color="auto"/>
                                                      </w:divBdr>
                                                      <w:divsChild>
                                                        <w:div w:id="14239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02112">
                                              <w:marLeft w:val="0"/>
                                              <w:marRight w:val="0"/>
                                              <w:marTop w:val="0"/>
                                              <w:marBottom w:val="0"/>
                                              <w:divBdr>
                                                <w:top w:val="none" w:sz="0" w:space="0" w:color="auto"/>
                                                <w:left w:val="none" w:sz="0" w:space="0" w:color="auto"/>
                                                <w:bottom w:val="none" w:sz="0" w:space="0" w:color="auto"/>
                                                <w:right w:val="none" w:sz="0" w:space="0" w:color="auto"/>
                                              </w:divBdr>
                                              <w:divsChild>
                                                <w:div w:id="999427941">
                                                  <w:marLeft w:val="0"/>
                                                  <w:marRight w:val="0"/>
                                                  <w:marTop w:val="0"/>
                                                  <w:marBottom w:val="0"/>
                                                  <w:divBdr>
                                                    <w:top w:val="none" w:sz="0" w:space="0" w:color="auto"/>
                                                    <w:left w:val="none" w:sz="0" w:space="0" w:color="auto"/>
                                                    <w:bottom w:val="none" w:sz="0" w:space="0" w:color="auto"/>
                                                    <w:right w:val="none" w:sz="0" w:space="0" w:color="auto"/>
                                                  </w:divBdr>
                                                  <w:divsChild>
                                                    <w:div w:id="912857742">
                                                      <w:marLeft w:val="0"/>
                                                      <w:marRight w:val="0"/>
                                                      <w:marTop w:val="0"/>
                                                      <w:marBottom w:val="0"/>
                                                      <w:divBdr>
                                                        <w:top w:val="none" w:sz="0" w:space="0" w:color="auto"/>
                                                        <w:left w:val="none" w:sz="0" w:space="0" w:color="auto"/>
                                                        <w:bottom w:val="none" w:sz="0" w:space="0" w:color="auto"/>
                                                        <w:right w:val="none" w:sz="0" w:space="0" w:color="auto"/>
                                                      </w:divBdr>
                                                      <w:divsChild>
                                                        <w:div w:id="40823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527903">
          <w:marLeft w:val="0"/>
          <w:marRight w:val="0"/>
          <w:marTop w:val="0"/>
          <w:marBottom w:val="0"/>
          <w:divBdr>
            <w:top w:val="none" w:sz="0" w:space="0" w:color="auto"/>
            <w:left w:val="none" w:sz="0" w:space="0" w:color="auto"/>
            <w:bottom w:val="none" w:sz="0" w:space="0" w:color="auto"/>
            <w:right w:val="none" w:sz="0" w:space="0" w:color="auto"/>
          </w:divBdr>
          <w:divsChild>
            <w:div w:id="286930691">
              <w:marLeft w:val="0"/>
              <w:marRight w:val="0"/>
              <w:marTop w:val="0"/>
              <w:marBottom w:val="0"/>
              <w:divBdr>
                <w:top w:val="none" w:sz="0" w:space="0" w:color="auto"/>
                <w:left w:val="none" w:sz="0" w:space="0" w:color="auto"/>
                <w:bottom w:val="none" w:sz="0" w:space="0" w:color="auto"/>
                <w:right w:val="none" w:sz="0" w:space="0" w:color="auto"/>
              </w:divBdr>
              <w:divsChild>
                <w:div w:id="132955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2858</Words>
  <Characters>16293</Characters>
  <Application>Microsoft Office Word</Application>
  <DocSecurity>0</DocSecurity>
  <Lines>135</Lines>
  <Paragraphs>38</Paragraphs>
  <ScaleCrop>false</ScaleCrop>
  <Company/>
  <LinksUpToDate>false</LinksUpToDate>
  <CharactersWithSpaces>19113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2024-06-20T14:58:00Z</dcterms:created>
  <dcterms:modified xsi:type="dcterms:W3CDTF">2024-06-20T15:02:00Z</dcterms:modified>
</cp:coreProperties>
</file>