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449" w:rsidRPr="00970D2F" w:rsidRDefault="00CC2449">
      <w:pPr>
        <w:rPr>
          <w:rFonts w:ascii="Times New Roman" w:hAnsi="Times New Roman" w:cs="Times New Roman"/>
        </w:rPr>
      </w:pPr>
    </w:p>
    <w:p w:rsidR="00970D2F" w:rsidRPr="00970D2F" w:rsidRDefault="00970D2F">
      <w:pPr>
        <w:rPr>
          <w:rFonts w:ascii="Times New Roman" w:hAnsi="Times New Roman" w:cs="Times New Roman"/>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0"/>
          <w:szCs w:val="20"/>
          <w:lang w:val="es-PE" w:eastAsia="es-PE"/>
        </w:rPr>
      </w:pPr>
      <w:r w:rsidRPr="00970D2F">
        <w:rPr>
          <w:rFonts w:ascii="Times New Roman" w:eastAsia="Times New Roman" w:hAnsi="Times New Roman" w:cs="Times New Roman"/>
          <w:b/>
          <w:bCs/>
          <w:color w:val="000000"/>
          <w:sz w:val="24"/>
          <w:szCs w:val="24"/>
          <w:lang w:val="es-PE" w:eastAsia="es-PE"/>
        </w:rPr>
        <w:t xml:space="preserve">JUAN LEONEL DIAZ LANTIGUA </w:t>
      </w: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0"/>
          <w:szCs w:val="20"/>
          <w:lang w:val="es-PE"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0"/>
          <w:szCs w:val="20"/>
          <w:lang w:val="es-PE"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0"/>
          <w:szCs w:val="20"/>
          <w:lang w:val="es-PE"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0"/>
          <w:szCs w:val="20"/>
          <w:lang w:val="es-PE"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0"/>
          <w:szCs w:val="20"/>
          <w:lang w:val="es-PE"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b/>
          <w:bCs/>
          <w:color w:val="000000"/>
          <w:sz w:val="20"/>
          <w:szCs w:val="20"/>
          <w:lang w:val="es-PE" w:eastAsia="es-PE"/>
        </w:rPr>
      </w:pPr>
      <w:r w:rsidRPr="00970D2F">
        <w:rPr>
          <w:rFonts w:ascii="Times New Roman" w:eastAsia="Times New Roman" w:hAnsi="Times New Roman" w:cs="Times New Roman"/>
          <w:b/>
          <w:bCs/>
          <w:color w:val="000000"/>
          <w:sz w:val="24"/>
          <w:szCs w:val="24"/>
          <w:lang w:val="es-PE" w:eastAsia="es-PE"/>
        </w:rPr>
        <w:t>ID: UB84359GR93578</w:t>
      </w: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b/>
          <w:bCs/>
          <w:color w:val="000000"/>
          <w:sz w:val="20"/>
          <w:szCs w:val="20"/>
          <w:lang w:val="es-PE"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4"/>
          <w:szCs w:val="24"/>
          <w:lang w:val="es-PE"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4"/>
          <w:szCs w:val="24"/>
          <w:lang w:val="es-PE"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4"/>
          <w:szCs w:val="24"/>
          <w:lang w:val="es-PE"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4"/>
          <w:szCs w:val="24"/>
          <w:lang w:val="es-PE"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4"/>
          <w:szCs w:val="24"/>
          <w:lang w:val="es-PE"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aps/>
          <w:color w:val="000000"/>
          <w:sz w:val="20"/>
          <w:szCs w:val="20"/>
          <w:lang w:val="en-US" w:eastAsia="es-PE"/>
        </w:rPr>
      </w:pPr>
      <w:r w:rsidRPr="00970D2F">
        <w:rPr>
          <w:rFonts w:ascii="Times New Roman" w:eastAsia="Times New Roman" w:hAnsi="Times New Roman" w:cs="Times New Roman"/>
          <w:b/>
          <w:caps/>
          <w:color w:val="000000"/>
          <w:sz w:val="24"/>
          <w:szCs w:val="24"/>
          <w:lang w:val="en-US" w:eastAsia="es-PE"/>
        </w:rPr>
        <w:t>Bachelors in Multimedia Design and Digital Arts</w:t>
      </w: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970D2F" w:rsidRPr="00970D2F" w:rsidRDefault="00970D2F" w:rsidP="00970D2F">
      <w:pPr>
        <w:autoSpaceDE w:val="0"/>
        <w:autoSpaceDN w:val="0"/>
        <w:adjustRightInd w:val="0"/>
        <w:spacing w:after="0" w:line="240" w:lineRule="auto"/>
        <w:rPr>
          <w:rFonts w:ascii="Times New Roman" w:eastAsia="Times New Roman" w:hAnsi="Times New Roman" w:cs="Times New Roman"/>
          <w:color w:val="000000"/>
          <w:sz w:val="23"/>
          <w:szCs w:val="23"/>
          <w:lang w:val="en-US"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970D2F" w:rsidRPr="00970D2F" w:rsidRDefault="00970D2F" w:rsidP="00970D2F">
      <w:pPr>
        <w:autoSpaceDE w:val="0"/>
        <w:autoSpaceDN w:val="0"/>
        <w:adjustRightInd w:val="0"/>
        <w:spacing w:after="0" w:line="240" w:lineRule="auto"/>
        <w:rPr>
          <w:rFonts w:ascii="Times New Roman" w:eastAsia="Times New Roman" w:hAnsi="Times New Roman" w:cs="Times New Roman"/>
          <w:color w:val="000000"/>
          <w:sz w:val="23"/>
          <w:szCs w:val="23"/>
          <w:lang w:val="en-US" w:eastAsia="es-PE"/>
        </w:rPr>
      </w:pP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s-PE"/>
        </w:rPr>
      </w:pPr>
      <w:r w:rsidRPr="00970D2F">
        <w:rPr>
          <w:rFonts w:ascii="Times New Roman" w:eastAsia="Times New Roman" w:hAnsi="Times New Roman" w:cs="Times New Roman"/>
          <w:b/>
          <w:bCs/>
          <w:color w:val="000000"/>
          <w:sz w:val="24"/>
          <w:szCs w:val="24"/>
          <w:lang w:val="en-US" w:eastAsia="es-PE"/>
        </w:rPr>
        <w:t>ATLANTIC INTERNATIONAL UNIVERSITY</w:t>
      </w:r>
    </w:p>
    <w:p w:rsidR="00970D2F" w:rsidRPr="00970D2F" w:rsidRDefault="00970D2F" w:rsidP="00970D2F">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s-PE"/>
        </w:rPr>
      </w:pPr>
      <w:r w:rsidRPr="00970D2F">
        <w:rPr>
          <w:rFonts w:ascii="Times New Roman" w:eastAsia="Times New Roman" w:hAnsi="Times New Roman" w:cs="Times New Roman"/>
          <w:b/>
          <w:bCs/>
          <w:color w:val="000000"/>
          <w:sz w:val="24"/>
          <w:szCs w:val="24"/>
          <w:lang w:val="en-US" w:eastAsia="es-PE"/>
        </w:rPr>
        <w:t>HONOLULU, HAWAI</w:t>
      </w:r>
    </w:p>
    <w:p w:rsidR="00970D2F" w:rsidRPr="00970D2F" w:rsidRDefault="00970D2F" w:rsidP="00970D2F">
      <w:pPr>
        <w:spacing w:before="100" w:beforeAutospacing="1" w:after="100" w:afterAutospacing="1" w:line="240" w:lineRule="auto"/>
        <w:jc w:val="center"/>
        <w:rPr>
          <w:rFonts w:ascii="Times New Roman" w:eastAsia="Times New Roman" w:hAnsi="Times New Roman" w:cs="Times New Roman"/>
          <w:b/>
          <w:bCs/>
          <w:sz w:val="24"/>
          <w:szCs w:val="24"/>
          <w:lang w:val="en-US" w:eastAsia="es-ES"/>
        </w:rPr>
      </w:pPr>
      <w:r w:rsidRPr="00970D2F">
        <w:rPr>
          <w:rFonts w:ascii="Times New Roman" w:eastAsia="Times New Roman" w:hAnsi="Times New Roman" w:cs="Times New Roman"/>
          <w:b/>
          <w:bCs/>
          <w:sz w:val="24"/>
          <w:szCs w:val="24"/>
          <w:lang w:val="en-US" w:eastAsia="es-ES"/>
        </w:rPr>
        <w:t>ABRIL</w:t>
      </w:r>
      <w:r w:rsidRPr="00970D2F">
        <w:rPr>
          <w:rFonts w:ascii="Times New Roman" w:eastAsia="Times New Roman" w:hAnsi="Times New Roman" w:cs="Times New Roman"/>
          <w:b/>
          <w:bCs/>
          <w:sz w:val="24"/>
          <w:szCs w:val="24"/>
          <w:lang w:val="en-US" w:eastAsia="es-ES"/>
        </w:rPr>
        <w:t xml:space="preserve"> 2024</w:t>
      </w:r>
    </w:p>
    <w:p w:rsidR="00970D2F" w:rsidRPr="00970D2F" w:rsidRDefault="00970D2F">
      <w:pPr>
        <w:rPr>
          <w:rFonts w:ascii="Times New Roman" w:hAnsi="Times New Roman" w:cs="Times New Roman"/>
        </w:rPr>
      </w:pPr>
    </w:p>
    <w:p w:rsidR="00970D2F" w:rsidRPr="00970D2F" w:rsidRDefault="00970D2F">
      <w:pPr>
        <w:rPr>
          <w:rFonts w:ascii="Times New Roman" w:hAnsi="Times New Roman" w:cs="Times New Roman"/>
        </w:rPr>
      </w:pPr>
    </w:p>
    <w:p w:rsidR="00970D2F" w:rsidRPr="00970D2F" w:rsidRDefault="00970D2F">
      <w:pPr>
        <w:rPr>
          <w:rFonts w:ascii="Times New Roman" w:hAnsi="Times New Roman" w:cs="Times New Roman"/>
        </w:rPr>
      </w:pPr>
    </w:p>
    <w:p w:rsidR="00970D2F" w:rsidRPr="00970D2F" w:rsidRDefault="00970D2F">
      <w:pPr>
        <w:rPr>
          <w:rFonts w:ascii="Times New Roman" w:hAnsi="Times New Roman" w:cs="Times New Roman"/>
        </w:rPr>
      </w:pPr>
    </w:p>
    <w:p w:rsidR="00970D2F" w:rsidRPr="00970D2F" w:rsidRDefault="00970D2F">
      <w:pPr>
        <w:rPr>
          <w:rFonts w:ascii="Times New Roman" w:hAnsi="Times New Roman" w:cs="Times New Roman"/>
        </w:rPr>
      </w:pPr>
    </w:p>
    <w:p w:rsidR="00970D2F" w:rsidRPr="00970D2F" w:rsidRDefault="00970D2F">
      <w:pPr>
        <w:rPr>
          <w:rFonts w:ascii="Times New Roman" w:hAnsi="Times New Roman" w:cs="Times New Roman"/>
        </w:rPr>
      </w:pPr>
    </w:p>
    <w:p w:rsidR="00970D2F" w:rsidRDefault="00970D2F">
      <w:pPr>
        <w:rPr>
          <w:rFonts w:ascii="Times New Roman" w:hAnsi="Times New Roman" w:cs="Times New Roman"/>
        </w:rPr>
      </w:pPr>
    </w:p>
    <w:p w:rsidR="00970D2F" w:rsidRDefault="00970D2F">
      <w:pPr>
        <w:rPr>
          <w:rFonts w:ascii="Times New Roman" w:hAnsi="Times New Roman" w:cs="Times New Roman"/>
        </w:rPr>
      </w:pPr>
    </w:p>
    <w:p w:rsidR="00970D2F" w:rsidRDefault="00970D2F">
      <w:pPr>
        <w:rPr>
          <w:rFonts w:ascii="Times New Roman" w:hAnsi="Times New Roman" w:cs="Times New Roman"/>
        </w:rPr>
      </w:pPr>
      <w:r>
        <w:rPr>
          <w:noProof/>
          <w:lang w:val="en-US"/>
        </w:rPr>
        <w:drawing>
          <wp:inline distT="0" distB="0" distL="0" distR="0">
            <wp:extent cx="5943600" cy="1114425"/>
            <wp:effectExtent l="0" t="0" r="0" b="9525"/>
            <wp:docPr id="2" name="Imagen 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114425"/>
                    </a:xfrm>
                    <a:prstGeom prst="rect">
                      <a:avLst/>
                    </a:prstGeom>
                    <a:noFill/>
                    <a:ln>
                      <a:noFill/>
                    </a:ln>
                  </pic:spPr>
                </pic:pic>
              </a:graphicData>
            </a:graphic>
          </wp:inline>
        </w:drawing>
      </w:r>
    </w:p>
    <w:p w:rsidR="00970D2F" w:rsidRDefault="00970D2F">
      <w:pPr>
        <w:rPr>
          <w:rFonts w:ascii="Times New Roman" w:hAnsi="Times New Roman" w:cs="Times New Roman"/>
        </w:rPr>
      </w:pPr>
    </w:p>
    <w:p w:rsidR="00970D2F" w:rsidRPr="00970D2F" w:rsidRDefault="00970D2F">
      <w:pPr>
        <w:rPr>
          <w:rFonts w:ascii="Times New Roman" w:hAnsi="Times New Roman" w:cs="Times New Roman"/>
        </w:rPr>
      </w:pPr>
    </w:p>
    <w:p w:rsidR="00970D2F" w:rsidRPr="00970D2F" w:rsidRDefault="00970D2F" w:rsidP="00970D2F">
      <w:pPr>
        <w:jc w:val="center"/>
        <w:rPr>
          <w:rFonts w:ascii="Times New Roman" w:hAnsi="Times New Roman" w:cs="Times New Roman"/>
          <w:b/>
          <w:sz w:val="24"/>
          <w:szCs w:val="24"/>
        </w:rPr>
      </w:pPr>
      <w:r w:rsidRPr="00970D2F">
        <w:rPr>
          <w:rFonts w:ascii="Times New Roman" w:hAnsi="Times New Roman" w:cs="Times New Roman"/>
          <w:b/>
          <w:sz w:val="24"/>
          <w:szCs w:val="24"/>
        </w:rPr>
        <w:t>CURSO:</w:t>
      </w:r>
    </w:p>
    <w:p w:rsidR="00970D2F" w:rsidRPr="00970D2F" w:rsidRDefault="00970D2F" w:rsidP="00970D2F">
      <w:pPr>
        <w:jc w:val="center"/>
        <w:rPr>
          <w:rFonts w:ascii="Times New Roman" w:hAnsi="Times New Roman" w:cs="Times New Roman"/>
          <w:sz w:val="24"/>
          <w:szCs w:val="24"/>
        </w:rPr>
      </w:pPr>
      <w:r w:rsidRPr="00970D2F">
        <w:rPr>
          <w:rFonts w:ascii="Times New Roman" w:hAnsi="Times New Roman" w:cs="Times New Roman"/>
          <w:sz w:val="24"/>
          <w:szCs w:val="24"/>
        </w:rPr>
        <w:t xml:space="preserve">Cómo </w:t>
      </w:r>
      <w:bookmarkStart w:id="0" w:name="_GoBack"/>
      <w:r w:rsidRPr="00970D2F">
        <w:rPr>
          <w:rFonts w:ascii="Times New Roman" w:hAnsi="Times New Roman" w:cs="Times New Roman"/>
          <w:sz w:val="24"/>
          <w:szCs w:val="24"/>
        </w:rPr>
        <w:t>Convertir objeciones en Oportunidades de Venta</w:t>
      </w:r>
    </w:p>
    <w:bookmarkEnd w:id="0"/>
    <w:p w:rsidR="00970D2F" w:rsidRPr="00970D2F" w:rsidRDefault="00970D2F" w:rsidP="00970D2F">
      <w:pPr>
        <w:jc w:val="center"/>
        <w:rPr>
          <w:rFonts w:ascii="Times New Roman" w:hAnsi="Times New Roman" w:cs="Times New Roman"/>
          <w:sz w:val="24"/>
          <w:szCs w:val="24"/>
        </w:rPr>
      </w:pPr>
    </w:p>
    <w:p w:rsidR="00970D2F" w:rsidRPr="00970D2F" w:rsidRDefault="00970D2F" w:rsidP="00970D2F">
      <w:pPr>
        <w:jc w:val="center"/>
        <w:rPr>
          <w:rFonts w:ascii="Times New Roman" w:hAnsi="Times New Roman" w:cs="Times New Roman"/>
          <w:sz w:val="24"/>
          <w:szCs w:val="24"/>
        </w:rPr>
      </w:pPr>
    </w:p>
    <w:p w:rsidR="00970D2F" w:rsidRPr="00970D2F" w:rsidRDefault="00970D2F" w:rsidP="00970D2F">
      <w:pPr>
        <w:jc w:val="center"/>
        <w:rPr>
          <w:rFonts w:ascii="Times New Roman" w:hAnsi="Times New Roman" w:cs="Times New Roman"/>
          <w:b/>
          <w:sz w:val="24"/>
          <w:szCs w:val="24"/>
        </w:rPr>
      </w:pPr>
      <w:r w:rsidRPr="00970D2F">
        <w:rPr>
          <w:rFonts w:ascii="Times New Roman" w:hAnsi="Times New Roman" w:cs="Times New Roman"/>
          <w:b/>
          <w:sz w:val="24"/>
          <w:szCs w:val="24"/>
        </w:rPr>
        <w:t>ASESORA:</w:t>
      </w:r>
    </w:p>
    <w:p w:rsidR="00970D2F" w:rsidRPr="00970D2F" w:rsidRDefault="00970D2F" w:rsidP="00970D2F">
      <w:pPr>
        <w:jc w:val="center"/>
        <w:rPr>
          <w:rFonts w:ascii="Times New Roman" w:hAnsi="Times New Roman" w:cs="Times New Roman"/>
          <w:sz w:val="24"/>
          <w:szCs w:val="24"/>
        </w:rPr>
      </w:pPr>
      <w:proofErr w:type="spellStart"/>
      <w:r w:rsidRPr="00970D2F">
        <w:rPr>
          <w:rFonts w:ascii="Times New Roman" w:hAnsi="Times New Roman" w:cs="Times New Roman"/>
          <w:sz w:val="24"/>
          <w:szCs w:val="24"/>
        </w:rPr>
        <w:t>Arhely</w:t>
      </w:r>
      <w:proofErr w:type="spellEnd"/>
      <w:r w:rsidRPr="00970D2F">
        <w:rPr>
          <w:rFonts w:ascii="Times New Roman" w:hAnsi="Times New Roman" w:cs="Times New Roman"/>
          <w:sz w:val="24"/>
          <w:szCs w:val="24"/>
        </w:rPr>
        <w:t xml:space="preserve"> Espinoza</w:t>
      </w:r>
    </w:p>
    <w:p w:rsidR="00970D2F" w:rsidRPr="00970D2F" w:rsidRDefault="00970D2F" w:rsidP="00970D2F">
      <w:pPr>
        <w:jc w:val="center"/>
        <w:rPr>
          <w:rFonts w:ascii="Times New Roman" w:hAnsi="Times New Roman" w:cs="Times New Roman"/>
          <w:sz w:val="24"/>
          <w:szCs w:val="24"/>
        </w:rPr>
      </w:pPr>
    </w:p>
    <w:p w:rsidR="00970D2F" w:rsidRPr="00970D2F" w:rsidRDefault="00970D2F" w:rsidP="00970D2F">
      <w:pPr>
        <w:jc w:val="center"/>
        <w:rPr>
          <w:rFonts w:ascii="Times New Roman" w:hAnsi="Times New Roman" w:cs="Times New Roman"/>
          <w:sz w:val="24"/>
          <w:szCs w:val="24"/>
        </w:rPr>
      </w:pPr>
    </w:p>
    <w:p w:rsidR="00970D2F" w:rsidRPr="00970D2F" w:rsidRDefault="00970D2F" w:rsidP="00970D2F">
      <w:pPr>
        <w:jc w:val="center"/>
        <w:rPr>
          <w:rFonts w:ascii="Times New Roman" w:hAnsi="Times New Roman" w:cs="Times New Roman"/>
          <w:b/>
          <w:sz w:val="24"/>
          <w:szCs w:val="24"/>
        </w:rPr>
      </w:pPr>
      <w:r w:rsidRPr="00970D2F">
        <w:rPr>
          <w:rFonts w:ascii="Times New Roman" w:hAnsi="Times New Roman" w:cs="Times New Roman"/>
          <w:b/>
          <w:sz w:val="24"/>
          <w:szCs w:val="24"/>
        </w:rPr>
        <w:t>UNIVERSIDAD:</w:t>
      </w:r>
    </w:p>
    <w:p w:rsidR="00970D2F" w:rsidRPr="00970D2F" w:rsidRDefault="00970D2F" w:rsidP="00970D2F">
      <w:pPr>
        <w:jc w:val="center"/>
        <w:rPr>
          <w:rFonts w:ascii="Times New Roman" w:hAnsi="Times New Roman" w:cs="Times New Roman"/>
          <w:sz w:val="24"/>
          <w:szCs w:val="24"/>
        </w:rPr>
      </w:pPr>
      <w:proofErr w:type="spellStart"/>
      <w:r w:rsidRPr="00970D2F">
        <w:rPr>
          <w:rFonts w:ascii="Times New Roman" w:hAnsi="Times New Roman" w:cs="Times New Roman"/>
          <w:sz w:val="24"/>
          <w:szCs w:val="24"/>
        </w:rPr>
        <w:t>Atlantic</w:t>
      </w:r>
      <w:proofErr w:type="spellEnd"/>
      <w:r w:rsidRPr="00970D2F">
        <w:rPr>
          <w:rFonts w:ascii="Times New Roman" w:hAnsi="Times New Roman" w:cs="Times New Roman"/>
          <w:sz w:val="24"/>
          <w:szCs w:val="24"/>
        </w:rPr>
        <w:t xml:space="preserve"> International </w:t>
      </w:r>
      <w:proofErr w:type="spellStart"/>
      <w:r w:rsidRPr="00970D2F">
        <w:rPr>
          <w:rFonts w:ascii="Times New Roman" w:hAnsi="Times New Roman" w:cs="Times New Roman"/>
          <w:sz w:val="24"/>
          <w:szCs w:val="24"/>
        </w:rPr>
        <w:t>University</w:t>
      </w:r>
      <w:proofErr w:type="spellEnd"/>
    </w:p>
    <w:p w:rsidR="00970D2F" w:rsidRPr="00970D2F" w:rsidRDefault="00970D2F" w:rsidP="00970D2F">
      <w:pPr>
        <w:jc w:val="center"/>
        <w:rPr>
          <w:rFonts w:ascii="Times New Roman" w:hAnsi="Times New Roman" w:cs="Times New Roman"/>
          <w:sz w:val="24"/>
          <w:szCs w:val="24"/>
        </w:rPr>
      </w:pPr>
    </w:p>
    <w:p w:rsidR="00970D2F" w:rsidRPr="00970D2F" w:rsidRDefault="00970D2F" w:rsidP="00970D2F">
      <w:pPr>
        <w:jc w:val="center"/>
        <w:rPr>
          <w:rFonts w:ascii="Times New Roman" w:hAnsi="Times New Roman" w:cs="Times New Roman"/>
          <w:sz w:val="24"/>
          <w:szCs w:val="24"/>
        </w:rPr>
      </w:pPr>
    </w:p>
    <w:p w:rsidR="00970D2F" w:rsidRPr="00970D2F" w:rsidRDefault="00970D2F" w:rsidP="00970D2F">
      <w:pPr>
        <w:jc w:val="center"/>
        <w:rPr>
          <w:rFonts w:ascii="Times New Roman" w:hAnsi="Times New Roman" w:cs="Times New Roman"/>
          <w:b/>
          <w:sz w:val="24"/>
          <w:szCs w:val="24"/>
        </w:rPr>
      </w:pPr>
      <w:r w:rsidRPr="00970D2F">
        <w:rPr>
          <w:rFonts w:ascii="Times New Roman" w:hAnsi="Times New Roman" w:cs="Times New Roman"/>
          <w:b/>
          <w:sz w:val="24"/>
          <w:szCs w:val="24"/>
        </w:rPr>
        <w:t>AUTOR:</w:t>
      </w:r>
    </w:p>
    <w:p w:rsidR="00970D2F" w:rsidRPr="00970D2F" w:rsidRDefault="00970D2F" w:rsidP="00970D2F">
      <w:pPr>
        <w:jc w:val="center"/>
        <w:rPr>
          <w:rFonts w:ascii="Times New Roman" w:hAnsi="Times New Roman" w:cs="Times New Roman"/>
          <w:sz w:val="24"/>
          <w:szCs w:val="24"/>
        </w:rPr>
      </w:pPr>
      <w:r w:rsidRPr="00970D2F">
        <w:rPr>
          <w:rFonts w:ascii="Times New Roman" w:hAnsi="Times New Roman" w:cs="Times New Roman"/>
          <w:sz w:val="24"/>
          <w:szCs w:val="24"/>
        </w:rPr>
        <w:t>Juan Leonel Díaz Lantigua</w:t>
      </w:r>
    </w:p>
    <w:p w:rsidR="00970D2F" w:rsidRPr="00970D2F" w:rsidRDefault="00970D2F" w:rsidP="00970D2F">
      <w:pPr>
        <w:jc w:val="center"/>
        <w:rPr>
          <w:rFonts w:ascii="Times New Roman" w:hAnsi="Times New Roman" w:cs="Times New Roman"/>
          <w:sz w:val="24"/>
          <w:szCs w:val="24"/>
        </w:rPr>
      </w:pPr>
    </w:p>
    <w:p w:rsidR="00970D2F" w:rsidRPr="00970D2F" w:rsidRDefault="00970D2F" w:rsidP="00970D2F">
      <w:pPr>
        <w:jc w:val="center"/>
        <w:rPr>
          <w:rFonts w:ascii="Times New Roman" w:hAnsi="Times New Roman" w:cs="Times New Roman"/>
          <w:sz w:val="24"/>
          <w:szCs w:val="24"/>
        </w:rPr>
      </w:pPr>
    </w:p>
    <w:p w:rsidR="00970D2F" w:rsidRPr="00970D2F" w:rsidRDefault="00970D2F" w:rsidP="00970D2F">
      <w:pPr>
        <w:jc w:val="center"/>
        <w:rPr>
          <w:rFonts w:ascii="Times New Roman" w:hAnsi="Times New Roman" w:cs="Times New Roman"/>
          <w:sz w:val="24"/>
          <w:szCs w:val="24"/>
        </w:rPr>
      </w:pPr>
      <w:r w:rsidRPr="00970D2F">
        <w:rPr>
          <w:rFonts w:ascii="Times New Roman" w:hAnsi="Times New Roman" w:cs="Times New Roman"/>
          <w:sz w:val="24"/>
          <w:szCs w:val="24"/>
        </w:rPr>
        <w:t>Santiago de los Caballeros – Rep. Dominicana</w:t>
      </w:r>
    </w:p>
    <w:p w:rsidR="00970D2F" w:rsidRPr="00970D2F" w:rsidRDefault="00970D2F" w:rsidP="00970D2F">
      <w:pPr>
        <w:jc w:val="center"/>
        <w:rPr>
          <w:rFonts w:ascii="Times New Roman" w:hAnsi="Times New Roman" w:cs="Times New Roman"/>
          <w:sz w:val="24"/>
          <w:szCs w:val="24"/>
        </w:rPr>
      </w:pPr>
      <w:r w:rsidRPr="00970D2F">
        <w:rPr>
          <w:rFonts w:ascii="Times New Roman" w:hAnsi="Times New Roman" w:cs="Times New Roman"/>
          <w:sz w:val="24"/>
          <w:szCs w:val="24"/>
        </w:rPr>
        <w:t>“2024”</w:t>
      </w:r>
    </w:p>
    <w:p w:rsidR="00970D2F" w:rsidRDefault="00970D2F" w:rsidP="00970D2F">
      <w:pPr>
        <w:rPr>
          <w:rFonts w:ascii="Times New Roman" w:hAnsi="Times New Roman" w:cs="Times New Roman"/>
          <w:sz w:val="24"/>
          <w:szCs w:val="24"/>
        </w:rPr>
      </w:pPr>
    </w:p>
    <w:p w:rsidR="00970D2F" w:rsidRDefault="00970D2F"/>
    <w:p w:rsidR="00970D2F" w:rsidRDefault="00970D2F"/>
    <w:p w:rsidR="00970D2F" w:rsidRDefault="00970D2F" w:rsidP="00970D2F"/>
    <w:p w:rsidR="00970D2F" w:rsidRPr="00970D2F" w:rsidRDefault="00970D2F" w:rsidP="00970D2F">
      <w:pPr>
        <w:spacing w:line="360" w:lineRule="auto"/>
        <w:rPr>
          <w:rFonts w:ascii="Times New Roman" w:hAnsi="Times New Roman" w:cs="Times New Roman"/>
          <w:b/>
          <w:sz w:val="24"/>
          <w:szCs w:val="24"/>
        </w:rPr>
      </w:pPr>
      <w:r w:rsidRPr="00970D2F">
        <w:rPr>
          <w:rFonts w:ascii="Times New Roman" w:hAnsi="Times New Roman" w:cs="Times New Roman"/>
          <w:b/>
          <w:sz w:val="24"/>
          <w:szCs w:val="24"/>
        </w:rPr>
        <w:t>Índice General:</w:t>
      </w:r>
    </w:p>
    <w:p w:rsidR="00970D2F" w:rsidRPr="00970D2F" w:rsidRDefault="00970D2F" w:rsidP="00970D2F">
      <w:pPr>
        <w:spacing w:line="360" w:lineRule="auto"/>
        <w:rPr>
          <w:rFonts w:ascii="Times New Roman" w:hAnsi="Times New Roman" w:cs="Times New Roman"/>
          <w:sz w:val="24"/>
          <w:szCs w:val="24"/>
        </w:rPr>
      </w:pPr>
    </w:p>
    <w:p w:rsidR="00970D2F" w:rsidRDefault="00970D2F" w:rsidP="004900D3">
      <w:pPr>
        <w:pStyle w:val="Prrafodelista"/>
        <w:numPr>
          <w:ilvl w:val="0"/>
          <w:numId w:val="1"/>
        </w:numPr>
        <w:spacing w:line="360" w:lineRule="auto"/>
        <w:rPr>
          <w:rFonts w:ascii="Times New Roman" w:hAnsi="Times New Roman" w:cs="Times New Roman"/>
          <w:sz w:val="24"/>
          <w:szCs w:val="24"/>
        </w:rPr>
      </w:pPr>
      <w:r w:rsidRPr="00970D2F">
        <w:rPr>
          <w:rFonts w:ascii="Times New Roman" w:hAnsi="Times New Roman" w:cs="Times New Roman"/>
          <w:sz w:val="24"/>
          <w:szCs w:val="24"/>
        </w:rPr>
        <w:t>Introducción</w:t>
      </w:r>
      <w:r w:rsidR="004900D3">
        <w:rPr>
          <w:rFonts w:ascii="Times New Roman" w:hAnsi="Times New Roman" w:cs="Times New Roman"/>
          <w:sz w:val="24"/>
          <w:szCs w:val="24"/>
        </w:rPr>
        <w:t xml:space="preserve"> …………………………………………………Pág. 4,5</w:t>
      </w:r>
    </w:p>
    <w:p w:rsidR="004900D3" w:rsidRPr="004900D3" w:rsidRDefault="004900D3" w:rsidP="004900D3">
      <w:pPr>
        <w:pStyle w:val="Prrafodelista"/>
        <w:spacing w:line="360" w:lineRule="auto"/>
        <w:rPr>
          <w:rFonts w:ascii="Times New Roman" w:hAnsi="Times New Roman" w:cs="Times New Roman"/>
          <w:sz w:val="24"/>
          <w:szCs w:val="24"/>
        </w:rPr>
      </w:pPr>
    </w:p>
    <w:p w:rsidR="00970D2F" w:rsidRPr="00970D2F" w:rsidRDefault="00970D2F" w:rsidP="004900D3">
      <w:pPr>
        <w:pStyle w:val="Prrafodelista"/>
        <w:numPr>
          <w:ilvl w:val="0"/>
          <w:numId w:val="1"/>
        </w:numPr>
        <w:spacing w:line="360" w:lineRule="auto"/>
        <w:rPr>
          <w:rFonts w:ascii="Times New Roman" w:hAnsi="Times New Roman" w:cs="Times New Roman"/>
          <w:sz w:val="24"/>
          <w:szCs w:val="24"/>
        </w:rPr>
      </w:pPr>
      <w:r w:rsidRPr="00970D2F">
        <w:rPr>
          <w:rFonts w:ascii="Times New Roman" w:hAnsi="Times New Roman" w:cs="Times New Roman"/>
          <w:sz w:val="24"/>
          <w:szCs w:val="24"/>
        </w:rPr>
        <w:t>Cómo Convertir Objeciones en Oportunidades de Venta</w:t>
      </w:r>
      <w:r w:rsidR="004900D3">
        <w:rPr>
          <w:rFonts w:ascii="Times New Roman" w:hAnsi="Times New Roman" w:cs="Times New Roman"/>
          <w:sz w:val="24"/>
          <w:szCs w:val="24"/>
        </w:rPr>
        <w:t xml:space="preserve"> ……………………. Pág. 5</w:t>
      </w:r>
    </w:p>
    <w:p w:rsidR="00970D2F" w:rsidRPr="00970D2F" w:rsidRDefault="00970D2F" w:rsidP="004900D3">
      <w:pPr>
        <w:pStyle w:val="Prrafodelista"/>
        <w:spacing w:line="360" w:lineRule="auto"/>
        <w:rPr>
          <w:rFonts w:ascii="Times New Roman" w:hAnsi="Times New Roman" w:cs="Times New Roman"/>
          <w:sz w:val="24"/>
          <w:szCs w:val="24"/>
        </w:rPr>
      </w:pPr>
    </w:p>
    <w:p w:rsidR="00970D2F" w:rsidRPr="004900D3" w:rsidRDefault="00970D2F" w:rsidP="004900D3">
      <w:pPr>
        <w:pStyle w:val="Prrafodelista"/>
        <w:numPr>
          <w:ilvl w:val="0"/>
          <w:numId w:val="1"/>
        </w:numPr>
        <w:spacing w:line="360" w:lineRule="auto"/>
        <w:rPr>
          <w:rFonts w:ascii="Times New Roman" w:hAnsi="Times New Roman" w:cs="Times New Roman"/>
          <w:sz w:val="24"/>
          <w:szCs w:val="24"/>
        </w:rPr>
      </w:pPr>
      <w:r w:rsidRPr="004900D3">
        <w:rPr>
          <w:rFonts w:ascii="Times New Roman" w:hAnsi="Times New Roman" w:cs="Times New Roman"/>
          <w:sz w:val="24"/>
          <w:szCs w:val="24"/>
        </w:rPr>
        <w:t>Comprender las Objeciones</w:t>
      </w:r>
      <w:r w:rsidR="004900D3">
        <w:rPr>
          <w:rFonts w:ascii="Times New Roman" w:hAnsi="Times New Roman" w:cs="Times New Roman"/>
          <w:sz w:val="24"/>
          <w:szCs w:val="24"/>
        </w:rPr>
        <w:t xml:space="preserve"> ……………………………………Pág. 5</w:t>
      </w:r>
    </w:p>
    <w:p w:rsidR="00970D2F" w:rsidRPr="00970D2F" w:rsidRDefault="00970D2F" w:rsidP="004900D3">
      <w:pPr>
        <w:pStyle w:val="Prrafodelista"/>
        <w:spacing w:line="360" w:lineRule="auto"/>
        <w:rPr>
          <w:rFonts w:ascii="Times New Roman" w:hAnsi="Times New Roman" w:cs="Times New Roman"/>
          <w:sz w:val="24"/>
          <w:szCs w:val="24"/>
        </w:rPr>
      </w:pPr>
    </w:p>
    <w:p w:rsidR="00970D2F" w:rsidRPr="00970D2F" w:rsidRDefault="00970D2F" w:rsidP="004900D3">
      <w:pPr>
        <w:pStyle w:val="Prrafodelista"/>
        <w:numPr>
          <w:ilvl w:val="0"/>
          <w:numId w:val="1"/>
        </w:numPr>
        <w:spacing w:line="360" w:lineRule="auto"/>
        <w:rPr>
          <w:rFonts w:ascii="Times New Roman" w:hAnsi="Times New Roman" w:cs="Times New Roman"/>
          <w:sz w:val="24"/>
          <w:szCs w:val="24"/>
        </w:rPr>
      </w:pPr>
      <w:r w:rsidRPr="00970D2F">
        <w:rPr>
          <w:rFonts w:ascii="Times New Roman" w:hAnsi="Times New Roman" w:cs="Times New Roman"/>
          <w:sz w:val="24"/>
          <w:szCs w:val="24"/>
        </w:rPr>
        <w:t>Estrategias para Abordar las Objeciones</w:t>
      </w:r>
      <w:r w:rsidR="004900D3">
        <w:rPr>
          <w:rFonts w:ascii="Times New Roman" w:hAnsi="Times New Roman" w:cs="Times New Roman"/>
          <w:sz w:val="24"/>
          <w:szCs w:val="24"/>
        </w:rPr>
        <w:t xml:space="preserve"> ………………………………...Pág. 6</w:t>
      </w:r>
    </w:p>
    <w:p w:rsidR="00970D2F" w:rsidRPr="00970D2F" w:rsidRDefault="00970D2F" w:rsidP="004900D3">
      <w:pPr>
        <w:pStyle w:val="Prrafodelista"/>
        <w:spacing w:line="360" w:lineRule="auto"/>
        <w:rPr>
          <w:rFonts w:ascii="Times New Roman" w:hAnsi="Times New Roman" w:cs="Times New Roman"/>
          <w:sz w:val="24"/>
          <w:szCs w:val="24"/>
        </w:rPr>
      </w:pPr>
    </w:p>
    <w:p w:rsidR="00970D2F" w:rsidRPr="00970D2F" w:rsidRDefault="00970D2F" w:rsidP="004900D3">
      <w:pPr>
        <w:pStyle w:val="Prrafodelista"/>
        <w:numPr>
          <w:ilvl w:val="0"/>
          <w:numId w:val="1"/>
        </w:numPr>
        <w:spacing w:line="360" w:lineRule="auto"/>
        <w:rPr>
          <w:rFonts w:ascii="Times New Roman" w:hAnsi="Times New Roman" w:cs="Times New Roman"/>
          <w:sz w:val="24"/>
          <w:szCs w:val="24"/>
        </w:rPr>
      </w:pPr>
      <w:r w:rsidRPr="00970D2F">
        <w:rPr>
          <w:rFonts w:ascii="Times New Roman" w:hAnsi="Times New Roman" w:cs="Times New Roman"/>
          <w:sz w:val="24"/>
          <w:szCs w:val="24"/>
        </w:rPr>
        <w:t>Convertir las Objeciones en Beneficios</w:t>
      </w:r>
      <w:r w:rsidR="004900D3">
        <w:rPr>
          <w:rFonts w:ascii="Times New Roman" w:hAnsi="Times New Roman" w:cs="Times New Roman"/>
          <w:sz w:val="24"/>
          <w:szCs w:val="24"/>
        </w:rPr>
        <w:t xml:space="preserve"> …………………………………Pág. 6</w:t>
      </w:r>
    </w:p>
    <w:p w:rsidR="00970D2F" w:rsidRPr="00970D2F" w:rsidRDefault="00970D2F" w:rsidP="004900D3">
      <w:pPr>
        <w:pStyle w:val="Prrafodelista"/>
        <w:spacing w:line="360" w:lineRule="auto"/>
        <w:rPr>
          <w:rFonts w:ascii="Times New Roman" w:hAnsi="Times New Roman" w:cs="Times New Roman"/>
          <w:sz w:val="24"/>
          <w:szCs w:val="24"/>
        </w:rPr>
      </w:pPr>
    </w:p>
    <w:p w:rsidR="00970D2F" w:rsidRPr="00970D2F" w:rsidRDefault="00970D2F" w:rsidP="004900D3">
      <w:pPr>
        <w:pStyle w:val="Prrafodelista"/>
        <w:numPr>
          <w:ilvl w:val="0"/>
          <w:numId w:val="1"/>
        </w:numPr>
        <w:spacing w:line="360" w:lineRule="auto"/>
        <w:rPr>
          <w:rFonts w:ascii="Times New Roman" w:hAnsi="Times New Roman" w:cs="Times New Roman"/>
          <w:sz w:val="24"/>
          <w:szCs w:val="24"/>
        </w:rPr>
      </w:pPr>
      <w:r w:rsidRPr="00970D2F">
        <w:rPr>
          <w:rFonts w:ascii="Times New Roman" w:hAnsi="Times New Roman" w:cs="Times New Roman"/>
          <w:sz w:val="24"/>
          <w:szCs w:val="24"/>
        </w:rPr>
        <w:t>Manejo de las Objeciones y Alternativas</w:t>
      </w:r>
      <w:r w:rsidR="004900D3">
        <w:rPr>
          <w:rFonts w:ascii="Times New Roman" w:hAnsi="Times New Roman" w:cs="Times New Roman"/>
          <w:sz w:val="24"/>
          <w:szCs w:val="24"/>
        </w:rPr>
        <w:t xml:space="preserve"> ………………………………. Pág. 6</w:t>
      </w:r>
    </w:p>
    <w:p w:rsidR="00970D2F" w:rsidRPr="00970D2F" w:rsidRDefault="00970D2F" w:rsidP="004900D3">
      <w:pPr>
        <w:pStyle w:val="Prrafodelista"/>
        <w:spacing w:line="360" w:lineRule="auto"/>
        <w:rPr>
          <w:rFonts w:ascii="Times New Roman" w:hAnsi="Times New Roman" w:cs="Times New Roman"/>
          <w:sz w:val="24"/>
          <w:szCs w:val="24"/>
        </w:rPr>
      </w:pPr>
    </w:p>
    <w:p w:rsidR="00970D2F" w:rsidRPr="00970D2F" w:rsidRDefault="00970D2F" w:rsidP="004900D3">
      <w:pPr>
        <w:pStyle w:val="Prrafodelista"/>
        <w:numPr>
          <w:ilvl w:val="0"/>
          <w:numId w:val="1"/>
        </w:numPr>
        <w:spacing w:line="360" w:lineRule="auto"/>
        <w:rPr>
          <w:rFonts w:ascii="Times New Roman" w:hAnsi="Times New Roman" w:cs="Times New Roman"/>
          <w:sz w:val="24"/>
          <w:szCs w:val="24"/>
        </w:rPr>
      </w:pPr>
      <w:r w:rsidRPr="00970D2F">
        <w:rPr>
          <w:rFonts w:ascii="Times New Roman" w:hAnsi="Times New Roman" w:cs="Times New Roman"/>
          <w:sz w:val="24"/>
          <w:szCs w:val="24"/>
        </w:rPr>
        <w:t>Anticipación y Preparación</w:t>
      </w:r>
      <w:r w:rsidR="004900D3">
        <w:rPr>
          <w:rFonts w:ascii="Times New Roman" w:hAnsi="Times New Roman" w:cs="Times New Roman"/>
          <w:sz w:val="24"/>
          <w:szCs w:val="24"/>
        </w:rPr>
        <w:t xml:space="preserve"> ………………………………………Pág. 7</w:t>
      </w:r>
    </w:p>
    <w:p w:rsidR="00970D2F" w:rsidRPr="00970D2F" w:rsidRDefault="00970D2F" w:rsidP="004900D3">
      <w:pPr>
        <w:pStyle w:val="Prrafodelista"/>
        <w:spacing w:line="360" w:lineRule="auto"/>
        <w:rPr>
          <w:rFonts w:ascii="Times New Roman" w:hAnsi="Times New Roman" w:cs="Times New Roman"/>
          <w:sz w:val="24"/>
          <w:szCs w:val="24"/>
        </w:rPr>
      </w:pPr>
    </w:p>
    <w:p w:rsidR="00970D2F" w:rsidRDefault="00970D2F" w:rsidP="004900D3">
      <w:pPr>
        <w:pStyle w:val="Prrafodelista"/>
        <w:numPr>
          <w:ilvl w:val="0"/>
          <w:numId w:val="1"/>
        </w:numPr>
        <w:spacing w:line="360" w:lineRule="auto"/>
        <w:rPr>
          <w:rFonts w:ascii="Times New Roman" w:hAnsi="Times New Roman" w:cs="Times New Roman"/>
          <w:sz w:val="24"/>
          <w:szCs w:val="24"/>
        </w:rPr>
      </w:pPr>
      <w:r w:rsidRPr="00970D2F">
        <w:rPr>
          <w:rFonts w:ascii="Times New Roman" w:hAnsi="Times New Roman" w:cs="Times New Roman"/>
          <w:sz w:val="24"/>
          <w:szCs w:val="24"/>
        </w:rPr>
        <w:t>Conclusiones</w:t>
      </w:r>
      <w:r w:rsidR="004900D3">
        <w:rPr>
          <w:rFonts w:ascii="Times New Roman" w:hAnsi="Times New Roman" w:cs="Times New Roman"/>
          <w:sz w:val="24"/>
          <w:szCs w:val="24"/>
        </w:rPr>
        <w:t xml:space="preserve"> ………………………………Pág. 7, 8</w:t>
      </w:r>
    </w:p>
    <w:p w:rsidR="00970D2F" w:rsidRPr="00970D2F" w:rsidRDefault="00970D2F" w:rsidP="00970D2F">
      <w:pPr>
        <w:pStyle w:val="Prrafodelista"/>
        <w:rPr>
          <w:rFonts w:ascii="Times New Roman" w:hAnsi="Times New Roman" w:cs="Times New Roman"/>
          <w:sz w:val="24"/>
          <w:szCs w:val="24"/>
        </w:rPr>
      </w:pPr>
    </w:p>
    <w:p w:rsidR="00970D2F" w:rsidRDefault="00970D2F" w:rsidP="00970D2F">
      <w:pPr>
        <w:spacing w:line="360" w:lineRule="auto"/>
        <w:rPr>
          <w:rFonts w:ascii="Times New Roman" w:hAnsi="Times New Roman" w:cs="Times New Roman"/>
          <w:sz w:val="24"/>
          <w:szCs w:val="24"/>
        </w:rPr>
      </w:pPr>
    </w:p>
    <w:p w:rsidR="00970D2F" w:rsidRDefault="00970D2F" w:rsidP="00970D2F">
      <w:pPr>
        <w:spacing w:line="360" w:lineRule="auto"/>
        <w:rPr>
          <w:rFonts w:ascii="Times New Roman" w:hAnsi="Times New Roman" w:cs="Times New Roman"/>
          <w:sz w:val="24"/>
          <w:szCs w:val="24"/>
        </w:rPr>
      </w:pPr>
    </w:p>
    <w:p w:rsidR="00970D2F" w:rsidRDefault="00970D2F" w:rsidP="00970D2F">
      <w:pPr>
        <w:spacing w:line="360" w:lineRule="auto"/>
        <w:rPr>
          <w:rFonts w:ascii="Times New Roman" w:hAnsi="Times New Roman" w:cs="Times New Roman"/>
          <w:sz w:val="24"/>
          <w:szCs w:val="24"/>
        </w:rPr>
      </w:pPr>
    </w:p>
    <w:p w:rsidR="00970D2F" w:rsidRDefault="00970D2F" w:rsidP="00970D2F">
      <w:pPr>
        <w:spacing w:line="360" w:lineRule="auto"/>
        <w:rPr>
          <w:rFonts w:ascii="Times New Roman" w:hAnsi="Times New Roman" w:cs="Times New Roman"/>
          <w:sz w:val="24"/>
          <w:szCs w:val="24"/>
        </w:rPr>
      </w:pPr>
    </w:p>
    <w:p w:rsidR="00970D2F" w:rsidRDefault="00970D2F" w:rsidP="00970D2F">
      <w:pPr>
        <w:spacing w:line="360" w:lineRule="auto"/>
        <w:rPr>
          <w:rFonts w:ascii="Times New Roman" w:hAnsi="Times New Roman" w:cs="Times New Roman"/>
          <w:sz w:val="24"/>
          <w:szCs w:val="24"/>
        </w:rPr>
      </w:pPr>
    </w:p>
    <w:p w:rsidR="00970D2F" w:rsidRDefault="00970D2F" w:rsidP="00970D2F">
      <w:pPr>
        <w:spacing w:line="360" w:lineRule="auto"/>
        <w:rPr>
          <w:rFonts w:ascii="Times New Roman" w:hAnsi="Times New Roman" w:cs="Times New Roman"/>
          <w:sz w:val="24"/>
          <w:szCs w:val="24"/>
        </w:rPr>
      </w:pPr>
    </w:p>
    <w:p w:rsidR="00970D2F" w:rsidRPr="00970D2F" w:rsidRDefault="00970D2F" w:rsidP="00970D2F">
      <w:pPr>
        <w:spacing w:line="360" w:lineRule="auto"/>
        <w:rPr>
          <w:rFonts w:ascii="Times New Roman" w:hAnsi="Times New Roman" w:cs="Times New Roman"/>
          <w:b/>
          <w:sz w:val="24"/>
          <w:szCs w:val="24"/>
        </w:rPr>
      </w:pPr>
    </w:p>
    <w:p w:rsidR="00970D2F" w:rsidRPr="00970D2F" w:rsidRDefault="00970D2F" w:rsidP="00970D2F">
      <w:pPr>
        <w:spacing w:line="360" w:lineRule="auto"/>
        <w:rPr>
          <w:rFonts w:ascii="Times New Roman" w:hAnsi="Times New Roman" w:cs="Times New Roman"/>
          <w:b/>
          <w:sz w:val="24"/>
          <w:szCs w:val="24"/>
        </w:rPr>
      </w:pPr>
      <w:r w:rsidRPr="00970D2F">
        <w:rPr>
          <w:rFonts w:ascii="Times New Roman" w:hAnsi="Times New Roman" w:cs="Times New Roman"/>
          <w:b/>
          <w:sz w:val="24"/>
          <w:szCs w:val="24"/>
        </w:rPr>
        <w:t>Introducción:</w:t>
      </w:r>
    </w:p>
    <w:p w:rsidR="00970D2F" w:rsidRPr="00970D2F" w:rsidRDefault="00970D2F" w:rsidP="00970D2F">
      <w:pPr>
        <w:spacing w:line="360" w:lineRule="auto"/>
        <w:rPr>
          <w:rFonts w:ascii="Times New Roman" w:hAnsi="Times New Roman" w:cs="Times New Roman"/>
          <w:sz w:val="24"/>
          <w:szCs w:val="24"/>
        </w:rPr>
      </w:pPr>
    </w:p>
    <w:p w:rsidR="00970D2F" w:rsidRPr="00970D2F" w:rsidRDefault="00970D2F" w:rsidP="00970D2F">
      <w:pPr>
        <w:spacing w:line="360" w:lineRule="auto"/>
        <w:rPr>
          <w:rFonts w:ascii="Times New Roman" w:hAnsi="Times New Roman" w:cs="Times New Roman"/>
          <w:sz w:val="24"/>
          <w:szCs w:val="24"/>
        </w:rPr>
      </w:pPr>
      <w:r w:rsidRPr="00970D2F">
        <w:rPr>
          <w:rFonts w:ascii="Times New Roman" w:hAnsi="Times New Roman" w:cs="Times New Roman"/>
          <w:sz w:val="24"/>
          <w:szCs w:val="24"/>
        </w:rPr>
        <w:t>En el complejo mundo de las ventas, cada interacción con un cliente presenta desafíos únicos. Desde la primera aproximación hasta el cierre de la venta, los vendedores se enfrentan a una serie de obstáculos que ponen a prueba su habilidad para persuadir, convencer y satisfacer las necesidades del cliente. Uno de los mayores desafíos en este proceso son las objeciones: las preocupaciones, dudas o argumentos que los clientes plantean antes de tomar una decisión de compra.</w:t>
      </w:r>
    </w:p>
    <w:p w:rsidR="00970D2F" w:rsidRPr="00970D2F" w:rsidRDefault="00970D2F" w:rsidP="00970D2F">
      <w:pPr>
        <w:spacing w:line="360" w:lineRule="auto"/>
        <w:rPr>
          <w:rFonts w:ascii="Times New Roman" w:hAnsi="Times New Roman" w:cs="Times New Roman"/>
          <w:sz w:val="24"/>
          <w:szCs w:val="24"/>
        </w:rPr>
      </w:pPr>
      <w:r w:rsidRPr="00970D2F">
        <w:rPr>
          <w:rFonts w:ascii="Times New Roman" w:hAnsi="Times New Roman" w:cs="Times New Roman"/>
          <w:sz w:val="24"/>
          <w:szCs w:val="24"/>
        </w:rPr>
        <w:t>Las objeciones pueden manifestarse de diversas formas: desde el clásico "es muy caro" hasta el más sutil "no estoy seguro de que sea lo que necesito". Independientemente de su forma, las objeciones representan una barrera entre el vendedor y el cierre de la venta. Sin embargo, lejos de ser simples obstáculos, las objeciones son en realidad oportunidades disfrazadas.</w:t>
      </w:r>
    </w:p>
    <w:p w:rsidR="00970D2F" w:rsidRPr="00970D2F" w:rsidRDefault="00970D2F" w:rsidP="00970D2F">
      <w:pPr>
        <w:spacing w:line="360" w:lineRule="auto"/>
        <w:rPr>
          <w:rFonts w:ascii="Times New Roman" w:hAnsi="Times New Roman" w:cs="Times New Roman"/>
          <w:sz w:val="24"/>
          <w:szCs w:val="24"/>
        </w:rPr>
      </w:pPr>
      <w:r w:rsidRPr="00970D2F">
        <w:rPr>
          <w:rFonts w:ascii="Times New Roman" w:hAnsi="Times New Roman" w:cs="Times New Roman"/>
          <w:sz w:val="24"/>
          <w:szCs w:val="24"/>
        </w:rPr>
        <w:t>En este ensayo, exploraremos cómo convertir estas objeciones en oportunidades de venta. Nos sumergiremos en el fascinante arte de abordar las preocupaciones del cliente con confianza, empatía y estrategia. Con una comprensión profunda de las objeciones y un enfoque proactivo para abordarlas, podemos transformar los desafíos en oportunidades y alcanzar el éxito en el competitivo mundo de las ventas.</w:t>
      </w:r>
    </w:p>
    <w:p w:rsidR="00970D2F" w:rsidRPr="00970D2F" w:rsidRDefault="00970D2F" w:rsidP="00970D2F">
      <w:pPr>
        <w:spacing w:line="360" w:lineRule="auto"/>
        <w:rPr>
          <w:rFonts w:ascii="Times New Roman" w:hAnsi="Times New Roman" w:cs="Times New Roman"/>
          <w:sz w:val="24"/>
          <w:szCs w:val="24"/>
        </w:rPr>
      </w:pPr>
      <w:r w:rsidRPr="00970D2F">
        <w:rPr>
          <w:rFonts w:ascii="Times New Roman" w:hAnsi="Times New Roman" w:cs="Times New Roman"/>
          <w:sz w:val="24"/>
          <w:szCs w:val="24"/>
        </w:rPr>
        <w:t>A lo largo de este ensayo, examinaremos diversas estrategias y tácticas para convertir las objeciones en oportunidades de venta. Desde el entendimiento de las motivaciones detrás de las objeciones hasta el manejo hábil de las mismas, exploraremos cómo superar los obstáculos y cerrar negocios con éxito. Con ejemplos prácticos, consejos útiles y reflexiones profundas, este ensayo proporcionará una guía completa para aquellos que buscan mejorar sus habilidades de ventas y alcanzar nuevos niveles de éxito en su carrera profesional.</w:t>
      </w:r>
    </w:p>
    <w:p w:rsidR="00970D2F" w:rsidRDefault="00970D2F" w:rsidP="00970D2F">
      <w:pPr>
        <w:spacing w:line="360" w:lineRule="auto"/>
        <w:rPr>
          <w:rFonts w:ascii="Times New Roman" w:hAnsi="Times New Roman" w:cs="Times New Roman"/>
          <w:sz w:val="24"/>
          <w:szCs w:val="24"/>
        </w:rPr>
      </w:pPr>
      <w:r w:rsidRPr="00970D2F">
        <w:rPr>
          <w:rFonts w:ascii="Times New Roman" w:hAnsi="Times New Roman" w:cs="Times New Roman"/>
          <w:sz w:val="24"/>
          <w:szCs w:val="24"/>
        </w:rPr>
        <w:t xml:space="preserve">En última instancia, este ensayo no solo trata sobre la venta de productos o servicios; se trata de construir relaciones sólidas, cultivar la confianza del cliente y demostrar nuestro compromiso </w:t>
      </w:r>
    </w:p>
    <w:p w:rsidR="00970D2F" w:rsidRDefault="00970D2F" w:rsidP="00970D2F">
      <w:pPr>
        <w:spacing w:line="360" w:lineRule="auto"/>
        <w:rPr>
          <w:rFonts w:ascii="Times New Roman" w:hAnsi="Times New Roman" w:cs="Times New Roman"/>
          <w:sz w:val="24"/>
          <w:szCs w:val="24"/>
        </w:rPr>
      </w:pPr>
    </w:p>
    <w:p w:rsidR="004900D3" w:rsidRDefault="004900D3" w:rsidP="00970D2F">
      <w:pPr>
        <w:spacing w:line="360" w:lineRule="auto"/>
        <w:rPr>
          <w:rFonts w:ascii="Times New Roman" w:hAnsi="Times New Roman" w:cs="Times New Roman"/>
          <w:sz w:val="24"/>
          <w:szCs w:val="24"/>
        </w:rPr>
      </w:pPr>
    </w:p>
    <w:p w:rsidR="00970D2F" w:rsidRPr="00970D2F" w:rsidRDefault="00970D2F" w:rsidP="00970D2F">
      <w:pPr>
        <w:spacing w:line="360" w:lineRule="auto"/>
        <w:rPr>
          <w:rFonts w:ascii="Times New Roman" w:hAnsi="Times New Roman" w:cs="Times New Roman"/>
          <w:sz w:val="24"/>
          <w:szCs w:val="24"/>
        </w:rPr>
      </w:pPr>
      <w:r w:rsidRPr="00970D2F">
        <w:rPr>
          <w:rFonts w:ascii="Times New Roman" w:hAnsi="Times New Roman" w:cs="Times New Roman"/>
          <w:sz w:val="24"/>
          <w:szCs w:val="24"/>
        </w:rPr>
        <w:t>con la excelencia en el servicio. Al abordar las objeciones con determinación y habilidad, no solo cerramos más negocios con éxito, sino que también fortalecemos nuestra reputación como expertos en nuestro campo. Con esta perspectiva en mente, embarquémonos en un viaje hacia el arte de convertir objeciones en oportunidades de venta.</w:t>
      </w:r>
    </w:p>
    <w:p w:rsidR="00970D2F" w:rsidRPr="00970D2F" w:rsidRDefault="00970D2F" w:rsidP="00970D2F">
      <w:pPr>
        <w:spacing w:line="360" w:lineRule="auto"/>
        <w:rPr>
          <w:rFonts w:ascii="Times New Roman" w:hAnsi="Times New Roman" w:cs="Times New Roman"/>
          <w:sz w:val="24"/>
          <w:szCs w:val="24"/>
        </w:rPr>
      </w:pPr>
    </w:p>
    <w:p w:rsidR="00970D2F" w:rsidRPr="00970D2F" w:rsidRDefault="00970D2F" w:rsidP="00970D2F">
      <w:pPr>
        <w:spacing w:line="360" w:lineRule="auto"/>
        <w:rPr>
          <w:rFonts w:ascii="Times New Roman" w:hAnsi="Times New Roman" w:cs="Times New Roman"/>
          <w:b/>
          <w:sz w:val="24"/>
          <w:szCs w:val="24"/>
        </w:rPr>
      </w:pPr>
      <w:r w:rsidRPr="00970D2F">
        <w:rPr>
          <w:rFonts w:ascii="Times New Roman" w:hAnsi="Times New Roman" w:cs="Times New Roman"/>
          <w:b/>
          <w:sz w:val="24"/>
          <w:szCs w:val="24"/>
        </w:rPr>
        <w:t>2. Cómo Convertir Objeciones en Oportunidades de Venta:</w:t>
      </w:r>
    </w:p>
    <w:p w:rsidR="00970D2F" w:rsidRPr="00970D2F" w:rsidRDefault="00970D2F" w:rsidP="00970D2F">
      <w:pPr>
        <w:spacing w:line="360" w:lineRule="auto"/>
        <w:rPr>
          <w:rFonts w:ascii="Times New Roman" w:hAnsi="Times New Roman" w:cs="Times New Roman"/>
          <w:sz w:val="24"/>
          <w:szCs w:val="24"/>
        </w:rPr>
      </w:pPr>
    </w:p>
    <w:p w:rsidR="00970D2F" w:rsidRPr="00970D2F" w:rsidRDefault="00970D2F" w:rsidP="00970D2F">
      <w:pPr>
        <w:spacing w:line="360" w:lineRule="auto"/>
        <w:rPr>
          <w:rFonts w:ascii="Times New Roman" w:hAnsi="Times New Roman" w:cs="Times New Roman"/>
          <w:sz w:val="24"/>
          <w:szCs w:val="24"/>
        </w:rPr>
      </w:pPr>
      <w:r w:rsidRPr="00970D2F">
        <w:rPr>
          <w:rFonts w:ascii="Times New Roman" w:hAnsi="Times New Roman" w:cs="Times New Roman"/>
          <w:sz w:val="24"/>
          <w:szCs w:val="24"/>
        </w:rPr>
        <w:t>En el mundo de las ventas, enfrentar objeciones es inevitable. Sin embargo, la clave está en cómo abordamos estas objeciones y las convertimos en oportunidades para cerrar negocios. Erika Cervantes, una experta en el campo, nos enseña a través de su vasta experiencia cómo transformar los desafíos en ventajas competitivas. Cada objeción superada nos acerca un paso más hacia el éxito en el cierre de ventas.</w:t>
      </w:r>
    </w:p>
    <w:p w:rsidR="00970D2F" w:rsidRPr="00970D2F" w:rsidRDefault="00970D2F" w:rsidP="00970D2F">
      <w:pPr>
        <w:spacing w:line="360" w:lineRule="auto"/>
        <w:rPr>
          <w:rFonts w:ascii="Times New Roman" w:hAnsi="Times New Roman" w:cs="Times New Roman"/>
          <w:b/>
          <w:sz w:val="24"/>
          <w:szCs w:val="24"/>
        </w:rPr>
      </w:pPr>
    </w:p>
    <w:p w:rsidR="00970D2F" w:rsidRPr="00970D2F" w:rsidRDefault="00970D2F" w:rsidP="00970D2F">
      <w:pPr>
        <w:spacing w:line="360" w:lineRule="auto"/>
        <w:rPr>
          <w:rFonts w:ascii="Times New Roman" w:hAnsi="Times New Roman" w:cs="Times New Roman"/>
          <w:b/>
          <w:sz w:val="24"/>
          <w:szCs w:val="24"/>
        </w:rPr>
      </w:pPr>
      <w:r w:rsidRPr="00970D2F">
        <w:rPr>
          <w:rFonts w:ascii="Times New Roman" w:hAnsi="Times New Roman" w:cs="Times New Roman"/>
          <w:b/>
          <w:sz w:val="24"/>
          <w:szCs w:val="24"/>
        </w:rPr>
        <w:t>3. Comprender las Objeciones:</w:t>
      </w:r>
    </w:p>
    <w:p w:rsidR="00970D2F" w:rsidRPr="00970D2F" w:rsidRDefault="00970D2F" w:rsidP="00970D2F">
      <w:pPr>
        <w:spacing w:line="360" w:lineRule="auto"/>
        <w:rPr>
          <w:rFonts w:ascii="Times New Roman" w:hAnsi="Times New Roman" w:cs="Times New Roman"/>
          <w:sz w:val="24"/>
          <w:szCs w:val="24"/>
        </w:rPr>
      </w:pPr>
    </w:p>
    <w:p w:rsidR="00970D2F" w:rsidRDefault="00970D2F" w:rsidP="00970D2F">
      <w:pPr>
        <w:spacing w:line="360" w:lineRule="auto"/>
        <w:rPr>
          <w:rFonts w:ascii="Times New Roman" w:hAnsi="Times New Roman" w:cs="Times New Roman"/>
          <w:sz w:val="24"/>
          <w:szCs w:val="24"/>
        </w:rPr>
      </w:pPr>
      <w:r w:rsidRPr="00970D2F">
        <w:rPr>
          <w:rFonts w:ascii="Times New Roman" w:hAnsi="Times New Roman" w:cs="Times New Roman"/>
          <w:sz w:val="24"/>
          <w:szCs w:val="24"/>
        </w:rPr>
        <w:t xml:space="preserve">Las objeciones son más que simples rechazos; son señales de que el cliente está </w:t>
      </w:r>
      <w:r w:rsidRPr="00970D2F">
        <w:rPr>
          <w:rFonts w:ascii="Times New Roman" w:hAnsi="Times New Roman" w:cs="Times New Roman"/>
          <w:sz w:val="24"/>
          <w:szCs w:val="24"/>
        </w:rPr>
        <w:t>interesado,</w:t>
      </w:r>
      <w:r w:rsidRPr="00970D2F">
        <w:rPr>
          <w:rFonts w:ascii="Times New Roman" w:hAnsi="Times New Roman" w:cs="Times New Roman"/>
          <w:sz w:val="24"/>
          <w:szCs w:val="24"/>
        </w:rPr>
        <w:t xml:space="preserve"> pero necesita más información o garantías. Al comprender las objeciones desde esta perspectiva, podemos abordarlas con empatía y encontrar soluciones que satisfagan las necesidades del cliente. Además, entender las motivaciones detrás de las objeciones nos permite adaptar nuestras estrategias de venta de manera efectiva.</w:t>
      </w:r>
    </w:p>
    <w:p w:rsidR="00970D2F" w:rsidRDefault="00970D2F" w:rsidP="00970D2F">
      <w:pPr>
        <w:spacing w:line="360" w:lineRule="auto"/>
        <w:rPr>
          <w:rFonts w:ascii="Times New Roman" w:hAnsi="Times New Roman" w:cs="Times New Roman"/>
          <w:sz w:val="24"/>
          <w:szCs w:val="24"/>
        </w:rPr>
      </w:pPr>
    </w:p>
    <w:p w:rsidR="00970D2F" w:rsidRDefault="00970D2F" w:rsidP="00970D2F">
      <w:pPr>
        <w:spacing w:line="360" w:lineRule="auto"/>
        <w:rPr>
          <w:rFonts w:ascii="Times New Roman" w:hAnsi="Times New Roman" w:cs="Times New Roman"/>
          <w:sz w:val="24"/>
          <w:szCs w:val="24"/>
        </w:rPr>
      </w:pPr>
    </w:p>
    <w:p w:rsidR="00970D2F" w:rsidRDefault="00970D2F" w:rsidP="00970D2F">
      <w:pPr>
        <w:spacing w:line="360" w:lineRule="auto"/>
        <w:rPr>
          <w:rFonts w:ascii="Times New Roman" w:hAnsi="Times New Roman" w:cs="Times New Roman"/>
          <w:sz w:val="24"/>
          <w:szCs w:val="24"/>
        </w:rPr>
      </w:pPr>
    </w:p>
    <w:p w:rsidR="00970D2F" w:rsidRPr="00970D2F" w:rsidRDefault="00970D2F" w:rsidP="00970D2F">
      <w:pPr>
        <w:spacing w:line="360" w:lineRule="auto"/>
        <w:rPr>
          <w:rFonts w:ascii="Times New Roman" w:hAnsi="Times New Roman" w:cs="Times New Roman"/>
          <w:sz w:val="24"/>
          <w:szCs w:val="24"/>
        </w:rPr>
      </w:pPr>
    </w:p>
    <w:p w:rsidR="00970D2F" w:rsidRPr="00970D2F" w:rsidRDefault="00970D2F" w:rsidP="00970D2F">
      <w:pPr>
        <w:spacing w:line="360" w:lineRule="auto"/>
        <w:rPr>
          <w:rFonts w:ascii="Times New Roman" w:hAnsi="Times New Roman" w:cs="Times New Roman"/>
          <w:b/>
          <w:sz w:val="24"/>
          <w:szCs w:val="24"/>
        </w:rPr>
      </w:pPr>
    </w:p>
    <w:p w:rsidR="004900D3" w:rsidRDefault="004900D3" w:rsidP="00970D2F">
      <w:pPr>
        <w:spacing w:line="360" w:lineRule="auto"/>
        <w:rPr>
          <w:rFonts w:ascii="Times New Roman" w:hAnsi="Times New Roman" w:cs="Times New Roman"/>
          <w:b/>
          <w:sz w:val="24"/>
          <w:szCs w:val="24"/>
        </w:rPr>
      </w:pPr>
    </w:p>
    <w:p w:rsidR="00970D2F" w:rsidRPr="00970D2F" w:rsidRDefault="00970D2F" w:rsidP="00970D2F">
      <w:pPr>
        <w:spacing w:line="360" w:lineRule="auto"/>
        <w:rPr>
          <w:rFonts w:ascii="Times New Roman" w:hAnsi="Times New Roman" w:cs="Times New Roman"/>
          <w:b/>
          <w:sz w:val="24"/>
          <w:szCs w:val="24"/>
        </w:rPr>
      </w:pPr>
      <w:r w:rsidRPr="00970D2F">
        <w:rPr>
          <w:rFonts w:ascii="Times New Roman" w:hAnsi="Times New Roman" w:cs="Times New Roman"/>
          <w:b/>
          <w:sz w:val="24"/>
          <w:szCs w:val="24"/>
        </w:rPr>
        <w:t>4. Estrategias para Abordar las Objeciones:</w:t>
      </w:r>
    </w:p>
    <w:p w:rsidR="00970D2F" w:rsidRPr="00970D2F" w:rsidRDefault="00970D2F" w:rsidP="00970D2F">
      <w:pPr>
        <w:spacing w:line="360" w:lineRule="auto"/>
        <w:rPr>
          <w:rFonts w:ascii="Times New Roman" w:hAnsi="Times New Roman" w:cs="Times New Roman"/>
          <w:sz w:val="24"/>
          <w:szCs w:val="24"/>
        </w:rPr>
      </w:pPr>
    </w:p>
    <w:p w:rsidR="00970D2F" w:rsidRPr="00970D2F" w:rsidRDefault="00970D2F" w:rsidP="00970D2F">
      <w:pPr>
        <w:spacing w:line="360" w:lineRule="auto"/>
        <w:rPr>
          <w:rFonts w:ascii="Times New Roman" w:hAnsi="Times New Roman" w:cs="Times New Roman"/>
          <w:sz w:val="24"/>
          <w:szCs w:val="24"/>
        </w:rPr>
      </w:pPr>
      <w:r w:rsidRPr="00970D2F">
        <w:rPr>
          <w:rFonts w:ascii="Times New Roman" w:hAnsi="Times New Roman" w:cs="Times New Roman"/>
          <w:sz w:val="24"/>
          <w:szCs w:val="24"/>
        </w:rPr>
        <w:t>Para convertir las objeciones en oportunidades de venta, necesitamos emplear estrategias inteligentes y tácticas persuasivas. Provocar una respuesta, practicar la empatía, y confirmar la satisfacción del cliente son solo algunas de las estrategias que podemos utilizar para superar las objeciones. Al transformar las objeciones en conversaciones constructivas, podemos demostrar nuestro compromiso con la satisfacción del cliente y cerrar negocios con éxito.</w:t>
      </w:r>
    </w:p>
    <w:p w:rsidR="00970D2F" w:rsidRPr="00970D2F" w:rsidRDefault="00970D2F" w:rsidP="00970D2F">
      <w:pPr>
        <w:spacing w:line="360" w:lineRule="auto"/>
        <w:rPr>
          <w:rFonts w:ascii="Times New Roman" w:hAnsi="Times New Roman" w:cs="Times New Roman"/>
          <w:b/>
          <w:sz w:val="24"/>
          <w:szCs w:val="24"/>
        </w:rPr>
      </w:pPr>
    </w:p>
    <w:p w:rsidR="00970D2F" w:rsidRPr="00970D2F" w:rsidRDefault="00970D2F" w:rsidP="00970D2F">
      <w:pPr>
        <w:spacing w:line="360" w:lineRule="auto"/>
        <w:rPr>
          <w:rFonts w:ascii="Times New Roman" w:hAnsi="Times New Roman" w:cs="Times New Roman"/>
          <w:b/>
          <w:sz w:val="24"/>
          <w:szCs w:val="24"/>
        </w:rPr>
      </w:pPr>
      <w:r w:rsidRPr="00970D2F">
        <w:rPr>
          <w:rFonts w:ascii="Times New Roman" w:hAnsi="Times New Roman" w:cs="Times New Roman"/>
          <w:b/>
          <w:sz w:val="24"/>
          <w:szCs w:val="24"/>
        </w:rPr>
        <w:t>5. Convertir las Objeciones en Beneficios:</w:t>
      </w:r>
    </w:p>
    <w:p w:rsidR="00970D2F" w:rsidRPr="00970D2F" w:rsidRDefault="00970D2F" w:rsidP="00970D2F">
      <w:pPr>
        <w:spacing w:line="360" w:lineRule="auto"/>
        <w:rPr>
          <w:rFonts w:ascii="Times New Roman" w:hAnsi="Times New Roman" w:cs="Times New Roman"/>
          <w:sz w:val="24"/>
          <w:szCs w:val="24"/>
        </w:rPr>
      </w:pPr>
    </w:p>
    <w:p w:rsidR="00970D2F" w:rsidRPr="00970D2F" w:rsidRDefault="00970D2F" w:rsidP="00970D2F">
      <w:pPr>
        <w:spacing w:line="360" w:lineRule="auto"/>
        <w:rPr>
          <w:rFonts w:ascii="Times New Roman" w:hAnsi="Times New Roman" w:cs="Times New Roman"/>
          <w:sz w:val="24"/>
          <w:szCs w:val="24"/>
        </w:rPr>
      </w:pPr>
      <w:r w:rsidRPr="00970D2F">
        <w:rPr>
          <w:rFonts w:ascii="Times New Roman" w:hAnsi="Times New Roman" w:cs="Times New Roman"/>
          <w:sz w:val="24"/>
          <w:szCs w:val="24"/>
        </w:rPr>
        <w:t>Resolver las objeciones de manera eficiente no solo aumenta la confianza del cliente, sino que también fortalece nuestra posición como expertos en el campo. Al convertir las objeciones en beneficios tangibles, podemos demostrar el valor de nuestra oferta y persuadir al cliente de que tome una decisión favorable. Además, al ofrecer soluciones creativas que aborden las preocupaciones del cliente, podemos cerrar negocios con éxito y fortalecer nuestras relaciones comerciales.</w:t>
      </w:r>
    </w:p>
    <w:p w:rsidR="00970D2F" w:rsidRPr="00970D2F" w:rsidRDefault="00970D2F" w:rsidP="00970D2F">
      <w:pPr>
        <w:spacing w:line="360" w:lineRule="auto"/>
        <w:rPr>
          <w:rFonts w:ascii="Times New Roman" w:hAnsi="Times New Roman" w:cs="Times New Roman"/>
          <w:b/>
          <w:sz w:val="24"/>
          <w:szCs w:val="24"/>
        </w:rPr>
      </w:pPr>
    </w:p>
    <w:p w:rsidR="00970D2F" w:rsidRPr="00970D2F" w:rsidRDefault="00970D2F" w:rsidP="00970D2F">
      <w:pPr>
        <w:spacing w:line="360" w:lineRule="auto"/>
        <w:rPr>
          <w:rFonts w:ascii="Times New Roman" w:hAnsi="Times New Roman" w:cs="Times New Roman"/>
          <w:b/>
          <w:sz w:val="24"/>
          <w:szCs w:val="24"/>
        </w:rPr>
      </w:pPr>
      <w:r w:rsidRPr="00970D2F">
        <w:rPr>
          <w:rFonts w:ascii="Times New Roman" w:hAnsi="Times New Roman" w:cs="Times New Roman"/>
          <w:b/>
          <w:sz w:val="24"/>
          <w:szCs w:val="24"/>
        </w:rPr>
        <w:t>6. Manejo de las Objeciones y Alternativas:</w:t>
      </w:r>
    </w:p>
    <w:p w:rsidR="00970D2F" w:rsidRPr="00970D2F" w:rsidRDefault="00970D2F" w:rsidP="00970D2F">
      <w:pPr>
        <w:spacing w:line="360" w:lineRule="auto"/>
        <w:rPr>
          <w:rFonts w:ascii="Times New Roman" w:hAnsi="Times New Roman" w:cs="Times New Roman"/>
          <w:sz w:val="24"/>
          <w:szCs w:val="24"/>
        </w:rPr>
      </w:pPr>
    </w:p>
    <w:p w:rsidR="004900D3" w:rsidRDefault="00970D2F" w:rsidP="00970D2F">
      <w:pPr>
        <w:spacing w:line="360" w:lineRule="auto"/>
        <w:rPr>
          <w:rFonts w:ascii="Times New Roman" w:hAnsi="Times New Roman" w:cs="Times New Roman"/>
          <w:sz w:val="24"/>
          <w:szCs w:val="24"/>
        </w:rPr>
      </w:pPr>
      <w:r w:rsidRPr="00970D2F">
        <w:rPr>
          <w:rFonts w:ascii="Times New Roman" w:hAnsi="Times New Roman" w:cs="Times New Roman"/>
          <w:sz w:val="24"/>
          <w:szCs w:val="24"/>
        </w:rPr>
        <w:t xml:space="preserve">El manejo efectivo de las objeciones requiere habilidad y preparación. Es crucial determinar si una objeción es legítima o si el cliente está buscando simplemente obtener más beneficios. Al entender y verificar las objeciones, podemos ofrecer alternativas y soluciones que satisfagan las </w:t>
      </w:r>
    </w:p>
    <w:p w:rsidR="004900D3" w:rsidRDefault="004900D3" w:rsidP="00970D2F">
      <w:pPr>
        <w:spacing w:line="360" w:lineRule="auto"/>
        <w:rPr>
          <w:rFonts w:ascii="Times New Roman" w:hAnsi="Times New Roman" w:cs="Times New Roman"/>
          <w:sz w:val="24"/>
          <w:szCs w:val="24"/>
        </w:rPr>
      </w:pPr>
    </w:p>
    <w:p w:rsidR="004900D3" w:rsidRDefault="004900D3" w:rsidP="00970D2F">
      <w:pPr>
        <w:spacing w:line="360" w:lineRule="auto"/>
        <w:rPr>
          <w:rFonts w:ascii="Times New Roman" w:hAnsi="Times New Roman" w:cs="Times New Roman"/>
          <w:sz w:val="24"/>
          <w:szCs w:val="24"/>
        </w:rPr>
      </w:pPr>
    </w:p>
    <w:p w:rsidR="00970D2F" w:rsidRPr="00970D2F" w:rsidRDefault="00970D2F" w:rsidP="00970D2F">
      <w:pPr>
        <w:spacing w:line="360" w:lineRule="auto"/>
        <w:rPr>
          <w:rFonts w:ascii="Times New Roman" w:hAnsi="Times New Roman" w:cs="Times New Roman"/>
          <w:sz w:val="24"/>
          <w:szCs w:val="24"/>
        </w:rPr>
      </w:pPr>
      <w:r w:rsidRPr="00970D2F">
        <w:rPr>
          <w:rFonts w:ascii="Times New Roman" w:hAnsi="Times New Roman" w:cs="Times New Roman"/>
          <w:sz w:val="24"/>
          <w:szCs w:val="24"/>
        </w:rPr>
        <w:t>necesidades del cliente y cierren negocios con éxito. Además, al anticipar y prepararnos para las objeciones potenciales, podemos manejarlas con confianza y persuasión.</w:t>
      </w:r>
    </w:p>
    <w:p w:rsidR="00970D2F" w:rsidRPr="00970D2F" w:rsidRDefault="00970D2F" w:rsidP="00970D2F">
      <w:pPr>
        <w:spacing w:line="360" w:lineRule="auto"/>
        <w:rPr>
          <w:rFonts w:ascii="Times New Roman" w:hAnsi="Times New Roman" w:cs="Times New Roman"/>
          <w:b/>
          <w:sz w:val="24"/>
          <w:szCs w:val="24"/>
        </w:rPr>
      </w:pPr>
    </w:p>
    <w:p w:rsidR="00970D2F" w:rsidRPr="00970D2F" w:rsidRDefault="00970D2F" w:rsidP="00970D2F">
      <w:pPr>
        <w:spacing w:line="360" w:lineRule="auto"/>
        <w:rPr>
          <w:rFonts w:ascii="Times New Roman" w:hAnsi="Times New Roman" w:cs="Times New Roman"/>
          <w:b/>
          <w:sz w:val="24"/>
          <w:szCs w:val="24"/>
        </w:rPr>
      </w:pPr>
      <w:r w:rsidRPr="00970D2F">
        <w:rPr>
          <w:rFonts w:ascii="Times New Roman" w:hAnsi="Times New Roman" w:cs="Times New Roman"/>
          <w:b/>
          <w:sz w:val="24"/>
          <w:szCs w:val="24"/>
        </w:rPr>
        <w:t>7. Anticipación y Preparación:</w:t>
      </w:r>
    </w:p>
    <w:p w:rsidR="00970D2F" w:rsidRPr="00970D2F" w:rsidRDefault="00970D2F" w:rsidP="00970D2F">
      <w:pPr>
        <w:spacing w:line="360" w:lineRule="auto"/>
        <w:rPr>
          <w:rFonts w:ascii="Times New Roman" w:hAnsi="Times New Roman" w:cs="Times New Roman"/>
          <w:sz w:val="24"/>
          <w:szCs w:val="24"/>
        </w:rPr>
      </w:pPr>
    </w:p>
    <w:p w:rsidR="00970D2F" w:rsidRPr="00970D2F" w:rsidRDefault="00970D2F" w:rsidP="00970D2F">
      <w:pPr>
        <w:spacing w:line="360" w:lineRule="auto"/>
        <w:rPr>
          <w:rFonts w:ascii="Times New Roman" w:hAnsi="Times New Roman" w:cs="Times New Roman"/>
          <w:sz w:val="24"/>
          <w:szCs w:val="24"/>
        </w:rPr>
      </w:pPr>
      <w:r w:rsidRPr="00970D2F">
        <w:rPr>
          <w:rFonts w:ascii="Times New Roman" w:hAnsi="Times New Roman" w:cs="Times New Roman"/>
          <w:sz w:val="24"/>
          <w:szCs w:val="24"/>
        </w:rPr>
        <w:t>La anticipación y la preparación son claves para enfrentar y superar las objeciones de manera efectiva. Al entender y anticipar las objeciones potenciales, podemos desarrollar respuestas persuasivas y soluciones creativas que satisfagan las necesidades del cliente. Además, al prepararnos adecuadamente para cada interacción de ventas, podemos abordar las objeciones con confianza y cerrar negocios con éxito.</w:t>
      </w:r>
    </w:p>
    <w:p w:rsidR="00970D2F" w:rsidRPr="00970D2F" w:rsidRDefault="00970D2F" w:rsidP="00970D2F">
      <w:pPr>
        <w:spacing w:line="360" w:lineRule="auto"/>
        <w:rPr>
          <w:rFonts w:ascii="Times New Roman" w:hAnsi="Times New Roman" w:cs="Times New Roman"/>
          <w:sz w:val="24"/>
          <w:szCs w:val="24"/>
        </w:rPr>
      </w:pPr>
    </w:p>
    <w:p w:rsidR="00970D2F" w:rsidRPr="004900D3" w:rsidRDefault="00970D2F" w:rsidP="00970D2F">
      <w:pPr>
        <w:spacing w:line="360" w:lineRule="auto"/>
        <w:rPr>
          <w:rFonts w:ascii="Times New Roman" w:hAnsi="Times New Roman" w:cs="Times New Roman"/>
          <w:b/>
          <w:sz w:val="24"/>
          <w:szCs w:val="24"/>
        </w:rPr>
      </w:pPr>
      <w:r w:rsidRPr="004900D3">
        <w:rPr>
          <w:rFonts w:ascii="Times New Roman" w:hAnsi="Times New Roman" w:cs="Times New Roman"/>
          <w:b/>
          <w:sz w:val="24"/>
          <w:szCs w:val="24"/>
        </w:rPr>
        <w:t>8. Conclusiones:</w:t>
      </w:r>
    </w:p>
    <w:p w:rsidR="00970D2F" w:rsidRPr="00970D2F" w:rsidRDefault="00970D2F" w:rsidP="00970D2F">
      <w:pPr>
        <w:spacing w:line="360" w:lineRule="auto"/>
        <w:rPr>
          <w:rFonts w:ascii="Times New Roman" w:hAnsi="Times New Roman" w:cs="Times New Roman"/>
          <w:sz w:val="24"/>
          <w:szCs w:val="24"/>
        </w:rPr>
      </w:pPr>
    </w:p>
    <w:p w:rsidR="00970D2F" w:rsidRPr="00970D2F" w:rsidRDefault="00970D2F" w:rsidP="00970D2F">
      <w:pPr>
        <w:spacing w:line="360" w:lineRule="auto"/>
        <w:rPr>
          <w:rFonts w:ascii="Times New Roman" w:hAnsi="Times New Roman" w:cs="Times New Roman"/>
          <w:sz w:val="24"/>
          <w:szCs w:val="24"/>
        </w:rPr>
      </w:pPr>
      <w:r w:rsidRPr="00970D2F">
        <w:rPr>
          <w:rFonts w:ascii="Times New Roman" w:hAnsi="Times New Roman" w:cs="Times New Roman"/>
          <w:sz w:val="24"/>
          <w:szCs w:val="24"/>
        </w:rPr>
        <w:t>En el fascinante mundo de las ventas, donde cada interacción con un cliente es una oportunidad para cerrar un negocio, las objeciones son una realidad inevitable. Sin embargo, lejos de ser simples obstáculos, las objeciones son en realidad oportunidades disfrazadas. Son oportunidades para profundizar en la conversación, comprender las necesidades del cliente y demostrar el valor de nuestra oferta.</w:t>
      </w:r>
    </w:p>
    <w:p w:rsidR="00970D2F" w:rsidRPr="00970D2F" w:rsidRDefault="00970D2F" w:rsidP="00970D2F">
      <w:pPr>
        <w:spacing w:line="360" w:lineRule="auto"/>
        <w:rPr>
          <w:rFonts w:ascii="Times New Roman" w:hAnsi="Times New Roman" w:cs="Times New Roman"/>
          <w:sz w:val="24"/>
          <w:szCs w:val="24"/>
        </w:rPr>
      </w:pPr>
      <w:r w:rsidRPr="00970D2F">
        <w:rPr>
          <w:rFonts w:ascii="Times New Roman" w:hAnsi="Times New Roman" w:cs="Times New Roman"/>
          <w:sz w:val="24"/>
          <w:szCs w:val="24"/>
        </w:rPr>
        <w:t>A lo largo de este ensayo, hemos explorado diversas estrategias y tácticas para convertir estas objeciones en oportunidades de venta. Desde la empatía y la escucha activa hasta la habilidad para ofrecer soluciones creativas y convincentes, hemos aprendido cómo abordar las preocupaciones del cliente con confianza y habilidad. Al comprender las motivaciones detrás de las objeciones y emplear estrategias efectivas para abordarlas, podemos cerrar más negocios con éxito y fortalecer nuestras relaciones comerciales.</w:t>
      </w:r>
    </w:p>
    <w:p w:rsidR="004900D3" w:rsidRDefault="004900D3" w:rsidP="00970D2F">
      <w:pPr>
        <w:spacing w:line="360" w:lineRule="auto"/>
        <w:rPr>
          <w:rFonts w:ascii="Times New Roman" w:hAnsi="Times New Roman" w:cs="Times New Roman"/>
          <w:sz w:val="24"/>
          <w:szCs w:val="24"/>
        </w:rPr>
      </w:pPr>
    </w:p>
    <w:p w:rsidR="004900D3" w:rsidRDefault="004900D3" w:rsidP="00970D2F">
      <w:pPr>
        <w:spacing w:line="360" w:lineRule="auto"/>
        <w:rPr>
          <w:rFonts w:ascii="Times New Roman" w:hAnsi="Times New Roman" w:cs="Times New Roman"/>
          <w:sz w:val="24"/>
          <w:szCs w:val="24"/>
        </w:rPr>
      </w:pPr>
    </w:p>
    <w:p w:rsidR="00970D2F" w:rsidRPr="00970D2F" w:rsidRDefault="00970D2F" w:rsidP="00970D2F">
      <w:pPr>
        <w:spacing w:line="360" w:lineRule="auto"/>
        <w:rPr>
          <w:rFonts w:ascii="Times New Roman" w:hAnsi="Times New Roman" w:cs="Times New Roman"/>
          <w:sz w:val="24"/>
          <w:szCs w:val="24"/>
        </w:rPr>
      </w:pPr>
      <w:r w:rsidRPr="00970D2F">
        <w:rPr>
          <w:rFonts w:ascii="Times New Roman" w:hAnsi="Times New Roman" w:cs="Times New Roman"/>
          <w:sz w:val="24"/>
          <w:szCs w:val="24"/>
        </w:rPr>
        <w:t xml:space="preserve">Más allá de simplemente cerrar una venta, convertir objeciones en oportunidades de venta se trata de construir relaciones sólidas y cultivar la confianza del cliente. Se trata de demostrar nuestro compromiso con la excelencia en el servicio y nuestra capacidad para resolver problemas de manera efectiva. Al abordar las objeciones con determinación y habilidad, no solo cerramos </w:t>
      </w:r>
    </w:p>
    <w:p w:rsidR="00970D2F" w:rsidRPr="00970D2F" w:rsidRDefault="00970D2F" w:rsidP="00970D2F">
      <w:pPr>
        <w:spacing w:line="360" w:lineRule="auto"/>
        <w:rPr>
          <w:rFonts w:ascii="Times New Roman" w:hAnsi="Times New Roman" w:cs="Times New Roman"/>
          <w:sz w:val="24"/>
          <w:szCs w:val="24"/>
        </w:rPr>
      </w:pPr>
    </w:p>
    <w:p w:rsidR="00970D2F" w:rsidRPr="00970D2F" w:rsidRDefault="00970D2F" w:rsidP="00970D2F">
      <w:pPr>
        <w:spacing w:line="360" w:lineRule="auto"/>
        <w:rPr>
          <w:rFonts w:ascii="Times New Roman" w:hAnsi="Times New Roman" w:cs="Times New Roman"/>
          <w:sz w:val="24"/>
          <w:szCs w:val="24"/>
        </w:rPr>
      </w:pPr>
      <w:r w:rsidRPr="00970D2F">
        <w:rPr>
          <w:rFonts w:ascii="Times New Roman" w:hAnsi="Times New Roman" w:cs="Times New Roman"/>
          <w:sz w:val="24"/>
          <w:szCs w:val="24"/>
        </w:rPr>
        <w:t>más negocios con éxito, sino que también fortalecemos nuestra reputación como expertos en nuestro campo.</w:t>
      </w:r>
    </w:p>
    <w:p w:rsidR="00970D2F" w:rsidRPr="00970D2F" w:rsidRDefault="00970D2F" w:rsidP="00970D2F">
      <w:pPr>
        <w:spacing w:line="360" w:lineRule="auto"/>
        <w:rPr>
          <w:rFonts w:ascii="Times New Roman" w:hAnsi="Times New Roman" w:cs="Times New Roman"/>
          <w:sz w:val="24"/>
          <w:szCs w:val="24"/>
        </w:rPr>
      </w:pPr>
      <w:r w:rsidRPr="00970D2F">
        <w:rPr>
          <w:rFonts w:ascii="Times New Roman" w:hAnsi="Times New Roman" w:cs="Times New Roman"/>
          <w:sz w:val="24"/>
          <w:szCs w:val="24"/>
        </w:rPr>
        <w:t xml:space="preserve">En última instancia, convertir objeciones en oportunidades de venta es un arte que requiere práctica, paciencia y perseverancia. Pero con una comprensión profunda de las objeciones y un enfoque proactivo para abordarlas, podemos transformar los desafíos en oportunidades y alcanzar el éxito en el competitivo mundo de las ventas. Al embarcarnos en este viaje hacia el arte de las ventas, recordemos siempre que cada objeción es una oportunidad en sí misma, y </w:t>
      </w:r>
      <w:r w:rsidR="004900D3" w:rsidRPr="00970D2F">
        <w:rPr>
          <w:rFonts w:ascii="Times New Roman" w:hAnsi="Times New Roman" w:cs="Times New Roman"/>
          <w:sz w:val="24"/>
          <w:szCs w:val="24"/>
        </w:rPr>
        <w:t>que,</w:t>
      </w:r>
      <w:r w:rsidRPr="00970D2F">
        <w:rPr>
          <w:rFonts w:ascii="Times New Roman" w:hAnsi="Times New Roman" w:cs="Times New Roman"/>
          <w:sz w:val="24"/>
          <w:szCs w:val="24"/>
        </w:rPr>
        <w:t xml:space="preserve"> con la actitud correcta y las herramientas adecuadas, podemos convertir cualquier desafío en una victoria.</w:t>
      </w:r>
    </w:p>
    <w:p w:rsidR="00970D2F" w:rsidRPr="00970D2F" w:rsidRDefault="00970D2F" w:rsidP="00970D2F">
      <w:pPr>
        <w:spacing w:line="360" w:lineRule="auto"/>
        <w:rPr>
          <w:rFonts w:ascii="Times New Roman" w:hAnsi="Times New Roman" w:cs="Times New Roman"/>
          <w:sz w:val="24"/>
          <w:szCs w:val="24"/>
        </w:rPr>
      </w:pPr>
      <w:r w:rsidRPr="00970D2F">
        <w:rPr>
          <w:rFonts w:ascii="Times New Roman" w:hAnsi="Times New Roman" w:cs="Times New Roman"/>
          <w:sz w:val="24"/>
          <w:szCs w:val="24"/>
        </w:rPr>
        <w:t>Este ensayo ofrece una visión detallada de cómo convertir objeciones en oportunidades de venta, explorando estrategias efectivas y tácticas inteligentes. Al aplicar estos principios en el campo de las ventas, podemos mejorar nuestras habilidades y aumentar nuestra tasa de éxito en el cierre de negocios. Con una comprensión profunda de las objeciones y un enfoque proactivo para abordarlas, podemos convertir los desafíos en oportunidades y alcanzar el éxito en el competitivo mundo de las ventas.</w:t>
      </w:r>
    </w:p>
    <w:p w:rsidR="00970D2F" w:rsidRPr="00970D2F" w:rsidRDefault="00970D2F" w:rsidP="00970D2F">
      <w:pPr>
        <w:spacing w:line="360" w:lineRule="auto"/>
        <w:rPr>
          <w:rFonts w:ascii="Times New Roman" w:hAnsi="Times New Roman" w:cs="Times New Roman"/>
          <w:sz w:val="24"/>
          <w:szCs w:val="24"/>
        </w:rPr>
      </w:pPr>
    </w:p>
    <w:p w:rsidR="00970D2F" w:rsidRDefault="00970D2F" w:rsidP="00970D2F">
      <w:pPr>
        <w:spacing w:line="360" w:lineRule="auto"/>
        <w:rPr>
          <w:rFonts w:ascii="Times New Roman" w:hAnsi="Times New Roman" w:cs="Times New Roman"/>
          <w:sz w:val="24"/>
          <w:szCs w:val="24"/>
        </w:rPr>
      </w:pPr>
    </w:p>
    <w:p w:rsidR="004900D3" w:rsidRDefault="004900D3" w:rsidP="00970D2F">
      <w:pPr>
        <w:spacing w:line="360" w:lineRule="auto"/>
        <w:rPr>
          <w:rFonts w:ascii="Times New Roman" w:hAnsi="Times New Roman" w:cs="Times New Roman"/>
          <w:sz w:val="24"/>
          <w:szCs w:val="24"/>
        </w:rPr>
      </w:pPr>
    </w:p>
    <w:p w:rsidR="004900D3" w:rsidRDefault="004900D3" w:rsidP="00970D2F">
      <w:pPr>
        <w:spacing w:line="360" w:lineRule="auto"/>
        <w:rPr>
          <w:rFonts w:ascii="Times New Roman" w:hAnsi="Times New Roman" w:cs="Times New Roman"/>
          <w:sz w:val="24"/>
          <w:szCs w:val="24"/>
        </w:rPr>
      </w:pPr>
    </w:p>
    <w:p w:rsidR="004900D3" w:rsidRDefault="004900D3" w:rsidP="00970D2F">
      <w:pPr>
        <w:spacing w:line="360" w:lineRule="auto"/>
        <w:rPr>
          <w:rFonts w:ascii="Times New Roman" w:hAnsi="Times New Roman" w:cs="Times New Roman"/>
          <w:sz w:val="24"/>
          <w:szCs w:val="24"/>
        </w:rPr>
      </w:pPr>
    </w:p>
    <w:p w:rsidR="004900D3" w:rsidRDefault="004900D3" w:rsidP="00970D2F">
      <w:pPr>
        <w:spacing w:line="360" w:lineRule="auto"/>
        <w:rPr>
          <w:rFonts w:ascii="Times New Roman" w:hAnsi="Times New Roman" w:cs="Times New Roman"/>
          <w:sz w:val="24"/>
          <w:szCs w:val="24"/>
        </w:rPr>
      </w:pPr>
    </w:p>
    <w:p w:rsidR="00410C2A" w:rsidRDefault="00410C2A" w:rsidP="00970D2F">
      <w:pPr>
        <w:spacing w:line="360" w:lineRule="auto"/>
        <w:rPr>
          <w:rFonts w:ascii="Times New Roman" w:hAnsi="Times New Roman" w:cs="Times New Roman"/>
          <w:sz w:val="24"/>
          <w:szCs w:val="24"/>
        </w:rPr>
      </w:pPr>
    </w:p>
    <w:sdt>
      <w:sdtPr>
        <w:rPr>
          <w:lang w:val="es-ES"/>
        </w:rPr>
        <w:id w:val="-771157171"/>
        <w:docPartObj>
          <w:docPartGallery w:val="Bibliographies"/>
          <w:docPartUnique/>
        </w:docPartObj>
      </w:sdtPr>
      <w:sdtEndPr>
        <w:rPr>
          <w:rFonts w:asciiTheme="minorHAnsi" w:eastAsiaTheme="minorHAnsi" w:hAnsiTheme="minorHAnsi" w:cstheme="minorBidi"/>
          <w:color w:val="auto"/>
          <w:sz w:val="22"/>
          <w:szCs w:val="22"/>
          <w:lang w:val="es-419"/>
        </w:rPr>
      </w:sdtEndPr>
      <w:sdtContent>
        <w:p w:rsidR="004900D3" w:rsidRPr="00410C2A" w:rsidRDefault="004900D3">
          <w:pPr>
            <w:pStyle w:val="Ttulo1"/>
            <w:rPr>
              <w:rFonts w:ascii="Times New Roman" w:hAnsi="Times New Roman" w:cs="Times New Roman"/>
              <w:color w:val="auto"/>
              <w:lang w:val="es-ES"/>
            </w:rPr>
          </w:pPr>
          <w:r w:rsidRPr="00410C2A">
            <w:rPr>
              <w:rFonts w:ascii="Times New Roman" w:hAnsi="Times New Roman" w:cs="Times New Roman"/>
              <w:color w:val="auto"/>
              <w:lang w:val="es-ES"/>
            </w:rPr>
            <w:t>Bibliografía</w:t>
          </w:r>
        </w:p>
        <w:p w:rsidR="004900D3" w:rsidRPr="00410C2A" w:rsidRDefault="004900D3" w:rsidP="004900D3">
          <w:pPr>
            <w:rPr>
              <w:rFonts w:ascii="Times New Roman" w:hAnsi="Times New Roman" w:cs="Times New Roman"/>
              <w:lang w:val="es-ES"/>
            </w:rPr>
          </w:pPr>
        </w:p>
        <w:p w:rsidR="004900D3" w:rsidRPr="00410C2A" w:rsidRDefault="004900D3" w:rsidP="004900D3">
          <w:pPr>
            <w:rPr>
              <w:rFonts w:ascii="Times New Roman" w:hAnsi="Times New Roman" w:cs="Times New Roman"/>
              <w:lang w:val="es-ES"/>
            </w:rPr>
          </w:pPr>
        </w:p>
        <w:sdt>
          <w:sdtPr>
            <w:rPr>
              <w:rFonts w:ascii="Times New Roman" w:hAnsi="Times New Roman" w:cs="Times New Roman"/>
            </w:rPr>
            <w:id w:val="111145805"/>
            <w:bibliography/>
          </w:sdtPr>
          <w:sdtEndPr>
            <w:rPr>
              <w:rFonts w:asciiTheme="minorHAnsi" w:hAnsiTheme="minorHAnsi" w:cstheme="minorBidi"/>
            </w:rPr>
          </w:sdtEndPr>
          <w:sdtContent>
            <w:p w:rsidR="004900D3" w:rsidRPr="00410C2A" w:rsidRDefault="004900D3" w:rsidP="004900D3">
              <w:pPr>
                <w:pStyle w:val="Bibliografa"/>
                <w:ind w:left="720" w:hanging="720"/>
                <w:rPr>
                  <w:rFonts w:ascii="Times New Roman" w:hAnsi="Times New Roman" w:cs="Times New Roman"/>
                  <w:noProof/>
                  <w:lang w:val="es-ES"/>
                </w:rPr>
              </w:pPr>
              <w:r w:rsidRPr="00410C2A">
                <w:rPr>
                  <w:rFonts w:ascii="Times New Roman" w:hAnsi="Times New Roman" w:cs="Times New Roman"/>
                </w:rPr>
                <w:fldChar w:fldCharType="begin"/>
              </w:r>
              <w:r w:rsidRPr="00410C2A">
                <w:rPr>
                  <w:rFonts w:ascii="Times New Roman" w:hAnsi="Times New Roman" w:cs="Times New Roman"/>
                </w:rPr>
                <w:instrText>BIBLIOGRAPHY</w:instrText>
              </w:r>
              <w:r w:rsidRPr="00410C2A">
                <w:rPr>
                  <w:rFonts w:ascii="Times New Roman" w:hAnsi="Times New Roman" w:cs="Times New Roman"/>
                </w:rPr>
                <w:fldChar w:fldCharType="separate"/>
              </w:r>
              <w:r w:rsidRPr="00410C2A">
                <w:rPr>
                  <w:rFonts w:ascii="Times New Roman" w:hAnsi="Times New Roman" w:cs="Times New Roman"/>
                  <w:noProof/>
                  <w:lang w:val="es-ES"/>
                </w:rPr>
                <w:t>AIU. (06 de 10 de 2023). Obtenido de https://www.aiu.edu/es/como-transformar-las-objeciones-en-valiosas-oportunidades-de-venta/</w:t>
              </w:r>
            </w:p>
            <w:p w:rsidR="004900D3" w:rsidRDefault="004900D3" w:rsidP="004900D3">
              <w:pPr>
                <w:rPr>
                  <w:rFonts w:ascii="Times New Roman" w:hAnsi="Times New Roman" w:cs="Times New Roman"/>
                  <w:lang w:val="es-ES"/>
                </w:rPr>
              </w:pPr>
            </w:p>
            <w:p w:rsidR="00410C2A" w:rsidRPr="00410C2A" w:rsidRDefault="00410C2A" w:rsidP="004900D3">
              <w:pPr>
                <w:rPr>
                  <w:rFonts w:ascii="Times New Roman" w:hAnsi="Times New Roman" w:cs="Times New Roman"/>
                  <w:lang w:val="es-ES"/>
                </w:rPr>
              </w:pPr>
            </w:p>
            <w:p w:rsidR="004900D3" w:rsidRPr="00410C2A" w:rsidRDefault="004900D3" w:rsidP="004900D3">
              <w:pPr>
                <w:pStyle w:val="Bibliografa"/>
                <w:ind w:left="720" w:hanging="720"/>
                <w:rPr>
                  <w:rFonts w:ascii="Times New Roman" w:hAnsi="Times New Roman" w:cs="Times New Roman"/>
                  <w:noProof/>
                  <w:lang w:val="es-ES"/>
                </w:rPr>
              </w:pPr>
              <w:r w:rsidRPr="00410C2A">
                <w:rPr>
                  <w:rFonts w:ascii="Times New Roman" w:hAnsi="Times New Roman" w:cs="Times New Roman"/>
                  <w:noProof/>
                  <w:lang w:val="es-ES"/>
                </w:rPr>
                <w:t xml:space="preserve">Clavijo, C. (04 de 10 de 2023). </w:t>
              </w:r>
              <w:r w:rsidRPr="00410C2A">
                <w:rPr>
                  <w:rFonts w:ascii="Times New Roman" w:hAnsi="Times New Roman" w:cs="Times New Roman"/>
                  <w:i/>
                  <w:iCs/>
                  <w:noProof/>
                  <w:lang w:val="es-ES"/>
                </w:rPr>
                <w:t>HUBSPOT.</w:t>
              </w:r>
              <w:r w:rsidRPr="00410C2A">
                <w:rPr>
                  <w:rFonts w:ascii="Times New Roman" w:hAnsi="Times New Roman" w:cs="Times New Roman"/>
                  <w:noProof/>
                  <w:lang w:val="es-ES"/>
                </w:rPr>
                <w:t xml:space="preserve"> Obtenido de Manual para el manejo de objeciones en ventas: https://blog.hubspot.es/sales/manejo-de-objeciones-ventas</w:t>
              </w:r>
            </w:p>
            <w:p w:rsidR="004900D3" w:rsidRDefault="004900D3" w:rsidP="004900D3">
              <w:pPr>
                <w:rPr>
                  <w:rFonts w:ascii="Times New Roman" w:hAnsi="Times New Roman" w:cs="Times New Roman"/>
                  <w:lang w:val="es-ES"/>
                </w:rPr>
              </w:pPr>
            </w:p>
            <w:p w:rsidR="00410C2A" w:rsidRPr="00410C2A" w:rsidRDefault="00410C2A" w:rsidP="004900D3">
              <w:pPr>
                <w:rPr>
                  <w:rFonts w:ascii="Times New Roman" w:hAnsi="Times New Roman" w:cs="Times New Roman"/>
                  <w:lang w:val="es-ES"/>
                </w:rPr>
              </w:pPr>
            </w:p>
            <w:p w:rsidR="004900D3" w:rsidRPr="00410C2A" w:rsidRDefault="004900D3" w:rsidP="004900D3">
              <w:pPr>
                <w:pStyle w:val="Bibliografa"/>
                <w:ind w:left="720" w:hanging="720"/>
                <w:rPr>
                  <w:rFonts w:ascii="Times New Roman" w:hAnsi="Times New Roman" w:cs="Times New Roman"/>
                  <w:noProof/>
                  <w:lang w:val="es-ES"/>
                </w:rPr>
              </w:pPr>
              <w:r w:rsidRPr="00410C2A">
                <w:rPr>
                  <w:rFonts w:ascii="Times New Roman" w:hAnsi="Times New Roman" w:cs="Times New Roman"/>
                  <w:noProof/>
                  <w:lang w:val="es-ES"/>
                </w:rPr>
                <w:t xml:space="preserve">venta, E. C.-C. (s.f.). </w:t>
              </w:r>
              <w:r w:rsidRPr="00410C2A">
                <w:rPr>
                  <w:rFonts w:ascii="Times New Roman" w:hAnsi="Times New Roman" w:cs="Times New Roman"/>
                  <w:i/>
                  <w:iCs/>
                  <w:noProof/>
                  <w:lang w:val="es-ES"/>
                </w:rPr>
                <w:t>Youtube.</w:t>
              </w:r>
              <w:r w:rsidRPr="00410C2A">
                <w:rPr>
                  <w:rFonts w:ascii="Times New Roman" w:hAnsi="Times New Roman" w:cs="Times New Roman"/>
                  <w:noProof/>
                  <w:lang w:val="es-ES"/>
                </w:rPr>
                <w:t xml:space="preserve"> Obtenido de https://www.youtube.com/watch?v=oQ1yChamCs4</w:t>
              </w:r>
            </w:p>
            <w:p w:rsidR="004900D3" w:rsidRDefault="004900D3" w:rsidP="004900D3">
              <w:r w:rsidRPr="00410C2A">
                <w:rPr>
                  <w:rFonts w:ascii="Times New Roman" w:hAnsi="Times New Roman" w:cs="Times New Roman"/>
                  <w:b/>
                  <w:bCs/>
                </w:rPr>
                <w:fldChar w:fldCharType="end"/>
              </w:r>
            </w:p>
          </w:sdtContent>
        </w:sdt>
      </w:sdtContent>
    </w:sdt>
    <w:p w:rsidR="004900D3" w:rsidRPr="00970D2F" w:rsidRDefault="004900D3" w:rsidP="00970D2F">
      <w:pPr>
        <w:spacing w:line="360" w:lineRule="auto"/>
        <w:rPr>
          <w:rFonts w:ascii="Times New Roman" w:hAnsi="Times New Roman" w:cs="Times New Roman"/>
          <w:sz w:val="24"/>
          <w:szCs w:val="24"/>
        </w:rPr>
      </w:pPr>
    </w:p>
    <w:p w:rsidR="00970D2F" w:rsidRPr="00970D2F" w:rsidRDefault="00970D2F" w:rsidP="00970D2F">
      <w:pPr>
        <w:spacing w:line="360" w:lineRule="auto"/>
        <w:rPr>
          <w:rFonts w:ascii="Times New Roman" w:hAnsi="Times New Roman" w:cs="Times New Roman"/>
          <w:sz w:val="24"/>
          <w:szCs w:val="24"/>
        </w:rPr>
      </w:pPr>
    </w:p>
    <w:sectPr w:rsidR="00970D2F" w:rsidRPr="00970D2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776" w:rsidRDefault="00B12776" w:rsidP="00970D2F">
      <w:pPr>
        <w:spacing w:after="0" w:line="240" w:lineRule="auto"/>
      </w:pPr>
      <w:r>
        <w:separator/>
      </w:r>
    </w:p>
  </w:endnote>
  <w:endnote w:type="continuationSeparator" w:id="0">
    <w:p w:rsidR="00B12776" w:rsidRDefault="00B12776" w:rsidP="00970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776" w:rsidRDefault="00B12776" w:rsidP="00970D2F">
      <w:pPr>
        <w:spacing w:after="0" w:line="240" w:lineRule="auto"/>
      </w:pPr>
      <w:r>
        <w:separator/>
      </w:r>
    </w:p>
  </w:footnote>
  <w:footnote w:type="continuationSeparator" w:id="0">
    <w:p w:rsidR="00B12776" w:rsidRDefault="00B12776" w:rsidP="00970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2F" w:rsidRDefault="00970D2F">
    <w:pPr>
      <w:pStyle w:val="Encabezado"/>
    </w:pPr>
    <w:r>
      <w:rPr>
        <w:noProof/>
        <w:lang w:val="en-US"/>
      </w:rPr>
      <w:drawing>
        <wp:inline distT="0" distB="0" distL="0" distR="0" wp14:anchorId="5942CAAB">
          <wp:extent cx="5944235" cy="7499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7499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8C6FD2"/>
    <w:multiLevelType w:val="hybridMultilevel"/>
    <w:tmpl w:val="D00CD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2F"/>
    <w:rsid w:val="00410C2A"/>
    <w:rsid w:val="004900D3"/>
    <w:rsid w:val="00970D2F"/>
    <w:rsid w:val="00B12776"/>
    <w:rsid w:val="00CC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2B179"/>
  <w15:chartTrackingRefBased/>
  <w15:docId w15:val="{F7A3ED53-DD14-448C-960A-D3C423F7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D2F"/>
    <w:rPr>
      <w:lang w:val="es-419"/>
    </w:rPr>
  </w:style>
  <w:style w:type="paragraph" w:styleId="Ttulo1">
    <w:name w:val="heading 1"/>
    <w:basedOn w:val="Normal"/>
    <w:next w:val="Normal"/>
    <w:link w:val="Ttulo1Car"/>
    <w:uiPriority w:val="9"/>
    <w:qFormat/>
    <w:rsid w:val="004900D3"/>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0D2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0D2F"/>
    <w:rPr>
      <w:lang w:val="es-419"/>
    </w:rPr>
  </w:style>
  <w:style w:type="paragraph" w:styleId="Piedepgina">
    <w:name w:val="footer"/>
    <w:basedOn w:val="Normal"/>
    <w:link w:val="PiedepginaCar"/>
    <w:uiPriority w:val="99"/>
    <w:unhideWhenUsed/>
    <w:rsid w:val="00970D2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0D2F"/>
    <w:rPr>
      <w:lang w:val="es-419"/>
    </w:rPr>
  </w:style>
  <w:style w:type="paragraph" w:styleId="Prrafodelista">
    <w:name w:val="List Paragraph"/>
    <w:basedOn w:val="Normal"/>
    <w:uiPriority w:val="34"/>
    <w:qFormat/>
    <w:rsid w:val="00970D2F"/>
    <w:pPr>
      <w:ind w:left="720"/>
      <w:contextualSpacing/>
    </w:pPr>
  </w:style>
  <w:style w:type="character" w:customStyle="1" w:styleId="Ttulo1Car">
    <w:name w:val="Título 1 Car"/>
    <w:basedOn w:val="Fuentedeprrafopredeter"/>
    <w:link w:val="Ttulo1"/>
    <w:uiPriority w:val="9"/>
    <w:rsid w:val="004900D3"/>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37"/>
    <w:unhideWhenUsed/>
    <w:rsid w:val="00490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685941">
      <w:bodyDiv w:val="1"/>
      <w:marLeft w:val="0"/>
      <w:marRight w:val="0"/>
      <w:marTop w:val="0"/>
      <w:marBottom w:val="0"/>
      <w:divBdr>
        <w:top w:val="none" w:sz="0" w:space="0" w:color="auto"/>
        <w:left w:val="none" w:sz="0" w:space="0" w:color="auto"/>
        <w:bottom w:val="none" w:sz="0" w:space="0" w:color="auto"/>
        <w:right w:val="none" w:sz="0" w:space="0" w:color="auto"/>
      </w:divBdr>
    </w:div>
    <w:div w:id="1184437485">
      <w:bodyDiv w:val="1"/>
      <w:marLeft w:val="0"/>
      <w:marRight w:val="0"/>
      <w:marTop w:val="0"/>
      <w:marBottom w:val="0"/>
      <w:divBdr>
        <w:top w:val="none" w:sz="0" w:space="0" w:color="auto"/>
        <w:left w:val="none" w:sz="0" w:space="0" w:color="auto"/>
        <w:bottom w:val="none" w:sz="0" w:space="0" w:color="auto"/>
        <w:right w:val="none" w:sz="0" w:space="0" w:color="auto"/>
      </w:divBdr>
    </w:div>
    <w:div w:id="1269777121">
      <w:bodyDiv w:val="1"/>
      <w:marLeft w:val="0"/>
      <w:marRight w:val="0"/>
      <w:marTop w:val="0"/>
      <w:marBottom w:val="0"/>
      <w:divBdr>
        <w:top w:val="none" w:sz="0" w:space="0" w:color="auto"/>
        <w:left w:val="none" w:sz="0" w:space="0" w:color="auto"/>
        <w:bottom w:val="none" w:sz="0" w:space="0" w:color="auto"/>
        <w:right w:val="none" w:sz="0" w:space="0" w:color="auto"/>
      </w:divBdr>
    </w:div>
    <w:div w:id="1290815629">
      <w:bodyDiv w:val="1"/>
      <w:marLeft w:val="0"/>
      <w:marRight w:val="0"/>
      <w:marTop w:val="0"/>
      <w:marBottom w:val="0"/>
      <w:divBdr>
        <w:top w:val="none" w:sz="0" w:space="0" w:color="auto"/>
        <w:left w:val="none" w:sz="0" w:space="0" w:color="auto"/>
        <w:bottom w:val="none" w:sz="0" w:space="0" w:color="auto"/>
        <w:right w:val="none" w:sz="0" w:space="0" w:color="auto"/>
      </w:divBdr>
    </w:div>
    <w:div w:id="1566381003">
      <w:bodyDiv w:val="1"/>
      <w:marLeft w:val="0"/>
      <w:marRight w:val="0"/>
      <w:marTop w:val="0"/>
      <w:marBottom w:val="0"/>
      <w:divBdr>
        <w:top w:val="none" w:sz="0" w:space="0" w:color="auto"/>
        <w:left w:val="none" w:sz="0" w:space="0" w:color="auto"/>
        <w:bottom w:val="none" w:sz="0" w:space="0" w:color="auto"/>
        <w:right w:val="none" w:sz="0" w:space="0" w:color="auto"/>
      </w:divBdr>
    </w:div>
    <w:div w:id="213058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Eri</b:Tag>
    <b:SourceType>DocumentFromInternetSite</b:SourceType>
    <b:Guid>{03E61E4C-5978-44CA-A50E-E52309046348}</b:Guid>
    <b:Author>
      <b:Author>
        <b:NameList>
          <b:Person>
            <b:Last>venta</b:Last>
            <b:First>Erika</b:First>
            <b:Middle>Cervantres - Como convertir objeciones en oportunidades de</b:Middle>
          </b:Person>
        </b:NameList>
      </b:Author>
    </b:Author>
    <b:Title>Youtube</b:Title>
    <b:URL>https://www.youtube.com/watch?v=oQ1yChamCs4</b:URL>
    <b:RefOrder>1</b:RefOrder>
  </b:Source>
  <b:Source>
    <b:Tag>AIU23</b:Tag>
    <b:SourceType>DocumentFromInternetSite</b:SourceType>
    <b:Guid>{9563916D-21F4-4151-A008-264C69503E77}</b:Guid>
    <b:Author>
      <b:Author>
        <b:NameList>
          <b:Person>
            <b:Last>AIU</b:Last>
          </b:Person>
        </b:NameList>
      </b:Author>
    </b:Author>
    <b:Year>2023</b:Year>
    <b:Month>10</b:Month>
    <b:Day>06</b:Day>
    <b:URL>https://www.aiu.edu/es/como-transformar-las-objeciones-en-valiosas-oportunidades-de-venta/</b:URL>
    <b:RefOrder>2</b:RefOrder>
  </b:Source>
  <b:Source>
    <b:Tag>Cam23</b:Tag>
    <b:SourceType>DocumentFromInternetSite</b:SourceType>
    <b:Guid>{9427D328-B977-4FDB-8284-BF83927C0B2D}</b:Guid>
    <b:Author>
      <b:Author>
        <b:NameList>
          <b:Person>
            <b:Last>Clavijo</b:Last>
            <b:First>Camilo</b:First>
          </b:Person>
        </b:NameList>
      </b:Author>
    </b:Author>
    <b:Title>HUBSPOT</b:Title>
    <b:InternetSiteTitle>Manual para el manejo de objeciones en ventas</b:InternetSiteTitle>
    <b:Year>2023</b:Year>
    <b:Month>10</b:Month>
    <b:Day>04</b:Day>
    <b:URL>https://blog.hubspot.es/sales/manejo-de-objeciones-ventas</b:URL>
    <b:RefOrder>3</b:RefOrder>
  </b:Source>
</b:Sources>
</file>

<file path=customXml/itemProps1.xml><?xml version="1.0" encoding="utf-8"?>
<ds:datastoreItem xmlns:ds="http://schemas.openxmlformats.org/officeDocument/2006/customXml" ds:itemID="{3A41AEF4-730C-4464-8ED6-123DD48E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1346</Words>
  <Characters>7674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2024-04-04T03:15:00Z</dcterms:created>
  <dcterms:modified xsi:type="dcterms:W3CDTF">2024-04-04T03:46:00Z</dcterms:modified>
</cp:coreProperties>
</file>