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04E0C" w14:textId="58534EBC" w:rsidR="00245260" w:rsidRPr="00FE6B78" w:rsidRDefault="00245260" w:rsidP="00245260">
      <w:pPr>
        <w:rPr>
          <w:rFonts w:ascii="Arial" w:hAnsi="Arial" w:cs="Arial"/>
          <w:sz w:val="24"/>
          <w:szCs w:val="24"/>
          <w:lang w:val="es-ES"/>
        </w:rPr>
      </w:pPr>
      <w:r w:rsidRPr="00FE6B78">
        <w:rPr>
          <w:rFonts w:ascii="Arial" w:hAnsi="Arial" w:cs="Arial"/>
          <w:sz w:val="24"/>
          <w:szCs w:val="24"/>
          <w:lang w:val="es-ES"/>
        </w:rPr>
        <w:t>Guatemala 1</w:t>
      </w:r>
      <w:r w:rsidR="00F455A2">
        <w:rPr>
          <w:rFonts w:ascii="Arial" w:hAnsi="Arial" w:cs="Arial"/>
          <w:sz w:val="24"/>
          <w:szCs w:val="24"/>
          <w:lang w:val="es-ES"/>
        </w:rPr>
        <w:t>3</w:t>
      </w:r>
      <w:r w:rsidRPr="00FE6B78">
        <w:rPr>
          <w:rFonts w:ascii="Arial" w:hAnsi="Arial" w:cs="Arial"/>
          <w:sz w:val="24"/>
          <w:szCs w:val="24"/>
          <w:lang w:val="es-ES"/>
        </w:rPr>
        <w:t xml:space="preserve"> de </w:t>
      </w:r>
      <w:r w:rsidR="00F455A2">
        <w:rPr>
          <w:rFonts w:ascii="Arial" w:hAnsi="Arial" w:cs="Arial"/>
          <w:sz w:val="24"/>
          <w:szCs w:val="24"/>
          <w:lang w:val="es-ES"/>
        </w:rPr>
        <w:t>Julio</w:t>
      </w:r>
      <w:r w:rsidRPr="00FE6B78">
        <w:rPr>
          <w:rFonts w:ascii="Arial" w:hAnsi="Arial" w:cs="Arial"/>
          <w:sz w:val="24"/>
          <w:szCs w:val="24"/>
          <w:lang w:val="es-ES"/>
        </w:rPr>
        <w:t xml:space="preserve"> 2024</w:t>
      </w:r>
    </w:p>
    <w:p w14:paraId="452F0497" w14:textId="77777777" w:rsidR="00245260" w:rsidRPr="00FE6B78" w:rsidRDefault="00245260" w:rsidP="00245260">
      <w:pPr>
        <w:rPr>
          <w:rFonts w:ascii="Arial" w:hAnsi="Arial" w:cs="Arial"/>
          <w:sz w:val="24"/>
          <w:szCs w:val="24"/>
          <w:lang w:val="es-ES"/>
        </w:rPr>
      </w:pPr>
      <w:r w:rsidRPr="00FE6B78">
        <w:rPr>
          <w:rFonts w:ascii="Arial" w:hAnsi="Arial" w:cs="Arial"/>
          <w:sz w:val="24"/>
          <w:szCs w:val="24"/>
          <w:lang w:val="es-ES"/>
        </w:rPr>
        <w:t>Atlantic International University AIU</w:t>
      </w:r>
    </w:p>
    <w:p w14:paraId="3FC58BAC" w14:textId="77777777" w:rsidR="00245260" w:rsidRPr="00FE6B78" w:rsidRDefault="00245260" w:rsidP="00245260">
      <w:pPr>
        <w:rPr>
          <w:rFonts w:ascii="Arial" w:hAnsi="Arial" w:cs="Arial"/>
          <w:sz w:val="24"/>
          <w:szCs w:val="24"/>
          <w:lang w:val="es-ES"/>
        </w:rPr>
      </w:pPr>
      <w:r w:rsidRPr="00FE6B78">
        <w:rPr>
          <w:rFonts w:ascii="Arial" w:hAnsi="Arial" w:cs="Arial"/>
          <w:sz w:val="24"/>
          <w:szCs w:val="24"/>
          <w:lang w:val="es-ES"/>
        </w:rPr>
        <w:t>Mirhana Yashmira Cancinos González</w:t>
      </w:r>
    </w:p>
    <w:p w14:paraId="188C174F" w14:textId="77777777" w:rsidR="00245260" w:rsidRPr="00FE6B78" w:rsidRDefault="00245260" w:rsidP="00245260">
      <w:pPr>
        <w:rPr>
          <w:rFonts w:ascii="Arial" w:hAnsi="Arial" w:cs="Arial"/>
          <w:sz w:val="24"/>
          <w:szCs w:val="24"/>
          <w:lang w:val="es-ES"/>
        </w:rPr>
      </w:pPr>
    </w:p>
    <w:p w14:paraId="5166F2A9" w14:textId="77777777" w:rsidR="00245260" w:rsidRPr="00FE6B78" w:rsidRDefault="00245260" w:rsidP="00245260">
      <w:pPr>
        <w:rPr>
          <w:rFonts w:ascii="Arial" w:hAnsi="Arial" w:cs="Arial"/>
          <w:sz w:val="24"/>
          <w:szCs w:val="24"/>
          <w:lang w:val="es-ES"/>
        </w:rPr>
      </w:pPr>
    </w:p>
    <w:p w14:paraId="757829BD" w14:textId="4A7F652D" w:rsidR="00245260" w:rsidRDefault="00245260" w:rsidP="00245260">
      <w:pPr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  <w:r w:rsidRPr="00FE6B78">
        <w:rPr>
          <w:rFonts w:ascii="Arial" w:hAnsi="Arial" w:cs="Arial"/>
          <w:b/>
          <w:bCs/>
          <w:sz w:val="28"/>
          <w:szCs w:val="28"/>
          <w:u w:val="single"/>
          <w:lang w:val="es-ES"/>
        </w:rPr>
        <w:t xml:space="preserve">Cuestionario de </w:t>
      </w:r>
      <w:r>
        <w:rPr>
          <w:rFonts w:ascii="Arial" w:hAnsi="Arial" w:cs="Arial"/>
          <w:b/>
          <w:bCs/>
          <w:sz w:val="28"/>
          <w:szCs w:val="28"/>
          <w:u w:val="single"/>
          <w:lang w:val="es-ES"/>
        </w:rPr>
        <w:t>Prótesis y Ortesis</w:t>
      </w:r>
    </w:p>
    <w:p w14:paraId="04B50DBD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</w:pPr>
    </w:p>
    <w:p w14:paraId="21440061" w14:textId="77777777" w:rsid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</w:p>
    <w:p w14:paraId="527B5D17" w14:textId="77777777" w:rsid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</w:p>
    <w:p w14:paraId="594CA423" w14:textId="48CF4448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1) Forma parte del dispositivo ortopédico y del vestido del paciente:  </w:t>
      </w:r>
    </w:p>
    <w:p w14:paraId="6C41B9E4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Seleccione una:    </w:t>
      </w:r>
    </w:p>
    <w:p w14:paraId="308549B4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 Plantilla Ortopédica  </w:t>
      </w:r>
    </w:p>
    <w:p w14:paraId="04694B32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b. Zapato normal  </w:t>
      </w:r>
    </w:p>
    <w:p w14:paraId="5676779B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 órtesis tobillo-pie  </w:t>
      </w:r>
    </w:p>
    <w:p w14:paraId="19D7693A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>d</w:t>
      </w: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. Función del calzado ortopédico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77EC8978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2) El Arnés de pavlik está diseñado para q las rodillas y cadera queden en </w:t>
      </w:r>
    </w:p>
    <w:p w14:paraId="4862B1A9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una flexión y abducción que puede graduarse de  </w:t>
      </w:r>
    </w:p>
    <w:p w14:paraId="0D467DFC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Seleccione una:  </w:t>
      </w:r>
    </w:p>
    <w:p w14:paraId="645BDB00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a.45 a 95°  </w:t>
      </w:r>
    </w:p>
    <w:p w14:paraId="32ED8084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b.45 a 90°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5C6828E9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c.90°  </w:t>
      </w:r>
    </w:p>
    <w:p w14:paraId="22F64E22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d.40 a 90°  </w:t>
      </w:r>
    </w:p>
    <w:p w14:paraId="5E203FDF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3) En la enfermedad de Perthes, ferula que ha sido utilizado durante muchos </w:t>
      </w:r>
    </w:p>
    <w:p w14:paraId="163F3FD5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años como tratamiento ambulatorio:  </w:t>
      </w:r>
    </w:p>
    <w:p w14:paraId="13807E7C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a. Ferula de Thomas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4381260D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b. Ferula D.F.  </w:t>
      </w:r>
    </w:p>
    <w:p w14:paraId="4C9D93BE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c. Ferula Dennis Browne  </w:t>
      </w:r>
    </w:p>
    <w:p w14:paraId="5439C3C1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d. Ferula de Toronto  </w:t>
      </w:r>
    </w:p>
    <w:p w14:paraId="471793E3" w14:textId="416BAB1B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4)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EL OBJETIVO DE LA PLANTILLA ORTOPÉDICA:  </w:t>
      </w:r>
    </w:p>
    <w:p w14:paraId="6E913DF5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Seleccione una:  </w:t>
      </w:r>
    </w:p>
    <w:p w14:paraId="5502DFAE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3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spacing w:val="3"/>
          <w:kern w:val="0"/>
          <w:sz w:val="24"/>
          <w:szCs w:val="24"/>
          <w:lang w:val="es-GT"/>
          <w14:ligatures w14:val="none"/>
        </w:rPr>
        <w:lastRenderedPageBreak/>
        <w:t>a.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Corregir la deformidad del pie plano infantil, prevenir la progresión, o </w:t>
      </w:r>
    </w:p>
    <w:p w14:paraId="6A4C03D4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contrarrestar el efecto corrector de medidas quirúrgicas.  </w:t>
      </w:r>
    </w:p>
    <w:p w14:paraId="013BD242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b. Ninguna  </w:t>
      </w:r>
    </w:p>
    <w:p w14:paraId="6EFDD337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 Corregir la deformidad del pie plano infantil, favorecer la progresión, o </w:t>
      </w:r>
    </w:p>
    <w:p w14:paraId="1A9CC963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contrarrestar el efecto corrector de medidas quirúrgicas.  </w:t>
      </w:r>
    </w:p>
    <w:p w14:paraId="0BE6A945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 xml:space="preserve">d. Corregir la deformidad del pie plano infantil, prevenir la progresión, o </w:t>
      </w:r>
    </w:p>
    <w:p w14:paraId="2AF8686D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mantener la corrección de medidas quirúrgicas.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</w:t>
      </w:r>
    </w:p>
    <w:p w14:paraId="625782C6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pacing w:val="3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spacing w:val="3"/>
          <w:kern w:val="0"/>
          <w:sz w:val="24"/>
          <w:szCs w:val="24"/>
          <w:lang w:val="es-GT"/>
          <w14:ligatures w14:val="none"/>
        </w:rPr>
        <w:t>5)</w:t>
      </w:r>
      <w:r w:rsidRPr="00245260">
        <w:rPr>
          <w:rFonts w:ascii="Arial" w:eastAsia="Times New Roman" w:hAnsi="Arial" w:cs="Arial"/>
          <w:b/>
          <w:bCs/>
          <w:spacing w:val="1"/>
          <w:kern w:val="0"/>
          <w:sz w:val="24"/>
          <w:szCs w:val="24"/>
          <w:lang w:val="es-GT"/>
          <w14:ligatures w14:val="none"/>
        </w:rPr>
        <w:t xml:space="preserve"> 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La epifisiolisis o epífisis femoral deslizada, consiste en el desplazamiento </w:t>
      </w:r>
    </w:p>
    <w:p w14:paraId="5240D4BF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de la epífisis femoral (CABEZA DEL FEMUR) con respecto al cuello </w:t>
      </w:r>
    </w:p>
    <w:p w14:paraId="1C2E9608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produciendo deformidad:  </w:t>
      </w:r>
    </w:p>
    <w:p w14:paraId="423E60EF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3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spacing w:val="3"/>
          <w:kern w:val="0"/>
          <w:sz w:val="24"/>
          <w:szCs w:val="24"/>
          <w:highlight w:val="yellow"/>
          <w:lang w:val="es-GT"/>
          <w14:ligatures w14:val="none"/>
        </w:rPr>
        <w:t>a.</w:t>
      </w: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 xml:space="preserve"> Coxa vara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6E199B38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proofErr w:type="gramStart"/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>b.Genu</w:t>
      </w:r>
      <w:proofErr w:type="gramEnd"/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valgum  </w:t>
      </w:r>
    </w:p>
    <w:p w14:paraId="6764B0D9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c.Enfermedad de Perthes  </w:t>
      </w:r>
    </w:p>
    <w:p w14:paraId="1CE15844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d.Genu recurvatun x  </w:t>
      </w:r>
    </w:p>
    <w:p w14:paraId="0C03DD9B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e. luxación de cadera x </w:t>
      </w:r>
    </w:p>
    <w:p w14:paraId="0B593FEE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NOTA: coxa vara es una deformidad de la cadera en la cual existe una menor </w:t>
      </w:r>
    </w:p>
    <w:p w14:paraId="79F63EE9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amplitud en el ángulo que se forma entre el cuello del fémur y la diáfisis de este.  </w:t>
      </w:r>
    </w:p>
    <w:p w14:paraId="76D86C59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6) En el uso de una órtesis se inmoviliza:  </w:t>
      </w:r>
    </w:p>
    <w:p w14:paraId="67C18E56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Seleccione una:  </w:t>
      </w:r>
    </w:p>
    <w:p w14:paraId="077E6AC3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 Ninguna  </w:t>
      </w:r>
    </w:p>
    <w:p w14:paraId="17D27570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b. La articulación afectada más la articulacion próximo-distal  </w:t>
      </w:r>
    </w:p>
    <w:p w14:paraId="7FEFFECF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c. Solo la articulación afectada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350F4316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d. Todas  </w:t>
      </w:r>
    </w:p>
    <w:p w14:paraId="258D6E72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e. La articulación afectada y toda su cadena articular x  </w:t>
      </w:r>
    </w:p>
    <w:p w14:paraId="3DD2E1E2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7) Férula utilizada en luxaciones altas de cadera, con el fin de descender el </w:t>
      </w:r>
    </w:p>
    <w:p w14:paraId="5E30661A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fémur hasta conseguir una buena orientación de la cabeza femoral con </w:t>
      </w:r>
    </w:p>
    <w:p w14:paraId="01C9ECD5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respecto al cótilo</w:t>
      </w:r>
      <w:r w:rsidRPr="00245260">
        <w:rPr>
          <w:rFonts w:ascii="Arial" w:eastAsia="Times New Roman" w:hAnsi="Arial" w:cs="Arial"/>
          <w:b/>
          <w:bCs/>
          <w:spacing w:val="1"/>
          <w:kern w:val="0"/>
          <w:sz w:val="24"/>
          <w:szCs w:val="24"/>
          <w:lang w:val="es-GT"/>
          <w14:ligatures w14:val="none"/>
        </w:rPr>
        <w:t xml:space="preserve">. 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 </w:t>
      </w:r>
    </w:p>
    <w:p w14:paraId="3A8F64BF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Seleccione una:  </w:t>
      </w:r>
    </w:p>
    <w:p w14:paraId="2A18C42A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 Almhadilla de Frejka  </w:t>
      </w:r>
    </w:p>
    <w:p w14:paraId="132A4266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b. Arnes de Pavlik  </w:t>
      </w:r>
    </w:p>
    <w:p w14:paraId="5741ECF0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 Ferula de Von Rosen  </w:t>
      </w:r>
    </w:p>
    <w:p w14:paraId="172BA1A2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lastRenderedPageBreak/>
        <w:t>d. Compas de tracción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7FE493A6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e. Ferula Gozalez Ferré   </w:t>
      </w:r>
    </w:p>
    <w:p w14:paraId="7F01324C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f. Ferula de Ponsetí  </w:t>
      </w:r>
    </w:p>
    <w:p w14:paraId="6BF39C7F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8) La férula de Von Rossen se utiliza en el tratamiento de:  </w:t>
      </w:r>
    </w:p>
    <w:p w14:paraId="7BC79CF5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Seleccione una: </w:t>
      </w:r>
    </w:p>
    <w:p w14:paraId="2E1526AE" w14:textId="77777777" w:rsidR="00717F26" w:rsidRPr="00245260" w:rsidRDefault="00717F26" w:rsidP="00245260">
      <w:pPr>
        <w:spacing w:line="360" w:lineRule="auto"/>
        <w:jc w:val="both"/>
        <w:rPr>
          <w:lang w:val="es-GT"/>
        </w:rPr>
      </w:pPr>
    </w:p>
    <w:p w14:paraId="0D87FB64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3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spacing w:val="3"/>
          <w:kern w:val="0"/>
          <w:sz w:val="24"/>
          <w:szCs w:val="24"/>
          <w:lang w:val="es-GT"/>
          <w14:ligatures w14:val="none"/>
        </w:rPr>
        <w:t>a.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Enfermedad de Legg Calve Perthes  </w:t>
      </w:r>
    </w:p>
    <w:p w14:paraId="34C3D0DE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3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spacing w:val="3"/>
          <w:kern w:val="0"/>
          <w:sz w:val="24"/>
          <w:szCs w:val="24"/>
          <w:lang w:val="es-GT"/>
          <w14:ligatures w14:val="none"/>
        </w:rPr>
        <w:t>b.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Pie equino-varo  </w:t>
      </w:r>
    </w:p>
    <w:p w14:paraId="5730AE90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 Fractura  </w:t>
      </w:r>
    </w:p>
    <w:p w14:paraId="01A5A2F5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d. Luxación congénita de cadera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4A693FE9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9) El calzado Oxford es utilizado  </w:t>
      </w:r>
    </w:p>
    <w:p w14:paraId="42C59C3F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Seleccione una:  </w:t>
      </w:r>
    </w:p>
    <w:p w14:paraId="3207F095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 Pie equino  </w:t>
      </w:r>
    </w:p>
    <w:p w14:paraId="75A559D8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b. Artritis reumatoide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6374ABE0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 Neuropatía diabética  </w:t>
      </w:r>
    </w:p>
    <w:p w14:paraId="0DF2ACAF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d. Pie plano  </w:t>
      </w:r>
    </w:p>
    <w:p w14:paraId="31D7762A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e. Pie zambo  </w:t>
      </w:r>
    </w:p>
    <w:p w14:paraId="31DCF2C3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10) En la férula correctora de genu varo nocturno a q medida </w:t>
      </w:r>
    </w:p>
    <w:p w14:paraId="045A03F3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aproximadamente se coloca la barra de duraluminio por debajo del periné  </w:t>
      </w:r>
    </w:p>
    <w:p w14:paraId="0C564457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Seleccione una:  </w:t>
      </w:r>
    </w:p>
    <w:p w14:paraId="648886E2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 3cm  </w:t>
      </w:r>
    </w:p>
    <w:p w14:paraId="64AB7EAA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b. 2cm  </w:t>
      </w:r>
    </w:p>
    <w:p w14:paraId="2227358C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c. 2,5cm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553E0404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d. 2 a 3 cm  </w:t>
      </w:r>
    </w:p>
    <w:p w14:paraId="472CE438" w14:textId="62F23BC2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1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1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Se caracteriza por la presencia de un osteofito prominente en la parte </w:t>
      </w:r>
    </w:p>
    <w:p w14:paraId="203C1F39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anterior de la tuberosidad plantar del calcáneo  </w:t>
      </w:r>
    </w:p>
    <w:p w14:paraId="3D86903E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Seleccione una:  </w:t>
      </w:r>
    </w:p>
    <w:p w14:paraId="6E587FC0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 Tenosinovitis  </w:t>
      </w:r>
    </w:p>
    <w:p w14:paraId="5429D1CC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b. Espolón del calcáneo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6362726C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 Pie talo  </w:t>
      </w:r>
    </w:p>
    <w:p w14:paraId="52CC87FA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d. Osteocondrosis sesamoiditis  </w:t>
      </w:r>
    </w:p>
    <w:p w14:paraId="0B896D7F" w14:textId="3FFDC2DC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lastRenderedPageBreak/>
        <w:t>1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2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En el metatarso aducto-varo se observa una abducción y supinación, su </w:t>
      </w:r>
    </w:p>
    <w:p w14:paraId="323A554A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borde interno es cóncavo.  </w:t>
      </w:r>
    </w:p>
    <w:p w14:paraId="02E6BB8C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Verdadero  </w:t>
      </w:r>
    </w:p>
    <w:p w14:paraId="68B59E28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Falso</w:t>
      </w:r>
    </w:p>
    <w:p w14:paraId="03FDA5F9" w14:textId="1E7CE74C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1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3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A qué malformación nos referimos cuando se detiene los cambios de </w:t>
      </w:r>
    </w:p>
    <w:p w14:paraId="34D4F9F4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posición de varios huesos como calcáneo y astrágalo en donde su punta se </w:t>
      </w:r>
    </w:p>
    <w:p w14:paraId="6985DDD4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desplaza ventralmente hasta formar un ángulo recto típico con la pierna  </w:t>
      </w:r>
    </w:p>
    <w:p w14:paraId="4F9C0633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 Pie plano  </w:t>
      </w:r>
    </w:p>
    <w:p w14:paraId="2FA6B9DB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b. Taco de Thomas  </w:t>
      </w:r>
    </w:p>
    <w:p w14:paraId="2A34CC8B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 Pie equino-varo  </w:t>
      </w:r>
    </w:p>
    <w:p w14:paraId="4697BCFF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d. Pie zambo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463A6DEF" w14:textId="0A772263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1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4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genu varo o valgo: ¿Cuándo es patológico?  </w:t>
      </w:r>
    </w:p>
    <w:p w14:paraId="4A9847DC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 Cuando hay un ángulo femorotibial de varus mayor o igual a 25º, en la primera </w:t>
      </w:r>
    </w:p>
    <w:p w14:paraId="4F099B30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etapa y un angulo femorotibial de valgo mayos o igual a 15º o con una distancia </w:t>
      </w:r>
    </w:p>
    <w:p w14:paraId="3E93593A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intermaleolar superior a 9,5 cm en la segunda.  </w:t>
      </w:r>
    </w:p>
    <w:p w14:paraId="35D2E947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 xml:space="preserve">b. Cuando hay un ángulo femorotibial de varus mayor o igual a 25º, en la </w:t>
      </w:r>
    </w:p>
    <w:p w14:paraId="774C0F26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 xml:space="preserve">primera etapa y un angulo femorotibial de valgo mayor o igual a 15º o con </w:t>
      </w:r>
    </w:p>
    <w:p w14:paraId="3BEE1426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una distancia intermaleolar superior a 7,5 cm en la segunda.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3787CCA6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 Cuando hay un ángulo femorotibial de varus mayor o igual a 25º, en la primera </w:t>
      </w:r>
    </w:p>
    <w:p w14:paraId="6FC2C3C9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etapa y un angulo femorotibial de valgo menor a 15º o con una distancia </w:t>
      </w:r>
    </w:p>
    <w:p w14:paraId="1DDDDACD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intermaleolar superior a 9,5 cm en la segunda.  </w:t>
      </w:r>
    </w:p>
    <w:p w14:paraId="631FA9C9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d. Cuando hay un ángulo femorotibial de varus menor a 25º, en la primera etapa y </w:t>
      </w:r>
    </w:p>
    <w:p w14:paraId="50C17084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un angulo femorotibial de valgo mayos o igual a 15º o con una distancia </w:t>
      </w:r>
    </w:p>
    <w:p w14:paraId="28065265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intermaleolar superior a 7,5 cm en la segunda.   </w:t>
      </w:r>
    </w:p>
    <w:p w14:paraId="1593A963" w14:textId="128B8993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1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5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En el pie plano encontramos:  </w:t>
      </w:r>
    </w:p>
    <w:p w14:paraId="5CD5F362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Seleccione una:  </w:t>
      </w:r>
    </w:p>
    <w:p w14:paraId="16E6EE31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 Pronación del medio pie y supinación del antepie  </w:t>
      </w:r>
    </w:p>
    <w:p w14:paraId="344C7D62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b. Supinación del retropié y pronación del antepie  </w:t>
      </w:r>
    </w:p>
    <w:p w14:paraId="7572D930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 Pronación del retropié y supinación del medio pie x  </w:t>
      </w:r>
    </w:p>
    <w:p w14:paraId="5202F64E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d. Pronación del retropié y supinación del antepie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56AFEF84" w14:textId="6807B8D3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1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6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La ortoprótesis tiene como función fundamental reestablecer el equilibrio </w:t>
      </w:r>
    </w:p>
    <w:p w14:paraId="36848B59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lastRenderedPageBreak/>
        <w:t xml:space="preserve">de longitud de una extremidad y mejorar la proporcionalidad que debe existir </w:t>
      </w:r>
    </w:p>
    <w:p w14:paraId="15E29A7E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entre el tronco y las extremidades  </w:t>
      </w:r>
    </w:p>
    <w:p w14:paraId="314DA05A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Seleccione una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:  </w:t>
      </w:r>
    </w:p>
    <w:p w14:paraId="0A0D689A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Verdadero  </w:t>
      </w:r>
    </w:p>
    <w:p w14:paraId="3F728F7F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Falso</w:t>
      </w:r>
    </w:p>
    <w:p w14:paraId="0659F260" w14:textId="3EB96F88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1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7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Necrosis aséptica de la cabeza femoral provocada por un trastorno de </w:t>
      </w:r>
    </w:p>
    <w:p w14:paraId="43B3F9FB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riego sanguíneo de la epífisis de la cabeza femoral  </w:t>
      </w:r>
    </w:p>
    <w:p w14:paraId="6A89F95C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Seleccione una:  </w:t>
      </w:r>
    </w:p>
    <w:p w14:paraId="4A301CD5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 Sinovitis  </w:t>
      </w:r>
    </w:p>
    <w:p w14:paraId="32CEEC20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b. </w:t>
      </w: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Enfermedad de Perthers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47454BCF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 Degeneración femoral   </w:t>
      </w:r>
    </w:p>
    <w:p w14:paraId="487A2947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d. Fractura de fémur  </w:t>
      </w:r>
    </w:p>
    <w:p w14:paraId="118E63E9" w14:textId="50E6504E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18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A QUÉ EDAD SE CORRIGE EL PIE PLANO  </w:t>
      </w:r>
    </w:p>
    <w:p w14:paraId="1E9B9054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Seleccione una: BIEN  </w:t>
      </w:r>
    </w:p>
    <w:p w14:paraId="50FCA036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a. 2-3 años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069B0C37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b. 0-6 meses  </w:t>
      </w:r>
    </w:p>
    <w:p w14:paraId="0530503C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 3-4 años  </w:t>
      </w:r>
    </w:p>
    <w:p w14:paraId="2982AE64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d. 1-2 años  </w:t>
      </w:r>
    </w:p>
    <w:p w14:paraId="15690CB2" w14:textId="5621F939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1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9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EL PIE PLANO INFANTIL, SE PRESENTA A LA EDAD DE  </w:t>
      </w:r>
    </w:p>
    <w:p w14:paraId="7A18BE62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Seleccione una:  </w:t>
      </w:r>
    </w:p>
    <w:p w14:paraId="224CBEDF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 1 año  </w:t>
      </w:r>
    </w:p>
    <w:p w14:paraId="754341DB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b. 5 años  </w:t>
      </w:r>
    </w:p>
    <w:p w14:paraId="30426E63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 1 a 3 años  </w:t>
      </w:r>
    </w:p>
    <w:p w14:paraId="7F91A14E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d. 2 a 3 años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10E62945" w14:textId="5DC67D8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20)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PIE PLANO INFANTIL A PARTIR DE QUE EDAD </w:t>
      </w:r>
    </w:p>
    <w:p w14:paraId="68CA0053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Seleccione una:  </w:t>
      </w:r>
    </w:p>
    <w:p w14:paraId="287B5C33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 1 año  </w:t>
      </w:r>
    </w:p>
    <w:p w14:paraId="1F8CE785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b. 5 años  </w:t>
      </w:r>
    </w:p>
    <w:p w14:paraId="7B9AAEBB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 1 a 3 años  </w:t>
      </w:r>
    </w:p>
    <w:p w14:paraId="782E3ED5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d. 2 a 3 años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212D57CF" w14:textId="4DF5B125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2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1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UNA DE LOS PRINCIPIOS DE PRESCRIPCIÓN DE UNA ÓRTESIS ES:  </w:t>
      </w:r>
    </w:p>
    <w:p w14:paraId="638E5F5D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lastRenderedPageBreak/>
        <w:t xml:space="preserve">Seleccione una: BIEN  </w:t>
      </w:r>
    </w:p>
    <w:p w14:paraId="67ED5158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 xml:space="preserve">a. Controlar, facilitar y/o restringir el movimiento en una dirección </w:t>
      </w:r>
    </w:p>
    <w:p w14:paraId="16567FA7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determinada</w:t>
      </w:r>
    </w:p>
    <w:p w14:paraId="2789D1B6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b. Suplir un segmento corporal y su función  </w:t>
      </w:r>
    </w:p>
    <w:p w14:paraId="6D3EE95D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 Ninguna  </w:t>
      </w:r>
    </w:p>
    <w:p w14:paraId="218B821C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d. Facilitar el traslado en los diferentes tipos de suelo  </w:t>
      </w:r>
    </w:p>
    <w:p w14:paraId="000B2040" w14:textId="5256BCFA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2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2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El centro del mentón, fosilla supraesternal, apéndice xifoides, contorno </w:t>
      </w:r>
    </w:p>
    <w:p w14:paraId="45E0F3F1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de ambas clavículas, articulaciones acromioclaviculares, glotis, apófisis </w:t>
      </w:r>
    </w:p>
    <w:p w14:paraId="61FB4356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espinosas, bordes superiores y mediales y ángulos inferiores de la escapula </w:t>
      </w:r>
    </w:p>
    <w:p w14:paraId="7F531919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son referencias anatómicas consideradas en el uso de que Órtesis  </w:t>
      </w:r>
    </w:p>
    <w:p w14:paraId="31F6D2A3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Seleccione una:  </w:t>
      </w:r>
    </w:p>
    <w:p w14:paraId="64FB891C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 De inmovilización post-operatorio  </w:t>
      </w:r>
    </w:p>
    <w:p w14:paraId="20C7E578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b. Helicoidal  </w:t>
      </w:r>
    </w:p>
    <w:p w14:paraId="2FBAEE75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c. Minerva moldeada de politeno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315ACB62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d. Flail arm </w:t>
      </w:r>
    </w:p>
    <w:p w14:paraId="03393005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e. Kleinert  </w:t>
      </w:r>
    </w:p>
    <w:p w14:paraId="43F3D2E2" w14:textId="6871E2B6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2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3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Las desviaciones del genu varo o valgo están referidas a que plano  </w:t>
      </w:r>
    </w:p>
    <w:p w14:paraId="7BEE023D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Seleccione una:  </w:t>
      </w:r>
    </w:p>
    <w:p w14:paraId="74D8E2B5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 Plano medio  </w:t>
      </w:r>
    </w:p>
    <w:p w14:paraId="3F7E2008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b. Plano trasnverso  </w:t>
      </w:r>
    </w:p>
    <w:p w14:paraId="649FAA7F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c. Plano sagital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5C5CB0F0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d. Plano frontal </w:t>
      </w:r>
    </w:p>
    <w:p w14:paraId="6AFCC91E" w14:textId="21021969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2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4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CUÁL DE ESTAS </w:t>
      </w:r>
      <w:r w:rsidRPr="0024526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lang w:val="es-GT"/>
          <w14:ligatures w14:val="none"/>
        </w:rPr>
        <w:t>NO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 ES UNA FASE DE LA ENFERMEDAD DE PERTHES  </w:t>
      </w:r>
    </w:p>
    <w:p w14:paraId="7EBC6D3E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Seleccione una:  </w:t>
      </w:r>
    </w:p>
    <w:p w14:paraId="1DB7F2B7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 Fase de curación  </w:t>
      </w:r>
    </w:p>
    <w:p w14:paraId="34E70E74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b. fase progresiva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1F2245EB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 Fase de necrosis  </w:t>
      </w:r>
    </w:p>
    <w:p w14:paraId="00E110AE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d. Fase de fragmentación  </w:t>
      </w:r>
    </w:p>
    <w:p w14:paraId="5549A18D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NOTA: falta la fase de reosificacion  </w:t>
      </w:r>
    </w:p>
    <w:p w14:paraId="04C77CDD" w14:textId="4D9CFBF2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2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5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En las articulaciones oestoarticulares que hueso se halla en equinismo  </w:t>
      </w:r>
    </w:p>
    <w:p w14:paraId="740DD2AB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Seleccione una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:  </w:t>
      </w:r>
    </w:p>
    <w:p w14:paraId="5157E6A7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lastRenderedPageBreak/>
        <w:t xml:space="preserve">a. Astrágalo  </w:t>
      </w:r>
    </w:p>
    <w:p w14:paraId="1A08069C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b. Escafoides  </w:t>
      </w:r>
    </w:p>
    <w:p w14:paraId="40F25840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c. Calcáneo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2C307754" w14:textId="63B978EF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2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6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Cuando se aplica el aumento total del taco  </w:t>
      </w:r>
    </w:p>
    <w:p w14:paraId="5A5E9074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Seleccione una:  </w:t>
      </w:r>
    </w:p>
    <w:p w14:paraId="78D8A228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 Pie talo por debilidad del cuadriceps  </w:t>
      </w:r>
    </w:p>
    <w:p w14:paraId="29D1C794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b. Pie talo por debilidad del soleo  </w:t>
      </w:r>
    </w:p>
    <w:p w14:paraId="6FE233BB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c. Pie talo por debilidad del tríceps sural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53E78B43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d. Pie talo por debilidad de los gemelos  </w:t>
      </w:r>
    </w:p>
    <w:p w14:paraId="74D66CC4" w14:textId="7B5216DE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2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7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Función de arnés de Pavlik  </w:t>
      </w:r>
    </w:p>
    <w:p w14:paraId="61179CD4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Seleccione una:  </w:t>
      </w:r>
    </w:p>
    <w:p w14:paraId="61E85425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 Estabilizar la columna  </w:t>
      </w:r>
    </w:p>
    <w:p w14:paraId="28F0F532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b. Estabilizar la cadera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3EFB4C44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 Estabilizar los Maléolos  </w:t>
      </w:r>
    </w:p>
    <w:p w14:paraId="49A9A305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d. Estabilizar el tobillo  </w:t>
      </w:r>
    </w:p>
    <w:p w14:paraId="0BDFDA40" w14:textId="74FC0498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28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Intentar corregir la pronación del retro pie es una norma de las plantillas </w:t>
      </w:r>
    </w:p>
    <w:p w14:paraId="25C47E27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ortopédicas.  </w:t>
      </w:r>
    </w:p>
    <w:p w14:paraId="7E285AC8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Seleccione una:  </w:t>
      </w:r>
    </w:p>
    <w:p w14:paraId="6D2FA8D5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Verdadero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586CEF16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Falso  </w:t>
      </w:r>
    </w:p>
    <w:p w14:paraId="661CF4A2" w14:textId="16BDEE16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29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Las taloneras en cuña producen  </w:t>
      </w:r>
    </w:p>
    <w:p w14:paraId="7FE1DC4A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Seleccione una:  </w:t>
      </w:r>
    </w:p>
    <w:p w14:paraId="16CD033D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a. Eversión del calcáneo  </w:t>
      </w:r>
    </w:p>
    <w:p w14:paraId="5201F47B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b. Elevación del calcáneo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300CEACD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c. Alineación del calcáneo  </w:t>
      </w:r>
    </w:p>
    <w:p w14:paraId="7A988553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d. Inversión del calcáneo  </w:t>
      </w:r>
    </w:p>
    <w:p w14:paraId="483FAC99" w14:textId="75EECAA4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3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0</w:t>
      </w:r>
      <w:r w:rsidRPr="00245260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 xml:space="preserve">) El collar cervical está indicado en  </w:t>
      </w:r>
    </w:p>
    <w:p w14:paraId="4DCD55B4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highlight w:val="yellow"/>
          <w:lang w:val="es-GT"/>
          <w14:ligatures w14:val="none"/>
        </w:rPr>
        <w:t>a. Lesión de las partes blandas de la región cervical</w:t>
      </w: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 </w:t>
      </w:r>
    </w:p>
    <w:p w14:paraId="595DB859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b. Lesión de la región torácica de la columna vertebral  </w:t>
      </w:r>
    </w:p>
    <w:p w14:paraId="7B7625FD" w14:textId="77777777" w:rsidR="00245260" w:rsidRPr="00245260" w:rsidRDefault="00245260" w:rsidP="002452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5260">
        <w:rPr>
          <w:rFonts w:ascii="Arial" w:eastAsia="Times New Roman" w:hAnsi="Arial" w:cs="Arial"/>
          <w:kern w:val="0"/>
          <w:sz w:val="24"/>
          <w:szCs w:val="24"/>
          <w14:ligatures w14:val="none"/>
        </w:rPr>
        <w:t>c. Lordosis</w:t>
      </w:r>
    </w:p>
    <w:p w14:paraId="1EA1B730" w14:textId="77777777" w:rsidR="00245260" w:rsidRPr="00245260" w:rsidRDefault="00245260">
      <w:pPr>
        <w:rPr>
          <w:lang w:val="es-GT"/>
        </w:rPr>
      </w:pPr>
    </w:p>
    <w:sectPr w:rsidR="00245260" w:rsidRPr="00245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60"/>
    <w:rsid w:val="001F4519"/>
    <w:rsid w:val="00245260"/>
    <w:rsid w:val="00717F26"/>
    <w:rsid w:val="00E5604C"/>
    <w:rsid w:val="00F4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8B8CA"/>
  <w15:chartTrackingRefBased/>
  <w15:docId w15:val="{6B7FF187-987A-4A82-9AD2-0944D95E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f2">
    <w:name w:val="ff2"/>
    <w:basedOn w:val="Fuentedeprrafopredeter"/>
    <w:rsid w:val="00245260"/>
  </w:style>
  <w:style w:type="character" w:customStyle="1" w:styleId="a">
    <w:name w:val="_"/>
    <w:basedOn w:val="Fuentedeprrafopredeter"/>
    <w:rsid w:val="00245260"/>
  </w:style>
  <w:style w:type="character" w:customStyle="1" w:styleId="ls0">
    <w:name w:val="ls0"/>
    <w:basedOn w:val="Fuentedeprrafopredeter"/>
    <w:rsid w:val="00245260"/>
  </w:style>
  <w:style w:type="character" w:customStyle="1" w:styleId="ff1">
    <w:name w:val="ff1"/>
    <w:basedOn w:val="Fuentedeprrafopredeter"/>
    <w:rsid w:val="00245260"/>
  </w:style>
  <w:style w:type="character" w:customStyle="1" w:styleId="fc2">
    <w:name w:val="fc2"/>
    <w:basedOn w:val="Fuentedeprrafopredeter"/>
    <w:rsid w:val="00245260"/>
  </w:style>
  <w:style w:type="character" w:customStyle="1" w:styleId="ls3">
    <w:name w:val="ls3"/>
    <w:basedOn w:val="Fuentedeprrafopredeter"/>
    <w:rsid w:val="00245260"/>
  </w:style>
  <w:style w:type="character" w:customStyle="1" w:styleId="fc0">
    <w:name w:val="fc0"/>
    <w:basedOn w:val="Fuentedeprrafopredeter"/>
    <w:rsid w:val="00245260"/>
  </w:style>
  <w:style w:type="character" w:customStyle="1" w:styleId="v0">
    <w:name w:val="v0"/>
    <w:basedOn w:val="Fuentedeprrafopredeter"/>
    <w:rsid w:val="0024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Oswaldo Rodriguez Godoy</dc:creator>
  <cp:keywords/>
  <dc:description/>
  <cp:lastModifiedBy>Charles Oswaldo Rodriguez Godoy</cp:lastModifiedBy>
  <cp:revision>2</cp:revision>
  <dcterms:created xsi:type="dcterms:W3CDTF">2024-07-14T01:26:00Z</dcterms:created>
  <dcterms:modified xsi:type="dcterms:W3CDTF">2024-07-14T01:42:00Z</dcterms:modified>
</cp:coreProperties>
</file>