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30C1" w14:textId="081FD00D" w:rsidR="00C9417E" w:rsidRPr="00FE6B78" w:rsidRDefault="00C9417E" w:rsidP="00C9417E">
      <w:pPr>
        <w:rPr>
          <w:rFonts w:ascii="Arial" w:hAnsi="Arial" w:cs="Arial"/>
          <w:sz w:val="24"/>
          <w:szCs w:val="24"/>
          <w:lang w:val="es-ES"/>
        </w:rPr>
      </w:pPr>
      <w:r w:rsidRPr="00FE6B78">
        <w:rPr>
          <w:rFonts w:ascii="Arial" w:hAnsi="Arial" w:cs="Arial"/>
          <w:sz w:val="24"/>
          <w:szCs w:val="24"/>
          <w:lang w:val="es-ES"/>
        </w:rPr>
        <w:t xml:space="preserve">Guatemala </w:t>
      </w:r>
      <w:r>
        <w:rPr>
          <w:rFonts w:ascii="Arial" w:hAnsi="Arial" w:cs="Arial"/>
          <w:sz w:val="24"/>
          <w:szCs w:val="24"/>
          <w:lang w:val="es-ES"/>
        </w:rPr>
        <w:t>13</w:t>
      </w:r>
      <w:r w:rsidRPr="00FE6B78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Julio</w:t>
      </w:r>
      <w:r w:rsidRPr="00FE6B78">
        <w:rPr>
          <w:rFonts w:ascii="Arial" w:hAnsi="Arial" w:cs="Arial"/>
          <w:sz w:val="24"/>
          <w:szCs w:val="24"/>
          <w:lang w:val="es-ES"/>
        </w:rPr>
        <w:t xml:space="preserve"> 2024</w:t>
      </w:r>
    </w:p>
    <w:p w14:paraId="03535640" w14:textId="77777777" w:rsidR="00C9417E" w:rsidRPr="00FE6B78" w:rsidRDefault="00C9417E" w:rsidP="00C9417E">
      <w:pPr>
        <w:rPr>
          <w:rFonts w:ascii="Arial" w:hAnsi="Arial" w:cs="Arial"/>
          <w:sz w:val="24"/>
          <w:szCs w:val="24"/>
          <w:lang w:val="es-ES"/>
        </w:rPr>
      </w:pPr>
      <w:r w:rsidRPr="00FE6B78">
        <w:rPr>
          <w:rFonts w:ascii="Arial" w:hAnsi="Arial" w:cs="Arial"/>
          <w:sz w:val="24"/>
          <w:szCs w:val="24"/>
          <w:lang w:val="es-ES"/>
        </w:rPr>
        <w:t xml:space="preserve">Atlantic International </w:t>
      </w:r>
      <w:proofErr w:type="spellStart"/>
      <w:r w:rsidRPr="00FE6B78">
        <w:rPr>
          <w:rFonts w:ascii="Arial" w:hAnsi="Arial" w:cs="Arial"/>
          <w:sz w:val="24"/>
          <w:szCs w:val="24"/>
          <w:lang w:val="es-ES"/>
        </w:rPr>
        <w:t>University</w:t>
      </w:r>
      <w:proofErr w:type="spellEnd"/>
      <w:r w:rsidRPr="00FE6B78">
        <w:rPr>
          <w:rFonts w:ascii="Arial" w:hAnsi="Arial" w:cs="Arial"/>
          <w:sz w:val="24"/>
          <w:szCs w:val="24"/>
          <w:lang w:val="es-ES"/>
        </w:rPr>
        <w:t xml:space="preserve"> AIU</w:t>
      </w:r>
    </w:p>
    <w:p w14:paraId="2F208B93" w14:textId="77777777" w:rsidR="00C9417E" w:rsidRPr="00FE6B78" w:rsidRDefault="00C9417E" w:rsidP="00C9417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Primeros Auxilios</w:t>
      </w:r>
    </w:p>
    <w:p w14:paraId="0E975455" w14:textId="77777777" w:rsidR="00C9417E" w:rsidRPr="00FE6B78" w:rsidRDefault="00C9417E" w:rsidP="00C9417E">
      <w:pPr>
        <w:rPr>
          <w:rFonts w:ascii="Arial" w:hAnsi="Arial" w:cs="Arial"/>
          <w:sz w:val="24"/>
          <w:szCs w:val="24"/>
          <w:lang w:val="es-ES"/>
        </w:rPr>
      </w:pPr>
      <w:r w:rsidRPr="00FE6B78">
        <w:rPr>
          <w:rFonts w:ascii="Arial" w:hAnsi="Arial" w:cs="Arial"/>
          <w:sz w:val="24"/>
          <w:szCs w:val="24"/>
          <w:lang w:val="es-ES"/>
        </w:rPr>
        <w:t>Mirhana Yashmira Cancinos González</w:t>
      </w:r>
    </w:p>
    <w:p w14:paraId="5E8B07C2" w14:textId="77777777" w:rsidR="00C9417E" w:rsidRPr="00FE6B78" w:rsidRDefault="00C9417E" w:rsidP="00C9417E">
      <w:pPr>
        <w:rPr>
          <w:rFonts w:ascii="Arial" w:hAnsi="Arial" w:cs="Arial"/>
          <w:sz w:val="24"/>
          <w:szCs w:val="24"/>
          <w:lang w:val="es-ES"/>
        </w:rPr>
      </w:pPr>
    </w:p>
    <w:p w14:paraId="16B5973D" w14:textId="77777777" w:rsidR="00C9417E" w:rsidRPr="00FE6B78" w:rsidRDefault="00C9417E" w:rsidP="00C9417E">
      <w:pPr>
        <w:rPr>
          <w:rFonts w:ascii="Arial" w:hAnsi="Arial" w:cs="Arial"/>
          <w:sz w:val="24"/>
          <w:szCs w:val="24"/>
          <w:lang w:val="es-ES"/>
        </w:rPr>
      </w:pPr>
    </w:p>
    <w:p w14:paraId="4F77B901" w14:textId="2AE28533" w:rsidR="00C9417E" w:rsidRDefault="00C9417E" w:rsidP="00C9417E">
      <w:pPr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FE6B78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Cuestionario </w:t>
      </w: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Biomecánica</w:t>
      </w:r>
    </w:p>
    <w:p w14:paraId="7EA3EB4A" w14:textId="77777777" w:rsidR="00717F26" w:rsidRPr="00C9417E" w:rsidRDefault="00717F26">
      <w:pPr>
        <w:rPr>
          <w:lang w:val="es-ES"/>
        </w:rPr>
      </w:pPr>
    </w:p>
    <w:p w14:paraId="3B62E6A2" w14:textId="77777777" w:rsidR="00C37A61" w:rsidRPr="00C9417E" w:rsidRDefault="00C37A61">
      <w:pPr>
        <w:rPr>
          <w:lang w:val="es-GT"/>
        </w:rPr>
      </w:pPr>
    </w:p>
    <w:p w14:paraId="335B43A5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¿Qué es un paso de la pierna derecha?</w:t>
      </w:r>
    </w:p>
    <w:p w14:paraId="4F3ED12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golpe de talón del pie derecho hasta el golpe de talón del pie izquierdo</w:t>
      </w:r>
    </w:p>
    <w:p w14:paraId="37EAB88F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golpe de talón del pie izquierdo hasta el golpe de talón del pie derecho</w:t>
      </w:r>
    </w:p>
    <w:p w14:paraId="42B7154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golpe de talón del pie derecho hasta el golpe de talón del pie derecho</w:t>
      </w:r>
    </w:p>
    <w:p w14:paraId="04B8EC2A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¿Cuál es la frecuencia de paso normal, caminando a una velocidad normal (1,4 m/s)?</w:t>
      </w:r>
    </w:p>
    <w:p w14:paraId="4548BBC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0,5 pasos/</w:t>
      </w:r>
      <w:proofErr w:type="spellStart"/>
      <w:r w:rsidRPr="00B762F8">
        <w:rPr>
          <w:rFonts w:ascii="Arial" w:hAnsi="Arial" w:cs="Arial"/>
          <w:color w:val="000000"/>
        </w:rPr>
        <w:t>segundo</w:t>
      </w:r>
      <w:proofErr w:type="spellEnd"/>
    </w:p>
    <w:p w14:paraId="1258CE29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1 paso/</w:t>
      </w:r>
      <w:proofErr w:type="spellStart"/>
      <w:r w:rsidRPr="00B762F8">
        <w:rPr>
          <w:rFonts w:ascii="Arial" w:hAnsi="Arial" w:cs="Arial"/>
          <w:color w:val="000000"/>
        </w:rPr>
        <w:t>segundo</w:t>
      </w:r>
      <w:proofErr w:type="spellEnd"/>
    </w:p>
    <w:p w14:paraId="73E9C0F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>2 pasos/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segundo</w:t>
      </w:r>
      <w:proofErr w:type="spellEnd"/>
    </w:p>
    <w:p w14:paraId="699C241C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¿Qué porcentaje del ciclo de la marcha se emplea en el apoyo de las dos extremidades?</w:t>
      </w:r>
    </w:p>
    <w:p w14:paraId="26222D80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>24%</w:t>
      </w:r>
    </w:p>
    <w:p w14:paraId="08384D7D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12%</w:t>
      </w:r>
    </w:p>
    <w:p w14:paraId="73015A8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6%</w:t>
      </w:r>
    </w:p>
    <w:p w14:paraId="15FB9829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¿Qué es un ángulo normal del pie (ángulo entre la línea de progresión y el eje longitudinal del pie)?</w:t>
      </w:r>
    </w:p>
    <w:p w14:paraId="70091490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0°</w:t>
      </w:r>
    </w:p>
    <w:p w14:paraId="2766D6F1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>6°</w:t>
      </w:r>
    </w:p>
    <w:p w14:paraId="2F50B47E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12°</w:t>
      </w:r>
    </w:p>
    <w:p w14:paraId="4629108D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¿En qué porcentaje del ciclo de la marcha se puede esperar un balanceo medio opuesto?</w:t>
      </w:r>
    </w:p>
    <w:p w14:paraId="306CD5B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>30%</w:t>
      </w:r>
    </w:p>
    <w:p w14:paraId="5A4F241E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45%</w:t>
      </w:r>
    </w:p>
    <w:p w14:paraId="292988EA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15%</w:t>
      </w:r>
    </w:p>
    <w:p w14:paraId="45384233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¿Qué acontecimiento marca la transición de la oscilación inicial a la oscilación media?</w:t>
      </w:r>
    </w:p>
    <w:p w14:paraId="1A507CA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Fuera de la punta del pie</w:t>
      </w:r>
    </w:p>
    <w:p w14:paraId="1CCA587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 xml:space="preserve">Pies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adyacentes</w:t>
      </w:r>
      <w:proofErr w:type="spellEnd"/>
    </w:p>
    <w:p w14:paraId="19B0087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Tibia vertical</w:t>
      </w:r>
    </w:p>
    <w:p w14:paraId="1140E0FF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La postura de la terminal...</w:t>
      </w:r>
    </w:p>
    <w:p w14:paraId="0104597A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lastRenderedPageBreak/>
        <w:t>comienza cuando el talón se eleva y termina cuando la extremidad inferior contralateral toca el suelo</w:t>
      </w:r>
    </w:p>
    <w:p w14:paraId="1EE951B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es la fase desde el despegue de la punta del pie hasta la subida del talón</w:t>
      </w:r>
    </w:p>
    <w:p w14:paraId="77EFF23A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tiene lugar desde el contacto del pie de la extremidad contralateral hasta la punta del pie ipsilateral</w:t>
      </w:r>
    </w:p>
    <w:p w14:paraId="4B2C9B3C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¿En qué porcentaje del ciclo de la marcha la energía potencial es máxima?</w:t>
      </w:r>
    </w:p>
    <w:p w14:paraId="094C2E4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>30%</w:t>
      </w:r>
    </w:p>
    <w:p w14:paraId="4A983FB2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55%</w:t>
      </w:r>
    </w:p>
    <w:p w14:paraId="4DD06AB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100%</w:t>
      </w:r>
    </w:p>
    <w:p w14:paraId="4F9A4977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¿En qué porcentaje del ciclo de la marcha la energía cinética es máxima?</w:t>
      </w:r>
    </w:p>
    <w:p w14:paraId="6D013E6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30%</w:t>
      </w:r>
    </w:p>
    <w:p w14:paraId="63C4165D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80%</w:t>
      </w:r>
    </w:p>
    <w:p w14:paraId="749ACDEA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Ninguna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de las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anteriores</w:t>
      </w:r>
      <w:proofErr w:type="spellEnd"/>
    </w:p>
    <w:p w14:paraId="71DA8BEE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¿Qué estrategia reduce el desplazamiento hacia abajo del GCM?</w:t>
      </w:r>
    </w:p>
    <w:p w14:paraId="68372876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Rotación pélvica en el plano transversal</w:t>
      </w:r>
    </w:p>
    <w:p w14:paraId="2718329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Rotación pélvica en el plano frontal</w:t>
      </w:r>
    </w:p>
    <w:p w14:paraId="665906F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Ninguna</w:t>
      </w:r>
      <w:proofErr w:type="spellEnd"/>
      <w:r w:rsidRPr="00B762F8">
        <w:rPr>
          <w:rFonts w:ascii="Arial" w:hAnsi="Arial" w:cs="Arial"/>
          <w:color w:val="000000"/>
        </w:rPr>
        <w:t xml:space="preserve"> de las </w:t>
      </w:r>
      <w:proofErr w:type="spellStart"/>
      <w:r w:rsidRPr="00B762F8">
        <w:rPr>
          <w:rFonts w:ascii="Arial" w:hAnsi="Arial" w:cs="Arial"/>
          <w:color w:val="000000"/>
        </w:rPr>
        <w:t>anteriores</w:t>
      </w:r>
      <w:proofErr w:type="spellEnd"/>
    </w:p>
    <w:p w14:paraId="30F17F39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¿Qué estrategia reduce el desplazamiento hacia arriba del GCM?</w:t>
      </w:r>
    </w:p>
    <w:p w14:paraId="3BAA7ACF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Rotación pélvica en el plano transversal</w:t>
      </w:r>
    </w:p>
    <w:p w14:paraId="16362D85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Rotación pélvica en el plano frontal</w:t>
      </w:r>
    </w:p>
    <w:p w14:paraId="377D0462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Ninguna</w:t>
      </w:r>
      <w:proofErr w:type="spellEnd"/>
      <w:r w:rsidRPr="00B762F8">
        <w:rPr>
          <w:rFonts w:ascii="Arial" w:hAnsi="Arial" w:cs="Arial"/>
          <w:color w:val="000000"/>
        </w:rPr>
        <w:t xml:space="preserve"> de las </w:t>
      </w:r>
      <w:proofErr w:type="spellStart"/>
      <w:r w:rsidRPr="00B762F8">
        <w:rPr>
          <w:rFonts w:ascii="Arial" w:hAnsi="Arial" w:cs="Arial"/>
          <w:color w:val="000000"/>
        </w:rPr>
        <w:t>anteriores</w:t>
      </w:r>
      <w:proofErr w:type="spellEnd"/>
    </w:p>
    <w:p w14:paraId="521DFEDD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En el plano frontal, ¿cuál es la posición de la cadera derecha durante las fases de bipedestación?</w:t>
      </w:r>
    </w:p>
    <w:p w14:paraId="63C7474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Máxima </w:t>
      </w:r>
      <w:proofErr w:type="spellStart"/>
      <w:r w:rsidRPr="00B762F8">
        <w:rPr>
          <w:rFonts w:ascii="Arial" w:hAnsi="Arial" w:cs="Arial"/>
          <w:color w:val="000000"/>
        </w:rPr>
        <w:t>aducción</w:t>
      </w:r>
      <w:proofErr w:type="spellEnd"/>
    </w:p>
    <w:p w14:paraId="6F05D38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Máximo </w:t>
      </w:r>
      <w:proofErr w:type="spellStart"/>
      <w:r w:rsidRPr="00B762F8">
        <w:rPr>
          <w:rFonts w:ascii="Arial" w:hAnsi="Arial" w:cs="Arial"/>
          <w:color w:val="000000"/>
        </w:rPr>
        <w:t>secuestro</w:t>
      </w:r>
      <w:proofErr w:type="spellEnd"/>
    </w:p>
    <w:p w14:paraId="4D906AA9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Aproximadamente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neutral</w:t>
      </w:r>
    </w:p>
    <w:p w14:paraId="3858AB0A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 xml:space="preserve">¿Cuándo se produce la eversión de la articulación </w:t>
      </w:r>
      <w:proofErr w:type="spellStart"/>
      <w:r w:rsidRPr="00B762F8">
        <w:rPr>
          <w:rFonts w:ascii="Arial" w:hAnsi="Arial" w:cs="Arial"/>
          <w:b/>
          <w:bCs/>
          <w:color w:val="000000"/>
          <w:lang w:val="es-GT"/>
        </w:rPr>
        <w:t>subastragalina</w:t>
      </w:r>
      <w:proofErr w:type="spellEnd"/>
      <w:r w:rsidRPr="00B762F8">
        <w:rPr>
          <w:rFonts w:ascii="Arial" w:hAnsi="Arial" w:cs="Arial"/>
          <w:b/>
          <w:bCs/>
          <w:color w:val="000000"/>
          <w:lang w:val="es-GT"/>
        </w:rPr>
        <w:t>?</w:t>
      </w:r>
    </w:p>
    <w:p w14:paraId="3CA669B6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>Durante la carga Respuesta</w:t>
      </w:r>
    </w:p>
    <w:p w14:paraId="5732451B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Durante la </w:t>
      </w:r>
      <w:proofErr w:type="spellStart"/>
      <w:r w:rsidRPr="00B762F8">
        <w:rPr>
          <w:rFonts w:ascii="Arial" w:hAnsi="Arial" w:cs="Arial"/>
          <w:color w:val="000000"/>
        </w:rPr>
        <w:t>postura</w:t>
      </w:r>
      <w:proofErr w:type="spellEnd"/>
      <w:r w:rsidRPr="00B762F8">
        <w:rPr>
          <w:rFonts w:ascii="Arial" w:hAnsi="Arial" w:cs="Arial"/>
          <w:color w:val="000000"/>
        </w:rPr>
        <w:t xml:space="preserve"> terminal</w:t>
      </w:r>
    </w:p>
    <w:p w14:paraId="3E91FC6B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Ninguna</w:t>
      </w:r>
      <w:proofErr w:type="spellEnd"/>
      <w:r w:rsidRPr="00B762F8">
        <w:rPr>
          <w:rFonts w:ascii="Arial" w:hAnsi="Arial" w:cs="Arial"/>
          <w:color w:val="000000"/>
        </w:rPr>
        <w:t xml:space="preserve"> de las </w:t>
      </w:r>
      <w:proofErr w:type="spellStart"/>
      <w:r w:rsidRPr="00B762F8">
        <w:rPr>
          <w:rFonts w:ascii="Arial" w:hAnsi="Arial" w:cs="Arial"/>
          <w:color w:val="000000"/>
        </w:rPr>
        <w:t>anteriores</w:t>
      </w:r>
      <w:proofErr w:type="spellEnd"/>
    </w:p>
    <w:p w14:paraId="018D6606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¿Cuándo la articulación de la cadera gira internamente?</w:t>
      </w:r>
    </w:p>
    <w:p w14:paraId="288F9CCB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Durante la carga Respuesta</w:t>
      </w:r>
    </w:p>
    <w:p w14:paraId="287EDC75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Durante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pre-swing</w:t>
      </w:r>
    </w:p>
    <w:p w14:paraId="25DC492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 xml:space="preserve">Durante la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oscilación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inicial</w:t>
      </w:r>
      <w:proofErr w:type="spellEnd"/>
    </w:p>
    <w:p w14:paraId="0EEE90A2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¿Cuándo está la articulación de la cadera en rotación interna máxima?</w:t>
      </w:r>
    </w:p>
    <w:p w14:paraId="712F4890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Al 0% del ciclo de la marcha</w:t>
      </w:r>
    </w:p>
    <w:p w14:paraId="3DFFBD3A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Al 100% del ciclo de la marcha</w:t>
      </w:r>
    </w:p>
    <w:p w14:paraId="170B348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Al 50% del ciclo de la marcha</w:t>
      </w:r>
    </w:p>
    <w:p w14:paraId="7D8A44B0" w14:textId="77777777" w:rsidR="00C37A61" w:rsidRPr="00B762F8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B762F8">
        <w:rPr>
          <w:rFonts w:ascii="Arial" w:hAnsi="Arial" w:cs="Arial"/>
          <w:b/>
          <w:bCs/>
          <w:color w:val="000000"/>
          <w:lang w:val="es-GT"/>
        </w:rPr>
        <w:t>¿Cuándo es mayor la magnitud del FGR?</w:t>
      </w:r>
    </w:p>
    <w:p w14:paraId="3C7A0455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Al final de la respuesta de carga</w:t>
      </w:r>
    </w:p>
    <w:p w14:paraId="3004F60A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 xml:space="preserve">En medio de la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postura</w:t>
      </w:r>
      <w:proofErr w:type="spellEnd"/>
    </w:p>
    <w:p w14:paraId="495FAA36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Al final del pre-swing</w:t>
      </w:r>
    </w:p>
    <w:p w14:paraId="7611A584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En el golpe de talón la fuerza de reacción al suelo tiene</w:t>
      </w:r>
    </w:p>
    <w:p w14:paraId="1E07B93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Un momento de flexión en la articulación de la cadera</w:t>
      </w:r>
    </w:p>
    <w:p w14:paraId="2959E51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Un momento de extensión en la articulación de la cadera</w:t>
      </w:r>
    </w:p>
    <w:p w14:paraId="78B5DF2B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No hay momento en la articulación de la cadera</w:t>
      </w:r>
    </w:p>
    <w:p w14:paraId="743F6995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lastRenderedPageBreak/>
        <w:t>¿Cuál es la fuerza máxima de reacción al suelo en la dirección anteroposterior?</w:t>
      </w:r>
    </w:p>
    <w:p w14:paraId="3FC267C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120% del peso corporal</w:t>
      </w:r>
    </w:p>
    <w:p w14:paraId="2014E1E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  <w:highlight w:val="yellow"/>
        </w:rPr>
        <w:t>20% del peso corporal</w:t>
      </w:r>
    </w:p>
    <w:p w14:paraId="5C2AA711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5% del peso corporal</w:t>
      </w:r>
    </w:p>
    <w:p w14:paraId="6B581CB4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¿En qué momento del ciclo de la marcha es más probable que el gastrocnemio alcance su mayor longitud?</w:t>
      </w:r>
    </w:p>
    <w:p w14:paraId="2E5203F4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 xml:space="preserve">Entre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el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40 y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el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50%.</w:t>
      </w:r>
    </w:p>
    <w:p w14:paraId="1B6E641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Entre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90 y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95%</w:t>
      </w:r>
    </w:p>
    <w:p w14:paraId="7503500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Entre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10 y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15%.</w:t>
      </w:r>
    </w:p>
    <w:p w14:paraId="1B22E050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La actividad del m. glúteo mayor en respuesta a la carga tiene principalmente como función</w:t>
      </w:r>
    </w:p>
    <w:p w14:paraId="24040B9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Impulsar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cuerpo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hacia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delante</w:t>
      </w:r>
      <w:proofErr w:type="spellEnd"/>
    </w:p>
    <w:p w14:paraId="4A3D9857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Ralentización de la flexión excesiva de la rodilla</w:t>
      </w:r>
    </w:p>
    <w:p w14:paraId="380A1E71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Ninguna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de las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respuest</w:t>
      </w:r>
      <w:proofErr w:type="spellEnd"/>
    </w:p>
    <w:p w14:paraId="3F278893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 xml:space="preserve">La actividad del tríceps </w:t>
      </w:r>
      <w:proofErr w:type="spellStart"/>
      <w:r w:rsidRPr="00C9417E">
        <w:rPr>
          <w:rFonts w:ascii="Arial" w:hAnsi="Arial" w:cs="Arial"/>
          <w:b/>
          <w:bCs/>
          <w:color w:val="000000"/>
          <w:lang w:val="es-GT"/>
        </w:rPr>
        <w:t>surae</w:t>
      </w:r>
      <w:proofErr w:type="spellEnd"/>
      <w:r w:rsidRPr="00C9417E">
        <w:rPr>
          <w:rFonts w:ascii="Arial" w:hAnsi="Arial" w:cs="Arial"/>
          <w:b/>
          <w:bCs/>
          <w:color w:val="000000"/>
          <w:lang w:val="es-GT"/>
        </w:rPr>
        <w:t xml:space="preserve"> en la fase media de apoyo tiene principalmente como función</w:t>
      </w:r>
    </w:p>
    <w:p w14:paraId="6AAF455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Impulsar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el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cuerpo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hacia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delante</w:t>
      </w:r>
      <w:proofErr w:type="spellEnd"/>
    </w:p>
    <w:p w14:paraId="610427EB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Desaceleración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de la tibia</w:t>
      </w:r>
    </w:p>
    <w:p w14:paraId="777C523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Ambas </w:t>
      </w:r>
      <w:proofErr w:type="spellStart"/>
      <w:r w:rsidRPr="00B762F8">
        <w:rPr>
          <w:rFonts w:ascii="Arial" w:hAnsi="Arial" w:cs="Arial"/>
          <w:color w:val="000000"/>
        </w:rPr>
        <w:t>respuestas</w:t>
      </w:r>
      <w:proofErr w:type="spellEnd"/>
      <w:r w:rsidRPr="00B762F8">
        <w:rPr>
          <w:rFonts w:ascii="Arial" w:hAnsi="Arial" w:cs="Arial"/>
          <w:color w:val="000000"/>
        </w:rPr>
        <w:t xml:space="preserve"> son </w:t>
      </w:r>
      <w:proofErr w:type="spellStart"/>
      <w:r w:rsidRPr="00B762F8">
        <w:rPr>
          <w:rFonts w:ascii="Arial" w:hAnsi="Arial" w:cs="Arial"/>
          <w:color w:val="000000"/>
        </w:rPr>
        <w:t>correctas</w:t>
      </w:r>
      <w:proofErr w:type="spellEnd"/>
    </w:p>
    <w:p w14:paraId="776BCF44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 xml:space="preserve">Si los </w:t>
      </w:r>
      <w:proofErr w:type="spellStart"/>
      <w:r w:rsidRPr="00C9417E">
        <w:rPr>
          <w:rFonts w:ascii="Arial" w:hAnsi="Arial" w:cs="Arial"/>
          <w:b/>
          <w:bCs/>
          <w:color w:val="000000"/>
          <w:lang w:val="es-GT"/>
        </w:rPr>
        <w:t>dorsiflexores</w:t>
      </w:r>
      <w:proofErr w:type="spellEnd"/>
      <w:r w:rsidRPr="00C9417E">
        <w:rPr>
          <w:rFonts w:ascii="Arial" w:hAnsi="Arial" w:cs="Arial"/>
          <w:b/>
          <w:bCs/>
          <w:color w:val="000000"/>
          <w:lang w:val="es-GT"/>
        </w:rPr>
        <w:t xml:space="preserve"> se contraen al principio del swing inicial, lo hacen principalmente</w:t>
      </w:r>
    </w:p>
    <w:p w14:paraId="7DFB4D20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Concéntricamente</w:t>
      </w:r>
      <w:proofErr w:type="spellEnd"/>
    </w:p>
    <w:p w14:paraId="2CCAB458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Excéntricamente</w:t>
      </w:r>
      <w:proofErr w:type="spellEnd"/>
    </w:p>
    <w:p w14:paraId="77756736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Isométricamente</w:t>
      </w:r>
      <w:proofErr w:type="spellEnd"/>
    </w:p>
    <w:p w14:paraId="6E057B40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La actividad muscular del m. iliopsoas no siempre está clara en la literatura, pero si está activo, ¿en qué momento del ciclo de la marcha sería más relevante?</w:t>
      </w:r>
    </w:p>
    <w:p w14:paraId="6356312C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Balanceo terminal para frenar el movimiento de flexión en la cadera</w:t>
      </w:r>
    </w:p>
    <w:p w14:paraId="7CA9469D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Oscilación media para oponerse al momento de extensión de la gravedad</w:t>
      </w:r>
    </w:p>
    <w:p w14:paraId="0506E8E1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Comienzo de la oscilación para iniciar el giro de la pierna</w:t>
      </w:r>
    </w:p>
    <w:p w14:paraId="7520AC51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¿Qué suelen mostrar los pacientes con una diferencia de longitud de piernas para compensar?</w:t>
      </w:r>
    </w:p>
    <w:p w14:paraId="017FA28E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Circunducción de la pierna corta durante el swing</w:t>
      </w:r>
    </w:p>
    <w:p w14:paraId="188BD045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Acortar la pierna más larga durante la postura</w:t>
      </w:r>
    </w:p>
    <w:p w14:paraId="46C1A0C3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Tanto a) como b) son correctas</w:t>
      </w:r>
    </w:p>
    <w:p w14:paraId="0D4138F0" w14:textId="77777777" w:rsidR="00C37A61" w:rsidRPr="00C9417E" w:rsidRDefault="00C37A61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¿Qué pueden hacer los pacientes con cuádriceps debilitados para compensarlos?</w:t>
      </w:r>
    </w:p>
    <w:p w14:paraId="1A321420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Mantener la rodilla en extensión con su mano/brazo durante la postura</w:t>
      </w:r>
    </w:p>
    <w:p w14:paraId="0E3AC74D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Tener la extremidad inferior en rotación externa (en la articulación de la cadera) durante la postura</w:t>
      </w:r>
    </w:p>
    <w:p w14:paraId="7FFC86DF" w14:textId="77777777" w:rsidR="00C37A61" w:rsidRPr="00B762F8" w:rsidRDefault="00C37A61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Tanto a) como b) son correctas</w:t>
      </w:r>
    </w:p>
    <w:p w14:paraId="1D545EFF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Los pacientes con un glúteo mayor débil (o paralizado) muestran una excesiva flexión del tronco hacia atrás</w:t>
      </w:r>
    </w:p>
    <w:p w14:paraId="48CD1A61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Debido a la colocación del PCM de la cabeza, los brazos y el tronco por delante de la articulación de la cadera</w:t>
      </w:r>
    </w:p>
    <w:p w14:paraId="7F79C87C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lastRenderedPageBreak/>
        <w:t>Por utilizar la limitación de extensión de los ligamentos de la articulación de la cadera</w:t>
      </w:r>
    </w:p>
    <w:p w14:paraId="7E0D47A9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Ninguna de las anteriores es correcta</w:t>
      </w:r>
    </w:p>
    <w:p w14:paraId="5E832018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¿Qué podría indicar el contacto inicial con el antepié (en lugar del talón)?</w:t>
      </w:r>
    </w:p>
    <w:p w14:paraId="677322BD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Contracción</w:t>
      </w:r>
      <w:proofErr w:type="spellEnd"/>
      <w:r w:rsidRPr="00B762F8">
        <w:rPr>
          <w:rFonts w:ascii="Arial" w:hAnsi="Arial" w:cs="Arial"/>
          <w:color w:val="000000"/>
        </w:rPr>
        <w:t xml:space="preserve"> de los </w:t>
      </w:r>
      <w:proofErr w:type="spellStart"/>
      <w:r w:rsidRPr="00B762F8">
        <w:rPr>
          <w:rFonts w:ascii="Arial" w:hAnsi="Arial" w:cs="Arial"/>
          <w:color w:val="000000"/>
        </w:rPr>
        <w:t>flexores</w:t>
      </w:r>
      <w:proofErr w:type="spellEnd"/>
      <w:r w:rsidRPr="00B762F8">
        <w:rPr>
          <w:rFonts w:ascii="Arial" w:hAnsi="Arial" w:cs="Arial"/>
          <w:color w:val="000000"/>
        </w:rPr>
        <w:t xml:space="preserve"> plantares</w:t>
      </w:r>
    </w:p>
    <w:p w14:paraId="4708ADB0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Debilidad</w:t>
      </w:r>
      <w:proofErr w:type="spellEnd"/>
      <w:r w:rsidRPr="00B762F8">
        <w:rPr>
          <w:rFonts w:ascii="Arial" w:hAnsi="Arial" w:cs="Arial"/>
          <w:color w:val="000000"/>
        </w:rPr>
        <w:t xml:space="preserve"> </w:t>
      </w:r>
      <w:proofErr w:type="spellStart"/>
      <w:r w:rsidRPr="00B762F8">
        <w:rPr>
          <w:rFonts w:ascii="Arial" w:hAnsi="Arial" w:cs="Arial"/>
          <w:color w:val="000000"/>
        </w:rPr>
        <w:t>severa</w:t>
      </w:r>
      <w:proofErr w:type="spellEnd"/>
      <w:r w:rsidRPr="00B762F8">
        <w:rPr>
          <w:rFonts w:ascii="Arial" w:hAnsi="Arial" w:cs="Arial"/>
          <w:color w:val="000000"/>
        </w:rPr>
        <w:t xml:space="preserve"> de los </w:t>
      </w:r>
      <w:proofErr w:type="spellStart"/>
      <w:r w:rsidRPr="00B762F8">
        <w:rPr>
          <w:rFonts w:ascii="Arial" w:hAnsi="Arial" w:cs="Arial"/>
          <w:color w:val="000000"/>
        </w:rPr>
        <w:t>dorsiflexores</w:t>
      </w:r>
      <w:proofErr w:type="spellEnd"/>
    </w:p>
    <w:p w14:paraId="32FC0A89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Tanto a) como b) son correctas</w:t>
      </w:r>
    </w:p>
    <w:p w14:paraId="0A2CFC32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¿Qué puede indicar un "pie caído" durante el swing?</w:t>
      </w:r>
    </w:p>
    <w:p w14:paraId="7AD3B625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Debilidad muy leve del tibial anterior</w:t>
      </w:r>
    </w:p>
    <w:p w14:paraId="26FF9B2F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Parálisis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del tibial anterior</w:t>
      </w:r>
    </w:p>
    <w:p w14:paraId="36F129B9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Contracción</w:t>
      </w:r>
      <w:proofErr w:type="spellEnd"/>
      <w:r w:rsidRPr="00B762F8">
        <w:rPr>
          <w:rFonts w:ascii="Arial" w:hAnsi="Arial" w:cs="Arial"/>
          <w:color w:val="000000"/>
        </w:rPr>
        <w:t xml:space="preserve"> del tibial anterior</w:t>
      </w:r>
    </w:p>
    <w:p w14:paraId="5CDA7B44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¿Cuál podría ser la causa de la elevación prematura del talón en la postura media?</w:t>
      </w:r>
    </w:p>
    <w:p w14:paraId="44B7D078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Espasticidad</w:t>
      </w:r>
      <w:proofErr w:type="spellEnd"/>
      <w:r w:rsidRPr="00B762F8">
        <w:rPr>
          <w:rFonts w:ascii="Arial" w:hAnsi="Arial" w:cs="Arial"/>
          <w:color w:val="000000"/>
        </w:rPr>
        <w:t xml:space="preserve"> del m. tibial anterior</w:t>
      </w:r>
    </w:p>
    <w:p w14:paraId="5AC57398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Limitación de la dorsiflexión del tobillo</w:t>
      </w:r>
    </w:p>
    <w:p w14:paraId="63F06C8D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Leve </w:t>
      </w:r>
      <w:proofErr w:type="spellStart"/>
      <w:r w:rsidRPr="00B762F8">
        <w:rPr>
          <w:rFonts w:ascii="Arial" w:hAnsi="Arial" w:cs="Arial"/>
          <w:color w:val="000000"/>
        </w:rPr>
        <w:t>debilidad</w:t>
      </w:r>
      <w:proofErr w:type="spellEnd"/>
      <w:r w:rsidRPr="00B762F8">
        <w:rPr>
          <w:rFonts w:ascii="Arial" w:hAnsi="Arial" w:cs="Arial"/>
          <w:color w:val="000000"/>
        </w:rPr>
        <w:t xml:space="preserve"> de m. </w:t>
      </w:r>
      <w:proofErr w:type="spellStart"/>
      <w:r w:rsidRPr="00B762F8">
        <w:rPr>
          <w:rFonts w:ascii="Arial" w:hAnsi="Arial" w:cs="Arial"/>
          <w:color w:val="000000"/>
        </w:rPr>
        <w:t>Gastrocnemio</w:t>
      </w:r>
      <w:proofErr w:type="spellEnd"/>
    </w:p>
    <w:p w14:paraId="1981515D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Los pacientes con anquilosis de la articulación de la cadera en posición flexionada muestran la tendencia</w:t>
      </w:r>
    </w:p>
    <w:p w14:paraId="111B2518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flexionar el tronco hacia delante en el inicio de la fase de apoyo</w:t>
      </w:r>
    </w:p>
    <w:p w14:paraId="596AC80F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doblar el tronco hacia delante al final de la fase de apoyo</w:t>
      </w:r>
    </w:p>
    <w:p w14:paraId="7089C615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doblar el tronco hacia delante al final de la fase de balanceo</w:t>
      </w:r>
    </w:p>
    <w:p w14:paraId="3A0B337F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¿Qué evento indica el inicio de la zancada de la pierna derecha?</w:t>
      </w:r>
    </w:p>
    <w:p w14:paraId="5AC374E3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Respuesta de carga</w:t>
      </w:r>
    </w:p>
    <w:p w14:paraId="17681BEF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Subida</w:t>
      </w:r>
      <w:proofErr w:type="spellEnd"/>
      <w:r w:rsidRPr="00B762F8">
        <w:rPr>
          <w:rFonts w:ascii="Arial" w:hAnsi="Arial" w:cs="Arial"/>
          <w:color w:val="000000"/>
        </w:rPr>
        <w:t xml:space="preserve"> del </w:t>
      </w:r>
      <w:proofErr w:type="spellStart"/>
      <w:r w:rsidRPr="00B762F8">
        <w:rPr>
          <w:rFonts w:ascii="Arial" w:hAnsi="Arial" w:cs="Arial"/>
          <w:color w:val="000000"/>
        </w:rPr>
        <w:t>talón</w:t>
      </w:r>
      <w:proofErr w:type="spellEnd"/>
    </w:p>
    <w:p w14:paraId="10044FC8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Contacto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inicial</w:t>
      </w:r>
      <w:proofErr w:type="spellEnd"/>
    </w:p>
    <w:p w14:paraId="107568BA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¿Cuál de las siguientes es una "fase" del ciclo de la marcha?</w:t>
      </w:r>
    </w:p>
    <w:p w14:paraId="033F5C79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B762F8">
        <w:rPr>
          <w:rFonts w:ascii="Arial" w:hAnsi="Arial" w:cs="Arial"/>
          <w:color w:val="000000"/>
        </w:rPr>
        <w:t>Subida</w:t>
      </w:r>
      <w:proofErr w:type="spellEnd"/>
      <w:r w:rsidRPr="00B762F8">
        <w:rPr>
          <w:rFonts w:ascii="Arial" w:hAnsi="Arial" w:cs="Arial"/>
          <w:color w:val="000000"/>
        </w:rPr>
        <w:t xml:space="preserve"> del </w:t>
      </w:r>
      <w:proofErr w:type="spellStart"/>
      <w:r w:rsidRPr="00B762F8">
        <w:rPr>
          <w:rFonts w:ascii="Arial" w:hAnsi="Arial" w:cs="Arial"/>
          <w:color w:val="000000"/>
        </w:rPr>
        <w:t>talón</w:t>
      </w:r>
      <w:proofErr w:type="spellEnd"/>
    </w:p>
    <w:p w14:paraId="30CB4A93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proofErr w:type="spellStart"/>
      <w:r w:rsidRPr="00B762F8">
        <w:rPr>
          <w:rFonts w:ascii="Arial" w:hAnsi="Arial" w:cs="Arial"/>
          <w:color w:val="000000"/>
          <w:highlight w:val="yellow"/>
        </w:rPr>
        <w:t>Posición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media</w:t>
      </w:r>
    </w:p>
    <w:p w14:paraId="01F8C13A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>Tibia vertical</w:t>
      </w:r>
    </w:p>
    <w:p w14:paraId="3F196DB1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¿Cuál es la duración total de la fase de apoyo?</w:t>
      </w:r>
    </w:p>
    <w:p w14:paraId="4D91EBCE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40% del </w:t>
      </w:r>
      <w:proofErr w:type="spellStart"/>
      <w:r w:rsidRPr="00B762F8">
        <w:rPr>
          <w:rFonts w:ascii="Arial" w:hAnsi="Arial" w:cs="Arial"/>
          <w:color w:val="000000"/>
        </w:rPr>
        <w:t>ciclo</w:t>
      </w:r>
      <w:proofErr w:type="spellEnd"/>
      <w:r w:rsidRPr="00B762F8">
        <w:rPr>
          <w:rFonts w:ascii="Arial" w:hAnsi="Arial" w:cs="Arial"/>
          <w:color w:val="000000"/>
        </w:rPr>
        <w:t xml:space="preserve"> de la </w:t>
      </w:r>
      <w:proofErr w:type="spellStart"/>
      <w:r w:rsidRPr="00B762F8">
        <w:rPr>
          <w:rFonts w:ascii="Arial" w:hAnsi="Arial" w:cs="Arial"/>
          <w:color w:val="000000"/>
        </w:rPr>
        <w:t>marcha</w:t>
      </w:r>
      <w:proofErr w:type="spellEnd"/>
    </w:p>
    <w:p w14:paraId="721019C5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</w:rPr>
      </w:pPr>
      <w:r w:rsidRPr="00B762F8">
        <w:rPr>
          <w:rFonts w:ascii="Arial" w:hAnsi="Arial" w:cs="Arial"/>
          <w:color w:val="000000"/>
        </w:rPr>
        <w:t xml:space="preserve">50% del </w:t>
      </w:r>
      <w:proofErr w:type="spellStart"/>
      <w:r w:rsidRPr="00B762F8">
        <w:rPr>
          <w:rFonts w:ascii="Arial" w:hAnsi="Arial" w:cs="Arial"/>
          <w:color w:val="000000"/>
        </w:rPr>
        <w:t>ciclo</w:t>
      </w:r>
      <w:proofErr w:type="spellEnd"/>
      <w:r w:rsidRPr="00B762F8">
        <w:rPr>
          <w:rFonts w:ascii="Arial" w:hAnsi="Arial" w:cs="Arial"/>
          <w:color w:val="000000"/>
        </w:rPr>
        <w:t xml:space="preserve"> de la </w:t>
      </w:r>
      <w:proofErr w:type="spellStart"/>
      <w:r w:rsidRPr="00B762F8">
        <w:rPr>
          <w:rFonts w:ascii="Arial" w:hAnsi="Arial" w:cs="Arial"/>
          <w:color w:val="000000"/>
        </w:rPr>
        <w:t>marcha</w:t>
      </w:r>
      <w:proofErr w:type="spellEnd"/>
    </w:p>
    <w:p w14:paraId="6EB995E5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</w:rPr>
      </w:pPr>
      <w:r w:rsidRPr="00B762F8">
        <w:rPr>
          <w:rFonts w:ascii="Arial" w:hAnsi="Arial" w:cs="Arial"/>
          <w:color w:val="000000"/>
          <w:highlight w:val="yellow"/>
        </w:rPr>
        <w:t xml:space="preserve">60% del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ciclo</w:t>
      </w:r>
      <w:proofErr w:type="spellEnd"/>
      <w:r w:rsidRPr="00B762F8">
        <w:rPr>
          <w:rFonts w:ascii="Arial" w:hAnsi="Arial" w:cs="Arial"/>
          <w:color w:val="000000"/>
          <w:highlight w:val="yellow"/>
        </w:rPr>
        <w:t xml:space="preserve"> de la </w:t>
      </w:r>
      <w:proofErr w:type="spellStart"/>
      <w:r w:rsidRPr="00B762F8">
        <w:rPr>
          <w:rFonts w:ascii="Arial" w:hAnsi="Arial" w:cs="Arial"/>
          <w:color w:val="000000"/>
          <w:highlight w:val="yellow"/>
        </w:rPr>
        <w:t>marcha</w:t>
      </w:r>
      <w:proofErr w:type="spellEnd"/>
    </w:p>
    <w:p w14:paraId="60B871CB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¿Cuál es el orden correcto de las fases en la fase de oscilación?</w:t>
      </w:r>
    </w:p>
    <w:p w14:paraId="1EF25F7A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Pre oscilación - oscilación inicial - oscilación media - oscilación terminal</w:t>
      </w:r>
    </w:p>
    <w:p w14:paraId="53457FEB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Oscilación inicial - Oscilación media - Oscilación final</w:t>
      </w:r>
    </w:p>
    <w:p w14:paraId="2C4947D8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Pies fuera - Pies adyacentes - Próximo contacto inicial</w:t>
      </w:r>
    </w:p>
    <w:p w14:paraId="1255EB69" w14:textId="77777777" w:rsidR="00B762F8" w:rsidRPr="00C9417E" w:rsidRDefault="00B762F8" w:rsidP="00B762F8">
      <w:pPr>
        <w:pStyle w:val="gfield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  <w:lang w:val="es-GT"/>
        </w:rPr>
      </w:pPr>
      <w:r w:rsidRPr="00C9417E">
        <w:rPr>
          <w:rFonts w:ascii="Arial" w:hAnsi="Arial" w:cs="Arial"/>
          <w:b/>
          <w:bCs/>
          <w:color w:val="000000"/>
          <w:lang w:val="es-GT"/>
        </w:rPr>
        <w:t>¿Qué indica el evento "punta de pie opuesta"?</w:t>
      </w:r>
    </w:p>
    <w:p w14:paraId="0534C8A1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Transición de la postura al swing</w:t>
      </w:r>
    </w:p>
    <w:p w14:paraId="550185C7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lang w:val="es-GT"/>
        </w:rPr>
      </w:pPr>
      <w:r w:rsidRPr="00B762F8">
        <w:rPr>
          <w:rFonts w:ascii="Arial" w:hAnsi="Arial" w:cs="Arial"/>
          <w:color w:val="000000"/>
          <w:lang w:val="es-GT"/>
        </w:rPr>
        <w:t>Transición del pre swing al swing inicial</w:t>
      </w:r>
    </w:p>
    <w:p w14:paraId="36761376" w14:textId="77777777" w:rsidR="00B762F8" w:rsidRPr="00B762F8" w:rsidRDefault="00B762F8" w:rsidP="00B762F8">
      <w:pPr>
        <w:pStyle w:val="gchoice"/>
        <w:numPr>
          <w:ilvl w:val="1"/>
          <w:numId w:val="9"/>
        </w:numPr>
        <w:shd w:val="clear" w:color="auto" w:fill="FFFFFF"/>
        <w:rPr>
          <w:rFonts w:ascii="Arial" w:hAnsi="Arial" w:cs="Arial"/>
          <w:color w:val="000000"/>
          <w:highlight w:val="yellow"/>
          <w:lang w:val="es-GT"/>
        </w:rPr>
      </w:pPr>
      <w:r w:rsidRPr="00B762F8">
        <w:rPr>
          <w:rFonts w:ascii="Arial" w:hAnsi="Arial" w:cs="Arial"/>
          <w:color w:val="000000"/>
          <w:highlight w:val="yellow"/>
          <w:lang w:val="es-GT"/>
        </w:rPr>
        <w:t>Transición de la respuesta de carga a la postura media</w:t>
      </w:r>
    </w:p>
    <w:p w14:paraId="528C9A08" w14:textId="77777777" w:rsidR="00B762F8" w:rsidRPr="00C9417E" w:rsidRDefault="00B762F8" w:rsidP="00B762F8">
      <w:pPr>
        <w:pStyle w:val="gfield"/>
        <w:numPr>
          <w:ilvl w:val="0"/>
          <w:numId w:val="9"/>
        </w:numPr>
        <w:rPr>
          <w:rFonts w:ascii="Arial" w:hAnsi="Arial" w:cs="Arial"/>
          <w:b/>
          <w:bCs/>
          <w:lang w:val="es-GT"/>
        </w:rPr>
      </w:pPr>
      <w:r w:rsidRPr="00C9417E">
        <w:rPr>
          <w:rFonts w:ascii="Arial" w:hAnsi="Arial" w:cs="Arial"/>
          <w:b/>
          <w:bCs/>
          <w:lang w:val="es-GT"/>
        </w:rPr>
        <w:t>¿Cuál es el momento de la fuerza de reacción del suelo en la cadera durante la respuesta de carga?</w:t>
      </w:r>
    </w:p>
    <w:p w14:paraId="76FDF826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highlight w:val="yellow"/>
        </w:rPr>
      </w:pPr>
      <w:proofErr w:type="spellStart"/>
      <w:r w:rsidRPr="00B762F8">
        <w:rPr>
          <w:rFonts w:ascii="Arial" w:hAnsi="Arial" w:cs="Arial"/>
          <w:highlight w:val="yellow"/>
        </w:rPr>
        <w:t>flexión</w:t>
      </w:r>
      <w:proofErr w:type="spellEnd"/>
    </w:p>
    <w:p w14:paraId="0825C271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B762F8">
        <w:rPr>
          <w:rFonts w:ascii="Arial" w:hAnsi="Arial" w:cs="Arial"/>
        </w:rPr>
        <w:t>extensión</w:t>
      </w:r>
      <w:proofErr w:type="spellEnd"/>
    </w:p>
    <w:p w14:paraId="2BA12D9D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r w:rsidRPr="00B762F8">
        <w:rPr>
          <w:rFonts w:ascii="Arial" w:hAnsi="Arial" w:cs="Arial"/>
        </w:rPr>
        <w:t>cero</w:t>
      </w:r>
    </w:p>
    <w:p w14:paraId="615F9B3A" w14:textId="77777777" w:rsidR="00B762F8" w:rsidRPr="00C9417E" w:rsidRDefault="00B762F8" w:rsidP="00B762F8">
      <w:pPr>
        <w:pStyle w:val="gfield"/>
        <w:numPr>
          <w:ilvl w:val="0"/>
          <w:numId w:val="9"/>
        </w:numPr>
        <w:rPr>
          <w:rFonts w:ascii="Arial" w:hAnsi="Arial" w:cs="Arial"/>
          <w:b/>
          <w:bCs/>
          <w:lang w:val="es-GT"/>
        </w:rPr>
      </w:pPr>
      <w:r w:rsidRPr="00C9417E">
        <w:rPr>
          <w:rFonts w:ascii="Arial" w:hAnsi="Arial" w:cs="Arial"/>
          <w:b/>
          <w:bCs/>
          <w:lang w:val="es-GT"/>
        </w:rPr>
        <w:lastRenderedPageBreak/>
        <w:t>¿Cuál es el momento de gravedad en la cadera durante el balanceo terminal?</w:t>
      </w:r>
    </w:p>
    <w:p w14:paraId="2BD2ECF1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B762F8">
        <w:rPr>
          <w:rFonts w:ascii="Arial" w:hAnsi="Arial" w:cs="Arial"/>
        </w:rPr>
        <w:t>flexión</w:t>
      </w:r>
      <w:proofErr w:type="spellEnd"/>
    </w:p>
    <w:p w14:paraId="55D8B077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highlight w:val="yellow"/>
        </w:rPr>
      </w:pPr>
      <w:proofErr w:type="spellStart"/>
      <w:r w:rsidRPr="00B762F8">
        <w:rPr>
          <w:rFonts w:ascii="Arial" w:hAnsi="Arial" w:cs="Arial"/>
          <w:highlight w:val="yellow"/>
        </w:rPr>
        <w:t>extensión</w:t>
      </w:r>
      <w:proofErr w:type="spellEnd"/>
    </w:p>
    <w:p w14:paraId="74F6BA0A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r w:rsidRPr="00B762F8">
        <w:rPr>
          <w:rFonts w:ascii="Arial" w:hAnsi="Arial" w:cs="Arial"/>
        </w:rPr>
        <w:t>cero</w:t>
      </w:r>
    </w:p>
    <w:p w14:paraId="384C18A8" w14:textId="77777777" w:rsidR="00B762F8" w:rsidRPr="00C9417E" w:rsidRDefault="00B762F8" w:rsidP="00B762F8">
      <w:pPr>
        <w:pStyle w:val="gfield"/>
        <w:numPr>
          <w:ilvl w:val="0"/>
          <w:numId w:val="9"/>
        </w:numPr>
        <w:rPr>
          <w:rFonts w:ascii="Arial" w:hAnsi="Arial" w:cs="Arial"/>
          <w:b/>
          <w:bCs/>
          <w:lang w:val="es-GT"/>
        </w:rPr>
      </w:pPr>
      <w:r w:rsidRPr="00C9417E">
        <w:rPr>
          <w:rFonts w:ascii="Arial" w:hAnsi="Arial" w:cs="Arial"/>
          <w:b/>
          <w:bCs/>
          <w:lang w:val="es-GT"/>
        </w:rPr>
        <w:t>¿Cuál de los siguientes es un "evento" en el ciclo de la marcha?</w:t>
      </w:r>
    </w:p>
    <w:p w14:paraId="5A5AA4CB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r w:rsidRPr="00B762F8">
        <w:rPr>
          <w:rFonts w:ascii="Arial" w:hAnsi="Arial" w:cs="Arial"/>
        </w:rPr>
        <w:t>Respuesta de carga</w:t>
      </w:r>
    </w:p>
    <w:p w14:paraId="6270EFB0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proofErr w:type="spellStart"/>
      <w:r w:rsidRPr="00B762F8">
        <w:rPr>
          <w:rFonts w:ascii="Arial" w:hAnsi="Arial" w:cs="Arial"/>
        </w:rPr>
        <w:t>Posición</w:t>
      </w:r>
      <w:proofErr w:type="spellEnd"/>
      <w:r w:rsidRPr="00B762F8">
        <w:rPr>
          <w:rFonts w:ascii="Arial" w:hAnsi="Arial" w:cs="Arial"/>
        </w:rPr>
        <w:t xml:space="preserve"> media</w:t>
      </w:r>
    </w:p>
    <w:p w14:paraId="21A81B04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highlight w:val="yellow"/>
        </w:rPr>
      </w:pPr>
      <w:r w:rsidRPr="00B762F8">
        <w:rPr>
          <w:rFonts w:ascii="Arial" w:hAnsi="Arial" w:cs="Arial"/>
          <w:highlight w:val="yellow"/>
        </w:rPr>
        <w:t>Tibia vertical</w:t>
      </w:r>
    </w:p>
    <w:p w14:paraId="49212765" w14:textId="77777777" w:rsidR="00B762F8" w:rsidRPr="00C9417E" w:rsidRDefault="00B762F8" w:rsidP="00B762F8">
      <w:pPr>
        <w:pStyle w:val="gfield"/>
        <w:numPr>
          <w:ilvl w:val="0"/>
          <w:numId w:val="9"/>
        </w:numPr>
        <w:rPr>
          <w:rFonts w:ascii="Arial" w:hAnsi="Arial" w:cs="Arial"/>
          <w:b/>
          <w:bCs/>
          <w:lang w:val="es-GT"/>
        </w:rPr>
      </w:pPr>
      <w:r w:rsidRPr="00C9417E">
        <w:rPr>
          <w:rFonts w:ascii="Arial" w:hAnsi="Arial" w:cs="Arial"/>
          <w:b/>
          <w:bCs/>
          <w:lang w:val="es-GT"/>
        </w:rPr>
        <w:t>La oscilación media es la fase entre</w:t>
      </w:r>
    </w:p>
    <w:p w14:paraId="17F11759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lang w:val="es-GT"/>
        </w:rPr>
      </w:pPr>
      <w:r w:rsidRPr="00B762F8">
        <w:rPr>
          <w:rFonts w:ascii="Arial" w:hAnsi="Arial" w:cs="Arial"/>
          <w:lang w:val="es-GT"/>
        </w:rPr>
        <w:t>60% y 73% del ciclo de la marcha</w:t>
      </w:r>
    </w:p>
    <w:p w14:paraId="17197A04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highlight w:val="yellow"/>
          <w:lang w:val="es-GT"/>
        </w:rPr>
      </w:pPr>
      <w:r w:rsidRPr="00B762F8">
        <w:rPr>
          <w:rFonts w:ascii="Arial" w:hAnsi="Arial" w:cs="Arial"/>
          <w:highlight w:val="yellow"/>
          <w:lang w:val="es-GT"/>
        </w:rPr>
        <w:t>73% y 87% del ciclo de la marcha</w:t>
      </w:r>
    </w:p>
    <w:p w14:paraId="476AA646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lang w:val="es-GT"/>
        </w:rPr>
      </w:pPr>
      <w:r w:rsidRPr="00B762F8">
        <w:rPr>
          <w:rFonts w:ascii="Arial" w:hAnsi="Arial" w:cs="Arial"/>
          <w:lang w:val="es-GT"/>
        </w:rPr>
        <w:t>87% y 100% del ciclo de la marcha</w:t>
      </w:r>
    </w:p>
    <w:p w14:paraId="61799575" w14:textId="77777777" w:rsidR="00B762F8" w:rsidRPr="00C9417E" w:rsidRDefault="00B762F8" w:rsidP="00B762F8">
      <w:pPr>
        <w:pStyle w:val="gfield"/>
        <w:numPr>
          <w:ilvl w:val="0"/>
          <w:numId w:val="9"/>
        </w:numPr>
        <w:rPr>
          <w:rFonts w:ascii="Arial" w:hAnsi="Arial" w:cs="Arial"/>
          <w:b/>
          <w:bCs/>
          <w:lang w:val="es-GT"/>
        </w:rPr>
      </w:pPr>
      <w:r w:rsidRPr="00C9417E">
        <w:rPr>
          <w:rFonts w:ascii="Arial" w:hAnsi="Arial" w:cs="Arial"/>
          <w:b/>
          <w:bCs/>
          <w:lang w:val="es-GT"/>
        </w:rPr>
        <w:t>¿Qué condición patológica podría surgir de la parálisis de los isquiotibiales?</w:t>
      </w:r>
    </w:p>
    <w:p w14:paraId="10679507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  <w:highlight w:val="yellow"/>
        </w:rPr>
      </w:pPr>
      <w:r w:rsidRPr="00B762F8">
        <w:rPr>
          <w:rFonts w:ascii="Arial" w:hAnsi="Arial" w:cs="Arial"/>
          <w:highlight w:val="yellow"/>
        </w:rPr>
        <w:t>Genu recurvatum</w:t>
      </w:r>
    </w:p>
    <w:p w14:paraId="70CCFA1E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r w:rsidRPr="00B762F8">
        <w:rPr>
          <w:rFonts w:ascii="Arial" w:hAnsi="Arial" w:cs="Arial"/>
        </w:rPr>
        <w:t>Trendelenburg</w:t>
      </w:r>
    </w:p>
    <w:p w14:paraId="02A4432B" w14:textId="77777777" w:rsidR="00B762F8" w:rsidRPr="00B762F8" w:rsidRDefault="00B762F8" w:rsidP="00B762F8">
      <w:pPr>
        <w:pStyle w:val="gchoice"/>
        <w:numPr>
          <w:ilvl w:val="1"/>
          <w:numId w:val="9"/>
        </w:numPr>
        <w:rPr>
          <w:rFonts w:ascii="Arial" w:hAnsi="Arial" w:cs="Arial"/>
        </w:rPr>
      </w:pPr>
      <w:r w:rsidRPr="00B762F8">
        <w:rPr>
          <w:rFonts w:ascii="Arial" w:hAnsi="Arial" w:cs="Arial"/>
        </w:rPr>
        <w:t xml:space="preserve">Marcha </w:t>
      </w:r>
      <w:proofErr w:type="spellStart"/>
      <w:r w:rsidRPr="00B762F8">
        <w:rPr>
          <w:rFonts w:ascii="Arial" w:hAnsi="Arial" w:cs="Arial"/>
        </w:rPr>
        <w:t>hemipléjica</w:t>
      </w:r>
      <w:proofErr w:type="spellEnd"/>
    </w:p>
    <w:p w14:paraId="3A653C20" w14:textId="77777777" w:rsidR="00C37A61" w:rsidRPr="00B762F8" w:rsidRDefault="00C37A61">
      <w:pPr>
        <w:rPr>
          <w:rFonts w:ascii="Arial" w:hAnsi="Arial" w:cs="Arial"/>
          <w:sz w:val="24"/>
          <w:szCs w:val="24"/>
          <w:lang w:val="es-GT"/>
        </w:rPr>
      </w:pPr>
    </w:p>
    <w:sectPr w:rsidR="00C37A61" w:rsidRPr="00B76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18F"/>
    <w:multiLevelType w:val="multilevel"/>
    <w:tmpl w:val="AFD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C34AE"/>
    <w:multiLevelType w:val="hybridMultilevel"/>
    <w:tmpl w:val="7F86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776"/>
    <w:multiLevelType w:val="multilevel"/>
    <w:tmpl w:val="2D9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12292"/>
    <w:multiLevelType w:val="multilevel"/>
    <w:tmpl w:val="0812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518B3"/>
    <w:multiLevelType w:val="multilevel"/>
    <w:tmpl w:val="847A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F35F6"/>
    <w:multiLevelType w:val="multilevel"/>
    <w:tmpl w:val="A59A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362EC"/>
    <w:multiLevelType w:val="multilevel"/>
    <w:tmpl w:val="66C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CA59D8"/>
    <w:multiLevelType w:val="multilevel"/>
    <w:tmpl w:val="F44A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800A9"/>
    <w:multiLevelType w:val="multilevel"/>
    <w:tmpl w:val="1CF8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872673">
    <w:abstractNumId w:val="4"/>
  </w:num>
  <w:num w:numId="2" w16cid:durableId="1842813330">
    <w:abstractNumId w:val="8"/>
  </w:num>
  <w:num w:numId="3" w16cid:durableId="1511531380">
    <w:abstractNumId w:val="3"/>
  </w:num>
  <w:num w:numId="4" w16cid:durableId="1876692229">
    <w:abstractNumId w:val="5"/>
  </w:num>
  <w:num w:numId="5" w16cid:durableId="798644562">
    <w:abstractNumId w:val="2"/>
  </w:num>
  <w:num w:numId="6" w16cid:durableId="1957591852">
    <w:abstractNumId w:val="7"/>
  </w:num>
  <w:num w:numId="7" w16cid:durableId="1158879779">
    <w:abstractNumId w:val="0"/>
  </w:num>
  <w:num w:numId="8" w16cid:durableId="1330715069">
    <w:abstractNumId w:val="6"/>
  </w:num>
  <w:num w:numId="9" w16cid:durableId="4811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61"/>
    <w:rsid w:val="001F4519"/>
    <w:rsid w:val="00717F26"/>
    <w:rsid w:val="00B762F8"/>
    <w:rsid w:val="00C37A61"/>
    <w:rsid w:val="00C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3EB6F"/>
  <w15:chartTrackingRefBased/>
  <w15:docId w15:val="{FB68A7B9-5143-473B-A189-54D0C62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C3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field">
    <w:name w:val="gfield"/>
    <w:basedOn w:val="Normal"/>
    <w:rsid w:val="00C3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gchoice">
    <w:name w:val="gchoice"/>
    <w:basedOn w:val="Normal"/>
    <w:rsid w:val="00C3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80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248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4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0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65556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328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8382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325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2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7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53489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410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3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6776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9326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9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1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48133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839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7755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85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1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0907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27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9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1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3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8627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784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6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26253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9606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6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2909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811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6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6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02484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4906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7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23259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70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5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96354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60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3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9583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346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9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2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57491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987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1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3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35192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412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3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32620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748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912093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553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7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55798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481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9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9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07149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04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5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9907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974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1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3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79332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3080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7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94116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1157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6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57300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838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5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89232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985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8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7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02346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5172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26943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945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0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22518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3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7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44248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338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6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5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19906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848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9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4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9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33705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9895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6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20775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59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3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4533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17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5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6012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728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8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46644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128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1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2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0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4748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81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2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4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6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63486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10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6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81528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631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0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73818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7968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1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6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2616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7749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6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69428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654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3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3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06661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049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0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6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75032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5502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39323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980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2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23134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0333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11772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327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4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23070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3738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5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291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359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7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95616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6551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6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5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6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4126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532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4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23036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9670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3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0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75014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5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98496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2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228883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120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6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2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0210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117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9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7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1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6660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725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2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92802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681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8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2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98744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137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7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1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19215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125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6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3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6630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53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6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53249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954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2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09970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22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2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1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1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94326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309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3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5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84480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849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3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05448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1298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8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7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53313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802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9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42119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868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5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7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4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98700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0574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48744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982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3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8706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48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9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5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0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0343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02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0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12788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237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010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191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1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43135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769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7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7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5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3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161963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84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7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9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52513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549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4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71274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88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7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5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02580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596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5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7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85930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36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9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38241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767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7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40572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3630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2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372638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7512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2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6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47954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8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9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7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40948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62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1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4791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6616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0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6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60825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786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1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7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76956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9272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9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6617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0549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02795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204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2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1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86267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2753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7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2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6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28042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0322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3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8604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445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3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3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4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97783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718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36765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238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9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80106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754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6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2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812770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532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0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8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10127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646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9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5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88079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15236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4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3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00451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dashed" w:sz="6" w:space="8" w:color="auto"/>
            <w:right w:val="none" w:sz="0" w:space="0" w:color="auto"/>
          </w:divBdr>
          <w:divsChild>
            <w:div w:id="526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2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Oswaldo Rodriguez Godoy</dc:creator>
  <cp:keywords/>
  <dc:description/>
  <cp:lastModifiedBy>Charles Oswaldo Rodriguez Godoy</cp:lastModifiedBy>
  <cp:revision>1</cp:revision>
  <dcterms:created xsi:type="dcterms:W3CDTF">2024-07-14T00:33:00Z</dcterms:created>
  <dcterms:modified xsi:type="dcterms:W3CDTF">2024-07-14T01:10:00Z</dcterms:modified>
</cp:coreProperties>
</file>