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64912488"/>
        <w:docPartObj>
          <w:docPartGallery w:val="Cover Pages"/>
          <w:docPartUnique/>
        </w:docPartObj>
      </w:sdtPr>
      <w:sdtEndPr>
        <w:rPr>
          <w:b/>
          <w:bCs/>
        </w:rPr>
      </w:sdtEndPr>
      <w:sdtContent>
        <w:p w14:paraId="23947FA3" w14:textId="62BB1FD1" w:rsidR="00606F9C" w:rsidRDefault="00606F9C">
          <w:r>
            <w:rPr>
              <w:noProof/>
            </w:rPr>
            <mc:AlternateContent>
              <mc:Choice Requires="wpg">
                <w:drawing>
                  <wp:anchor distT="0" distB="0" distL="114300" distR="114300" simplePos="0" relativeHeight="251662336" behindDoc="0" locked="0" layoutInCell="1" allowOverlap="1" wp14:anchorId="12F15C0C" wp14:editId="3F51884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800100"/>
                    <wp:effectExtent l="0" t="0" r="1270" b="0"/>
                    <wp:wrapNone/>
                    <wp:docPr id="149" name="Group 51"/>
                    <wp:cNvGraphicFramePr/>
                    <a:graphic xmlns:a="http://schemas.openxmlformats.org/drawingml/2006/main">
                      <a:graphicData uri="http://schemas.microsoft.com/office/word/2010/wordprocessingGroup">
                        <wpg:wgp>
                          <wpg:cNvGrpSpPr/>
                          <wpg:grpSpPr>
                            <a:xfrm>
                              <a:off x="0" y="0"/>
                              <a:ext cx="7315200" cy="8001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773284AB" id="Group 51" o:spid="_x0000_s1026" style="position:absolute;margin-left:0;margin-top:0;width:8in;height:63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zidi4YFAAB9GwAADgAAAAAAAAAA&#10;AAAAAAA6AgAAZHJzL2Uyb0RvYy54bWxQSwECLQAKAAAAAAAAACEAmxsUEWhkAABoZAAAFAAAAAAA&#10;AAAAAAAAAADsBwAAZHJzL21lZGlhL2ltYWdlMS5wbmdQSwECLQAUAAYACAAAACEAlbGXitYAAAAG&#10;AQAADwAAAAAAAAAAAAAAAACG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p w14:paraId="6449344E" w14:textId="77777777" w:rsidR="00BA507B" w:rsidRDefault="00BA507B" w:rsidP="00125534">
          <w:pPr>
            <w:rPr>
              <w:b/>
              <w:bCs/>
            </w:rPr>
          </w:pPr>
          <w:r>
            <w:rPr>
              <w:noProof/>
            </w:rPr>
            <w:drawing>
              <wp:inline distT="0" distB="0" distL="0" distR="0" wp14:anchorId="3A885CC9" wp14:editId="1C5C66BC">
                <wp:extent cx="2019300" cy="937531"/>
                <wp:effectExtent l="0" t="0" r="0" b="0"/>
                <wp:docPr id="726232146" name="Picture 1" descr="A logo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32146" name="Picture 1" descr="A logo with text and symbols&#10;&#10;Description automatically generated with medium confidence"/>
                        <pic:cNvPicPr/>
                      </pic:nvPicPr>
                      <pic:blipFill>
                        <a:blip r:embed="rId8"/>
                        <a:stretch>
                          <a:fillRect/>
                        </a:stretch>
                      </pic:blipFill>
                      <pic:spPr>
                        <a:xfrm>
                          <a:off x="0" y="0"/>
                          <a:ext cx="2031154" cy="943035"/>
                        </a:xfrm>
                        <a:prstGeom prst="rect">
                          <a:avLst/>
                        </a:prstGeom>
                      </pic:spPr>
                    </pic:pic>
                  </a:graphicData>
                </a:graphic>
              </wp:inline>
            </w:drawing>
          </w:r>
        </w:p>
        <w:p w14:paraId="0A1C5025" w14:textId="31DA891C" w:rsidR="00BA507B" w:rsidRPr="00857E63" w:rsidRDefault="00BA507B" w:rsidP="00BA507B">
          <w:pPr>
            <w:ind w:left="2160" w:firstLine="720"/>
            <w:rPr>
              <w:b/>
              <w:bCs/>
              <w:sz w:val="36"/>
              <w:szCs w:val="36"/>
            </w:rPr>
          </w:pPr>
          <w:r>
            <w:rPr>
              <w:b/>
              <w:bCs/>
              <w:sz w:val="36"/>
              <w:szCs w:val="36"/>
            </w:rPr>
            <w:t xml:space="preserve">       </w:t>
          </w:r>
          <w:r w:rsidRPr="00857E63">
            <w:rPr>
              <w:b/>
              <w:bCs/>
              <w:sz w:val="36"/>
              <w:szCs w:val="36"/>
            </w:rPr>
            <w:t>ATLANTIC INTERNATIONAL UNIVERSITY</w:t>
          </w:r>
        </w:p>
        <w:p w14:paraId="7B174196" w14:textId="70A4BE7A" w:rsidR="00460815" w:rsidRDefault="00FB320F" w:rsidP="00125534">
          <w:pPr>
            <w:rPr>
              <w:b/>
              <w:bCs/>
            </w:rPr>
          </w:pPr>
          <w:r>
            <w:rPr>
              <w:noProof/>
            </w:rPr>
            <mc:AlternateContent>
              <mc:Choice Requires="wps">
                <w:drawing>
                  <wp:anchor distT="0" distB="0" distL="114300" distR="114300" simplePos="0" relativeHeight="251661312" behindDoc="0" locked="0" layoutInCell="1" allowOverlap="1" wp14:anchorId="7A5A341F" wp14:editId="3275A039">
                    <wp:simplePos x="0" y="0"/>
                    <wp:positionH relativeFrom="page">
                      <wp:posOffset>228600</wp:posOffset>
                    </wp:positionH>
                    <wp:positionV relativeFrom="page">
                      <wp:posOffset>6991350</wp:posOffset>
                    </wp:positionV>
                    <wp:extent cx="7296150" cy="923925"/>
                    <wp:effectExtent l="0" t="0" r="0" b="9525"/>
                    <wp:wrapSquare wrapText="bothSides"/>
                    <wp:docPr id="153" name="Text Box 53"/>
                    <wp:cNvGraphicFramePr/>
                    <a:graphic xmlns:a="http://schemas.openxmlformats.org/drawingml/2006/main">
                      <a:graphicData uri="http://schemas.microsoft.com/office/word/2010/wordprocessingShape">
                        <wps:wsp>
                          <wps:cNvSpPr txBox="1"/>
                          <wps:spPr>
                            <a:xfrm>
                              <a:off x="0" y="0"/>
                              <a:ext cx="72961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A0743" w14:textId="47B70A52" w:rsidR="00606F9C" w:rsidRDefault="00606F9C" w:rsidP="00A80A14">
                                <w:pPr>
                                  <w:pStyle w:val="NoSpacing"/>
                                  <w:rPr>
                                    <w:color w:val="4472C4" w:themeColor="accent1"/>
                                    <w:sz w:val="28"/>
                                    <w:szCs w:val="28"/>
                                  </w:rPr>
                                </w:pP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10B55BED" w14:textId="1DBC682B" w:rsidR="00606F9C" w:rsidRDefault="00A80A14" w:rsidP="00A80A14">
                                    <w:pPr>
                                      <w:pStyle w:val="NoSpacing"/>
                                      <w:rPr>
                                        <w:color w:val="595959" w:themeColor="text1" w:themeTint="A6"/>
                                        <w:sz w:val="20"/>
                                        <w:szCs w:val="20"/>
                                      </w:rPr>
                                    </w:pPr>
                                    <w:r w:rsidRPr="00A80A14">
                                      <w:rPr>
                                        <w:color w:val="595959" w:themeColor="text1" w:themeTint="A6"/>
                                        <w:sz w:val="20"/>
                                        <w:szCs w:val="20"/>
                                      </w:rPr>
                                      <w:t xml:space="preserve">Organization development (OD) focuses on improving a company's capability through the alignment of strategy, structure, people, rewards, metrics, and management processes. It's a science-backed, interdisciplinary field rooted in psychology, social sciences and human </w:t>
                                    </w:r>
                                    <w:r w:rsidR="00BA507B" w:rsidRPr="00A80A14">
                                      <w:rPr>
                                        <w:color w:val="595959" w:themeColor="text1" w:themeTint="A6"/>
                                        <w:sz w:val="20"/>
                                        <w:szCs w:val="20"/>
                                      </w:rPr>
                                      <w:t xml:space="preserve">resource </w:t>
                                    </w:r>
                                    <w:r w:rsidR="00BA507B">
                                      <w:rPr>
                                        <w:color w:val="595959" w:themeColor="text1" w:themeTint="A6"/>
                                        <w:sz w:val="20"/>
                                        <w:szCs w:val="20"/>
                                      </w:rPr>
                                      <w:t xml:space="preserve">management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5A341F" id="_x0000_t202" coordsize="21600,21600" o:spt="202" path="m,l,21600r21600,l21600,xe">
                    <v:stroke joinstyle="miter"/>
                    <v:path gradientshapeok="t" o:connecttype="rect"/>
                  </v:shapetype>
                  <v:shape id="Text Box 53" o:spid="_x0000_s1026" type="#_x0000_t202" style="position:absolute;margin-left:18pt;margin-top:550.5pt;width:574.5pt;height:7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" filled="f" stroked="f" strokeweight=".5pt">
                    <v:textbox inset="126pt,0,54pt,0">
                      <w:txbxContent>
                        <w:p w14:paraId="19BA0743" w14:textId="47B70A52" w:rsidR="00606F9C" w:rsidRDefault="00606F9C" w:rsidP="00A80A14">
                          <w:pPr>
                            <w:pStyle w:val="NoSpacing"/>
                            <w:rPr>
                              <w:color w:val="4472C4" w:themeColor="accent1"/>
                              <w:sz w:val="28"/>
                              <w:szCs w:val="28"/>
                            </w:rPr>
                          </w:pP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10B55BED" w14:textId="1DBC682B" w:rsidR="00606F9C" w:rsidRDefault="00A80A14" w:rsidP="00A80A14">
                              <w:pPr>
                                <w:pStyle w:val="NoSpacing"/>
                                <w:rPr>
                                  <w:color w:val="595959" w:themeColor="text1" w:themeTint="A6"/>
                                  <w:sz w:val="20"/>
                                  <w:szCs w:val="20"/>
                                </w:rPr>
                              </w:pPr>
                              <w:r w:rsidRPr="00A80A14">
                                <w:rPr>
                                  <w:color w:val="595959" w:themeColor="text1" w:themeTint="A6"/>
                                  <w:sz w:val="20"/>
                                  <w:szCs w:val="20"/>
                                </w:rPr>
                                <w:t xml:space="preserve">Organization development (OD) focuses on improving a company's capability through the alignment of strategy, structure, people, rewards, metrics, and management processes. It's a science-backed, interdisciplinary field rooted in psychology, social sciences and human </w:t>
                              </w:r>
                              <w:r w:rsidR="00BA507B" w:rsidRPr="00A80A14">
                                <w:rPr>
                                  <w:color w:val="595959" w:themeColor="text1" w:themeTint="A6"/>
                                  <w:sz w:val="20"/>
                                  <w:szCs w:val="20"/>
                                </w:rPr>
                                <w:t xml:space="preserve">resource </w:t>
                              </w:r>
                              <w:r w:rsidR="00BA507B">
                                <w:rPr>
                                  <w:color w:val="595959" w:themeColor="text1" w:themeTint="A6"/>
                                  <w:sz w:val="20"/>
                                  <w:szCs w:val="20"/>
                                </w:rPr>
                                <w:t xml:space="preserve">management                                                                                                                                                       </w:t>
                              </w:r>
                            </w:p>
                          </w:sdtContent>
                        </w:sdt>
                      </w:txbxContent>
                    </v:textbox>
                    <w10:wrap type="square" anchorx="page" anchory="page"/>
                  </v:shape>
                </w:pict>
              </mc:Fallback>
            </mc:AlternateContent>
          </w:r>
          <w:r w:rsidRPr="00857E63">
            <w:rPr>
              <w:noProof/>
              <w:sz w:val="36"/>
              <w:szCs w:val="36"/>
            </w:rPr>
            <mc:AlternateContent>
              <mc:Choice Requires="wps">
                <w:drawing>
                  <wp:anchor distT="0" distB="0" distL="114300" distR="114300" simplePos="0" relativeHeight="251664384" behindDoc="0" locked="0" layoutInCell="1" allowOverlap="1" wp14:anchorId="7B3B6218" wp14:editId="6A9E9993">
                    <wp:simplePos x="0" y="0"/>
                    <wp:positionH relativeFrom="page">
                      <wp:posOffset>228600</wp:posOffset>
                    </wp:positionH>
                    <wp:positionV relativeFrom="page">
                      <wp:posOffset>5610225</wp:posOffset>
                    </wp:positionV>
                    <wp:extent cx="7381875" cy="1190625"/>
                    <wp:effectExtent l="0" t="0" r="0" b="9525"/>
                    <wp:wrapSquare wrapText="bothSides"/>
                    <wp:docPr id="182310099" name="Text Box 54"/>
                    <wp:cNvGraphicFramePr/>
                    <a:graphic xmlns:a="http://schemas.openxmlformats.org/drawingml/2006/main">
                      <a:graphicData uri="http://schemas.microsoft.com/office/word/2010/wordprocessingShape">
                        <wps:wsp>
                          <wps:cNvSpPr txBox="1"/>
                          <wps:spPr>
                            <a:xfrm>
                              <a:off x="0" y="0"/>
                              <a:ext cx="738187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17F7" w14:textId="4586F118" w:rsidR="00BA507B" w:rsidRDefault="00000000" w:rsidP="00BA507B">
                                <w:pPr>
                                  <w:jc w:val="right"/>
                                  <w:rPr>
                                    <w:color w:val="4472C4" w:themeColor="accent1"/>
                                    <w:sz w:val="64"/>
                                    <w:szCs w:val="64"/>
                                  </w:rPr>
                                </w:pPr>
                                <w:sdt>
                                  <w:sdtPr>
                                    <w:rPr>
                                      <w:b/>
                                      <w:bCs/>
                                      <w:kern w:val="0"/>
                                      <w:sz w:val="32"/>
                                      <w:szCs w:val="32"/>
                                      <w14:ligatures w14:val="none"/>
                                    </w:rPr>
                                    <w:alias w:val="Title"/>
                                    <w:tag w:val=""/>
                                    <w:id w:val="-700328470"/>
                                    <w:dataBinding w:prefixMappings="xmlns:ns0='http://purl.org/dc/elements/1.1/' xmlns:ns1='http://schemas.openxmlformats.org/package/2006/metadata/core-properties' " w:xpath="/ns1:coreProperties[1]/ns0:title[1]" w:storeItemID="{6C3C8BC8-F283-45AE-878A-BAB7291924A1}"/>
                                    <w:text w:multiLine="1"/>
                                  </w:sdtPr>
                                  <w:sdtContent>
                                    <w:r w:rsidR="00BA507B">
                                      <w:rPr>
                                        <w:b/>
                                        <w:bCs/>
                                        <w:kern w:val="0"/>
                                        <w:sz w:val="32"/>
                                        <w:szCs w:val="32"/>
                                        <w14:ligatures w14:val="none"/>
                                      </w:rPr>
                                      <w:t>ORGANIZATIONAL DEVELOPMENT</w:t>
                                    </w:r>
                                  </w:sdtContent>
                                </w:sdt>
                              </w:p>
                              <w:sdt>
                                <w:sdtPr>
                                  <w:rPr>
                                    <w:b/>
                                    <w:bCs/>
                                    <w:kern w:val="0"/>
                                    <w14:ligatures w14:val="none"/>
                                  </w:rPr>
                                  <w:alias w:val="Subtitle"/>
                                  <w:tag w:val=""/>
                                  <w:id w:val="-857885585"/>
                                  <w:dataBinding w:prefixMappings="xmlns:ns0='http://purl.org/dc/elements/1.1/' xmlns:ns1='http://schemas.openxmlformats.org/package/2006/metadata/core-properties' " w:xpath="/ns1:coreProperties[1]/ns0:subject[1]" w:storeItemID="{6C3C8BC8-F283-45AE-878A-BAB7291924A1}"/>
                                  <w:text/>
                                </w:sdtPr>
                                <w:sdtContent>
                                  <w:p w14:paraId="3666356C" w14:textId="79C4DCB6" w:rsidR="00BA507B" w:rsidRDefault="00BA507B" w:rsidP="00BA507B">
                                    <w:pPr>
                                      <w:jc w:val="right"/>
                                      <w:rPr>
                                        <w:smallCaps/>
                                        <w:color w:val="404040" w:themeColor="text1" w:themeTint="BF"/>
                                        <w:sz w:val="36"/>
                                        <w:szCs w:val="36"/>
                                      </w:rPr>
                                    </w:pPr>
                                    <w:r>
                                      <w:rPr>
                                        <w:b/>
                                        <w:bCs/>
                                        <w:kern w:val="0"/>
                                        <w14:ligatures w14:val="none"/>
                                      </w:rPr>
                                      <w:t>Organizational Development Essay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3B6218" id="Text Box 54" o:spid="_x0000_s1027" type="#_x0000_t202" style="position:absolute;margin-left:18pt;margin-top:441.75pt;width:581.25pt;height:9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" filled="f" stroked="f" strokeweight=".5pt">
                    <v:textbox inset="126pt,0,54pt,0">
                      <w:txbxContent>
                        <w:p w14:paraId="36AA17F7" w14:textId="4586F118" w:rsidR="00BA507B" w:rsidRDefault="00000000" w:rsidP="00BA507B">
                          <w:pPr>
                            <w:jc w:val="right"/>
                            <w:rPr>
                              <w:color w:val="4472C4" w:themeColor="accent1"/>
                              <w:sz w:val="64"/>
                              <w:szCs w:val="64"/>
                            </w:rPr>
                          </w:pPr>
                          <w:sdt>
                            <w:sdtPr>
                              <w:rPr>
                                <w:b/>
                                <w:bCs/>
                                <w:kern w:val="0"/>
                                <w:sz w:val="32"/>
                                <w:szCs w:val="32"/>
                                <w14:ligatures w14:val="none"/>
                              </w:rPr>
                              <w:alias w:val="Title"/>
                              <w:tag w:val=""/>
                              <w:id w:val="-700328470"/>
                              <w:dataBinding w:prefixMappings="xmlns:ns0='http://purl.org/dc/elements/1.1/' xmlns:ns1='http://schemas.openxmlformats.org/package/2006/metadata/core-properties' " w:xpath="/ns1:coreProperties[1]/ns0:title[1]" w:storeItemID="{6C3C8BC8-F283-45AE-878A-BAB7291924A1}"/>
                              <w:text w:multiLine="1"/>
                            </w:sdtPr>
                            <w:sdtContent>
                              <w:r w:rsidR="00BA507B">
                                <w:rPr>
                                  <w:b/>
                                  <w:bCs/>
                                  <w:kern w:val="0"/>
                                  <w:sz w:val="32"/>
                                  <w:szCs w:val="32"/>
                                  <w14:ligatures w14:val="none"/>
                                </w:rPr>
                                <w:t>ORGANIZATIONAL DEVELOPMENT</w:t>
                              </w:r>
                            </w:sdtContent>
                          </w:sdt>
                        </w:p>
                        <w:sdt>
                          <w:sdtPr>
                            <w:rPr>
                              <w:b/>
                              <w:bCs/>
                              <w:kern w:val="0"/>
                              <w14:ligatures w14:val="none"/>
                            </w:rPr>
                            <w:alias w:val="Subtitle"/>
                            <w:tag w:val=""/>
                            <w:id w:val="-857885585"/>
                            <w:dataBinding w:prefixMappings="xmlns:ns0='http://purl.org/dc/elements/1.1/' xmlns:ns1='http://schemas.openxmlformats.org/package/2006/metadata/core-properties' " w:xpath="/ns1:coreProperties[1]/ns0:subject[1]" w:storeItemID="{6C3C8BC8-F283-45AE-878A-BAB7291924A1}"/>
                            <w:text/>
                          </w:sdtPr>
                          <w:sdtContent>
                            <w:p w14:paraId="3666356C" w14:textId="79C4DCB6" w:rsidR="00BA507B" w:rsidRDefault="00BA507B" w:rsidP="00BA507B">
                              <w:pPr>
                                <w:jc w:val="right"/>
                                <w:rPr>
                                  <w:smallCaps/>
                                  <w:color w:val="404040" w:themeColor="text1" w:themeTint="BF"/>
                                  <w:sz w:val="36"/>
                                  <w:szCs w:val="36"/>
                                </w:rPr>
                              </w:pPr>
                              <w:r>
                                <w:rPr>
                                  <w:b/>
                                  <w:bCs/>
                                  <w:kern w:val="0"/>
                                  <w14:ligatures w14:val="none"/>
                                </w:rPr>
                                <w:t>Organizational Development Essay</w:t>
                              </w:r>
                            </w:p>
                          </w:sdtContent>
                        </w:sdt>
                      </w:txbxContent>
                    </v:textbox>
                    <w10:wrap type="square" anchorx="page" anchory="page"/>
                  </v:shape>
                </w:pict>
              </mc:Fallback>
            </mc:AlternateContent>
          </w:r>
          <w:r w:rsidR="00BA507B">
            <w:rPr>
              <w:noProof/>
            </w:rPr>
            <mc:AlternateContent>
              <mc:Choice Requires="wps">
                <w:drawing>
                  <wp:anchor distT="0" distB="0" distL="114300" distR="114300" simplePos="0" relativeHeight="251659264" behindDoc="0" locked="0" layoutInCell="1" allowOverlap="1" wp14:anchorId="04AF66CF" wp14:editId="4F5E4761">
                    <wp:simplePos x="0" y="0"/>
                    <wp:positionH relativeFrom="page">
                      <wp:posOffset>228599</wp:posOffset>
                    </wp:positionH>
                    <wp:positionV relativeFrom="page">
                      <wp:posOffset>6296025</wp:posOffset>
                    </wp:positionV>
                    <wp:extent cx="7439025" cy="904875"/>
                    <wp:effectExtent l="0" t="0" r="0" b="9525"/>
                    <wp:wrapSquare wrapText="bothSides"/>
                    <wp:docPr id="154" name="Text Box 54"/>
                    <wp:cNvGraphicFramePr/>
                    <a:graphic xmlns:a="http://schemas.openxmlformats.org/drawingml/2006/main">
                      <a:graphicData uri="http://schemas.microsoft.com/office/word/2010/wordprocessingShape">
                        <wps:wsp>
                          <wps:cNvSpPr txBox="1"/>
                          <wps:spPr>
                            <a:xfrm>
                              <a:off x="0" y="0"/>
                              <a:ext cx="74390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F8018" w14:textId="5307D0FD" w:rsidR="00606F9C" w:rsidRDefault="00606F9C" w:rsidP="00BA507B">
                                <w:pPr>
                                  <w:rPr>
                                    <w:color w:val="4472C4" w:themeColor="accent1"/>
                                    <w:sz w:val="64"/>
                                    <w:szCs w:val="64"/>
                                  </w:rPr>
                                </w:pPr>
                              </w:p>
                              <w:p w14:paraId="63E1D363" w14:textId="25968D9D" w:rsidR="00606F9C" w:rsidRPr="00A80A14" w:rsidRDefault="00606F9C" w:rsidP="00BA507B">
                                <w:pPr>
                                  <w:rPr>
                                    <w:smallCaps/>
                                    <w:color w:val="404040" w:themeColor="text1" w:themeTint="BF"/>
                                    <w:sz w:val="24"/>
                                    <w:szCs w:val="24"/>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AF66CF" id="_x0000_s1028" type="#_x0000_t202" style="position:absolute;margin-left:18pt;margin-top:495.75pt;width:585.75pt;height:7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" filled="f" stroked="f" strokeweight=".5pt">
                    <v:textbox inset="126pt,0,54pt,0">
                      <w:txbxContent>
                        <w:p w14:paraId="0BFF8018" w14:textId="5307D0FD" w:rsidR="00606F9C" w:rsidRDefault="00606F9C" w:rsidP="00BA507B">
                          <w:pPr>
                            <w:rPr>
                              <w:color w:val="4472C4" w:themeColor="accent1"/>
                              <w:sz w:val="64"/>
                              <w:szCs w:val="64"/>
                            </w:rPr>
                          </w:pPr>
                        </w:p>
                        <w:p w14:paraId="63E1D363" w14:textId="25968D9D" w:rsidR="00606F9C" w:rsidRPr="00A80A14" w:rsidRDefault="00606F9C" w:rsidP="00BA507B">
                          <w:pPr>
                            <w:rPr>
                              <w:smallCaps/>
                              <w:color w:val="404040" w:themeColor="text1" w:themeTint="BF"/>
                              <w:sz w:val="24"/>
                              <w:szCs w:val="24"/>
                            </w:rPr>
                          </w:pPr>
                        </w:p>
                      </w:txbxContent>
                    </v:textbox>
                    <w10:wrap type="square" anchorx="page" anchory="page"/>
                  </v:shape>
                </w:pict>
              </mc:Fallback>
            </mc:AlternateContent>
          </w:r>
          <w:r w:rsidR="00BA507B">
            <w:rPr>
              <w:noProof/>
            </w:rPr>
            <mc:AlternateContent>
              <mc:Choice Requires="wps">
                <w:drawing>
                  <wp:anchor distT="0" distB="0" distL="114300" distR="114300" simplePos="0" relativeHeight="251660288" behindDoc="0" locked="0" layoutInCell="1" allowOverlap="1" wp14:anchorId="49AFCE50" wp14:editId="1BECC3F3">
                    <wp:simplePos x="0" y="0"/>
                    <wp:positionH relativeFrom="page">
                      <wp:posOffset>228600</wp:posOffset>
                    </wp:positionH>
                    <wp:positionV relativeFrom="page">
                      <wp:posOffset>8229600</wp:posOffset>
                    </wp:positionV>
                    <wp:extent cx="7239000" cy="952500"/>
                    <wp:effectExtent l="0" t="0" r="0" b="0"/>
                    <wp:wrapSquare wrapText="bothSides"/>
                    <wp:docPr id="152" name="Text Box 52"/>
                    <wp:cNvGraphicFramePr/>
                    <a:graphic xmlns:a="http://schemas.openxmlformats.org/drawingml/2006/main">
                      <a:graphicData uri="http://schemas.microsoft.com/office/word/2010/wordprocessingShape">
                        <wps:wsp>
                          <wps:cNvSpPr txBox="1"/>
                          <wps:spPr>
                            <a:xfrm>
                              <a:off x="0" y="0"/>
                              <a:ext cx="72390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4669D4F" w14:textId="08928683" w:rsidR="00606F9C" w:rsidRDefault="00606F9C">
                                    <w:pPr>
                                      <w:pStyle w:val="NoSpacing"/>
                                      <w:jc w:val="right"/>
                                      <w:rPr>
                                        <w:color w:val="595959" w:themeColor="text1" w:themeTint="A6"/>
                                        <w:sz w:val="28"/>
                                        <w:szCs w:val="28"/>
                                      </w:rPr>
                                    </w:pPr>
                                    <w:r>
                                      <w:rPr>
                                        <w:color w:val="595959" w:themeColor="text1" w:themeTint="A6"/>
                                        <w:sz w:val="28"/>
                                        <w:szCs w:val="28"/>
                                      </w:rPr>
                                      <w:t>Judith</w:t>
                                    </w:r>
                                    <w:r w:rsidR="00A80A14">
                                      <w:rPr>
                                        <w:color w:val="595959" w:themeColor="text1" w:themeTint="A6"/>
                                        <w:sz w:val="28"/>
                                        <w:szCs w:val="28"/>
                                      </w:rPr>
                                      <w:t xml:space="preserve"> N.</w:t>
                                    </w:r>
                                    <w:r>
                                      <w:rPr>
                                        <w:color w:val="595959" w:themeColor="text1" w:themeTint="A6"/>
                                        <w:sz w:val="28"/>
                                        <w:szCs w:val="28"/>
                                      </w:rPr>
                                      <w:t xml:space="preserve"> Chama</w:t>
                                    </w:r>
                                  </w:p>
                                </w:sdtContent>
                              </w:sdt>
                              <w:p w14:paraId="4FADBFAF" w14:textId="089619E2" w:rsidR="00606F9C"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A80A14">
                                      <w:rPr>
                                        <w:color w:val="595959" w:themeColor="text1" w:themeTint="A6"/>
                                        <w:sz w:val="18"/>
                                        <w:szCs w:val="18"/>
                                      </w:rPr>
                                      <w:t>Judith.chama@hotmail.com</w:t>
                                    </w:r>
                                  </w:sdtContent>
                                </w:sdt>
                              </w:p>
                              <w:p w14:paraId="4570DF1A" w14:textId="162BBDA4" w:rsidR="00BA507B" w:rsidRDefault="00BA507B">
                                <w:pPr>
                                  <w:pStyle w:val="NoSpacing"/>
                                  <w:jc w:val="right"/>
                                </w:pPr>
                                <w:r>
                                  <w:t>Bachelors in supply chain management</w:t>
                                </w:r>
                              </w:p>
                              <w:p w14:paraId="78BC6AFA" w14:textId="77777777" w:rsidR="00BA507B" w:rsidRDefault="00BA507B">
                                <w:pPr>
                                  <w:pStyle w:val="NoSpacing"/>
                                  <w:jc w:val="right"/>
                                </w:pPr>
                              </w:p>
                              <w:p w14:paraId="44D783E6" w14:textId="4C286639" w:rsidR="00BA507B" w:rsidRDefault="00BA507B" w:rsidP="00BA507B">
                                <w:pPr>
                                  <w:pStyle w:val="NoSpacing"/>
                                  <w:rPr>
                                    <w:color w:val="595959" w:themeColor="text1" w:themeTint="A6"/>
                                    <w:sz w:val="20"/>
                                    <w:szCs w:val="20"/>
                                  </w:rPr>
                                </w:pPr>
                                <w:r>
                                  <w:rPr>
                                    <w:color w:val="595959" w:themeColor="text1" w:themeTint="A6"/>
                                    <w:sz w:val="20"/>
                                    <w:szCs w:val="20"/>
                                  </w:rPr>
                                  <w:t xml:space="preserve">                                                                                                                                  AUDREY MUJIDAH</w:t>
                                </w:r>
                              </w:p>
                              <w:p w14:paraId="759D342A" w14:textId="77777777" w:rsidR="00BA507B" w:rsidRDefault="00BA507B">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AFCE50" id="Text Box 52" o:spid="_x0000_s1029" type="#_x0000_t202" style="position:absolute;margin-left:18pt;margin-top:9in;width:570pt;height: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4669D4F" w14:textId="08928683" w:rsidR="00606F9C" w:rsidRDefault="00606F9C">
                              <w:pPr>
                                <w:pStyle w:val="NoSpacing"/>
                                <w:jc w:val="right"/>
                                <w:rPr>
                                  <w:color w:val="595959" w:themeColor="text1" w:themeTint="A6"/>
                                  <w:sz w:val="28"/>
                                  <w:szCs w:val="28"/>
                                </w:rPr>
                              </w:pPr>
                              <w:r>
                                <w:rPr>
                                  <w:color w:val="595959" w:themeColor="text1" w:themeTint="A6"/>
                                  <w:sz w:val="28"/>
                                  <w:szCs w:val="28"/>
                                </w:rPr>
                                <w:t>Judith</w:t>
                              </w:r>
                              <w:r w:rsidR="00A80A14">
                                <w:rPr>
                                  <w:color w:val="595959" w:themeColor="text1" w:themeTint="A6"/>
                                  <w:sz w:val="28"/>
                                  <w:szCs w:val="28"/>
                                </w:rPr>
                                <w:t xml:space="preserve"> N.</w:t>
                              </w:r>
                              <w:r>
                                <w:rPr>
                                  <w:color w:val="595959" w:themeColor="text1" w:themeTint="A6"/>
                                  <w:sz w:val="28"/>
                                  <w:szCs w:val="28"/>
                                </w:rPr>
                                <w:t xml:space="preserve"> Chama</w:t>
                              </w:r>
                            </w:p>
                          </w:sdtContent>
                        </w:sdt>
                        <w:p w14:paraId="4FADBFAF" w14:textId="089619E2" w:rsidR="00606F9C"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A80A14">
                                <w:rPr>
                                  <w:color w:val="595959" w:themeColor="text1" w:themeTint="A6"/>
                                  <w:sz w:val="18"/>
                                  <w:szCs w:val="18"/>
                                </w:rPr>
                                <w:t>Judith.chama@hotmail.com</w:t>
                              </w:r>
                            </w:sdtContent>
                          </w:sdt>
                        </w:p>
                        <w:p w14:paraId="4570DF1A" w14:textId="162BBDA4" w:rsidR="00BA507B" w:rsidRDefault="00BA507B">
                          <w:pPr>
                            <w:pStyle w:val="NoSpacing"/>
                            <w:jc w:val="right"/>
                          </w:pPr>
                          <w:r>
                            <w:t>Bachelors in supply chain management</w:t>
                          </w:r>
                        </w:p>
                        <w:p w14:paraId="78BC6AFA" w14:textId="77777777" w:rsidR="00BA507B" w:rsidRDefault="00BA507B">
                          <w:pPr>
                            <w:pStyle w:val="NoSpacing"/>
                            <w:jc w:val="right"/>
                          </w:pPr>
                        </w:p>
                        <w:p w14:paraId="44D783E6" w14:textId="4C286639" w:rsidR="00BA507B" w:rsidRDefault="00BA507B" w:rsidP="00BA507B">
                          <w:pPr>
                            <w:pStyle w:val="NoSpacing"/>
                            <w:rPr>
                              <w:color w:val="595959" w:themeColor="text1" w:themeTint="A6"/>
                              <w:sz w:val="20"/>
                              <w:szCs w:val="20"/>
                            </w:rPr>
                          </w:pPr>
                          <w:r>
                            <w:rPr>
                              <w:color w:val="595959" w:themeColor="text1" w:themeTint="A6"/>
                              <w:sz w:val="20"/>
                              <w:szCs w:val="20"/>
                            </w:rPr>
                            <w:t xml:space="preserve">                                                                                                                                  AUDREY MUJIDAH</w:t>
                          </w:r>
                        </w:p>
                        <w:p w14:paraId="759D342A" w14:textId="77777777" w:rsidR="00BA507B" w:rsidRDefault="00BA507B">
                          <w:pPr>
                            <w:pStyle w:val="NoSpacing"/>
                            <w:jc w:val="right"/>
                            <w:rPr>
                              <w:color w:val="595959" w:themeColor="text1" w:themeTint="A6"/>
                              <w:sz w:val="18"/>
                              <w:szCs w:val="18"/>
                            </w:rPr>
                          </w:pPr>
                        </w:p>
                      </w:txbxContent>
                    </v:textbox>
                    <w10:wrap type="square" anchorx="page" anchory="page"/>
                  </v:shape>
                </w:pict>
              </mc:Fallback>
            </mc:AlternateContent>
          </w:r>
          <w:r w:rsidR="00606F9C">
            <w:rPr>
              <w:b/>
              <w:bCs/>
            </w:rPr>
            <w:br w:type="page"/>
          </w:r>
        </w:p>
      </w:sdtContent>
    </w:sdt>
    <w:p w14:paraId="4B17E220" w14:textId="0002245F" w:rsidR="00125534" w:rsidRPr="00125534" w:rsidRDefault="00125534" w:rsidP="00125534">
      <w:r w:rsidRPr="00125534">
        <w:rPr>
          <w:b/>
          <w:bCs/>
        </w:rPr>
        <w:lastRenderedPageBreak/>
        <w:t>O</w:t>
      </w:r>
      <w:r w:rsidR="00A82555">
        <w:rPr>
          <w:b/>
          <w:bCs/>
        </w:rPr>
        <w:t>RGANIZATIONAL DEVELOPMENT</w:t>
      </w:r>
    </w:p>
    <w:p w14:paraId="6E4ACBD3" w14:textId="77777777" w:rsidR="00125534" w:rsidRPr="00125534" w:rsidRDefault="00125534" w:rsidP="00125534">
      <w:r w:rsidRPr="00125534">
        <w:t> </w:t>
      </w:r>
    </w:p>
    <w:p w14:paraId="467A5490" w14:textId="77777777" w:rsidR="00125534" w:rsidRPr="00125534" w:rsidRDefault="00125534" w:rsidP="00125534">
      <w:r w:rsidRPr="00125534">
        <w:t>Organizational development is a critical and science-based process that helps organizations build their capacity to change and achieve greater effectiveness by developing, improving, and reinforcing strategies, structures, and processes. </w:t>
      </w:r>
    </w:p>
    <w:p w14:paraId="5E0AFC57" w14:textId="77777777" w:rsidR="00125534" w:rsidRPr="00125534" w:rsidRDefault="00125534" w:rsidP="00125534">
      <w:r w:rsidRPr="00125534">
        <w:t>Organization development (OD) focuses on improving a company's capability through the alignment of strategy, structure, people, rewards, metrics, and management processes. It's a science-backed, interdisciplinary field rooted in psychology, social sciences and human resource management. </w:t>
      </w:r>
    </w:p>
    <w:p w14:paraId="667F8240" w14:textId="77777777" w:rsidR="00125534" w:rsidRPr="00125534" w:rsidRDefault="00125534" w:rsidP="00125534">
      <w:r w:rsidRPr="00125534">
        <w:t>Organization development (OD) is a response to change, a complex educational strategy intended to change the beliefs, attitudes, values, and structure of organizations so that they can better adapt to new technologies, markets, and challenge, and the dizzying rate of change itself (Bennis, 1969). </w:t>
      </w:r>
    </w:p>
    <w:p w14:paraId="44B4B9A0" w14:textId="77777777" w:rsidR="00125534" w:rsidRPr="00125534" w:rsidRDefault="00125534" w:rsidP="00125534">
      <w:r w:rsidRPr="00125534">
        <w:t>One helpful, though general, definition offered by Edgar Schein of MIT's Sloan School of Management is that organizational culture is: a pattern of shared basic assumptions that the group learned as it solved its problems of external adaptation and internal integration, that has worked well enough to be considered. </w:t>
      </w:r>
    </w:p>
    <w:p w14:paraId="644209F0" w14:textId="77777777" w:rsidR="00125534" w:rsidRPr="00125534" w:rsidRDefault="00125534" w:rsidP="00125534">
      <w:r w:rsidRPr="00125534">
        <w:t>Schein divided organizational culture into 3 levels. </w:t>
      </w:r>
    </w:p>
    <w:p w14:paraId="54841BB8" w14:textId="49E8F635" w:rsidR="00125534" w:rsidRPr="00125534" w:rsidRDefault="00125534" w:rsidP="00125534">
      <w:r w:rsidRPr="00125534">
        <w:rPr>
          <w:noProof/>
        </w:rPr>
        <w:drawing>
          <wp:inline distT="0" distB="0" distL="0" distR="0" wp14:anchorId="4D0A49A4" wp14:editId="2AA2FDA2">
            <wp:extent cx="3810000" cy="3413760"/>
            <wp:effectExtent l="0" t="0" r="0" b="0"/>
            <wp:docPr id="426695845" name="Picture 12" descr="Edgar Schein's Three Layers of Organisational Culture - Ps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gar Schein's Three Layers of Organisational Culture - Psyc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413760"/>
                    </a:xfrm>
                    <a:prstGeom prst="rect">
                      <a:avLst/>
                    </a:prstGeom>
                    <a:noFill/>
                    <a:ln>
                      <a:noFill/>
                    </a:ln>
                  </pic:spPr>
                </pic:pic>
              </a:graphicData>
            </a:graphic>
          </wp:inline>
        </w:drawing>
      </w:r>
      <w:r w:rsidRPr="00125534">
        <w:t> </w:t>
      </w:r>
    </w:p>
    <w:p w14:paraId="6B285262" w14:textId="77777777" w:rsidR="00125534" w:rsidRPr="00125534" w:rsidRDefault="00125534" w:rsidP="00125534">
      <w:r w:rsidRPr="00125534">
        <w:t> </w:t>
      </w:r>
    </w:p>
    <w:p w14:paraId="04ED7310" w14:textId="77777777" w:rsidR="00125534" w:rsidRPr="00125534" w:rsidRDefault="00125534" w:rsidP="00125534">
      <w:r w:rsidRPr="00125534">
        <w:rPr>
          <w:b/>
          <w:bCs/>
        </w:rPr>
        <w:t>Schein's Three Levels of Organizational Culture</w:t>
      </w:r>
      <w:r w:rsidRPr="00125534">
        <w:t> </w:t>
      </w:r>
    </w:p>
    <w:p w14:paraId="2463F139" w14:textId="77777777" w:rsidR="00125534" w:rsidRPr="00125534" w:rsidRDefault="00125534" w:rsidP="00125534">
      <w:pPr>
        <w:numPr>
          <w:ilvl w:val="0"/>
          <w:numId w:val="1"/>
        </w:numPr>
      </w:pPr>
      <w:r w:rsidRPr="00125534">
        <w:t>Artefacts. These describe any overt, visible, describable aspects of the organization. ... </w:t>
      </w:r>
    </w:p>
    <w:p w14:paraId="2929EB54" w14:textId="77777777" w:rsidR="00125534" w:rsidRPr="00125534" w:rsidRDefault="00125534" w:rsidP="00125534">
      <w:pPr>
        <w:numPr>
          <w:ilvl w:val="0"/>
          <w:numId w:val="2"/>
        </w:numPr>
      </w:pPr>
      <w:r w:rsidRPr="00125534">
        <w:lastRenderedPageBreak/>
        <w:t>Espoused values. This is how people would describe the organization, in current or aspirational terms. ... </w:t>
      </w:r>
    </w:p>
    <w:p w14:paraId="4835C444" w14:textId="77777777" w:rsidR="00125534" w:rsidRPr="00125534" w:rsidRDefault="00125534" w:rsidP="00125534">
      <w:pPr>
        <w:numPr>
          <w:ilvl w:val="0"/>
          <w:numId w:val="3"/>
        </w:numPr>
      </w:pPr>
      <w:r w:rsidRPr="00125534">
        <w:t>Underlying assumptions. </w:t>
      </w:r>
    </w:p>
    <w:p w14:paraId="51B73ADF" w14:textId="77777777" w:rsidR="00125534" w:rsidRPr="00125534" w:rsidRDefault="00125534" w:rsidP="00125534">
      <w:r w:rsidRPr="00125534">
        <w:t> </w:t>
      </w:r>
    </w:p>
    <w:p w14:paraId="7D5A5280" w14:textId="77777777" w:rsidR="00125534" w:rsidRPr="00125534" w:rsidRDefault="00125534" w:rsidP="00125534">
      <w:r w:rsidRPr="00B842CD">
        <w:rPr>
          <w:b/>
          <w:bCs/>
        </w:rPr>
        <w:t>Understanding the Three Cs of Company Culture</w:t>
      </w:r>
      <w:r w:rsidRPr="00125534">
        <w:t> </w:t>
      </w:r>
      <w:r w:rsidRPr="00125534">
        <w:br/>
        <w:t> </w:t>
      </w:r>
      <w:r w:rsidRPr="00125534">
        <w:br/>
        <w:t>In order to create good company culture, there are three key elements that must be considered: communication, collaboration and community. </w:t>
      </w:r>
    </w:p>
    <w:p w14:paraId="0D1C025F" w14:textId="77777777" w:rsidR="00125534" w:rsidRPr="00125534" w:rsidRDefault="00125534" w:rsidP="00125534">
      <w:r w:rsidRPr="00125534">
        <w:t>They identified 4 types of culture – clan culture, adhocracy culture, market culture, and hierarchy culture. You can take the Organizational Culture Assessment Instrument (OCAI) to assess your organization's culture in just 15 minutes and make strategic changes to foster an environment that helps your team flourish. </w:t>
      </w:r>
    </w:p>
    <w:p w14:paraId="0693B262" w14:textId="77777777" w:rsidR="00125534" w:rsidRPr="00125534" w:rsidRDefault="00125534" w:rsidP="00125534">
      <w:r w:rsidRPr="00125534">
        <w:t> </w:t>
      </w:r>
    </w:p>
    <w:p w14:paraId="6B2F1218" w14:textId="77777777" w:rsidR="00125534" w:rsidRPr="00125534" w:rsidRDefault="00125534" w:rsidP="00125534">
      <w:r w:rsidRPr="00125534">
        <w:t>Schein organizational structure </w:t>
      </w:r>
    </w:p>
    <w:p w14:paraId="07D62147" w14:textId="77777777" w:rsidR="00125534" w:rsidRPr="00125534" w:rsidRDefault="00125534" w:rsidP="00125534">
      <w:r w:rsidRPr="00125534">
        <w:t> </w:t>
      </w:r>
    </w:p>
    <w:p w14:paraId="3CC74C54" w14:textId="26217BD0" w:rsidR="00125534" w:rsidRPr="00125534" w:rsidRDefault="00125534" w:rsidP="00125534">
      <w:r w:rsidRPr="00125534">
        <w:rPr>
          <w:noProof/>
        </w:rPr>
        <w:drawing>
          <wp:inline distT="0" distB="0" distL="0" distR="0" wp14:anchorId="1EB7E65B" wp14:editId="7ABC554E">
            <wp:extent cx="5943600" cy="3538220"/>
            <wp:effectExtent l="0" t="0" r="0" b="0"/>
            <wp:docPr id="50749667" name="Picture 11" descr="Edgar Schein's Organizational Culture Triangle: A Si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gar Schein's Organizational Culture Triangle: A Simpl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38220"/>
                    </a:xfrm>
                    <a:prstGeom prst="rect">
                      <a:avLst/>
                    </a:prstGeom>
                    <a:noFill/>
                    <a:ln>
                      <a:noFill/>
                    </a:ln>
                  </pic:spPr>
                </pic:pic>
              </a:graphicData>
            </a:graphic>
          </wp:inline>
        </w:drawing>
      </w:r>
      <w:r w:rsidRPr="00125534">
        <w:t> </w:t>
      </w:r>
    </w:p>
    <w:p w14:paraId="44C7FA72" w14:textId="77777777" w:rsidR="00125534" w:rsidRPr="00125534" w:rsidRDefault="00125534" w:rsidP="00125534">
      <w:r w:rsidRPr="00125534">
        <w:rPr>
          <w:lang w:val="en"/>
        </w:rPr>
        <w:t>Edgar Schein's Organizational Culture Triangle details three layers of organizational cultures: Artifacts, Espoused Values and Underlying Assumption. They are of differing levels of importance in shaping the actual culture of an organization.</w:t>
      </w:r>
      <w:r w:rsidRPr="00125534">
        <w:t> </w:t>
      </w:r>
    </w:p>
    <w:p w14:paraId="46DFCFA4" w14:textId="77777777" w:rsidR="00125534" w:rsidRPr="00125534" w:rsidRDefault="00125534" w:rsidP="00125534">
      <w:r w:rsidRPr="00125534">
        <w:lastRenderedPageBreak/>
        <w:t>Edgar Schein, a prominent organizational psychologist, identified four key elements of an organization's structure: common purpose, coordinated effort, division of labor, and hierarchy of authority. Each of the four elements represents an essential component of an effective structure. </w:t>
      </w:r>
    </w:p>
    <w:p w14:paraId="132D9375" w14:textId="39FE76B0" w:rsidR="00125534" w:rsidRPr="00B842CD" w:rsidRDefault="00125534" w:rsidP="00125534">
      <w:pPr>
        <w:rPr>
          <w:b/>
          <w:bCs/>
        </w:rPr>
      </w:pPr>
      <w:r w:rsidRPr="00B842CD">
        <w:rPr>
          <w:b/>
          <w:bCs/>
        </w:rPr>
        <w:t>O</w:t>
      </w:r>
      <w:r w:rsidR="00B842CD" w:rsidRPr="00B842CD">
        <w:rPr>
          <w:b/>
          <w:bCs/>
        </w:rPr>
        <w:t>rganizational Change</w:t>
      </w:r>
    </w:p>
    <w:p w14:paraId="567EB0EA" w14:textId="77777777" w:rsidR="00125534" w:rsidRDefault="00125534" w:rsidP="00125534">
      <w:r w:rsidRPr="00125534">
        <w:t>Organizational changes are those that have a significant impact on the organization as a whole. Major shifts to personnel, company goals, service offerings, and operations are all considered different forms of organizational change. It's a broad category. </w:t>
      </w:r>
    </w:p>
    <w:p w14:paraId="15C593FD" w14:textId="1B58E429" w:rsidR="00EA560D" w:rsidRPr="00125534" w:rsidRDefault="00EA560D" w:rsidP="00125534">
      <w:r w:rsidRPr="00EA560D">
        <w:t> </w:t>
      </w:r>
      <w:r w:rsidRPr="00125534">
        <w:t xml:space="preserve">Organizational changes </w:t>
      </w:r>
      <w:r w:rsidRPr="00EA560D">
        <w:t>would be a multi-year initiative to redesign the organization, its hierarchy, defining new roles for employees and establishing new communication channels across and within departments.</w:t>
      </w:r>
    </w:p>
    <w:p w14:paraId="5555F0CD" w14:textId="77777777" w:rsidR="00125534" w:rsidRPr="00125534" w:rsidRDefault="00125534" w:rsidP="00125534">
      <w:r w:rsidRPr="00125534">
        <w:t>Recognizing the need for change and knowing how to make that change successful are two very different skills. Change Management strategy is key—but, where to begin? It all starts with understanding what types of organizational change you’re making. </w:t>
      </w:r>
    </w:p>
    <w:p w14:paraId="744DC837" w14:textId="301861A3" w:rsidR="00125534" w:rsidRPr="00125534" w:rsidRDefault="007F6CC1" w:rsidP="00125534">
      <w:r w:rsidRPr="00125534">
        <w:t>Before you can design your change management strategy, it is crucial to determine the type of organizational change.</w:t>
      </w:r>
      <w:r>
        <w:t xml:space="preserve"> </w:t>
      </w:r>
      <w:r w:rsidR="00125534" w:rsidRPr="00125534">
        <w:t>This helps execute the right change management plan for the best possible results. Knowing the type of organizational change will also help you choose the righ</w:t>
      </w:r>
      <w:r w:rsidR="00125534" w:rsidRPr="00000CFF">
        <w:t>t </w:t>
      </w:r>
      <w:hyperlink r:id="rId11" w:tgtFrame="_blank" w:history="1">
        <w:r w:rsidR="00125534" w:rsidRPr="00000CFF">
          <w:rPr>
            <w:rStyle w:val="Hyperlink"/>
            <w:color w:val="auto"/>
            <w:u w:val="none"/>
          </w:rPr>
          <w:t>change management tools</w:t>
        </w:r>
      </w:hyperlink>
      <w:r w:rsidR="00125534" w:rsidRPr="00125534">
        <w:t>. </w:t>
      </w:r>
    </w:p>
    <w:p w14:paraId="6706D53F" w14:textId="77777777" w:rsidR="00125534" w:rsidRPr="00DD0BCC" w:rsidRDefault="00125534" w:rsidP="00125534">
      <w:pPr>
        <w:rPr>
          <w:b/>
          <w:bCs/>
        </w:rPr>
      </w:pPr>
      <w:r w:rsidRPr="00DD0BCC">
        <w:rPr>
          <w:b/>
          <w:bCs/>
        </w:rPr>
        <w:t>Why is Organizational Change Important? </w:t>
      </w:r>
    </w:p>
    <w:p w14:paraId="0C2FC80D" w14:textId="04273357" w:rsidR="00125534" w:rsidRPr="00125534" w:rsidRDefault="00125534" w:rsidP="00125534">
      <w:r w:rsidRPr="00125534">
        <w:t xml:space="preserve">Organizational change is a business necessity. </w:t>
      </w:r>
      <w:r w:rsidR="00914960" w:rsidRPr="00125534">
        <w:t>Employees depart, and new employees are hired, new teams and departments are created as the company expands, and businesses adopt new technology to stay ahead of the curve.</w:t>
      </w:r>
    </w:p>
    <w:p w14:paraId="201A5F5C" w14:textId="77777777" w:rsidR="00125534" w:rsidRPr="00125534" w:rsidRDefault="00125534" w:rsidP="00125534">
      <w:r w:rsidRPr="00125534">
        <w:t>The key to successful, productive organizational change is the way you manage it. It’s vital to keep employees in the loop and ensure that they understand what the changes are and how employees will be affected. </w:t>
      </w:r>
    </w:p>
    <w:p w14:paraId="2EC90E96" w14:textId="77777777" w:rsidR="00125534" w:rsidRPr="00125534" w:rsidRDefault="00125534" w:rsidP="00125534">
      <w:r w:rsidRPr="00125534">
        <w:t>With effective organizational change management, you can keep the business running smoothly during the transition. For example, offering </w:t>
      </w:r>
      <w:hyperlink r:id="rId12" w:tgtFrame="_blank" w:history="1">
        <w:r w:rsidRPr="00000CFF">
          <w:rPr>
            <w:rStyle w:val="Hyperlink"/>
            <w:color w:val="auto"/>
            <w:u w:val="none"/>
          </w:rPr>
          <w:t>effective training</w:t>
        </w:r>
      </w:hyperlink>
      <w:r w:rsidRPr="00125534">
        <w:t> helps employees learn new technology faster. That way, they fully adopt the technology, and the organizational change isn’t bogged down by support tickets and frustrated users. </w:t>
      </w:r>
    </w:p>
    <w:p w14:paraId="724152E0" w14:textId="77777777" w:rsidR="00125534" w:rsidRPr="00125534" w:rsidRDefault="00125534" w:rsidP="00125534">
      <w:r w:rsidRPr="00125534">
        <w:t xml:space="preserve">By identifying the types of organizational change you will be implementing, you can make a plan for keeping employees informed. You can ask </w:t>
      </w:r>
      <w:r w:rsidRPr="00932F52">
        <w:t>for </w:t>
      </w:r>
      <w:hyperlink r:id="rId13" w:tgtFrame="_blank" w:history="1">
        <w:r w:rsidRPr="00932F52">
          <w:rPr>
            <w:rStyle w:val="Hyperlink"/>
            <w:color w:val="auto"/>
            <w:u w:val="none"/>
          </w:rPr>
          <w:t>change feedback</w:t>
        </w:r>
      </w:hyperlink>
      <w:r w:rsidRPr="00125534">
        <w:t> as you implement the change and then make adjustments to your change management plan so that your team has the support, they need to maintain high morale and facilitate the change from their end. </w:t>
      </w:r>
    </w:p>
    <w:p w14:paraId="4F155907" w14:textId="77777777" w:rsidR="00125534" w:rsidRPr="00125534" w:rsidRDefault="00125534" w:rsidP="00125534">
      <w:r w:rsidRPr="00125534">
        <w:rPr>
          <w:b/>
          <w:bCs/>
        </w:rPr>
        <w:t>6 Types of Organizational Changes</w:t>
      </w:r>
      <w:r w:rsidRPr="00125534">
        <w:t> </w:t>
      </w:r>
    </w:p>
    <w:p w14:paraId="010552EA" w14:textId="1210CD6B" w:rsidR="00125534" w:rsidRPr="00125534" w:rsidRDefault="00537C93" w:rsidP="00125534">
      <w:r w:rsidRPr="00125534">
        <w:t>Different approaches to organizational change require different strategies.</w:t>
      </w:r>
      <w:r>
        <w:t xml:space="preserve"> </w:t>
      </w:r>
      <w:r w:rsidR="00125534" w:rsidRPr="00125534">
        <w:t>Everything from implementation to communication must be tailored to the type of change to be made. </w:t>
      </w:r>
    </w:p>
    <w:p w14:paraId="444A87AA" w14:textId="77777777" w:rsidR="00125534" w:rsidRPr="00932F52" w:rsidRDefault="00125534" w:rsidP="00125534">
      <w:r w:rsidRPr="00125534">
        <w:t>Here are the six most common types of organizational change, along with </w:t>
      </w:r>
      <w:hyperlink r:id="rId14" w:tgtFrame="_blank" w:history="1">
        <w:r w:rsidRPr="00932F52">
          <w:rPr>
            <w:rStyle w:val="Hyperlink"/>
            <w:color w:val="auto"/>
            <w:u w:val="none"/>
          </w:rPr>
          <w:t>change management examples</w:t>
        </w:r>
      </w:hyperlink>
      <w:r w:rsidRPr="00932F52">
        <w:t> for each </w:t>
      </w:r>
    </w:p>
    <w:p w14:paraId="7A43687C" w14:textId="365856C9" w:rsidR="00125534" w:rsidRPr="00125534" w:rsidRDefault="00125534" w:rsidP="00125534">
      <w:r w:rsidRPr="00125534">
        <w:rPr>
          <w:noProof/>
        </w:rPr>
        <w:lastRenderedPageBreak/>
        <w:drawing>
          <wp:inline distT="0" distB="0" distL="0" distR="0" wp14:anchorId="100CF95E" wp14:editId="3211B291">
            <wp:extent cx="4554206" cy="4000500"/>
            <wp:effectExtent l="0" t="0" r="0" b="0"/>
            <wp:docPr id="1724798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4861" cy="4001075"/>
                    </a:xfrm>
                    <a:prstGeom prst="rect">
                      <a:avLst/>
                    </a:prstGeom>
                    <a:noFill/>
                    <a:ln>
                      <a:noFill/>
                    </a:ln>
                  </pic:spPr>
                </pic:pic>
              </a:graphicData>
            </a:graphic>
          </wp:inline>
        </w:drawing>
      </w:r>
      <w:r w:rsidRPr="00125534">
        <w:t> </w:t>
      </w:r>
    </w:p>
    <w:p w14:paraId="070C5FA7" w14:textId="77777777" w:rsidR="00125534" w:rsidRPr="00125534" w:rsidRDefault="00125534" w:rsidP="00125534">
      <w:r w:rsidRPr="00125534">
        <w:rPr>
          <w:b/>
          <w:bCs/>
        </w:rPr>
        <w:t>1. Strategic change</w:t>
      </w:r>
      <w:r w:rsidRPr="00125534">
        <w:t> </w:t>
      </w:r>
    </w:p>
    <w:p w14:paraId="00BE2DDD" w14:textId="54964F44" w:rsidR="00125534" w:rsidRPr="00125534" w:rsidRDefault="00125534" w:rsidP="00125534">
      <w:r w:rsidRPr="00125534">
        <w:t xml:space="preserve">Organizations implement strategic changes to their business to achieve goals, boost competitive advantage in the market, or respond to market opportunities or threats. A strategic change includes making changes to the business’s policies, structure, or processes. </w:t>
      </w:r>
      <w:r w:rsidR="0025757C" w:rsidRPr="00125534">
        <w:t>The upper management and the Chief Executive Officer often have the responsibility for a strategic change.</w:t>
      </w:r>
    </w:p>
    <w:p w14:paraId="1AF22080" w14:textId="77777777" w:rsidR="00125534" w:rsidRPr="00125534" w:rsidRDefault="00125534" w:rsidP="00125534">
      <w:r w:rsidRPr="00125534">
        <w:rPr>
          <w:b/>
          <w:bCs/>
        </w:rPr>
        <w:t>2. People-centric organizational change</w:t>
      </w:r>
      <w:r w:rsidRPr="00125534">
        <w:t> </w:t>
      </w:r>
    </w:p>
    <w:p w14:paraId="55D57E3B" w14:textId="18E8A08B" w:rsidR="00125534" w:rsidRPr="00125534" w:rsidRDefault="0007581B" w:rsidP="00125534">
      <w:r w:rsidRPr="00125534">
        <w:t>While all changes affect people, people-oriented organizations include instituting new parental leave policies or bringing in new hires.</w:t>
      </w:r>
      <w:r>
        <w:t xml:space="preserve"> </w:t>
      </w:r>
      <w:r w:rsidR="00125534" w:rsidRPr="00125534">
        <w:t>When implementing a people-centric change, the leadership must bear in mind that employees will naturally resist change.  </w:t>
      </w:r>
    </w:p>
    <w:p w14:paraId="7A587775" w14:textId="77777777" w:rsidR="00125534" w:rsidRPr="00125534" w:rsidRDefault="00125534" w:rsidP="00125534">
      <w:r w:rsidRPr="00125534">
        <w:t>A people‐centric change requires transparency, communication, effective leadership, and an empathetic approach. </w:t>
      </w:r>
    </w:p>
    <w:p w14:paraId="2EEBB9BE" w14:textId="77777777" w:rsidR="00125534" w:rsidRPr="00932F52" w:rsidRDefault="00125534" w:rsidP="00125534">
      <w:r w:rsidRPr="00125534">
        <w:rPr>
          <w:b/>
          <w:bCs/>
        </w:rPr>
        <w:t>Note:</w:t>
      </w:r>
      <w:r w:rsidRPr="00125534">
        <w:t> Many </w:t>
      </w:r>
      <w:hyperlink r:id="rId16" w:tgtFrame="_blank" w:history="1">
        <w:r w:rsidRPr="00932F52">
          <w:rPr>
            <w:rStyle w:val="Hyperlink"/>
            <w:color w:val="auto"/>
            <w:u w:val="none"/>
          </w:rPr>
          <w:t>change management models</w:t>
        </w:r>
      </w:hyperlink>
      <w:r w:rsidRPr="00932F52">
        <w:t>, such as the </w:t>
      </w:r>
      <w:hyperlink r:id="rId17" w:tgtFrame="_blank" w:history="1">
        <w:r w:rsidRPr="00932F52">
          <w:rPr>
            <w:rStyle w:val="Hyperlink"/>
            <w:color w:val="auto"/>
            <w:u w:val="none"/>
          </w:rPr>
          <w:t>Kübler-Ross Change Curve</w:t>
        </w:r>
      </w:hyperlink>
      <w:r w:rsidRPr="00932F52">
        <w:t> and </w:t>
      </w:r>
      <w:hyperlink r:id="rId18" w:tgtFrame="_blank" w:history="1">
        <w:r w:rsidRPr="00932F52">
          <w:rPr>
            <w:rStyle w:val="Hyperlink"/>
            <w:color w:val="auto"/>
            <w:u w:val="none"/>
          </w:rPr>
          <w:t>Satir Change Model</w:t>
        </w:r>
      </w:hyperlink>
      <w:r w:rsidRPr="00932F52">
        <w:t>, focus specifically on managing emotional reactions to change. </w:t>
      </w:r>
    </w:p>
    <w:p w14:paraId="244179C7" w14:textId="01A23A5F" w:rsidR="00125534" w:rsidRPr="00125534" w:rsidRDefault="00125534" w:rsidP="00125534">
      <w:r w:rsidRPr="00125534">
        <w:rPr>
          <w:noProof/>
        </w:rPr>
        <w:lastRenderedPageBreak/>
        <w:drawing>
          <wp:inline distT="0" distB="0" distL="0" distR="0" wp14:anchorId="5CC7497D" wp14:editId="3612931B">
            <wp:extent cx="5943600" cy="3523615"/>
            <wp:effectExtent l="0" t="0" r="0" b="635"/>
            <wp:docPr id="1608752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r w:rsidRPr="00125534">
        <w:t> </w:t>
      </w:r>
    </w:p>
    <w:p w14:paraId="7EE99344" w14:textId="77777777" w:rsidR="00125534" w:rsidRPr="00125534" w:rsidRDefault="00125534" w:rsidP="00125534">
      <w:r w:rsidRPr="00125534">
        <w:t> </w:t>
      </w:r>
    </w:p>
    <w:p w14:paraId="61C39EF2" w14:textId="77777777" w:rsidR="00125534" w:rsidRPr="00125534" w:rsidRDefault="00125534" w:rsidP="00125534">
      <w:r w:rsidRPr="00125534">
        <w:rPr>
          <w:b/>
          <w:bCs/>
        </w:rPr>
        <w:t>3. Structural change</w:t>
      </w:r>
      <w:r w:rsidRPr="00125534">
        <w:t> </w:t>
      </w:r>
    </w:p>
    <w:p w14:paraId="28B5A4E0" w14:textId="77777777" w:rsidR="00125534" w:rsidRPr="00125534" w:rsidRDefault="00125534" w:rsidP="00125534">
      <w:r w:rsidRPr="00125534">
        <w:t>Structural changes are changes made to the organization’s structure that might stem from internal or external factors and typically affect how the company is run. Structural changes include major shifts in the management hierarchy, team organization, the responsibilities attributed to different departments, the chain of command, job structure, and administrative procedures.  </w:t>
      </w:r>
    </w:p>
    <w:p w14:paraId="5B82DB9F" w14:textId="77777777" w:rsidR="00125534" w:rsidRPr="00125534" w:rsidRDefault="00125534" w:rsidP="00125534">
      <w:r w:rsidRPr="00125534">
        <w:t>Circumstances that lead to structural change include mergers and acquisitions, job duplication, changes in the market, and process or policy changes. These changes often overlap with people-centric changes as they directly affect most, if not all, employees. </w:t>
      </w:r>
    </w:p>
    <w:p w14:paraId="46305015" w14:textId="77777777" w:rsidR="00125534" w:rsidRPr="00125534" w:rsidRDefault="00125534" w:rsidP="00125534">
      <w:r w:rsidRPr="00125534">
        <w:rPr>
          <w:b/>
          <w:bCs/>
        </w:rPr>
        <w:t>4. Technological change</w:t>
      </w:r>
      <w:r w:rsidRPr="00125534">
        <w:t> </w:t>
      </w:r>
    </w:p>
    <w:p w14:paraId="467D0FFE" w14:textId="18F37A33" w:rsidR="00125534" w:rsidRPr="00932F52" w:rsidRDefault="00F624A4" w:rsidP="00125534">
      <w:r w:rsidRPr="00125534">
        <w:t>The increasing market competition and constantly evolving technology led to technological advancements within organizations.</w:t>
      </w:r>
      <w:r>
        <w:t xml:space="preserve"> </w:t>
      </w:r>
      <w:r w:rsidR="00125534" w:rsidRPr="00125534">
        <w:t>Technology change often involves introducing new software or systems to improve business processes through </w:t>
      </w:r>
      <w:hyperlink r:id="rId20" w:tgtFrame="_blank" w:history="1">
        <w:r w:rsidR="00125534" w:rsidRPr="00932F52">
          <w:rPr>
            <w:rStyle w:val="Hyperlink"/>
            <w:color w:val="auto"/>
            <w:u w:val="none"/>
          </w:rPr>
          <w:t>SaaS change management</w:t>
        </w:r>
      </w:hyperlink>
      <w:r w:rsidR="00125534" w:rsidRPr="00932F52">
        <w:t>. However, technology project goals are often improperly defined and poorly communicated, which scares and frustrates your employees and ultimately leads to resistance.  </w:t>
      </w:r>
    </w:p>
    <w:p w14:paraId="46DB5F5C" w14:textId="77777777" w:rsidR="00125534" w:rsidRPr="00932F52" w:rsidRDefault="00125534" w:rsidP="00125534">
      <w:r w:rsidRPr="00932F52">
        <w:t>Technology change management is all about identifying new technology and implementing a </w:t>
      </w:r>
      <w:hyperlink r:id="rId21" w:tgtFrame="_blank" w:history="1">
        <w:r w:rsidRPr="00932F52">
          <w:rPr>
            <w:rStyle w:val="Hyperlink"/>
            <w:color w:val="auto"/>
            <w:u w:val="none"/>
          </w:rPr>
          <w:t>digital strategy</w:t>
        </w:r>
      </w:hyperlink>
      <w:r w:rsidRPr="00932F52">
        <w:t> for improved productivity and profitability. </w:t>
      </w:r>
    </w:p>
    <w:p w14:paraId="01E8BDE6" w14:textId="77777777" w:rsidR="003C3453" w:rsidRDefault="003C3453" w:rsidP="00125534">
      <w:pPr>
        <w:rPr>
          <w:b/>
          <w:bCs/>
        </w:rPr>
      </w:pPr>
    </w:p>
    <w:p w14:paraId="528D206F" w14:textId="77777777" w:rsidR="003C3453" w:rsidRDefault="003C3453" w:rsidP="00125534">
      <w:pPr>
        <w:rPr>
          <w:b/>
          <w:bCs/>
        </w:rPr>
      </w:pPr>
    </w:p>
    <w:p w14:paraId="68E62F53" w14:textId="58C9D8C0" w:rsidR="00125534" w:rsidRPr="00125534" w:rsidRDefault="00125534" w:rsidP="00125534">
      <w:r w:rsidRPr="00125534">
        <w:rPr>
          <w:b/>
          <w:bCs/>
        </w:rPr>
        <w:lastRenderedPageBreak/>
        <w:t>5. Unplanned change</w:t>
      </w:r>
      <w:r w:rsidRPr="00125534">
        <w:t> </w:t>
      </w:r>
    </w:p>
    <w:p w14:paraId="61B27A5D" w14:textId="77777777" w:rsidR="00125534" w:rsidRPr="00125534" w:rsidRDefault="00125534" w:rsidP="00125534">
      <w:r w:rsidRPr="00125534">
        <w:t>Unplanned change is defined as a necessary action following unexpected events. An unplanned change cannot be predicted but can be dealt with by effective change management. </w:t>
      </w:r>
    </w:p>
    <w:p w14:paraId="170D1B41" w14:textId="77777777" w:rsidR="00125534" w:rsidRPr="00125534" w:rsidRDefault="00125534" w:rsidP="00125534">
      <w:r w:rsidRPr="00125534">
        <w:rPr>
          <w:b/>
          <w:bCs/>
        </w:rPr>
        <w:t>6. Remedial change</w:t>
      </w:r>
      <w:r w:rsidRPr="00125534">
        <w:t> </w:t>
      </w:r>
    </w:p>
    <w:p w14:paraId="6CDB3B71" w14:textId="77777777" w:rsidR="00125534" w:rsidRPr="00125534" w:rsidRDefault="00125534" w:rsidP="00125534">
      <w:r w:rsidRPr="00125534">
        <w:t>Remedial changes are reactionary. This type of change occurs when a problem is identified, and a solution needs to be implemented. As these changes are designed to address an issue; they call for immediate action. </w:t>
      </w:r>
    </w:p>
    <w:p w14:paraId="31844C0C" w14:textId="09FAAEC4" w:rsidR="00125534" w:rsidRPr="00125534" w:rsidRDefault="00E163E7" w:rsidP="00125534">
      <w:r w:rsidRPr="00125534">
        <w:t>Reactionary changes may not be ideal, yet it is inevitable.</w:t>
      </w:r>
      <w:r>
        <w:t xml:space="preserve"> </w:t>
      </w:r>
      <w:r w:rsidR="00125534" w:rsidRPr="00125534">
        <w:t>The benefit of the remedial change is that judging its success is quick and simple with just one question – was the problem solved or not? </w:t>
      </w:r>
    </w:p>
    <w:p w14:paraId="3B6634B6" w14:textId="77777777" w:rsidR="00125534" w:rsidRPr="00125534" w:rsidRDefault="00125534" w:rsidP="00125534">
      <w:r w:rsidRPr="00125534">
        <w:t> </w:t>
      </w:r>
    </w:p>
    <w:p w14:paraId="446F5907" w14:textId="7EB72D4B" w:rsidR="00B842CD" w:rsidRPr="00B842CD" w:rsidRDefault="00B842CD" w:rsidP="00125534">
      <w:pPr>
        <w:rPr>
          <w:b/>
          <w:bCs/>
        </w:rPr>
      </w:pPr>
      <w:r w:rsidRPr="00B842CD">
        <w:rPr>
          <w:b/>
          <w:bCs/>
        </w:rPr>
        <w:t>Organizational Development Approach to Change</w:t>
      </w:r>
    </w:p>
    <w:p w14:paraId="5188B999" w14:textId="104A3E04" w:rsidR="00125534" w:rsidRPr="00125534" w:rsidRDefault="00845C39" w:rsidP="00125534">
      <w:r w:rsidRPr="00125534">
        <w:t>The Organizational Development Approach to Change identifies the organization as a system.</w:t>
      </w:r>
      <w:r>
        <w:t xml:space="preserve"> </w:t>
      </w:r>
      <w:r w:rsidR="00125534" w:rsidRPr="00125534">
        <w:t xml:space="preserve">A system is an orderly group of logically related parts, principles and beliefs. </w:t>
      </w:r>
      <w:r w:rsidRPr="00125534">
        <w:t>Alternatively, it is a grouping or arrangement that engages or interacts with each other in such a way as to form a whole.</w:t>
      </w:r>
    </w:p>
    <w:p w14:paraId="0544FA1A" w14:textId="77777777" w:rsidR="00125534" w:rsidRPr="00125534" w:rsidRDefault="00125534" w:rsidP="00125534">
      <w:r w:rsidRPr="00125534">
        <w:rPr>
          <w:b/>
          <w:bCs/>
        </w:rPr>
        <w:t> Thus, this approach has the following characteristics:</w:t>
      </w:r>
      <w:r w:rsidRPr="00125534">
        <w:t> </w:t>
      </w:r>
    </w:p>
    <w:p w14:paraId="423B70EA" w14:textId="77777777" w:rsidR="00125534" w:rsidRPr="00125534" w:rsidRDefault="00125534" w:rsidP="00125534">
      <w:r w:rsidRPr="00125534">
        <w:t> (a) Total view not a limited view </w:t>
      </w:r>
    </w:p>
    <w:p w14:paraId="7D67A70F" w14:textId="56F1C386" w:rsidR="00125534" w:rsidRPr="00125534" w:rsidRDefault="00B842CD" w:rsidP="00125534">
      <w:r>
        <w:t xml:space="preserve"> </w:t>
      </w:r>
      <w:r w:rsidR="00125534" w:rsidRPr="00125534">
        <w:t>(b) Relationship between the organization and the environment and the internal dynamics of the organization  </w:t>
      </w:r>
    </w:p>
    <w:p w14:paraId="0C80D36D" w14:textId="13E6CE23" w:rsidR="00125534" w:rsidRPr="00125534" w:rsidRDefault="00B842CD" w:rsidP="00125534">
      <w:r>
        <w:t xml:space="preserve"> </w:t>
      </w:r>
      <w:r w:rsidR="00125534" w:rsidRPr="00125534">
        <w:t>(c) Teams-temporary, semi-permanent and permanent- continuous improvement </w:t>
      </w:r>
    </w:p>
    <w:p w14:paraId="453BC281" w14:textId="78C31841" w:rsidR="00125534" w:rsidRPr="00125534" w:rsidRDefault="00125534" w:rsidP="00125534">
      <w:r w:rsidRPr="00125534">
        <w:t xml:space="preserve"> (d) Inter-personal Communication (e) Individuals- self-awareness and self-acceptance-developing </w:t>
      </w:r>
      <w:r w:rsidR="00325C8C" w:rsidRPr="00125534">
        <w:t xml:space="preserve">skills, </w:t>
      </w:r>
      <w:r w:rsidR="00325C8C">
        <w:t>knowledge</w:t>
      </w:r>
      <w:r w:rsidRPr="00125534">
        <w:t xml:space="preserve"> and ability </w:t>
      </w:r>
    </w:p>
    <w:p w14:paraId="0184B263" w14:textId="77777777" w:rsidR="003C3453" w:rsidRDefault="00125534" w:rsidP="00125534">
      <w:r w:rsidRPr="00125534">
        <w:t> </w:t>
      </w:r>
    </w:p>
    <w:p w14:paraId="778693E4" w14:textId="531C58BA" w:rsidR="00125534" w:rsidRPr="00125534" w:rsidRDefault="00125534" w:rsidP="00125534">
      <w:r w:rsidRPr="00125534">
        <w:rPr>
          <w:b/>
          <w:bCs/>
        </w:rPr>
        <w:t>Characteristics of organizational development</w:t>
      </w:r>
      <w:r w:rsidRPr="00125534">
        <w:t> </w:t>
      </w:r>
    </w:p>
    <w:p w14:paraId="00E495DB" w14:textId="77777777" w:rsidR="00125534" w:rsidRPr="00125534" w:rsidRDefault="00125534" w:rsidP="00125534">
      <w:r w:rsidRPr="00125534">
        <w:t>Organizational Development (OD) is a multifaceted approach to enhancing an organization’s effectiveness and adaptability.  </w:t>
      </w:r>
    </w:p>
    <w:p w14:paraId="3C5F48A7" w14:textId="2E731459" w:rsidR="00672929" w:rsidRPr="00125534" w:rsidRDefault="00125534" w:rsidP="00125534">
      <w:r w:rsidRPr="00125534">
        <w:t>Characteristics of OD include Changes to the structure, culture, strategy and processes of an individual job through to an entire organization. The application of behavioral science knowledge and practice to facilitate transformation within an organization. </w:t>
      </w:r>
    </w:p>
    <w:p w14:paraId="5D1FF552" w14:textId="10AA1E0D" w:rsidR="00125534" w:rsidRPr="00125534" w:rsidRDefault="00125534" w:rsidP="00125534">
      <w:r w:rsidRPr="00125534">
        <w:rPr>
          <w:noProof/>
        </w:rPr>
        <w:lastRenderedPageBreak/>
        <w:drawing>
          <wp:inline distT="0" distB="0" distL="0" distR="0" wp14:anchorId="645B1F0B" wp14:editId="0FE06078">
            <wp:extent cx="3676650" cy="2085781"/>
            <wp:effectExtent l="0" t="0" r="0" b="0"/>
            <wp:docPr id="1538287711" name="Picture 8" descr="What is Organisational Development? | Roffey Park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 is Organisational Development? | Roffey Park Institu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2362" cy="2089022"/>
                    </a:xfrm>
                    <a:prstGeom prst="rect">
                      <a:avLst/>
                    </a:prstGeom>
                    <a:noFill/>
                    <a:ln>
                      <a:noFill/>
                    </a:ln>
                  </pic:spPr>
                </pic:pic>
              </a:graphicData>
            </a:graphic>
          </wp:inline>
        </w:drawing>
      </w:r>
      <w:r w:rsidRPr="00125534">
        <w:t> </w:t>
      </w:r>
    </w:p>
    <w:p w14:paraId="2E132F58" w14:textId="77777777" w:rsidR="00125534" w:rsidRPr="00125534" w:rsidRDefault="00125534" w:rsidP="00125534">
      <w:r w:rsidRPr="00125534">
        <w:t>An organization promotes stability by establishing clear processes and structures. It reduces confusion, ensuring smoother operations and adaptability. It enhances team collaborations, open communication, and effective leadership strategies to make businesses more stable. </w:t>
      </w:r>
    </w:p>
    <w:p w14:paraId="36A3CEB3" w14:textId="77777777" w:rsidR="0098002F" w:rsidRDefault="0098002F" w:rsidP="00125534">
      <w:pPr>
        <w:rPr>
          <w:b/>
          <w:bCs/>
        </w:rPr>
      </w:pPr>
    </w:p>
    <w:p w14:paraId="33D07D2A" w14:textId="605E77C4" w:rsidR="0098002F" w:rsidRDefault="00125534" w:rsidP="00125534">
      <w:r w:rsidRPr="00125534">
        <w:rPr>
          <w:b/>
          <w:bCs/>
        </w:rPr>
        <w:t>Here are four common characteristics of organizational development:</w:t>
      </w:r>
      <w:r w:rsidRPr="00125534">
        <w:t> </w:t>
      </w:r>
    </w:p>
    <w:p w14:paraId="72AA5015" w14:textId="77777777" w:rsidR="0098002F" w:rsidRPr="00125534" w:rsidRDefault="0098002F" w:rsidP="00125534"/>
    <w:p w14:paraId="457E87BE" w14:textId="412B2CE5" w:rsidR="00125534" w:rsidRPr="00125534" w:rsidRDefault="0098002F" w:rsidP="00125534">
      <w:pPr>
        <w:numPr>
          <w:ilvl w:val="0"/>
          <w:numId w:val="4"/>
        </w:numPr>
      </w:pPr>
      <w:r w:rsidRPr="00125534">
        <w:rPr>
          <w:b/>
          <w:bCs/>
        </w:rPr>
        <w:t>Collaborative Management</w:t>
      </w:r>
      <w:r w:rsidRPr="00125534">
        <w:t>: In contrast to the traditional management system where orders are issued at lower levels and simply carried out by low levels.</w:t>
      </w:r>
      <w:r>
        <w:t xml:space="preserve"> </w:t>
      </w:r>
      <w:r w:rsidR="00125534" w:rsidRPr="00125534">
        <w:t xml:space="preserve">OD promotes </w:t>
      </w:r>
      <w:r w:rsidR="00125534" w:rsidRPr="0098002F">
        <w:t>a collaborative approach to management</w:t>
      </w:r>
      <w:r w:rsidR="00125534" w:rsidRPr="00125534">
        <w:t>, involving employees at all levels in the change process. It encourages teamwork, open communication, and effective leadership</w:t>
      </w:r>
      <w:r w:rsidR="009304EA">
        <w:t>.</w:t>
      </w:r>
      <w:r w:rsidR="00125534" w:rsidRPr="00125534">
        <w:t> </w:t>
      </w:r>
    </w:p>
    <w:p w14:paraId="222A4AE8" w14:textId="79183AAA" w:rsidR="00125534" w:rsidRPr="0098002F" w:rsidRDefault="00125534" w:rsidP="00125534">
      <w:pPr>
        <w:numPr>
          <w:ilvl w:val="0"/>
          <w:numId w:val="5"/>
        </w:numPr>
      </w:pPr>
      <w:r w:rsidRPr="00125534">
        <w:rPr>
          <w:b/>
          <w:bCs/>
        </w:rPr>
        <w:t xml:space="preserve">Change Agent Involvement: </w:t>
      </w:r>
      <w:r w:rsidRPr="00125534">
        <w:t xml:space="preserve">OD often involves external consultants or internal change agents who facilitate the change process. </w:t>
      </w:r>
      <w:r w:rsidR="0098002F" w:rsidRPr="00125534">
        <w:t>These experts provide an objective perspective and specialized expertise to guide the organization through the transition.</w:t>
      </w:r>
      <w:r w:rsidR="0098002F">
        <w:t xml:space="preserve"> </w:t>
      </w:r>
      <w:r w:rsidRPr="00125534">
        <w:t>The involvement of change agents ensures that the OD process is managed effectively, leveraging their expertise to overcome resistance and drive successful outcomes</w:t>
      </w:r>
      <w:r w:rsidRPr="0098002F">
        <w:t>. Partners with stakeholders to determine causes for performance gaps and identifies developmental solutions, to improve organizational effectiveness. </w:t>
      </w:r>
    </w:p>
    <w:p w14:paraId="4B8879AD" w14:textId="6A540AC0" w:rsidR="00125534" w:rsidRPr="00F11468" w:rsidRDefault="00F11468" w:rsidP="00125534">
      <w:pPr>
        <w:numPr>
          <w:ilvl w:val="0"/>
          <w:numId w:val="6"/>
        </w:numPr>
      </w:pPr>
      <w:r w:rsidRPr="00125534">
        <w:rPr>
          <w:b/>
          <w:bCs/>
        </w:rPr>
        <w:t>Directive leadership</w:t>
      </w:r>
      <w:r>
        <w:rPr>
          <w:b/>
          <w:bCs/>
        </w:rPr>
        <w:t>:</w:t>
      </w:r>
      <w:r w:rsidRPr="00125534">
        <w:rPr>
          <w:b/>
          <w:bCs/>
        </w:rPr>
        <w:t xml:space="preserve"> </w:t>
      </w:r>
      <w:r w:rsidRPr="00F11468">
        <w:t>Is a task-oriented approach in which the leader takes an active role in setting clear objectives and ensuring employees follow through on them.</w:t>
      </w:r>
    </w:p>
    <w:p w14:paraId="4DB0C20E" w14:textId="77777777" w:rsidR="00125534" w:rsidRPr="00125534" w:rsidRDefault="00125534" w:rsidP="00125534">
      <w:r w:rsidRPr="00125534">
        <w:t>This type of leadership style is most effective when employees face ambiguous demands that are intrinsically satisfying. </w:t>
      </w:r>
    </w:p>
    <w:p w14:paraId="1111759F" w14:textId="0FA374F0" w:rsidR="00125534" w:rsidRPr="00125534" w:rsidRDefault="00125534" w:rsidP="00125534">
      <w:pPr>
        <w:numPr>
          <w:ilvl w:val="0"/>
          <w:numId w:val="7"/>
        </w:numPr>
      </w:pPr>
      <w:r w:rsidRPr="00125534">
        <w:rPr>
          <w:b/>
          <w:bCs/>
        </w:rPr>
        <w:t>Action Oriented:</w:t>
      </w:r>
      <w:r w:rsidRPr="00125534">
        <w:t xml:space="preserve"> OD focuses on practical implementation rather than theoretical discussions. It emphasizes taking action to address issues and achieve measurable results. </w:t>
      </w:r>
      <w:r w:rsidR="00635070" w:rsidRPr="00125534">
        <w:t>This characteristic of OD ensures that OD initiatives contribute to tangible improvements and real-world outcomes, enhancing organizational performance and effectiveness.</w:t>
      </w:r>
    </w:p>
    <w:p w14:paraId="65DA02C4" w14:textId="77777777" w:rsidR="00125534" w:rsidRPr="00125534" w:rsidRDefault="00125534" w:rsidP="00125534">
      <w:r w:rsidRPr="00125534">
        <w:t> </w:t>
      </w:r>
    </w:p>
    <w:p w14:paraId="4917AC4C" w14:textId="77777777" w:rsidR="0098002F" w:rsidRDefault="0098002F" w:rsidP="00125534">
      <w:pPr>
        <w:rPr>
          <w:b/>
          <w:bCs/>
        </w:rPr>
      </w:pPr>
    </w:p>
    <w:p w14:paraId="77A90745" w14:textId="0ACF2DAB" w:rsidR="00125534" w:rsidRPr="00125534" w:rsidRDefault="00125534" w:rsidP="00125534">
      <w:r w:rsidRPr="00125534">
        <w:rPr>
          <w:b/>
          <w:bCs/>
        </w:rPr>
        <w:lastRenderedPageBreak/>
        <w:t>There are 5 Characteristics of a Successful Organizational Development Program</w:t>
      </w:r>
      <w:r w:rsidRPr="00125534">
        <w:t> </w:t>
      </w:r>
    </w:p>
    <w:p w14:paraId="2A88DBC0" w14:textId="76A44FDC" w:rsidR="00125534" w:rsidRPr="00125534" w:rsidRDefault="006209CB" w:rsidP="00125534">
      <w:r w:rsidRPr="00125534">
        <w:t>An organizational development program utilizes employee training to improve organizational functioning and help employees develop their skills so they can be of greater benefit to the company.</w:t>
      </w:r>
      <w:r>
        <w:t xml:space="preserve"> </w:t>
      </w:r>
      <w:r w:rsidR="00125534" w:rsidRPr="00125534">
        <w:t>Organizational development is important in meeting established goals, and for growth and gaining market share. Even for organizations not focused on financial goals, like non-profits, organizational development can increase the organization’s reach and help it do better in the community or help more people. </w:t>
      </w:r>
    </w:p>
    <w:p w14:paraId="5F632DFD" w14:textId="77777777" w:rsidR="00125534" w:rsidRPr="000E1CE0" w:rsidRDefault="00125534" w:rsidP="00125534">
      <w:pPr>
        <w:rPr>
          <w:b/>
          <w:bCs/>
        </w:rPr>
      </w:pPr>
      <w:r w:rsidRPr="000E1CE0">
        <w:rPr>
          <w:b/>
          <w:bCs/>
        </w:rPr>
        <w:t>Here are some characteristics of a successful organizational development program. </w:t>
      </w:r>
    </w:p>
    <w:p w14:paraId="7AE8298F" w14:textId="77777777" w:rsidR="00125534" w:rsidRPr="00704A85" w:rsidRDefault="00125534" w:rsidP="00125534">
      <w:pPr>
        <w:rPr>
          <w:b/>
          <w:bCs/>
        </w:rPr>
      </w:pPr>
      <w:r w:rsidRPr="00704A85">
        <w:rPr>
          <w:b/>
          <w:bCs/>
        </w:rPr>
        <w:t>1. Training aligned to goals. </w:t>
      </w:r>
    </w:p>
    <w:p w14:paraId="378F4D4F" w14:textId="77777777" w:rsidR="00125534" w:rsidRPr="00125534" w:rsidRDefault="00125534" w:rsidP="00125534">
      <w:r w:rsidRPr="00125534">
        <w:t>The foundation of any successful OD program is to make sure that the training is consistent with the organization’s mission, vision, and goals. Growth and development won’t meet objectives without this alignment — you may reach goals, but they won’t be your goals. </w:t>
      </w:r>
    </w:p>
    <w:p w14:paraId="0F959B01" w14:textId="77777777" w:rsidR="00125534" w:rsidRPr="00704A85" w:rsidRDefault="00125534" w:rsidP="00125534">
      <w:pPr>
        <w:rPr>
          <w:b/>
          <w:bCs/>
        </w:rPr>
      </w:pPr>
      <w:r w:rsidRPr="00704A85">
        <w:rPr>
          <w:b/>
          <w:bCs/>
        </w:rPr>
        <w:t>2. Leadership committed to the process. </w:t>
      </w:r>
    </w:p>
    <w:p w14:paraId="2FAD7CB2" w14:textId="6CDDE8F4" w:rsidR="00704A85" w:rsidRPr="00125534" w:rsidRDefault="00125534" w:rsidP="00125534">
      <w:r w:rsidRPr="00125534">
        <w:t>Organizational development begins at the top. If the </w:t>
      </w:r>
      <w:hyperlink r:id="rId23" w:tgtFrame="_blank" w:history="1">
        <w:r w:rsidRPr="00932F52">
          <w:rPr>
            <w:rStyle w:val="Hyperlink"/>
            <w:color w:val="auto"/>
            <w:u w:val="none"/>
          </w:rPr>
          <w:t>leadership isn’t committed</w:t>
        </w:r>
      </w:hyperlink>
      <w:r w:rsidRPr="00932F52">
        <w:t> </w:t>
      </w:r>
      <w:r w:rsidRPr="00125534">
        <w:t xml:space="preserve">to the process, they shouldn’t expect their employees to be committed either. </w:t>
      </w:r>
      <w:r w:rsidR="000E1CE0" w:rsidRPr="00125534">
        <w:t>Executive coaching will enable leadership to be on board so they can support the process as it progresses through the entire organization.</w:t>
      </w:r>
    </w:p>
    <w:p w14:paraId="45769409" w14:textId="77777777" w:rsidR="00125534" w:rsidRPr="00704A85" w:rsidRDefault="00125534" w:rsidP="00125534">
      <w:pPr>
        <w:rPr>
          <w:b/>
          <w:bCs/>
        </w:rPr>
      </w:pPr>
      <w:r w:rsidRPr="00704A85">
        <w:rPr>
          <w:b/>
          <w:bCs/>
        </w:rPr>
        <w:t>3. Communication is effective at all levels. </w:t>
      </w:r>
    </w:p>
    <w:p w14:paraId="7119E8A5" w14:textId="11054100" w:rsidR="00125534" w:rsidRPr="00125534" w:rsidRDefault="001E5C68" w:rsidP="00125534">
      <w:r w:rsidRPr="00125534">
        <w:t>Being able to communicate the principles and skills required to achieve organizational goals is essential, and no one should be left out of the communication process.</w:t>
      </w:r>
      <w:r>
        <w:t xml:space="preserve"> </w:t>
      </w:r>
      <w:r w:rsidR="00125534" w:rsidRPr="00125534">
        <w:t>Written, spoken, and video communication are all important and should be consistent, clear, and targeted to different positions and departments so that everyone knows where they fit and how to do their part to help the organization develop. </w:t>
      </w:r>
    </w:p>
    <w:p w14:paraId="09FEF7CF" w14:textId="77777777" w:rsidR="00125534" w:rsidRPr="00704A85" w:rsidRDefault="00125534" w:rsidP="00125534">
      <w:pPr>
        <w:rPr>
          <w:b/>
          <w:bCs/>
        </w:rPr>
      </w:pPr>
      <w:r w:rsidRPr="00704A85">
        <w:rPr>
          <w:b/>
          <w:bCs/>
        </w:rPr>
        <w:t>4. High quality of training and coaching. </w:t>
      </w:r>
    </w:p>
    <w:p w14:paraId="1575690A" w14:textId="6FB816B4" w:rsidR="00125534" w:rsidRPr="00125534" w:rsidRDefault="001E5C68" w:rsidP="00125534">
      <w:r w:rsidRPr="00125534">
        <w:t>Organizational development will only be as effective as the coaching and training employees receive, so the highest quality of training and coaching is necessary to move an organization forward in significant ways.</w:t>
      </w:r>
      <w:r w:rsidR="00CC1DC3">
        <w:t xml:space="preserve"> </w:t>
      </w:r>
      <w:r w:rsidR="00125534" w:rsidRPr="00125534">
        <w:t>Not only are many training programs dull, but also many are not even effective at teaching people how to improve and develop their skills. Make sure you have high quality training in place if you want the initiative to succeed. </w:t>
      </w:r>
    </w:p>
    <w:p w14:paraId="544B57E2" w14:textId="77777777" w:rsidR="00125534" w:rsidRPr="00704A85" w:rsidRDefault="00125534" w:rsidP="00125534">
      <w:pPr>
        <w:rPr>
          <w:b/>
          <w:bCs/>
        </w:rPr>
      </w:pPr>
      <w:r w:rsidRPr="00704A85">
        <w:rPr>
          <w:b/>
          <w:bCs/>
        </w:rPr>
        <w:t>5. Taking a long-term view. </w:t>
      </w:r>
    </w:p>
    <w:p w14:paraId="231A2930" w14:textId="441FE8F8" w:rsidR="00125534" w:rsidRPr="00125534" w:rsidRDefault="00125534" w:rsidP="00125534">
      <w:r w:rsidRPr="00125534">
        <w:t>Most organizations have short- and long-term goals. Focusing on only short-term goals doesn’t give organizations the chance they need to develop over time. Meeting short-term goals is one step in the process, but taking a longer view will be more comprehensive and lead to more growth over time. </w:t>
      </w:r>
    </w:p>
    <w:p w14:paraId="3DAAE38A" w14:textId="77777777" w:rsidR="00125534" w:rsidRPr="00704A85" w:rsidRDefault="00125534" w:rsidP="00125534">
      <w:pPr>
        <w:rPr>
          <w:b/>
          <w:bCs/>
        </w:rPr>
      </w:pPr>
      <w:r w:rsidRPr="00125534">
        <w:t> </w:t>
      </w:r>
    </w:p>
    <w:p w14:paraId="5FE7FB73" w14:textId="30C96868" w:rsidR="00125534" w:rsidRPr="00704A85" w:rsidRDefault="00125534" w:rsidP="00125534">
      <w:pPr>
        <w:rPr>
          <w:b/>
          <w:bCs/>
        </w:rPr>
      </w:pPr>
      <w:r w:rsidRPr="00704A85">
        <w:rPr>
          <w:b/>
          <w:bCs/>
        </w:rPr>
        <w:t>O</w:t>
      </w:r>
      <w:r w:rsidR="00704A85" w:rsidRPr="00704A85">
        <w:rPr>
          <w:b/>
          <w:bCs/>
        </w:rPr>
        <w:t>rganizational</w:t>
      </w:r>
      <w:r w:rsidRPr="00704A85">
        <w:rPr>
          <w:b/>
          <w:bCs/>
        </w:rPr>
        <w:t xml:space="preserve"> D</w:t>
      </w:r>
      <w:r w:rsidR="00704A85" w:rsidRPr="00704A85">
        <w:rPr>
          <w:b/>
          <w:bCs/>
        </w:rPr>
        <w:t>evelopment</w:t>
      </w:r>
      <w:r w:rsidRPr="00704A85">
        <w:rPr>
          <w:b/>
          <w:bCs/>
        </w:rPr>
        <w:t xml:space="preserve"> (OD) I</w:t>
      </w:r>
      <w:r w:rsidR="00704A85" w:rsidRPr="00704A85">
        <w:rPr>
          <w:b/>
          <w:bCs/>
        </w:rPr>
        <w:t>ntervention</w:t>
      </w:r>
      <w:r w:rsidRPr="00704A85">
        <w:rPr>
          <w:b/>
          <w:bCs/>
        </w:rPr>
        <w:t xml:space="preserve"> T</w:t>
      </w:r>
      <w:r w:rsidR="00704A85" w:rsidRPr="00704A85">
        <w:rPr>
          <w:b/>
          <w:bCs/>
        </w:rPr>
        <w:t xml:space="preserve">echniques </w:t>
      </w:r>
    </w:p>
    <w:p w14:paraId="61A64E35" w14:textId="77777777" w:rsidR="00125534" w:rsidRPr="00125534" w:rsidRDefault="00125534" w:rsidP="00125534">
      <w:r w:rsidRPr="00125534">
        <w:t>A set of sequenced, planned actions or events intended to help an organization to increase its effectiveness. Purposely disrupt the status quo; they are deliberate attempts to change an organization or sub-unit toward a different and more effective state. </w:t>
      </w:r>
    </w:p>
    <w:p w14:paraId="44132284" w14:textId="77777777" w:rsidR="00125534" w:rsidRPr="00704A85" w:rsidRDefault="00125534" w:rsidP="00125534">
      <w:pPr>
        <w:rPr>
          <w:b/>
          <w:bCs/>
        </w:rPr>
      </w:pPr>
      <w:r w:rsidRPr="00704A85">
        <w:rPr>
          <w:b/>
          <w:bCs/>
        </w:rPr>
        <w:lastRenderedPageBreak/>
        <w:t>Effective Interventions </w:t>
      </w:r>
    </w:p>
    <w:p w14:paraId="2D2004EF" w14:textId="77777777" w:rsidR="00125534" w:rsidRPr="00125534" w:rsidRDefault="00125534" w:rsidP="00125534">
      <w:r w:rsidRPr="00125534">
        <w:t>1. The Extent to which it (the Intervention) fits the needs of the organization, Dx -&gt; Rx  </w:t>
      </w:r>
    </w:p>
    <w:p w14:paraId="406A1CA4" w14:textId="77777777" w:rsidR="00125534" w:rsidRPr="00125534" w:rsidRDefault="00125534" w:rsidP="00125534">
      <w:r w:rsidRPr="00125534">
        <w:t>2. The degree to which it is based on causal knowledge of intended outcomes  </w:t>
      </w:r>
    </w:p>
    <w:p w14:paraId="41D994EC" w14:textId="77777777" w:rsidR="00125534" w:rsidRPr="00125534" w:rsidRDefault="00125534" w:rsidP="00125534">
      <w:r w:rsidRPr="00125534">
        <w:t>3. The extent to which the OD intervention transfers change-management competence to organization members. </w:t>
      </w:r>
    </w:p>
    <w:p w14:paraId="5332F74D" w14:textId="299028C5" w:rsidR="00125534" w:rsidRPr="00DD0BCC" w:rsidRDefault="00125534" w:rsidP="00125534">
      <w:pPr>
        <w:rPr>
          <w:b/>
          <w:bCs/>
        </w:rPr>
      </w:pPr>
      <w:r w:rsidRPr="00DD0BCC">
        <w:rPr>
          <w:b/>
          <w:bCs/>
        </w:rPr>
        <w:t>F</w:t>
      </w:r>
      <w:r w:rsidR="00DD0BCC" w:rsidRPr="00DD0BCC">
        <w:rPr>
          <w:b/>
          <w:bCs/>
        </w:rPr>
        <w:t>actors</w:t>
      </w:r>
      <w:r w:rsidRPr="00DD0BCC">
        <w:rPr>
          <w:b/>
          <w:bCs/>
        </w:rPr>
        <w:t xml:space="preserve"> </w:t>
      </w:r>
      <w:r w:rsidR="006D3654">
        <w:rPr>
          <w:b/>
          <w:bCs/>
        </w:rPr>
        <w:t>T</w:t>
      </w:r>
      <w:r w:rsidR="00DD0BCC" w:rsidRPr="00DD0BCC">
        <w:rPr>
          <w:b/>
          <w:bCs/>
        </w:rPr>
        <w:t>hat</w:t>
      </w:r>
      <w:r w:rsidRPr="00DD0BCC">
        <w:rPr>
          <w:b/>
          <w:bCs/>
        </w:rPr>
        <w:t xml:space="preserve"> I</w:t>
      </w:r>
      <w:r w:rsidR="00DD0BCC" w:rsidRPr="00DD0BCC">
        <w:rPr>
          <w:b/>
          <w:bCs/>
        </w:rPr>
        <w:t>mpact</w:t>
      </w:r>
      <w:r w:rsidRPr="00DD0BCC">
        <w:rPr>
          <w:b/>
          <w:bCs/>
        </w:rPr>
        <w:t xml:space="preserve"> </w:t>
      </w:r>
      <w:r w:rsidR="00DD0BCC" w:rsidRPr="00DD0BCC">
        <w:rPr>
          <w:b/>
          <w:bCs/>
        </w:rPr>
        <w:t>the</w:t>
      </w:r>
      <w:r w:rsidRPr="00DD0BCC">
        <w:rPr>
          <w:b/>
          <w:bCs/>
        </w:rPr>
        <w:t xml:space="preserve"> </w:t>
      </w:r>
      <w:r w:rsidR="00DD0BCC" w:rsidRPr="00DD0BCC">
        <w:rPr>
          <w:b/>
          <w:bCs/>
        </w:rPr>
        <w:t>Success</w:t>
      </w:r>
      <w:r w:rsidRPr="00DD0BCC">
        <w:rPr>
          <w:b/>
          <w:bCs/>
        </w:rPr>
        <w:t xml:space="preserve"> </w:t>
      </w:r>
      <w:r w:rsidR="00DD0BCC" w:rsidRPr="00DD0BCC">
        <w:rPr>
          <w:b/>
          <w:bCs/>
        </w:rPr>
        <w:t>of</w:t>
      </w:r>
      <w:r w:rsidRPr="00DD0BCC">
        <w:rPr>
          <w:b/>
          <w:bCs/>
        </w:rPr>
        <w:t xml:space="preserve"> OD I</w:t>
      </w:r>
      <w:r w:rsidR="00DD0BCC" w:rsidRPr="00DD0BCC">
        <w:rPr>
          <w:b/>
          <w:bCs/>
        </w:rPr>
        <w:t>nterventions</w:t>
      </w:r>
      <w:r w:rsidRPr="00DD0BCC">
        <w:rPr>
          <w:b/>
          <w:bCs/>
        </w:rPr>
        <w:t xml:space="preserve">  </w:t>
      </w:r>
    </w:p>
    <w:p w14:paraId="65462F72" w14:textId="77777777" w:rsidR="00125534" w:rsidRPr="00DD0BCC" w:rsidRDefault="00125534" w:rsidP="00125534">
      <w:r w:rsidRPr="00DD0BCC">
        <w:t>Factors relating to Change Situation:  </w:t>
      </w:r>
    </w:p>
    <w:p w14:paraId="50970686" w14:textId="77777777" w:rsidR="00125534" w:rsidRPr="00125534" w:rsidRDefault="00125534" w:rsidP="00125534">
      <w:r w:rsidRPr="00125534">
        <w:t>1. Readiness for Change  </w:t>
      </w:r>
    </w:p>
    <w:p w14:paraId="4CE221EA" w14:textId="77777777" w:rsidR="00125534" w:rsidRPr="00125534" w:rsidRDefault="00125534" w:rsidP="00125534">
      <w:r w:rsidRPr="00125534">
        <w:t>2. Capability to Change  </w:t>
      </w:r>
    </w:p>
    <w:p w14:paraId="1A3BE2AE" w14:textId="77777777" w:rsidR="00125534" w:rsidRPr="00125534" w:rsidRDefault="00125534" w:rsidP="00125534">
      <w:r w:rsidRPr="00125534">
        <w:t>3. Cultural Context  </w:t>
      </w:r>
    </w:p>
    <w:p w14:paraId="0673EA6E" w14:textId="59D1B121" w:rsidR="00125534" w:rsidRPr="00125534" w:rsidRDefault="00125534" w:rsidP="00125534">
      <w:r w:rsidRPr="00125534">
        <w:t>4. Capabilities of the Change Agent (OD Consultant) </w:t>
      </w:r>
    </w:p>
    <w:p w14:paraId="27F540CC" w14:textId="7A3B006D" w:rsidR="00125534" w:rsidRPr="00DD0BCC" w:rsidRDefault="00125534" w:rsidP="00125534">
      <w:r w:rsidRPr="00DD0BCC">
        <w:t>Factors Related to the Target of Change</w:t>
      </w:r>
      <w:r w:rsidR="006D3654">
        <w:t>:</w:t>
      </w:r>
      <w:r w:rsidRPr="00DD0BCC">
        <w:t xml:space="preserve">  </w:t>
      </w:r>
    </w:p>
    <w:p w14:paraId="06C3ACDA" w14:textId="77777777" w:rsidR="00125534" w:rsidRPr="00704A85" w:rsidRDefault="00125534" w:rsidP="00125534">
      <w:pPr>
        <w:rPr>
          <w:b/>
          <w:bCs/>
        </w:rPr>
      </w:pPr>
      <w:r w:rsidRPr="00704A85">
        <w:rPr>
          <w:b/>
          <w:bCs/>
        </w:rPr>
        <w:t>A. Organizational Issues  </w:t>
      </w:r>
    </w:p>
    <w:p w14:paraId="1BCAD966" w14:textId="77777777" w:rsidR="00125534" w:rsidRPr="00125534" w:rsidRDefault="00125534" w:rsidP="00125534">
      <w:r w:rsidRPr="00125534">
        <w:t>1. Strategic Issues  </w:t>
      </w:r>
    </w:p>
    <w:p w14:paraId="5002EC5B" w14:textId="77777777" w:rsidR="00125534" w:rsidRPr="00125534" w:rsidRDefault="00125534" w:rsidP="00125534">
      <w:r w:rsidRPr="00125534">
        <w:t>2. Technology and Structure Issues  </w:t>
      </w:r>
    </w:p>
    <w:p w14:paraId="1B3231C8" w14:textId="77777777" w:rsidR="00125534" w:rsidRPr="00125534" w:rsidRDefault="00125534" w:rsidP="00125534">
      <w:r w:rsidRPr="00125534">
        <w:t>3. Human Resource Issues  </w:t>
      </w:r>
    </w:p>
    <w:p w14:paraId="6FAC8D83" w14:textId="77777777" w:rsidR="00125534" w:rsidRPr="00125534" w:rsidRDefault="00125534" w:rsidP="00125534">
      <w:r w:rsidRPr="00125534">
        <w:t>4. Human Process Issues  </w:t>
      </w:r>
    </w:p>
    <w:p w14:paraId="49BDBBD9" w14:textId="77777777" w:rsidR="00125534" w:rsidRPr="00704A85" w:rsidRDefault="00125534" w:rsidP="00125534">
      <w:pPr>
        <w:rPr>
          <w:b/>
          <w:bCs/>
        </w:rPr>
      </w:pPr>
      <w:r w:rsidRPr="00704A85">
        <w:rPr>
          <w:b/>
          <w:bCs/>
        </w:rPr>
        <w:t>B. Organizational Levels  </w:t>
      </w:r>
    </w:p>
    <w:p w14:paraId="0EDC44FC" w14:textId="77777777" w:rsidR="00125534" w:rsidRPr="00125534" w:rsidRDefault="00125534" w:rsidP="00125534">
      <w:r w:rsidRPr="00125534">
        <w:t>OD interventions are aimed at different levels of the organization: individual, group, organization and trans-organization (for example different offices of the organization around the globe; or between organization and its suppliers, customers, etc.)  </w:t>
      </w:r>
    </w:p>
    <w:p w14:paraId="334F2029" w14:textId="4B269F61" w:rsidR="00125534" w:rsidRPr="006D3654" w:rsidRDefault="00125534" w:rsidP="00125534">
      <w:pPr>
        <w:rPr>
          <w:b/>
          <w:bCs/>
        </w:rPr>
      </w:pPr>
      <w:r w:rsidRPr="006D3654">
        <w:rPr>
          <w:b/>
          <w:bCs/>
        </w:rPr>
        <w:t>T</w:t>
      </w:r>
      <w:r w:rsidR="006D3654" w:rsidRPr="006D3654">
        <w:rPr>
          <w:b/>
          <w:bCs/>
        </w:rPr>
        <w:t>hree</w:t>
      </w:r>
      <w:r w:rsidRPr="006D3654">
        <w:rPr>
          <w:b/>
          <w:bCs/>
        </w:rPr>
        <w:t xml:space="preserve"> B</w:t>
      </w:r>
      <w:r w:rsidR="006D3654" w:rsidRPr="006D3654">
        <w:rPr>
          <w:b/>
          <w:bCs/>
        </w:rPr>
        <w:t>asic</w:t>
      </w:r>
      <w:r w:rsidRPr="006D3654">
        <w:rPr>
          <w:b/>
          <w:bCs/>
        </w:rPr>
        <w:t xml:space="preserve"> A</w:t>
      </w:r>
      <w:r w:rsidR="006D3654" w:rsidRPr="006D3654">
        <w:rPr>
          <w:b/>
          <w:bCs/>
        </w:rPr>
        <w:t>pproaches</w:t>
      </w:r>
      <w:r w:rsidRPr="006D3654">
        <w:rPr>
          <w:b/>
          <w:bCs/>
        </w:rPr>
        <w:t xml:space="preserve"> </w:t>
      </w:r>
      <w:r w:rsidR="006D3654" w:rsidRPr="006D3654">
        <w:rPr>
          <w:b/>
          <w:bCs/>
        </w:rPr>
        <w:t>to</w:t>
      </w:r>
      <w:r w:rsidRPr="006D3654">
        <w:rPr>
          <w:b/>
          <w:bCs/>
        </w:rPr>
        <w:t xml:space="preserve"> O</w:t>
      </w:r>
      <w:r w:rsidR="006D3654" w:rsidRPr="006D3654">
        <w:rPr>
          <w:b/>
          <w:bCs/>
        </w:rPr>
        <w:t>rganizational Change</w:t>
      </w:r>
      <w:r w:rsidRPr="006D3654">
        <w:rPr>
          <w:b/>
          <w:bCs/>
        </w:rPr>
        <w:t xml:space="preserve">  </w:t>
      </w:r>
    </w:p>
    <w:p w14:paraId="7D91899A" w14:textId="77777777" w:rsidR="00125534" w:rsidRPr="00125534" w:rsidRDefault="00125534" w:rsidP="00125534">
      <w:r w:rsidRPr="00125534">
        <w:t>1. Structural  </w:t>
      </w:r>
    </w:p>
    <w:p w14:paraId="5358C870" w14:textId="77777777" w:rsidR="00125534" w:rsidRPr="00125534" w:rsidRDefault="00125534" w:rsidP="00125534">
      <w:r w:rsidRPr="00125534">
        <w:t>2. Technical  </w:t>
      </w:r>
    </w:p>
    <w:p w14:paraId="100E5552" w14:textId="77777777" w:rsidR="00125534" w:rsidRPr="00125534" w:rsidRDefault="00125534" w:rsidP="00125534">
      <w:r w:rsidRPr="00125534">
        <w:t>3. Behavioral Developing strategy includes planning activities to resolve difficulties and build on strengths. </w:t>
      </w:r>
    </w:p>
    <w:p w14:paraId="10EBDC18" w14:textId="77777777" w:rsidR="00125534" w:rsidRPr="00125534" w:rsidRDefault="00125534" w:rsidP="00125534">
      <w:r w:rsidRPr="00125534">
        <w:t> </w:t>
      </w:r>
    </w:p>
    <w:p w14:paraId="43674C20" w14:textId="77777777" w:rsidR="00125534" w:rsidRPr="00704A85" w:rsidRDefault="00125534" w:rsidP="00125534">
      <w:pPr>
        <w:rPr>
          <w:b/>
          <w:bCs/>
        </w:rPr>
      </w:pPr>
      <w:r w:rsidRPr="00704A85">
        <w:rPr>
          <w:b/>
          <w:bCs/>
        </w:rPr>
        <w:t>Organizational Development Training Experience </w:t>
      </w:r>
    </w:p>
    <w:p w14:paraId="6CE0456F" w14:textId="77777777" w:rsidR="00125534" w:rsidRPr="00125534" w:rsidRDefault="00125534" w:rsidP="00125534">
      <w:r w:rsidRPr="00125534">
        <w:t>Organizational Development training aims to teach employees how to work in groups, lead group activities, and solve problems. Organizations use this kind of training because it boosts employee morale, which is important for increasing productivity at the workplace. </w:t>
      </w:r>
    </w:p>
    <w:p w14:paraId="72D49D0C" w14:textId="77777777" w:rsidR="00125534" w:rsidRPr="00125534" w:rsidRDefault="00125534" w:rsidP="00125534">
      <w:r w:rsidRPr="00125534">
        <w:lastRenderedPageBreak/>
        <w:t>Organization development involves an ongoing, systematic, long-range process of driving organizational effectiveness, solving problems, and improving organizational performance. </w:t>
      </w:r>
    </w:p>
    <w:p w14:paraId="6199BA96" w14:textId="77777777" w:rsidR="00125534" w:rsidRPr="00125534" w:rsidRDefault="00125534" w:rsidP="00125534">
      <w:r w:rsidRPr="00125534">
        <w:t>Sometimes OD functions are under HR Umbrella. </w:t>
      </w:r>
    </w:p>
    <w:p w14:paraId="6197F59D" w14:textId="4FDC903F" w:rsidR="00125534" w:rsidRPr="00125534" w:rsidRDefault="00125534" w:rsidP="00125534">
      <w:r w:rsidRPr="00125534">
        <w:rPr>
          <w:noProof/>
        </w:rPr>
        <w:drawing>
          <wp:inline distT="0" distB="0" distL="0" distR="0" wp14:anchorId="16C2D2A6" wp14:editId="40747C97">
            <wp:extent cx="5943600" cy="3699510"/>
            <wp:effectExtent l="0" t="0" r="0" b="0"/>
            <wp:docPr id="1523934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99510"/>
                    </a:xfrm>
                    <a:prstGeom prst="rect">
                      <a:avLst/>
                    </a:prstGeom>
                    <a:noFill/>
                    <a:ln>
                      <a:noFill/>
                    </a:ln>
                  </pic:spPr>
                </pic:pic>
              </a:graphicData>
            </a:graphic>
          </wp:inline>
        </w:drawing>
      </w:r>
      <w:r w:rsidRPr="00125534">
        <w:t> </w:t>
      </w:r>
    </w:p>
    <w:p w14:paraId="1DB6822C" w14:textId="025FA323" w:rsidR="00125534" w:rsidRDefault="00125534" w:rsidP="00125534">
      <w:r w:rsidRPr="00125534">
        <w:t> </w:t>
      </w:r>
      <w:r w:rsidR="00315E14">
        <w:t xml:space="preserve">Training activities should be aligned with overall objectives of the Organization, with a meaningful emphasis on value addition to our Human Resource. </w:t>
      </w:r>
    </w:p>
    <w:p w14:paraId="49959069" w14:textId="5ACFDC96" w:rsidR="001357DC" w:rsidRPr="001357DC" w:rsidRDefault="001357DC" w:rsidP="00125534">
      <w:pPr>
        <w:rPr>
          <w:b/>
          <w:bCs/>
        </w:rPr>
      </w:pPr>
      <w:r w:rsidRPr="001357DC">
        <w:rPr>
          <w:b/>
          <w:bCs/>
        </w:rPr>
        <w:t>W</w:t>
      </w:r>
      <w:r>
        <w:rPr>
          <w:b/>
          <w:bCs/>
        </w:rPr>
        <w:t>hy</w:t>
      </w:r>
      <w:r w:rsidRPr="001357DC">
        <w:rPr>
          <w:b/>
          <w:bCs/>
        </w:rPr>
        <w:t xml:space="preserve"> T</w:t>
      </w:r>
      <w:r>
        <w:rPr>
          <w:b/>
          <w:bCs/>
        </w:rPr>
        <w:t>raining</w:t>
      </w:r>
      <w:r w:rsidRPr="001357DC">
        <w:rPr>
          <w:b/>
          <w:bCs/>
        </w:rPr>
        <w:t xml:space="preserve">? </w:t>
      </w:r>
    </w:p>
    <w:p w14:paraId="5488340E" w14:textId="76ECDF05" w:rsidR="001357DC" w:rsidRDefault="001357DC" w:rsidP="001357DC">
      <w:r w:rsidRPr="001357DC">
        <w:t xml:space="preserve">The sharing of information through training is our most valuable tool to develop our most valuable </w:t>
      </w:r>
      <w:r>
        <w:t>asset</w:t>
      </w:r>
      <w:r w:rsidR="00315E14">
        <w:t>s.</w:t>
      </w:r>
    </w:p>
    <w:p w14:paraId="53C0CEAC" w14:textId="6EE204B2" w:rsidR="001357DC" w:rsidRPr="001357DC" w:rsidRDefault="001357DC" w:rsidP="001357DC">
      <w:pPr>
        <w:rPr>
          <w:b/>
          <w:bCs/>
        </w:rPr>
      </w:pPr>
      <w:r w:rsidRPr="001357DC">
        <w:rPr>
          <w:b/>
          <w:bCs/>
        </w:rPr>
        <w:t>Trainings should Aim At:</w:t>
      </w:r>
    </w:p>
    <w:p w14:paraId="62ADDEF2" w14:textId="72CB72B0" w:rsidR="001357DC" w:rsidRDefault="001357DC" w:rsidP="00125534">
      <w:r w:rsidRPr="001357DC">
        <w:sym w:font="Symbol" w:char="F0B7"/>
      </w:r>
      <w:r w:rsidRPr="001357DC">
        <w:t xml:space="preserve"> </w:t>
      </w:r>
      <w:r>
        <w:t>Empowering the employees</w:t>
      </w:r>
    </w:p>
    <w:p w14:paraId="43B506E0" w14:textId="39FE9DCC" w:rsidR="001357DC" w:rsidRDefault="001357DC" w:rsidP="00125534">
      <w:r w:rsidRPr="001357DC">
        <w:t xml:space="preserve"> </w:t>
      </w:r>
      <w:r w:rsidRPr="001357DC">
        <w:sym w:font="Symbol" w:char="F0B7"/>
      </w:r>
      <w:r w:rsidRPr="001357DC">
        <w:t xml:space="preserve"> I</w:t>
      </w:r>
      <w:r>
        <w:t>ncrease Productivity</w:t>
      </w:r>
    </w:p>
    <w:p w14:paraId="268C0E5B" w14:textId="799FD678" w:rsidR="001357DC" w:rsidRDefault="001357DC" w:rsidP="00125534">
      <w:r w:rsidRPr="001357DC">
        <w:sym w:font="Symbol" w:char="F0B7"/>
      </w:r>
      <w:r w:rsidRPr="001357DC">
        <w:t xml:space="preserve"> M</w:t>
      </w:r>
      <w:r w:rsidR="00F14E99">
        <w:t>aking</w:t>
      </w:r>
      <w:r w:rsidRPr="001357DC">
        <w:t xml:space="preserve"> T</w:t>
      </w:r>
      <w:r w:rsidR="00F14E99">
        <w:t>he</w:t>
      </w:r>
      <w:r w:rsidRPr="001357DC">
        <w:t xml:space="preserve"> P</w:t>
      </w:r>
      <w:r w:rsidR="00F14E99">
        <w:t>rocess</w:t>
      </w:r>
      <w:r w:rsidRPr="001357DC">
        <w:t xml:space="preserve"> </w:t>
      </w:r>
      <w:r w:rsidR="00F14E99">
        <w:t>more efficient and effective to ensure ultimate customer satisfaction</w:t>
      </w:r>
    </w:p>
    <w:p w14:paraId="7905B277" w14:textId="5A11BEBC" w:rsidR="001357DC" w:rsidRDefault="001357DC" w:rsidP="00125534">
      <w:r w:rsidRPr="001357DC">
        <w:sym w:font="Symbol" w:char="F0B7"/>
      </w:r>
      <w:r w:rsidRPr="001357DC">
        <w:t xml:space="preserve"> I</w:t>
      </w:r>
      <w:r w:rsidR="00F14E99">
        <w:t>mprove the overall</w:t>
      </w:r>
      <w:r w:rsidRPr="001357DC">
        <w:t xml:space="preserve"> </w:t>
      </w:r>
    </w:p>
    <w:p w14:paraId="528DDBF2" w14:textId="6529CEA1" w:rsidR="001357DC" w:rsidRDefault="001357DC" w:rsidP="00125534">
      <w:r w:rsidRPr="001357DC">
        <w:sym w:font="Symbol" w:char="F0B7"/>
      </w:r>
      <w:r w:rsidRPr="001357DC">
        <w:t xml:space="preserve"> P</w:t>
      </w:r>
      <w:r w:rsidR="00F14E99">
        <w:t>erformance of the Organization</w:t>
      </w:r>
      <w:r w:rsidRPr="001357DC">
        <w:t>.</w:t>
      </w:r>
    </w:p>
    <w:p w14:paraId="3EAB6EE0" w14:textId="3987650F" w:rsidR="001357DC" w:rsidRPr="00F14E99" w:rsidRDefault="001357DC" w:rsidP="00125534">
      <w:pPr>
        <w:rPr>
          <w:b/>
          <w:bCs/>
        </w:rPr>
      </w:pPr>
      <w:r w:rsidRPr="00F14E99">
        <w:rPr>
          <w:b/>
          <w:bCs/>
        </w:rPr>
        <w:t>I</w:t>
      </w:r>
      <w:r w:rsidR="00F14E99" w:rsidRPr="00F14E99">
        <w:rPr>
          <w:b/>
          <w:bCs/>
        </w:rPr>
        <w:t>mportance of Training</w:t>
      </w:r>
    </w:p>
    <w:p w14:paraId="328150BC" w14:textId="77777777" w:rsidR="001357DC" w:rsidRDefault="001357DC" w:rsidP="00125534">
      <w:r w:rsidRPr="001357DC">
        <w:t xml:space="preserve">1. Respond to technology changes affecting job requirements. </w:t>
      </w:r>
    </w:p>
    <w:p w14:paraId="5F38B11A" w14:textId="77777777" w:rsidR="001357DC" w:rsidRDefault="001357DC" w:rsidP="00125534">
      <w:r w:rsidRPr="001357DC">
        <w:lastRenderedPageBreak/>
        <w:t xml:space="preserve">2. Respond to organizational restructuring. </w:t>
      </w:r>
    </w:p>
    <w:p w14:paraId="1B1E6E07" w14:textId="77777777" w:rsidR="001357DC" w:rsidRDefault="001357DC" w:rsidP="00125534">
      <w:r w:rsidRPr="001357DC">
        <w:t xml:space="preserve">3. Adapt to increased diversity of the workforce. </w:t>
      </w:r>
    </w:p>
    <w:p w14:paraId="50DFAA5F" w14:textId="77777777" w:rsidR="001357DC" w:rsidRDefault="001357DC" w:rsidP="00125534">
      <w:r w:rsidRPr="001357DC">
        <w:t xml:space="preserve">4. Support career development. </w:t>
      </w:r>
    </w:p>
    <w:p w14:paraId="703F7BC3" w14:textId="77777777" w:rsidR="001357DC" w:rsidRDefault="001357DC" w:rsidP="00125534">
      <w:r w:rsidRPr="001357DC">
        <w:t xml:space="preserve">5. Fulfill employee need for growth. </w:t>
      </w:r>
    </w:p>
    <w:p w14:paraId="7DCA760E" w14:textId="77777777" w:rsidR="001357DC" w:rsidRDefault="001357DC" w:rsidP="00125534">
      <w:r w:rsidRPr="001357DC">
        <w:sym w:font="Symbol" w:char="F0B7"/>
      </w:r>
      <w:r w:rsidRPr="001357DC">
        <w:t xml:space="preserve"> Maintain skill levels </w:t>
      </w:r>
    </w:p>
    <w:p w14:paraId="760530B1" w14:textId="5B3CD49B" w:rsidR="001357DC" w:rsidRDefault="001357DC" w:rsidP="00125534">
      <w:r w:rsidRPr="001357DC">
        <w:sym w:font="Symbol" w:char="F0B7"/>
      </w:r>
      <w:r w:rsidRPr="001357DC">
        <w:t xml:space="preserve"> Advance skill and knowledge to improve o</w:t>
      </w:r>
      <w:r w:rsidR="009304EA">
        <w:t>f</w:t>
      </w:r>
      <w:r w:rsidRPr="001357DC">
        <w:t xml:space="preserve"> Performance (efficiency) o</w:t>
      </w:r>
      <w:r w:rsidR="009304EA">
        <w:t>f</w:t>
      </w:r>
      <w:r w:rsidRPr="001357DC">
        <w:t xml:space="preserve"> Service delivery (error rate) o</w:t>
      </w:r>
      <w:r w:rsidR="009304EA">
        <w:t>f</w:t>
      </w:r>
      <w:r w:rsidRPr="001357DC">
        <w:t xml:space="preserve"> Profitability (productivity, manpower) </w:t>
      </w:r>
    </w:p>
    <w:p w14:paraId="225BC1C9" w14:textId="77777777" w:rsidR="001357DC" w:rsidRDefault="001357DC" w:rsidP="00125534">
      <w:r w:rsidRPr="001357DC">
        <w:sym w:font="Symbol" w:char="F0B7"/>
      </w:r>
      <w:r w:rsidRPr="001357DC">
        <w:t xml:space="preserve"> Integrate new technologies into work </w:t>
      </w:r>
    </w:p>
    <w:p w14:paraId="0E612A48" w14:textId="77777777" w:rsidR="001357DC" w:rsidRDefault="001357DC" w:rsidP="00125534">
      <w:r w:rsidRPr="001357DC">
        <w:sym w:font="Symbol" w:char="F0B7"/>
      </w:r>
      <w:r w:rsidRPr="001357DC">
        <w:t xml:space="preserve"> Establish standards for work practices </w:t>
      </w:r>
    </w:p>
    <w:p w14:paraId="7755B998" w14:textId="77777777" w:rsidR="001357DC" w:rsidRDefault="001357DC" w:rsidP="00125534">
      <w:r w:rsidRPr="001357DC">
        <w:sym w:font="Symbol" w:char="F0B7"/>
      </w:r>
      <w:r w:rsidRPr="001357DC">
        <w:t xml:space="preserve"> </w:t>
      </w:r>
      <w:r w:rsidRPr="001357DC">
        <w:rPr>
          <w:b/>
          <w:bCs/>
        </w:rPr>
        <w:t xml:space="preserve">Optimum Utilization of Human Resources </w:t>
      </w:r>
      <w:r w:rsidRPr="001357DC">
        <w:t>–Training and Development helps in optimizing the utilization of human resource that further helps the employee to achieve the organizational goals as well as their individual goals.</w:t>
      </w:r>
      <w:r>
        <w:t xml:space="preserve"> </w:t>
      </w:r>
    </w:p>
    <w:p w14:paraId="4ACE5E4B" w14:textId="77777777" w:rsidR="001357DC" w:rsidRDefault="001357DC" w:rsidP="00125534">
      <w:r w:rsidRPr="001357DC">
        <w:sym w:font="Symbol" w:char="F0B7"/>
      </w:r>
      <w:r w:rsidRPr="001357DC">
        <w:t xml:space="preserve"> </w:t>
      </w:r>
      <w:r w:rsidRPr="001357DC">
        <w:rPr>
          <w:b/>
          <w:bCs/>
        </w:rPr>
        <w:t>Development of Human Resources</w:t>
      </w:r>
      <w:r w:rsidRPr="001357DC">
        <w:t xml:space="preserve"> – Training and Development helps to provide an opportunity and broad structure for the development of human resources’ technical and behavioral skills in an organization. It also helps the employees in attaining personal growth. </w:t>
      </w:r>
    </w:p>
    <w:p w14:paraId="3792F775" w14:textId="2EBE04E4" w:rsidR="001357DC" w:rsidRDefault="001357DC" w:rsidP="00125534">
      <w:r w:rsidRPr="001357DC">
        <w:sym w:font="Symbol" w:char="F0B7"/>
      </w:r>
      <w:r w:rsidRPr="001357DC">
        <w:t xml:space="preserve"> </w:t>
      </w:r>
      <w:r w:rsidRPr="001357DC">
        <w:rPr>
          <w:b/>
          <w:bCs/>
        </w:rPr>
        <w:t xml:space="preserve">Development of skills of employees </w:t>
      </w:r>
      <w:r w:rsidRPr="001357DC">
        <w:t>– Training and Development helps in increasing the job knowledge and skills of employees at each level. It helps to expand the horizons of human intellect and an overall personality of the employees.</w:t>
      </w:r>
    </w:p>
    <w:p w14:paraId="62C325CC" w14:textId="4AF85B25" w:rsidR="001711E0" w:rsidRPr="008D167D" w:rsidRDefault="001711E0" w:rsidP="00125534">
      <w:pPr>
        <w:rPr>
          <w:b/>
          <w:bCs/>
        </w:rPr>
      </w:pPr>
      <w:r w:rsidRPr="008D167D">
        <w:rPr>
          <w:b/>
          <w:bCs/>
        </w:rPr>
        <w:t>Training Process Model</w:t>
      </w:r>
    </w:p>
    <w:p w14:paraId="65A79E26" w14:textId="4104E3F1" w:rsidR="001711E0" w:rsidRDefault="001711E0" w:rsidP="001711E0">
      <w:pPr>
        <w:pStyle w:val="ListParagraph"/>
        <w:numPr>
          <w:ilvl w:val="0"/>
          <w:numId w:val="8"/>
        </w:numPr>
      </w:pPr>
      <w:r>
        <w:t>Needs Assessment</w:t>
      </w:r>
    </w:p>
    <w:p w14:paraId="46B1DBDA" w14:textId="4AA26F68" w:rsidR="001711E0" w:rsidRDefault="001711E0" w:rsidP="001711E0">
      <w:pPr>
        <w:pStyle w:val="ListParagraph"/>
        <w:numPr>
          <w:ilvl w:val="0"/>
          <w:numId w:val="8"/>
        </w:numPr>
      </w:pPr>
      <w:r>
        <w:t>Developing and Conducting Training</w:t>
      </w:r>
    </w:p>
    <w:p w14:paraId="0597069B" w14:textId="218CB3FA" w:rsidR="001711E0" w:rsidRDefault="001711E0" w:rsidP="001711E0">
      <w:pPr>
        <w:pStyle w:val="ListParagraph"/>
        <w:numPr>
          <w:ilvl w:val="0"/>
          <w:numId w:val="8"/>
        </w:numPr>
      </w:pPr>
      <w:r>
        <w:t>Evaluating training</w:t>
      </w:r>
    </w:p>
    <w:p w14:paraId="559EE789" w14:textId="107A00EA" w:rsidR="008D167D" w:rsidRDefault="008D167D" w:rsidP="008D167D">
      <w:pPr>
        <w:rPr>
          <w:b/>
          <w:bCs/>
        </w:rPr>
      </w:pPr>
      <w:r w:rsidRPr="008D167D">
        <w:rPr>
          <w:b/>
          <w:bCs/>
        </w:rPr>
        <w:t>Needs Assessment</w:t>
      </w:r>
    </w:p>
    <w:p w14:paraId="23CA2507" w14:textId="0DF59BD1" w:rsidR="008D167D" w:rsidRDefault="008D167D" w:rsidP="008D167D">
      <w:pPr>
        <w:pStyle w:val="ListParagraph"/>
        <w:numPr>
          <w:ilvl w:val="0"/>
          <w:numId w:val="9"/>
        </w:numPr>
        <w:rPr>
          <w:b/>
          <w:bCs/>
        </w:rPr>
      </w:pPr>
      <w:r>
        <w:rPr>
          <w:b/>
          <w:bCs/>
        </w:rPr>
        <w:t>Organizational Level</w:t>
      </w:r>
    </w:p>
    <w:p w14:paraId="71E9DBE8" w14:textId="2B885D85" w:rsidR="008D167D" w:rsidRDefault="008D167D" w:rsidP="008D167D">
      <w:pPr>
        <w:pStyle w:val="ListParagraph"/>
        <w:numPr>
          <w:ilvl w:val="0"/>
          <w:numId w:val="9"/>
        </w:numPr>
        <w:rPr>
          <w:b/>
          <w:bCs/>
        </w:rPr>
      </w:pPr>
      <w:r>
        <w:rPr>
          <w:b/>
          <w:bCs/>
        </w:rPr>
        <w:t>Job Level</w:t>
      </w:r>
    </w:p>
    <w:p w14:paraId="10238BB1" w14:textId="400B4190" w:rsidR="008D167D" w:rsidRDefault="008D167D" w:rsidP="008D167D">
      <w:pPr>
        <w:pStyle w:val="ListParagraph"/>
        <w:numPr>
          <w:ilvl w:val="0"/>
          <w:numId w:val="9"/>
        </w:numPr>
        <w:rPr>
          <w:b/>
          <w:bCs/>
        </w:rPr>
      </w:pPr>
      <w:r>
        <w:rPr>
          <w:b/>
          <w:bCs/>
        </w:rPr>
        <w:t>Individual Level</w:t>
      </w:r>
    </w:p>
    <w:p w14:paraId="2B0919D7" w14:textId="322B95DE" w:rsidR="008D167D" w:rsidRDefault="008D167D" w:rsidP="008D167D">
      <w:pPr>
        <w:rPr>
          <w:b/>
          <w:bCs/>
        </w:rPr>
      </w:pPr>
      <w:r w:rsidRPr="008D167D">
        <w:rPr>
          <w:b/>
          <w:bCs/>
        </w:rPr>
        <w:t>Issues in Consultant-Client Relations</w:t>
      </w:r>
    </w:p>
    <w:p w14:paraId="0E5CBDCB" w14:textId="29B16C13" w:rsidR="008D167D" w:rsidRDefault="008D167D" w:rsidP="008D167D">
      <w:r w:rsidRPr="008D167D">
        <w:t>The various issues in the client-consultant relationship include entry and contracting, defining the client system, trust, consultant's expertise, diagnosis, depth of intervention, culture absorption, consultant as a model, consultant team as a microcosm, action research, client dependency, ethical standards and</w:t>
      </w:r>
      <w:r w:rsidR="00CC1DC3">
        <w:t xml:space="preserve"> practices.</w:t>
      </w:r>
    </w:p>
    <w:p w14:paraId="524F3B77" w14:textId="77777777" w:rsidR="00BE3FB3" w:rsidRDefault="00BE3FB3" w:rsidP="008D167D"/>
    <w:p w14:paraId="30CC5BFB" w14:textId="77777777" w:rsidR="00057113" w:rsidRDefault="00057113" w:rsidP="008D167D">
      <w:pPr>
        <w:rPr>
          <w:b/>
          <w:bCs/>
        </w:rPr>
      </w:pPr>
    </w:p>
    <w:p w14:paraId="291B5162" w14:textId="35CA6689" w:rsidR="00BE3FB3" w:rsidRDefault="00BE3FB3" w:rsidP="008D167D">
      <w:pPr>
        <w:rPr>
          <w:b/>
          <w:bCs/>
        </w:rPr>
      </w:pPr>
      <w:r w:rsidRPr="00355E4C">
        <w:rPr>
          <w:b/>
          <w:bCs/>
        </w:rPr>
        <w:lastRenderedPageBreak/>
        <w:t>Action Research &amp; OD</w:t>
      </w:r>
    </w:p>
    <w:p w14:paraId="73D6C623" w14:textId="1260F916" w:rsidR="00355E4C" w:rsidRDefault="00355E4C" w:rsidP="008D167D">
      <w:r w:rsidRPr="00355E4C">
        <w:t>Action research is problem centered, client focused, and action oriented. It involves the client system and an OD change agent in conducting a diagnostic, active-learning, problem-finding, and problem-solving process. The client and the change agent collaborate together to identify and prioritize specific problems, analyze data to find the root causes, and develop action plans for coping with problems realistically and practically.</w:t>
      </w:r>
    </w:p>
    <w:p w14:paraId="55C90027" w14:textId="77777777" w:rsidR="00355E4C" w:rsidRPr="00355E4C" w:rsidRDefault="00355E4C" w:rsidP="008D167D">
      <w:pPr>
        <w:rPr>
          <w:b/>
          <w:bCs/>
        </w:rPr>
      </w:pPr>
      <w:r w:rsidRPr="00355E4C">
        <w:rPr>
          <w:b/>
          <w:bCs/>
        </w:rPr>
        <w:t>What is the main purpose of action research?</w:t>
      </w:r>
    </w:p>
    <w:p w14:paraId="73048F7D" w14:textId="1B17AF63" w:rsidR="00355E4C" w:rsidRPr="00355E4C" w:rsidRDefault="00355E4C" w:rsidP="008D167D">
      <w:r w:rsidRPr="00355E4C">
        <w:t>Action research is focused on solving a problem or informing individual and community-based knowledge in a way that impacts teaching, learning, and other related processes. It is less focused on contributing theoretical input, instead producing actionable input.</w:t>
      </w:r>
    </w:p>
    <w:p w14:paraId="12C08D37" w14:textId="77777777" w:rsidR="008D167D" w:rsidRPr="00355E4C" w:rsidRDefault="008D167D" w:rsidP="008D167D"/>
    <w:p w14:paraId="7DAC884E" w14:textId="52EE8292" w:rsidR="00125534" w:rsidRPr="00125534" w:rsidRDefault="00125534" w:rsidP="00125534">
      <w:r w:rsidRPr="00125534">
        <w:t> </w:t>
      </w:r>
      <w:r w:rsidR="00355E4C">
        <w:rPr>
          <w:noProof/>
        </w:rPr>
        <w:drawing>
          <wp:inline distT="0" distB="0" distL="0" distR="0" wp14:anchorId="2313FB79" wp14:editId="738BF895">
            <wp:extent cx="3038475" cy="3710990"/>
            <wp:effectExtent l="0" t="0" r="0" b="3810"/>
            <wp:docPr id="26945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2729" name=""/>
                    <pic:cNvPicPr/>
                  </pic:nvPicPr>
                  <pic:blipFill>
                    <a:blip r:embed="rId25"/>
                    <a:stretch>
                      <a:fillRect/>
                    </a:stretch>
                  </pic:blipFill>
                  <pic:spPr>
                    <a:xfrm>
                      <a:off x="0" y="0"/>
                      <a:ext cx="3040657" cy="3713655"/>
                    </a:xfrm>
                    <a:prstGeom prst="rect">
                      <a:avLst/>
                    </a:prstGeom>
                  </pic:spPr>
                </pic:pic>
              </a:graphicData>
            </a:graphic>
          </wp:inline>
        </w:drawing>
      </w:r>
    </w:p>
    <w:p w14:paraId="5EF60CA0" w14:textId="77777777" w:rsidR="00125534" w:rsidRPr="00125534" w:rsidRDefault="00125534" w:rsidP="00125534">
      <w:r w:rsidRPr="00125534">
        <w:t> </w:t>
      </w:r>
    </w:p>
    <w:p w14:paraId="0DE5A8F1" w14:textId="7E389767" w:rsidR="00005A10" w:rsidRDefault="00F06DD9">
      <w:r w:rsidRPr="00F06DD9">
        <w:t xml:space="preserve">In political science, power is the ability to influence or direct the actions, beliefs, or conduct of actors. Power does not exclusively refer to the threat or use of force (coercion) by one actor against </w:t>
      </w:r>
      <w:r w:rsidR="00315E14" w:rsidRPr="00F06DD9">
        <w:t>another but</w:t>
      </w:r>
      <w:r w:rsidRPr="00F06DD9">
        <w:t xml:space="preserve"> may also be exerted through diffuse means (such as institutions).</w:t>
      </w:r>
    </w:p>
    <w:p w14:paraId="29F4F640" w14:textId="50F9B761" w:rsidR="00F06DD9" w:rsidRDefault="00F06DD9">
      <w:r w:rsidRPr="00F06DD9">
        <w:t>It can have both positive and negative impacts on the organizational environment. While politics can be used to create a positive work environment and promote healthy competition, it can also lead to conflict, distrust, and an unhealthy workplace environment.</w:t>
      </w:r>
    </w:p>
    <w:p w14:paraId="130058CD" w14:textId="77777777" w:rsidR="00146F26" w:rsidRDefault="00146F26">
      <w:pPr>
        <w:rPr>
          <w:b/>
          <w:bCs/>
        </w:rPr>
      </w:pPr>
    </w:p>
    <w:p w14:paraId="4F064013" w14:textId="20CDD20F" w:rsidR="00123990" w:rsidRDefault="00F06DD9">
      <w:pPr>
        <w:rPr>
          <w:b/>
          <w:bCs/>
        </w:rPr>
      </w:pPr>
      <w:r w:rsidRPr="00F06DD9">
        <w:rPr>
          <w:b/>
          <w:bCs/>
        </w:rPr>
        <w:lastRenderedPageBreak/>
        <w:t>Future of OD</w:t>
      </w:r>
    </w:p>
    <w:p w14:paraId="533DD6E2" w14:textId="0F5B71AA" w:rsidR="00B0507A" w:rsidRDefault="00F06DD9">
      <w:pPr>
        <w:rPr>
          <w:b/>
          <w:bCs/>
        </w:rPr>
      </w:pPr>
      <w:r w:rsidRPr="00F06DD9">
        <w:t>The future of organizational development is closely linked to ongoing trends such as AI-driven decision-making and adaptive leadership models. Research by McKinsey &amp; Company suggests that organizations that embrace these trends can expect a 30% boost in overall performance.</w:t>
      </w:r>
    </w:p>
    <w:p w14:paraId="0C66239F" w14:textId="1F81D7BB" w:rsidR="00F06DD9" w:rsidRPr="00F06DD9" w:rsidRDefault="00F06DD9">
      <w:pPr>
        <w:rPr>
          <w:b/>
          <w:bCs/>
        </w:rPr>
      </w:pPr>
      <w:r w:rsidRPr="00F06DD9">
        <w:rPr>
          <w:b/>
          <w:bCs/>
        </w:rPr>
        <w:t>Conclusion</w:t>
      </w:r>
    </w:p>
    <w:p w14:paraId="7A9044AD" w14:textId="4571480E" w:rsidR="00F06DD9" w:rsidRDefault="00F06DD9">
      <w:r w:rsidRPr="00F06DD9">
        <w:t>To conclude, organizational development should be considered a vital element in today's ever-changing business environment. It provides a strategic roadmap for businesses to navigate change, improve processes, and foster a culture of continuous learning and improvement.</w:t>
      </w:r>
    </w:p>
    <w:p w14:paraId="0257255C" w14:textId="1DBB1797" w:rsidR="00F06DD9" w:rsidRDefault="00F06DD9">
      <w:r w:rsidRPr="00F06DD9">
        <w:t>Since OD aims at organizational effectiveness, the variable outcomes include financial performance, employee engagement, customer satisfaction, and overall change management.</w:t>
      </w:r>
    </w:p>
    <w:p w14:paraId="5317FD7B" w14:textId="2F89F126" w:rsidR="00902B16" w:rsidRDefault="00902B16">
      <w:r w:rsidRPr="00902B16">
        <w:t>Organizational management stands as the keystone to an organization's success, underpinning its ability to navigate the complexities of today's business world. It encompasses the strategic planning, effective resource allocation, and sound decision-making that guide a company toward its goals.</w:t>
      </w:r>
    </w:p>
    <w:p w14:paraId="3CC9E8CF" w14:textId="6961F99B" w:rsidR="00902B16" w:rsidRDefault="00902B16">
      <w:r w:rsidRPr="00902B16">
        <w:t>However, the future of organizational development is charting a new course, one that is characterized by holistic, systemic, and agile methodologies. In the face of rapid technological advancements, shifting employee expectations, and the rise of remote work, organizations must recalibrate their approach to OD</w:t>
      </w:r>
      <w:r w:rsidR="00916546">
        <w:t>.</w:t>
      </w:r>
    </w:p>
    <w:p w14:paraId="3EB9211A" w14:textId="62615218" w:rsidR="00902B16" w:rsidRDefault="00916546">
      <w:r w:rsidRPr="00902B16">
        <w:t>Human growth and development are a complex and ongoing process of changes in physical, cognitive, social, emotional, and moral domains.</w:t>
      </w:r>
      <w:r>
        <w:t xml:space="preserve"> </w:t>
      </w:r>
      <w:r w:rsidR="004B6371" w:rsidRPr="00902B16">
        <w:t>A thorough understanding of the stages of human growth and development helps provide age-appropriate care, guidance, and education at different stages of life.</w:t>
      </w:r>
    </w:p>
    <w:p w14:paraId="5044C7DB" w14:textId="2719B8A8" w:rsidR="008353FD" w:rsidRPr="00146F26" w:rsidRDefault="00902B16" w:rsidP="00920B23">
      <w:r w:rsidRPr="00902B16">
        <w:t xml:space="preserve">As a finale for organizing, an organizing is the second role in the managerial functions. </w:t>
      </w:r>
      <w:r w:rsidR="000E46AF" w:rsidRPr="00902B16">
        <w:t>When the organization is well-organized, it can be said that it is in the most advantageous circumstances.</w:t>
      </w:r>
    </w:p>
    <w:p w14:paraId="07D11F03" w14:textId="77777777" w:rsidR="00833CE1" w:rsidRDefault="00833CE1" w:rsidP="00920B23">
      <w:pPr>
        <w:rPr>
          <w:b/>
          <w:bCs/>
        </w:rPr>
      </w:pPr>
    </w:p>
    <w:p w14:paraId="2BE8A7A4" w14:textId="348A5D3C" w:rsidR="004C6F5C" w:rsidRPr="00DD6025" w:rsidRDefault="00920B23" w:rsidP="00920B23">
      <w:pPr>
        <w:rPr>
          <w:b/>
          <w:bCs/>
        </w:rPr>
      </w:pPr>
      <w:r w:rsidRPr="00DD6025">
        <w:rPr>
          <w:b/>
          <w:bCs/>
        </w:rPr>
        <w:t>BIBLIOGRAPHY</w:t>
      </w:r>
    </w:p>
    <w:p w14:paraId="76A428EA" w14:textId="77777777" w:rsidR="00DD6025" w:rsidRPr="00DD6025" w:rsidRDefault="00DD6025" w:rsidP="00920B23">
      <w:pPr>
        <w:rPr>
          <w:b/>
          <w:bCs/>
          <w:sz w:val="24"/>
          <w:szCs w:val="24"/>
        </w:rPr>
      </w:pPr>
    </w:p>
    <w:p w14:paraId="19F853BA" w14:textId="66B0C762" w:rsidR="00DD6025" w:rsidRPr="004C6F5C" w:rsidRDefault="004C6F5C" w:rsidP="00920B23">
      <w:r w:rsidRPr="004C6F5C">
        <w:t>What is Organizational Development</w:t>
      </w:r>
    </w:p>
    <w:p w14:paraId="2EBD6681" w14:textId="1840DA7D" w:rsidR="004C6F5C" w:rsidRDefault="004C6F5C">
      <w:r w:rsidRPr="004C6F5C">
        <w:t>http://www.roffeypark.com</w:t>
      </w:r>
    </w:p>
    <w:p w14:paraId="33B3A027" w14:textId="73E19EC5" w:rsidR="004C6F5C" w:rsidRDefault="004C6F5C">
      <w:r>
        <w:t>http://www.ibm.com</w:t>
      </w:r>
    </w:p>
    <w:p w14:paraId="229FEBC1" w14:textId="77777777" w:rsidR="00146F26" w:rsidRDefault="00146F26"/>
    <w:p w14:paraId="01EB4A9F" w14:textId="7EE7EDEF" w:rsidR="00ED40BC" w:rsidRDefault="00146F26">
      <w:r>
        <w:t>Organization Development, Its Nature, Origins and Prospects</w:t>
      </w:r>
    </w:p>
    <w:p w14:paraId="2EFECD83" w14:textId="39345125" w:rsidR="00146F26" w:rsidRDefault="00146F26">
      <w:r>
        <w:t>Edition 2</w:t>
      </w:r>
    </w:p>
    <w:p w14:paraId="3BBCBA99" w14:textId="403FF8A3" w:rsidR="00146F26" w:rsidRDefault="00146F26">
      <w:r>
        <w:t>Author, Waren G Bennis</w:t>
      </w:r>
    </w:p>
    <w:p w14:paraId="5DB6F08A" w14:textId="4D46F090" w:rsidR="00146F26" w:rsidRDefault="00146F26">
      <w:r>
        <w:t xml:space="preserve">Publisher, </w:t>
      </w:r>
      <w:r w:rsidRPr="00146F26">
        <w:t>Addison-Wesley Longman, Limited, 1969 </w:t>
      </w:r>
    </w:p>
    <w:p w14:paraId="179D0C27" w14:textId="73541B15" w:rsidR="00146F26" w:rsidRDefault="00146F26">
      <w:r>
        <w:lastRenderedPageBreak/>
        <w:t>Organizational Culture and Leadership</w:t>
      </w:r>
    </w:p>
    <w:p w14:paraId="00903EDA" w14:textId="61295BFE" w:rsidR="00091AFD" w:rsidRDefault="00091AFD">
      <w:r w:rsidRPr="00091AFD">
        <w:t>Author, Edgar H. Schein</w:t>
      </w:r>
    </w:p>
    <w:p w14:paraId="613ED33D" w14:textId="42E84413" w:rsidR="00146F26" w:rsidRDefault="00091AFD">
      <w:r>
        <w:t>Jossey Bass, 3</w:t>
      </w:r>
      <w:r w:rsidRPr="00091AFD">
        <w:rPr>
          <w:vertAlign w:val="superscript"/>
        </w:rPr>
        <w:t>rd</w:t>
      </w:r>
      <w:r>
        <w:t xml:space="preserve"> Edition, 2004</w:t>
      </w:r>
    </w:p>
    <w:p w14:paraId="443E04D3" w14:textId="77777777" w:rsidR="00091AFD" w:rsidRDefault="00091AFD"/>
    <w:p w14:paraId="6221DB85" w14:textId="4DF08A50" w:rsidR="00ED40BC" w:rsidRDefault="00ED40BC">
      <w:r w:rsidRPr="00ED40BC">
        <w:t>https://courses.aiu.edu/ORGANIZATIONAL%20DEVELOPMENT/</w:t>
      </w:r>
      <w:r w:rsidR="00030E36">
        <w:t>1</w:t>
      </w:r>
      <w:r w:rsidRPr="00ED40BC">
        <w:t>/</w:t>
      </w:r>
      <w:r w:rsidR="00030E36">
        <w:t>1</w:t>
      </w:r>
      <w:r w:rsidRPr="00ED40BC">
        <w:t>.pdf</w:t>
      </w:r>
    </w:p>
    <w:p w14:paraId="3A3A7B26" w14:textId="16581A02" w:rsidR="00ED40BC" w:rsidRDefault="00030E36">
      <w:r>
        <w:t>(Session 1/1 - Session 5/5)</w:t>
      </w:r>
    </w:p>
    <w:p w14:paraId="639E4AF7" w14:textId="77777777" w:rsidR="00030E36" w:rsidRDefault="00030E36"/>
    <w:p w14:paraId="34E9A0A9" w14:textId="07A2E6C3" w:rsidR="00ED40BC" w:rsidRDefault="00ED40BC">
      <w:r w:rsidRPr="00ED40BC">
        <w:t>https://courses.aiu.edu/ORGANIZATIONAL%20DEVELOPMENT/</w:t>
      </w:r>
      <w:r>
        <w:t>6</w:t>
      </w:r>
      <w:r w:rsidRPr="00ED40BC">
        <w:t>/</w:t>
      </w:r>
      <w:r>
        <w:t>6</w:t>
      </w:r>
      <w:r w:rsidRPr="00ED40BC">
        <w:t>.pdf</w:t>
      </w:r>
    </w:p>
    <w:p w14:paraId="1356B0B5" w14:textId="77777777" w:rsidR="004C6F5C" w:rsidRDefault="004C6F5C"/>
    <w:p w14:paraId="0E35D0EE" w14:textId="0539D1C9" w:rsidR="00ED40BC" w:rsidRDefault="00ED40BC">
      <w:r w:rsidRPr="00ED40BC">
        <w:t>https://courses.aiu.edu/ORGANIZATIONAL%20DEVELOPMENT/9/9.pdf</w:t>
      </w:r>
    </w:p>
    <w:p w14:paraId="727E9042" w14:textId="77777777" w:rsidR="00ED40BC" w:rsidRDefault="00ED40BC"/>
    <w:p w14:paraId="02B32731" w14:textId="33B285F7" w:rsidR="00CC7B60" w:rsidRDefault="00CC7B60">
      <w:r w:rsidRPr="00CC7B60">
        <w:t>https://courses.aiu.edu/ORGANIZATIONAL%20DEVELOPMENT/</w:t>
      </w:r>
      <w:r>
        <w:t>10</w:t>
      </w:r>
      <w:r w:rsidRPr="00CC7B60">
        <w:t>/</w:t>
      </w:r>
      <w:r w:rsidR="00030E36">
        <w:t>10</w:t>
      </w:r>
      <w:r w:rsidRPr="00CC7B60">
        <w:t>.pdf</w:t>
      </w:r>
    </w:p>
    <w:p w14:paraId="7A7EA57E" w14:textId="77777777" w:rsidR="00CC7B60" w:rsidRDefault="00CC7B60"/>
    <w:p w14:paraId="58B63E09" w14:textId="7A2E14FF" w:rsidR="00EF26A7" w:rsidRDefault="00EF26A7">
      <w:r>
        <w:t>Organization Development: Strategies and Models</w:t>
      </w:r>
    </w:p>
    <w:p w14:paraId="3FC4498C" w14:textId="492EE72E" w:rsidR="00EF26A7" w:rsidRDefault="008353FD">
      <w:r>
        <w:t xml:space="preserve">Author, </w:t>
      </w:r>
      <w:r w:rsidR="004C6F5C" w:rsidRPr="004C6F5C">
        <w:t xml:space="preserve">Richard Beckhard </w:t>
      </w:r>
    </w:p>
    <w:p w14:paraId="4D5EF9C7" w14:textId="7F4FAD07" w:rsidR="00725EB8" w:rsidRDefault="008353FD">
      <w:r>
        <w:t xml:space="preserve">Publisher, Addison-Wesley, </w:t>
      </w:r>
      <w:r w:rsidRPr="004C6F5C">
        <w:t>(1969)</w:t>
      </w:r>
    </w:p>
    <w:p w14:paraId="6A1CAA01" w14:textId="77777777" w:rsidR="00725EB8" w:rsidRDefault="00725EB8"/>
    <w:p w14:paraId="04478F01" w14:textId="77777777" w:rsidR="00725EB8" w:rsidRDefault="00725EB8" w:rsidP="00725EB8">
      <w:r>
        <w:t>Organization Development &amp; Change,</w:t>
      </w:r>
    </w:p>
    <w:p w14:paraId="4845D2AF" w14:textId="77777777" w:rsidR="00725EB8" w:rsidRDefault="00725EB8" w:rsidP="00725EB8">
      <w:r>
        <w:t>9th Edition</w:t>
      </w:r>
    </w:p>
    <w:p w14:paraId="39B05BB1" w14:textId="77777777" w:rsidR="00725EB8" w:rsidRDefault="00725EB8" w:rsidP="00725EB8">
      <w:r>
        <w:t>Thomas G. Cummings &amp;</w:t>
      </w:r>
    </w:p>
    <w:p w14:paraId="75F94A92" w14:textId="3DBA6028" w:rsidR="00725EB8" w:rsidRDefault="00725EB8" w:rsidP="00725EB8">
      <w:r>
        <w:t>Christopher G. Worley</w:t>
      </w:r>
    </w:p>
    <w:p w14:paraId="5FAFC994" w14:textId="1CE62CFF" w:rsidR="008353FD" w:rsidRDefault="008353FD" w:rsidP="00725EB8">
      <w:r w:rsidRPr="008353FD">
        <w:t>© 2009, 2005 South-Western, a part of Cengage Learning</w:t>
      </w:r>
    </w:p>
    <w:p w14:paraId="3FFFA3B7" w14:textId="77777777" w:rsidR="008353FD" w:rsidRDefault="008353FD" w:rsidP="00725EB8"/>
    <w:p w14:paraId="0957F98B" w14:textId="1ED25391" w:rsidR="008353FD" w:rsidRDefault="008353FD" w:rsidP="00725EB8">
      <w:r>
        <w:t>Organizational Theory, Design and Change</w:t>
      </w:r>
    </w:p>
    <w:p w14:paraId="7CEDACD5" w14:textId="5A912212" w:rsidR="008353FD" w:rsidRDefault="008353FD" w:rsidP="00725EB8">
      <w:r>
        <w:t>Seventh Edition, Global edition</w:t>
      </w:r>
    </w:p>
    <w:p w14:paraId="6590FF30" w14:textId="0C46AC1E" w:rsidR="00FD502D" w:rsidRDefault="00FD502D" w:rsidP="00725EB8">
      <w:r>
        <w:t>Gareth R Jones, Texas A&amp;M University</w:t>
      </w:r>
    </w:p>
    <w:p w14:paraId="2347DEA7" w14:textId="3898C1F3" w:rsidR="00FD502D" w:rsidRPr="00F06DD9" w:rsidRDefault="00FD502D" w:rsidP="00725EB8">
      <w:r w:rsidRPr="00FD502D">
        <w:t>© Pearson Education Limited 2013</w:t>
      </w:r>
      <w:r w:rsidR="00617924">
        <w:t>, Ch 1, p23-81, Ch 2, p114, p</w:t>
      </w:r>
      <w:r w:rsidR="00EA6D6D">
        <w:t>229, p</w:t>
      </w:r>
      <w:r w:rsidR="00617924">
        <w:t>262, Ch 3, p295-Pg413</w:t>
      </w:r>
    </w:p>
    <w:sectPr w:rsidR="00FD502D" w:rsidRPr="00F06DD9" w:rsidSect="00606F9C">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D4B70"/>
    <w:multiLevelType w:val="multilevel"/>
    <w:tmpl w:val="7A4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F7B17"/>
    <w:multiLevelType w:val="hybridMultilevel"/>
    <w:tmpl w:val="CE8A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F5AEA"/>
    <w:multiLevelType w:val="multilevel"/>
    <w:tmpl w:val="F79A61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4072223"/>
    <w:multiLevelType w:val="hybridMultilevel"/>
    <w:tmpl w:val="8A88E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452FC5"/>
    <w:multiLevelType w:val="multilevel"/>
    <w:tmpl w:val="9F3093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E2300C7"/>
    <w:multiLevelType w:val="multilevel"/>
    <w:tmpl w:val="F670BA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766718B8"/>
    <w:multiLevelType w:val="multilevel"/>
    <w:tmpl w:val="F868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B217A2"/>
    <w:multiLevelType w:val="multilevel"/>
    <w:tmpl w:val="94F0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0F495F"/>
    <w:multiLevelType w:val="multilevel"/>
    <w:tmpl w:val="017649F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52715149">
    <w:abstractNumId w:val="7"/>
  </w:num>
  <w:num w:numId="2" w16cid:durableId="22904419">
    <w:abstractNumId w:val="6"/>
  </w:num>
  <w:num w:numId="3" w16cid:durableId="687680354">
    <w:abstractNumId w:val="0"/>
  </w:num>
  <w:num w:numId="4" w16cid:durableId="101338602">
    <w:abstractNumId w:val="2"/>
  </w:num>
  <w:num w:numId="5" w16cid:durableId="1289045331">
    <w:abstractNumId w:val="5"/>
  </w:num>
  <w:num w:numId="6" w16cid:durableId="1563708647">
    <w:abstractNumId w:val="8"/>
  </w:num>
  <w:num w:numId="7" w16cid:durableId="1768114246">
    <w:abstractNumId w:val="4"/>
  </w:num>
  <w:num w:numId="8" w16cid:durableId="690110571">
    <w:abstractNumId w:val="1"/>
  </w:num>
  <w:num w:numId="9" w16cid:durableId="2032217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34"/>
    <w:rsid w:val="00000CFF"/>
    <w:rsid w:val="00005A10"/>
    <w:rsid w:val="00030E36"/>
    <w:rsid w:val="00032E65"/>
    <w:rsid w:val="00057113"/>
    <w:rsid w:val="0007581B"/>
    <w:rsid w:val="00091AFD"/>
    <w:rsid w:val="000E1CE0"/>
    <w:rsid w:val="000E46AF"/>
    <w:rsid w:val="00123990"/>
    <w:rsid w:val="00125534"/>
    <w:rsid w:val="001357DC"/>
    <w:rsid w:val="00146F26"/>
    <w:rsid w:val="001711E0"/>
    <w:rsid w:val="001E5C68"/>
    <w:rsid w:val="0025757C"/>
    <w:rsid w:val="00315E14"/>
    <w:rsid w:val="00325C8C"/>
    <w:rsid w:val="00355E4C"/>
    <w:rsid w:val="003C3453"/>
    <w:rsid w:val="004008EF"/>
    <w:rsid w:val="00460815"/>
    <w:rsid w:val="004B6371"/>
    <w:rsid w:val="004C6F5C"/>
    <w:rsid w:val="00537C93"/>
    <w:rsid w:val="00544B2B"/>
    <w:rsid w:val="00606F9C"/>
    <w:rsid w:val="00610194"/>
    <w:rsid w:val="00617924"/>
    <w:rsid w:val="006209CB"/>
    <w:rsid w:val="00635070"/>
    <w:rsid w:val="00672929"/>
    <w:rsid w:val="006D3654"/>
    <w:rsid w:val="00704A85"/>
    <w:rsid w:val="00725EB8"/>
    <w:rsid w:val="007F6CC1"/>
    <w:rsid w:val="00833CE1"/>
    <w:rsid w:val="008353FD"/>
    <w:rsid w:val="00845C39"/>
    <w:rsid w:val="00895F39"/>
    <w:rsid w:val="008C1AD8"/>
    <w:rsid w:val="008D167D"/>
    <w:rsid w:val="00902B16"/>
    <w:rsid w:val="00914960"/>
    <w:rsid w:val="00916546"/>
    <w:rsid w:val="00920B23"/>
    <w:rsid w:val="0092165D"/>
    <w:rsid w:val="009304EA"/>
    <w:rsid w:val="00932F52"/>
    <w:rsid w:val="0098002F"/>
    <w:rsid w:val="009D36E8"/>
    <w:rsid w:val="00A80A14"/>
    <w:rsid w:val="00A82555"/>
    <w:rsid w:val="00B0507A"/>
    <w:rsid w:val="00B842CD"/>
    <w:rsid w:val="00BA507B"/>
    <w:rsid w:val="00BE3FB3"/>
    <w:rsid w:val="00C04286"/>
    <w:rsid w:val="00CC1DC3"/>
    <w:rsid w:val="00CC7B60"/>
    <w:rsid w:val="00D803D7"/>
    <w:rsid w:val="00DA38BC"/>
    <w:rsid w:val="00DD0BCC"/>
    <w:rsid w:val="00DD6025"/>
    <w:rsid w:val="00E163E7"/>
    <w:rsid w:val="00EA560D"/>
    <w:rsid w:val="00EA6D6D"/>
    <w:rsid w:val="00ED40BC"/>
    <w:rsid w:val="00EF26A7"/>
    <w:rsid w:val="00F06DD9"/>
    <w:rsid w:val="00F11468"/>
    <w:rsid w:val="00F14E99"/>
    <w:rsid w:val="00F624A4"/>
    <w:rsid w:val="00FB320F"/>
    <w:rsid w:val="00FD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52BA"/>
  <w15:chartTrackingRefBased/>
  <w15:docId w15:val="{83EEF573-A925-46C3-B8C6-87651BF6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534"/>
    <w:rPr>
      <w:color w:val="0563C1" w:themeColor="hyperlink"/>
      <w:u w:val="single"/>
    </w:rPr>
  </w:style>
  <w:style w:type="character" w:styleId="UnresolvedMention">
    <w:name w:val="Unresolved Mention"/>
    <w:basedOn w:val="DefaultParagraphFont"/>
    <w:uiPriority w:val="99"/>
    <w:semiHidden/>
    <w:unhideWhenUsed/>
    <w:rsid w:val="00125534"/>
    <w:rPr>
      <w:color w:val="605E5C"/>
      <w:shd w:val="clear" w:color="auto" w:fill="E1DFDD"/>
    </w:rPr>
  </w:style>
  <w:style w:type="paragraph" w:styleId="ListParagraph">
    <w:name w:val="List Paragraph"/>
    <w:basedOn w:val="Normal"/>
    <w:uiPriority w:val="34"/>
    <w:qFormat/>
    <w:rsid w:val="001711E0"/>
    <w:pPr>
      <w:ind w:left="720"/>
      <w:contextualSpacing/>
    </w:pPr>
  </w:style>
  <w:style w:type="paragraph" w:styleId="NoSpacing">
    <w:name w:val="No Spacing"/>
    <w:link w:val="NoSpacingChar"/>
    <w:uiPriority w:val="1"/>
    <w:qFormat/>
    <w:rsid w:val="00606F9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06F9C"/>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298965">
      <w:bodyDiv w:val="1"/>
      <w:marLeft w:val="0"/>
      <w:marRight w:val="0"/>
      <w:marTop w:val="0"/>
      <w:marBottom w:val="0"/>
      <w:divBdr>
        <w:top w:val="none" w:sz="0" w:space="0" w:color="auto"/>
        <w:left w:val="none" w:sz="0" w:space="0" w:color="auto"/>
        <w:bottom w:val="none" w:sz="0" w:space="0" w:color="auto"/>
        <w:right w:val="none" w:sz="0" w:space="0" w:color="auto"/>
      </w:divBdr>
      <w:divsChild>
        <w:div w:id="896011175">
          <w:marLeft w:val="0"/>
          <w:marRight w:val="0"/>
          <w:marTop w:val="0"/>
          <w:marBottom w:val="0"/>
          <w:divBdr>
            <w:top w:val="none" w:sz="0" w:space="0" w:color="auto"/>
            <w:left w:val="none" w:sz="0" w:space="0" w:color="auto"/>
            <w:bottom w:val="none" w:sz="0" w:space="0" w:color="auto"/>
            <w:right w:val="none" w:sz="0" w:space="0" w:color="auto"/>
          </w:divBdr>
          <w:divsChild>
            <w:div w:id="1119884125">
              <w:marLeft w:val="0"/>
              <w:marRight w:val="0"/>
              <w:marTop w:val="0"/>
              <w:marBottom w:val="0"/>
              <w:divBdr>
                <w:top w:val="none" w:sz="0" w:space="0" w:color="auto"/>
                <w:left w:val="none" w:sz="0" w:space="0" w:color="auto"/>
                <w:bottom w:val="none" w:sz="0" w:space="0" w:color="auto"/>
                <w:right w:val="none" w:sz="0" w:space="0" w:color="auto"/>
              </w:divBdr>
            </w:div>
            <w:div w:id="1832481990">
              <w:marLeft w:val="0"/>
              <w:marRight w:val="0"/>
              <w:marTop w:val="0"/>
              <w:marBottom w:val="0"/>
              <w:divBdr>
                <w:top w:val="none" w:sz="0" w:space="0" w:color="auto"/>
                <w:left w:val="none" w:sz="0" w:space="0" w:color="auto"/>
                <w:bottom w:val="none" w:sz="0" w:space="0" w:color="auto"/>
                <w:right w:val="none" w:sz="0" w:space="0" w:color="auto"/>
              </w:divBdr>
            </w:div>
            <w:div w:id="1928726146">
              <w:marLeft w:val="0"/>
              <w:marRight w:val="0"/>
              <w:marTop w:val="0"/>
              <w:marBottom w:val="0"/>
              <w:divBdr>
                <w:top w:val="none" w:sz="0" w:space="0" w:color="auto"/>
                <w:left w:val="none" w:sz="0" w:space="0" w:color="auto"/>
                <w:bottom w:val="none" w:sz="0" w:space="0" w:color="auto"/>
                <w:right w:val="none" w:sz="0" w:space="0" w:color="auto"/>
              </w:divBdr>
            </w:div>
            <w:div w:id="1165435255">
              <w:marLeft w:val="0"/>
              <w:marRight w:val="0"/>
              <w:marTop w:val="0"/>
              <w:marBottom w:val="0"/>
              <w:divBdr>
                <w:top w:val="none" w:sz="0" w:space="0" w:color="auto"/>
                <w:left w:val="none" w:sz="0" w:space="0" w:color="auto"/>
                <w:bottom w:val="none" w:sz="0" w:space="0" w:color="auto"/>
                <w:right w:val="none" w:sz="0" w:space="0" w:color="auto"/>
              </w:divBdr>
            </w:div>
            <w:div w:id="1648245110">
              <w:marLeft w:val="0"/>
              <w:marRight w:val="0"/>
              <w:marTop w:val="0"/>
              <w:marBottom w:val="0"/>
              <w:divBdr>
                <w:top w:val="none" w:sz="0" w:space="0" w:color="auto"/>
                <w:left w:val="none" w:sz="0" w:space="0" w:color="auto"/>
                <w:bottom w:val="none" w:sz="0" w:space="0" w:color="auto"/>
                <w:right w:val="none" w:sz="0" w:space="0" w:color="auto"/>
              </w:divBdr>
            </w:div>
            <w:div w:id="1917740675">
              <w:marLeft w:val="0"/>
              <w:marRight w:val="0"/>
              <w:marTop w:val="0"/>
              <w:marBottom w:val="0"/>
              <w:divBdr>
                <w:top w:val="none" w:sz="0" w:space="0" w:color="auto"/>
                <w:left w:val="none" w:sz="0" w:space="0" w:color="auto"/>
                <w:bottom w:val="none" w:sz="0" w:space="0" w:color="auto"/>
                <w:right w:val="none" w:sz="0" w:space="0" w:color="auto"/>
              </w:divBdr>
            </w:div>
            <w:div w:id="1504201453">
              <w:marLeft w:val="0"/>
              <w:marRight w:val="0"/>
              <w:marTop w:val="0"/>
              <w:marBottom w:val="0"/>
              <w:divBdr>
                <w:top w:val="none" w:sz="0" w:space="0" w:color="auto"/>
                <w:left w:val="none" w:sz="0" w:space="0" w:color="auto"/>
                <w:bottom w:val="none" w:sz="0" w:space="0" w:color="auto"/>
                <w:right w:val="none" w:sz="0" w:space="0" w:color="auto"/>
              </w:divBdr>
            </w:div>
            <w:div w:id="227963125">
              <w:marLeft w:val="0"/>
              <w:marRight w:val="0"/>
              <w:marTop w:val="0"/>
              <w:marBottom w:val="0"/>
              <w:divBdr>
                <w:top w:val="none" w:sz="0" w:space="0" w:color="auto"/>
                <w:left w:val="none" w:sz="0" w:space="0" w:color="auto"/>
                <w:bottom w:val="none" w:sz="0" w:space="0" w:color="auto"/>
                <w:right w:val="none" w:sz="0" w:space="0" w:color="auto"/>
              </w:divBdr>
            </w:div>
            <w:div w:id="514156637">
              <w:marLeft w:val="0"/>
              <w:marRight w:val="0"/>
              <w:marTop w:val="0"/>
              <w:marBottom w:val="0"/>
              <w:divBdr>
                <w:top w:val="none" w:sz="0" w:space="0" w:color="auto"/>
                <w:left w:val="none" w:sz="0" w:space="0" w:color="auto"/>
                <w:bottom w:val="none" w:sz="0" w:space="0" w:color="auto"/>
                <w:right w:val="none" w:sz="0" w:space="0" w:color="auto"/>
              </w:divBdr>
            </w:div>
            <w:div w:id="1397581107">
              <w:marLeft w:val="0"/>
              <w:marRight w:val="0"/>
              <w:marTop w:val="0"/>
              <w:marBottom w:val="0"/>
              <w:divBdr>
                <w:top w:val="none" w:sz="0" w:space="0" w:color="auto"/>
                <w:left w:val="none" w:sz="0" w:space="0" w:color="auto"/>
                <w:bottom w:val="none" w:sz="0" w:space="0" w:color="auto"/>
                <w:right w:val="none" w:sz="0" w:space="0" w:color="auto"/>
              </w:divBdr>
            </w:div>
            <w:div w:id="1658879832">
              <w:marLeft w:val="0"/>
              <w:marRight w:val="0"/>
              <w:marTop w:val="0"/>
              <w:marBottom w:val="0"/>
              <w:divBdr>
                <w:top w:val="none" w:sz="0" w:space="0" w:color="auto"/>
                <w:left w:val="none" w:sz="0" w:space="0" w:color="auto"/>
                <w:bottom w:val="none" w:sz="0" w:space="0" w:color="auto"/>
                <w:right w:val="none" w:sz="0" w:space="0" w:color="auto"/>
              </w:divBdr>
            </w:div>
            <w:div w:id="1657608090">
              <w:marLeft w:val="0"/>
              <w:marRight w:val="0"/>
              <w:marTop w:val="0"/>
              <w:marBottom w:val="0"/>
              <w:divBdr>
                <w:top w:val="none" w:sz="0" w:space="0" w:color="auto"/>
                <w:left w:val="none" w:sz="0" w:space="0" w:color="auto"/>
                <w:bottom w:val="none" w:sz="0" w:space="0" w:color="auto"/>
                <w:right w:val="none" w:sz="0" w:space="0" w:color="auto"/>
              </w:divBdr>
            </w:div>
            <w:div w:id="1996489855">
              <w:marLeft w:val="0"/>
              <w:marRight w:val="0"/>
              <w:marTop w:val="0"/>
              <w:marBottom w:val="0"/>
              <w:divBdr>
                <w:top w:val="none" w:sz="0" w:space="0" w:color="auto"/>
                <w:left w:val="none" w:sz="0" w:space="0" w:color="auto"/>
                <w:bottom w:val="none" w:sz="0" w:space="0" w:color="auto"/>
                <w:right w:val="none" w:sz="0" w:space="0" w:color="auto"/>
              </w:divBdr>
            </w:div>
            <w:div w:id="178155026">
              <w:marLeft w:val="0"/>
              <w:marRight w:val="0"/>
              <w:marTop w:val="0"/>
              <w:marBottom w:val="0"/>
              <w:divBdr>
                <w:top w:val="none" w:sz="0" w:space="0" w:color="auto"/>
                <w:left w:val="none" w:sz="0" w:space="0" w:color="auto"/>
                <w:bottom w:val="none" w:sz="0" w:space="0" w:color="auto"/>
                <w:right w:val="none" w:sz="0" w:space="0" w:color="auto"/>
              </w:divBdr>
            </w:div>
            <w:div w:id="1264461191">
              <w:marLeft w:val="0"/>
              <w:marRight w:val="0"/>
              <w:marTop w:val="0"/>
              <w:marBottom w:val="0"/>
              <w:divBdr>
                <w:top w:val="none" w:sz="0" w:space="0" w:color="auto"/>
                <w:left w:val="none" w:sz="0" w:space="0" w:color="auto"/>
                <w:bottom w:val="none" w:sz="0" w:space="0" w:color="auto"/>
                <w:right w:val="none" w:sz="0" w:space="0" w:color="auto"/>
              </w:divBdr>
            </w:div>
            <w:div w:id="1197352181">
              <w:marLeft w:val="0"/>
              <w:marRight w:val="0"/>
              <w:marTop w:val="0"/>
              <w:marBottom w:val="0"/>
              <w:divBdr>
                <w:top w:val="none" w:sz="0" w:space="0" w:color="auto"/>
                <w:left w:val="none" w:sz="0" w:space="0" w:color="auto"/>
                <w:bottom w:val="none" w:sz="0" w:space="0" w:color="auto"/>
                <w:right w:val="none" w:sz="0" w:space="0" w:color="auto"/>
              </w:divBdr>
            </w:div>
            <w:div w:id="1283881669">
              <w:marLeft w:val="0"/>
              <w:marRight w:val="0"/>
              <w:marTop w:val="0"/>
              <w:marBottom w:val="0"/>
              <w:divBdr>
                <w:top w:val="none" w:sz="0" w:space="0" w:color="auto"/>
                <w:left w:val="none" w:sz="0" w:space="0" w:color="auto"/>
                <w:bottom w:val="none" w:sz="0" w:space="0" w:color="auto"/>
                <w:right w:val="none" w:sz="0" w:space="0" w:color="auto"/>
              </w:divBdr>
            </w:div>
            <w:div w:id="243295790">
              <w:marLeft w:val="0"/>
              <w:marRight w:val="0"/>
              <w:marTop w:val="0"/>
              <w:marBottom w:val="0"/>
              <w:divBdr>
                <w:top w:val="none" w:sz="0" w:space="0" w:color="auto"/>
                <w:left w:val="none" w:sz="0" w:space="0" w:color="auto"/>
                <w:bottom w:val="none" w:sz="0" w:space="0" w:color="auto"/>
                <w:right w:val="none" w:sz="0" w:space="0" w:color="auto"/>
              </w:divBdr>
            </w:div>
            <w:div w:id="253439619">
              <w:marLeft w:val="0"/>
              <w:marRight w:val="0"/>
              <w:marTop w:val="0"/>
              <w:marBottom w:val="0"/>
              <w:divBdr>
                <w:top w:val="none" w:sz="0" w:space="0" w:color="auto"/>
                <w:left w:val="none" w:sz="0" w:space="0" w:color="auto"/>
                <w:bottom w:val="none" w:sz="0" w:space="0" w:color="auto"/>
                <w:right w:val="none" w:sz="0" w:space="0" w:color="auto"/>
              </w:divBdr>
            </w:div>
            <w:div w:id="1644263707">
              <w:marLeft w:val="0"/>
              <w:marRight w:val="0"/>
              <w:marTop w:val="0"/>
              <w:marBottom w:val="0"/>
              <w:divBdr>
                <w:top w:val="none" w:sz="0" w:space="0" w:color="auto"/>
                <w:left w:val="none" w:sz="0" w:space="0" w:color="auto"/>
                <w:bottom w:val="none" w:sz="0" w:space="0" w:color="auto"/>
                <w:right w:val="none" w:sz="0" w:space="0" w:color="auto"/>
              </w:divBdr>
            </w:div>
          </w:divsChild>
        </w:div>
        <w:div w:id="1143232925">
          <w:marLeft w:val="0"/>
          <w:marRight w:val="0"/>
          <w:marTop w:val="0"/>
          <w:marBottom w:val="0"/>
          <w:divBdr>
            <w:top w:val="none" w:sz="0" w:space="0" w:color="auto"/>
            <w:left w:val="none" w:sz="0" w:space="0" w:color="auto"/>
            <w:bottom w:val="none" w:sz="0" w:space="0" w:color="auto"/>
            <w:right w:val="none" w:sz="0" w:space="0" w:color="auto"/>
          </w:divBdr>
          <w:divsChild>
            <w:div w:id="270551813">
              <w:marLeft w:val="0"/>
              <w:marRight w:val="0"/>
              <w:marTop w:val="0"/>
              <w:marBottom w:val="0"/>
              <w:divBdr>
                <w:top w:val="none" w:sz="0" w:space="0" w:color="auto"/>
                <w:left w:val="none" w:sz="0" w:space="0" w:color="auto"/>
                <w:bottom w:val="none" w:sz="0" w:space="0" w:color="auto"/>
                <w:right w:val="none" w:sz="0" w:space="0" w:color="auto"/>
              </w:divBdr>
            </w:div>
            <w:div w:id="659621676">
              <w:marLeft w:val="0"/>
              <w:marRight w:val="0"/>
              <w:marTop w:val="0"/>
              <w:marBottom w:val="0"/>
              <w:divBdr>
                <w:top w:val="none" w:sz="0" w:space="0" w:color="auto"/>
                <w:left w:val="none" w:sz="0" w:space="0" w:color="auto"/>
                <w:bottom w:val="none" w:sz="0" w:space="0" w:color="auto"/>
                <w:right w:val="none" w:sz="0" w:space="0" w:color="auto"/>
              </w:divBdr>
            </w:div>
            <w:div w:id="1072893718">
              <w:marLeft w:val="0"/>
              <w:marRight w:val="0"/>
              <w:marTop w:val="0"/>
              <w:marBottom w:val="0"/>
              <w:divBdr>
                <w:top w:val="none" w:sz="0" w:space="0" w:color="auto"/>
                <w:left w:val="none" w:sz="0" w:space="0" w:color="auto"/>
                <w:bottom w:val="none" w:sz="0" w:space="0" w:color="auto"/>
                <w:right w:val="none" w:sz="0" w:space="0" w:color="auto"/>
              </w:divBdr>
            </w:div>
            <w:div w:id="1032147416">
              <w:marLeft w:val="0"/>
              <w:marRight w:val="0"/>
              <w:marTop w:val="0"/>
              <w:marBottom w:val="0"/>
              <w:divBdr>
                <w:top w:val="none" w:sz="0" w:space="0" w:color="auto"/>
                <w:left w:val="none" w:sz="0" w:space="0" w:color="auto"/>
                <w:bottom w:val="none" w:sz="0" w:space="0" w:color="auto"/>
                <w:right w:val="none" w:sz="0" w:space="0" w:color="auto"/>
              </w:divBdr>
            </w:div>
            <w:div w:id="1906254803">
              <w:marLeft w:val="0"/>
              <w:marRight w:val="0"/>
              <w:marTop w:val="0"/>
              <w:marBottom w:val="0"/>
              <w:divBdr>
                <w:top w:val="none" w:sz="0" w:space="0" w:color="auto"/>
                <w:left w:val="none" w:sz="0" w:space="0" w:color="auto"/>
                <w:bottom w:val="none" w:sz="0" w:space="0" w:color="auto"/>
                <w:right w:val="none" w:sz="0" w:space="0" w:color="auto"/>
              </w:divBdr>
            </w:div>
            <w:div w:id="1993100568">
              <w:marLeft w:val="0"/>
              <w:marRight w:val="0"/>
              <w:marTop w:val="0"/>
              <w:marBottom w:val="0"/>
              <w:divBdr>
                <w:top w:val="none" w:sz="0" w:space="0" w:color="auto"/>
                <w:left w:val="none" w:sz="0" w:space="0" w:color="auto"/>
                <w:bottom w:val="none" w:sz="0" w:space="0" w:color="auto"/>
                <w:right w:val="none" w:sz="0" w:space="0" w:color="auto"/>
              </w:divBdr>
            </w:div>
            <w:div w:id="972292131">
              <w:marLeft w:val="0"/>
              <w:marRight w:val="0"/>
              <w:marTop w:val="0"/>
              <w:marBottom w:val="0"/>
              <w:divBdr>
                <w:top w:val="none" w:sz="0" w:space="0" w:color="auto"/>
                <w:left w:val="none" w:sz="0" w:space="0" w:color="auto"/>
                <w:bottom w:val="none" w:sz="0" w:space="0" w:color="auto"/>
                <w:right w:val="none" w:sz="0" w:space="0" w:color="auto"/>
              </w:divBdr>
            </w:div>
            <w:div w:id="1482769434">
              <w:marLeft w:val="0"/>
              <w:marRight w:val="0"/>
              <w:marTop w:val="0"/>
              <w:marBottom w:val="0"/>
              <w:divBdr>
                <w:top w:val="none" w:sz="0" w:space="0" w:color="auto"/>
                <w:left w:val="none" w:sz="0" w:space="0" w:color="auto"/>
                <w:bottom w:val="none" w:sz="0" w:space="0" w:color="auto"/>
                <w:right w:val="none" w:sz="0" w:space="0" w:color="auto"/>
              </w:divBdr>
            </w:div>
            <w:div w:id="1073743974">
              <w:marLeft w:val="0"/>
              <w:marRight w:val="0"/>
              <w:marTop w:val="0"/>
              <w:marBottom w:val="0"/>
              <w:divBdr>
                <w:top w:val="none" w:sz="0" w:space="0" w:color="auto"/>
                <w:left w:val="none" w:sz="0" w:space="0" w:color="auto"/>
                <w:bottom w:val="none" w:sz="0" w:space="0" w:color="auto"/>
                <w:right w:val="none" w:sz="0" w:space="0" w:color="auto"/>
              </w:divBdr>
            </w:div>
            <w:div w:id="1287420802">
              <w:marLeft w:val="0"/>
              <w:marRight w:val="0"/>
              <w:marTop w:val="0"/>
              <w:marBottom w:val="0"/>
              <w:divBdr>
                <w:top w:val="none" w:sz="0" w:space="0" w:color="auto"/>
                <w:left w:val="none" w:sz="0" w:space="0" w:color="auto"/>
                <w:bottom w:val="none" w:sz="0" w:space="0" w:color="auto"/>
                <w:right w:val="none" w:sz="0" w:space="0" w:color="auto"/>
              </w:divBdr>
            </w:div>
            <w:div w:id="1735354479">
              <w:marLeft w:val="0"/>
              <w:marRight w:val="0"/>
              <w:marTop w:val="0"/>
              <w:marBottom w:val="0"/>
              <w:divBdr>
                <w:top w:val="none" w:sz="0" w:space="0" w:color="auto"/>
                <w:left w:val="none" w:sz="0" w:space="0" w:color="auto"/>
                <w:bottom w:val="none" w:sz="0" w:space="0" w:color="auto"/>
                <w:right w:val="none" w:sz="0" w:space="0" w:color="auto"/>
              </w:divBdr>
            </w:div>
            <w:div w:id="494340569">
              <w:marLeft w:val="0"/>
              <w:marRight w:val="0"/>
              <w:marTop w:val="0"/>
              <w:marBottom w:val="0"/>
              <w:divBdr>
                <w:top w:val="none" w:sz="0" w:space="0" w:color="auto"/>
                <w:left w:val="none" w:sz="0" w:space="0" w:color="auto"/>
                <w:bottom w:val="none" w:sz="0" w:space="0" w:color="auto"/>
                <w:right w:val="none" w:sz="0" w:space="0" w:color="auto"/>
              </w:divBdr>
            </w:div>
            <w:div w:id="1550533041">
              <w:marLeft w:val="0"/>
              <w:marRight w:val="0"/>
              <w:marTop w:val="0"/>
              <w:marBottom w:val="0"/>
              <w:divBdr>
                <w:top w:val="none" w:sz="0" w:space="0" w:color="auto"/>
                <w:left w:val="none" w:sz="0" w:space="0" w:color="auto"/>
                <w:bottom w:val="none" w:sz="0" w:space="0" w:color="auto"/>
                <w:right w:val="none" w:sz="0" w:space="0" w:color="auto"/>
              </w:divBdr>
            </w:div>
            <w:div w:id="1355302236">
              <w:marLeft w:val="0"/>
              <w:marRight w:val="0"/>
              <w:marTop w:val="0"/>
              <w:marBottom w:val="0"/>
              <w:divBdr>
                <w:top w:val="none" w:sz="0" w:space="0" w:color="auto"/>
                <w:left w:val="none" w:sz="0" w:space="0" w:color="auto"/>
                <w:bottom w:val="none" w:sz="0" w:space="0" w:color="auto"/>
                <w:right w:val="none" w:sz="0" w:space="0" w:color="auto"/>
              </w:divBdr>
            </w:div>
            <w:div w:id="130943048">
              <w:marLeft w:val="0"/>
              <w:marRight w:val="0"/>
              <w:marTop w:val="0"/>
              <w:marBottom w:val="0"/>
              <w:divBdr>
                <w:top w:val="none" w:sz="0" w:space="0" w:color="auto"/>
                <w:left w:val="none" w:sz="0" w:space="0" w:color="auto"/>
                <w:bottom w:val="none" w:sz="0" w:space="0" w:color="auto"/>
                <w:right w:val="none" w:sz="0" w:space="0" w:color="auto"/>
              </w:divBdr>
            </w:div>
            <w:div w:id="1127428199">
              <w:marLeft w:val="0"/>
              <w:marRight w:val="0"/>
              <w:marTop w:val="0"/>
              <w:marBottom w:val="0"/>
              <w:divBdr>
                <w:top w:val="none" w:sz="0" w:space="0" w:color="auto"/>
                <w:left w:val="none" w:sz="0" w:space="0" w:color="auto"/>
                <w:bottom w:val="none" w:sz="0" w:space="0" w:color="auto"/>
                <w:right w:val="none" w:sz="0" w:space="0" w:color="auto"/>
              </w:divBdr>
            </w:div>
            <w:div w:id="1781796818">
              <w:marLeft w:val="0"/>
              <w:marRight w:val="0"/>
              <w:marTop w:val="0"/>
              <w:marBottom w:val="0"/>
              <w:divBdr>
                <w:top w:val="none" w:sz="0" w:space="0" w:color="auto"/>
                <w:left w:val="none" w:sz="0" w:space="0" w:color="auto"/>
                <w:bottom w:val="none" w:sz="0" w:space="0" w:color="auto"/>
                <w:right w:val="none" w:sz="0" w:space="0" w:color="auto"/>
              </w:divBdr>
            </w:div>
            <w:div w:id="2085296430">
              <w:marLeft w:val="0"/>
              <w:marRight w:val="0"/>
              <w:marTop w:val="0"/>
              <w:marBottom w:val="0"/>
              <w:divBdr>
                <w:top w:val="none" w:sz="0" w:space="0" w:color="auto"/>
                <w:left w:val="none" w:sz="0" w:space="0" w:color="auto"/>
                <w:bottom w:val="none" w:sz="0" w:space="0" w:color="auto"/>
                <w:right w:val="none" w:sz="0" w:space="0" w:color="auto"/>
              </w:divBdr>
            </w:div>
            <w:div w:id="424615698">
              <w:marLeft w:val="0"/>
              <w:marRight w:val="0"/>
              <w:marTop w:val="0"/>
              <w:marBottom w:val="0"/>
              <w:divBdr>
                <w:top w:val="none" w:sz="0" w:space="0" w:color="auto"/>
                <w:left w:val="none" w:sz="0" w:space="0" w:color="auto"/>
                <w:bottom w:val="none" w:sz="0" w:space="0" w:color="auto"/>
                <w:right w:val="none" w:sz="0" w:space="0" w:color="auto"/>
              </w:divBdr>
            </w:div>
            <w:div w:id="91753409">
              <w:marLeft w:val="0"/>
              <w:marRight w:val="0"/>
              <w:marTop w:val="0"/>
              <w:marBottom w:val="0"/>
              <w:divBdr>
                <w:top w:val="none" w:sz="0" w:space="0" w:color="auto"/>
                <w:left w:val="none" w:sz="0" w:space="0" w:color="auto"/>
                <w:bottom w:val="none" w:sz="0" w:space="0" w:color="auto"/>
                <w:right w:val="none" w:sz="0" w:space="0" w:color="auto"/>
              </w:divBdr>
            </w:div>
            <w:div w:id="37124288">
              <w:marLeft w:val="0"/>
              <w:marRight w:val="0"/>
              <w:marTop w:val="0"/>
              <w:marBottom w:val="0"/>
              <w:divBdr>
                <w:top w:val="none" w:sz="0" w:space="0" w:color="auto"/>
                <w:left w:val="none" w:sz="0" w:space="0" w:color="auto"/>
                <w:bottom w:val="none" w:sz="0" w:space="0" w:color="auto"/>
                <w:right w:val="none" w:sz="0" w:space="0" w:color="auto"/>
              </w:divBdr>
            </w:div>
            <w:div w:id="218055622">
              <w:marLeft w:val="0"/>
              <w:marRight w:val="0"/>
              <w:marTop w:val="0"/>
              <w:marBottom w:val="0"/>
              <w:divBdr>
                <w:top w:val="none" w:sz="0" w:space="0" w:color="auto"/>
                <w:left w:val="none" w:sz="0" w:space="0" w:color="auto"/>
                <w:bottom w:val="none" w:sz="0" w:space="0" w:color="auto"/>
                <w:right w:val="none" w:sz="0" w:space="0" w:color="auto"/>
              </w:divBdr>
            </w:div>
            <w:div w:id="382799307">
              <w:marLeft w:val="0"/>
              <w:marRight w:val="0"/>
              <w:marTop w:val="0"/>
              <w:marBottom w:val="0"/>
              <w:divBdr>
                <w:top w:val="none" w:sz="0" w:space="0" w:color="auto"/>
                <w:left w:val="none" w:sz="0" w:space="0" w:color="auto"/>
                <w:bottom w:val="none" w:sz="0" w:space="0" w:color="auto"/>
                <w:right w:val="none" w:sz="0" w:space="0" w:color="auto"/>
              </w:divBdr>
            </w:div>
            <w:div w:id="1003967777">
              <w:marLeft w:val="0"/>
              <w:marRight w:val="0"/>
              <w:marTop w:val="0"/>
              <w:marBottom w:val="0"/>
              <w:divBdr>
                <w:top w:val="none" w:sz="0" w:space="0" w:color="auto"/>
                <w:left w:val="none" w:sz="0" w:space="0" w:color="auto"/>
                <w:bottom w:val="none" w:sz="0" w:space="0" w:color="auto"/>
                <w:right w:val="none" w:sz="0" w:space="0" w:color="auto"/>
              </w:divBdr>
            </w:div>
            <w:div w:id="2050447197">
              <w:marLeft w:val="0"/>
              <w:marRight w:val="0"/>
              <w:marTop w:val="0"/>
              <w:marBottom w:val="0"/>
              <w:divBdr>
                <w:top w:val="none" w:sz="0" w:space="0" w:color="auto"/>
                <w:left w:val="none" w:sz="0" w:space="0" w:color="auto"/>
                <w:bottom w:val="none" w:sz="0" w:space="0" w:color="auto"/>
                <w:right w:val="none" w:sz="0" w:space="0" w:color="auto"/>
              </w:divBdr>
            </w:div>
            <w:div w:id="998927016">
              <w:marLeft w:val="0"/>
              <w:marRight w:val="0"/>
              <w:marTop w:val="0"/>
              <w:marBottom w:val="0"/>
              <w:divBdr>
                <w:top w:val="none" w:sz="0" w:space="0" w:color="auto"/>
                <w:left w:val="none" w:sz="0" w:space="0" w:color="auto"/>
                <w:bottom w:val="none" w:sz="0" w:space="0" w:color="auto"/>
                <w:right w:val="none" w:sz="0" w:space="0" w:color="auto"/>
              </w:divBdr>
            </w:div>
            <w:div w:id="1379352883">
              <w:marLeft w:val="0"/>
              <w:marRight w:val="0"/>
              <w:marTop w:val="0"/>
              <w:marBottom w:val="0"/>
              <w:divBdr>
                <w:top w:val="none" w:sz="0" w:space="0" w:color="auto"/>
                <w:left w:val="none" w:sz="0" w:space="0" w:color="auto"/>
                <w:bottom w:val="none" w:sz="0" w:space="0" w:color="auto"/>
                <w:right w:val="none" w:sz="0" w:space="0" w:color="auto"/>
              </w:divBdr>
            </w:div>
            <w:div w:id="1542404700">
              <w:marLeft w:val="0"/>
              <w:marRight w:val="0"/>
              <w:marTop w:val="0"/>
              <w:marBottom w:val="0"/>
              <w:divBdr>
                <w:top w:val="none" w:sz="0" w:space="0" w:color="auto"/>
                <w:left w:val="none" w:sz="0" w:space="0" w:color="auto"/>
                <w:bottom w:val="none" w:sz="0" w:space="0" w:color="auto"/>
                <w:right w:val="none" w:sz="0" w:space="0" w:color="auto"/>
              </w:divBdr>
            </w:div>
            <w:div w:id="1695378105">
              <w:marLeft w:val="0"/>
              <w:marRight w:val="0"/>
              <w:marTop w:val="0"/>
              <w:marBottom w:val="0"/>
              <w:divBdr>
                <w:top w:val="none" w:sz="0" w:space="0" w:color="auto"/>
                <w:left w:val="none" w:sz="0" w:space="0" w:color="auto"/>
                <w:bottom w:val="none" w:sz="0" w:space="0" w:color="auto"/>
                <w:right w:val="none" w:sz="0" w:space="0" w:color="auto"/>
              </w:divBdr>
            </w:div>
            <w:div w:id="1656030445">
              <w:marLeft w:val="0"/>
              <w:marRight w:val="0"/>
              <w:marTop w:val="0"/>
              <w:marBottom w:val="0"/>
              <w:divBdr>
                <w:top w:val="none" w:sz="0" w:space="0" w:color="auto"/>
                <w:left w:val="none" w:sz="0" w:space="0" w:color="auto"/>
                <w:bottom w:val="none" w:sz="0" w:space="0" w:color="auto"/>
                <w:right w:val="none" w:sz="0" w:space="0" w:color="auto"/>
              </w:divBdr>
            </w:div>
            <w:div w:id="1954363163">
              <w:marLeft w:val="0"/>
              <w:marRight w:val="0"/>
              <w:marTop w:val="0"/>
              <w:marBottom w:val="0"/>
              <w:divBdr>
                <w:top w:val="none" w:sz="0" w:space="0" w:color="auto"/>
                <w:left w:val="none" w:sz="0" w:space="0" w:color="auto"/>
                <w:bottom w:val="none" w:sz="0" w:space="0" w:color="auto"/>
                <w:right w:val="none" w:sz="0" w:space="0" w:color="auto"/>
              </w:divBdr>
            </w:div>
            <w:div w:id="228075427">
              <w:marLeft w:val="0"/>
              <w:marRight w:val="0"/>
              <w:marTop w:val="0"/>
              <w:marBottom w:val="0"/>
              <w:divBdr>
                <w:top w:val="none" w:sz="0" w:space="0" w:color="auto"/>
                <w:left w:val="none" w:sz="0" w:space="0" w:color="auto"/>
                <w:bottom w:val="none" w:sz="0" w:space="0" w:color="auto"/>
                <w:right w:val="none" w:sz="0" w:space="0" w:color="auto"/>
              </w:divBdr>
            </w:div>
            <w:div w:id="551307427">
              <w:marLeft w:val="0"/>
              <w:marRight w:val="0"/>
              <w:marTop w:val="0"/>
              <w:marBottom w:val="0"/>
              <w:divBdr>
                <w:top w:val="none" w:sz="0" w:space="0" w:color="auto"/>
                <w:left w:val="none" w:sz="0" w:space="0" w:color="auto"/>
                <w:bottom w:val="none" w:sz="0" w:space="0" w:color="auto"/>
                <w:right w:val="none" w:sz="0" w:space="0" w:color="auto"/>
              </w:divBdr>
            </w:div>
            <w:div w:id="988676907">
              <w:marLeft w:val="0"/>
              <w:marRight w:val="0"/>
              <w:marTop w:val="0"/>
              <w:marBottom w:val="0"/>
              <w:divBdr>
                <w:top w:val="none" w:sz="0" w:space="0" w:color="auto"/>
                <w:left w:val="none" w:sz="0" w:space="0" w:color="auto"/>
                <w:bottom w:val="none" w:sz="0" w:space="0" w:color="auto"/>
                <w:right w:val="none" w:sz="0" w:space="0" w:color="auto"/>
              </w:divBdr>
            </w:div>
            <w:div w:id="71779126">
              <w:marLeft w:val="0"/>
              <w:marRight w:val="0"/>
              <w:marTop w:val="0"/>
              <w:marBottom w:val="0"/>
              <w:divBdr>
                <w:top w:val="none" w:sz="0" w:space="0" w:color="auto"/>
                <w:left w:val="none" w:sz="0" w:space="0" w:color="auto"/>
                <w:bottom w:val="none" w:sz="0" w:space="0" w:color="auto"/>
                <w:right w:val="none" w:sz="0" w:space="0" w:color="auto"/>
              </w:divBdr>
            </w:div>
            <w:div w:id="130562861">
              <w:marLeft w:val="0"/>
              <w:marRight w:val="0"/>
              <w:marTop w:val="0"/>
              <w:marBottom w:val="0"/>
              <w:divBdr>
                <w:top w:val="none" w:sz="0" w:space="0" w:color="auto"/>
                <w:left w:val="none" w:sz="0" w:space="0" w:color="auto"/>
                <w:bottom w:val="none" w:sz="0" w:space="0" w:color="auto"/>
                <w:right w:val="none" w:sz="0" w:space="0" w:color="auto"/>
              </w:divBdr>
            </w:div>
            <w:div w:id="1377586138">
              <w:marLeft w:val="0"/>
              <w:marRight w:val="0"/>
              <w:marTop w:val="0"/>
              <w:marBottom w:val="0"/>
              <w:divBdr>
                <w:top w:val="none" w:sz="0" w:space="0" w:color="auto"/>
                <w:left w:val="none" w:sz="0" w:space="0" w:color="auto"/>
                <w:bottom w:val="none" w:sz="0" w:space="0" w:color="auto"/>
                <w:right w:val="none" w:sz="0" w:space="0" w:color="auto"/>
              </w:divBdr>
            </w:div>
            <w:div w:id="278266623">
              <w:marLeft w:val="0"/>
              <w:marRight w:val="0"/>
              <w:marTop w:val="0"/>
              <w:marBottom w:val="0"/>
              <w:divBdr>
                <w:top w:val="none" w:sz="0" w:space="0" w:color="auto"/>
                <w:left w:val="none" w:sz="0" w:space="0" w:color="auto"/>
                <w:bottom w:val="none" w:sz="0" w:space="0" w:color="auto"/>
                <w:right w:val="none" w:sz="0" w:space="0" w:color="auto"/>
              </w:divBdr>
            </w:div>
            <w:div w:id="1924144607">
              <w:marLeft w:val="0"/>
              <w:marRight w:val="0"/>
              <w:marTop w:val="0"/>
              <w:marBottom w:val="0"/>
              <w:divBdr>
                <w:top w:val="none" w:sz="0" w:space="0" w:color="auto"/>
                <w:left w:val="none" w:sz="0" w:space="0" w:color="auto"/>
                <w:bottom w:val="none" w:sz="0" w:space="0" w:color="auto"/>
                <w:right w:val="none" w:sz="0" w:space="0" w:color="auto"/>
              </w:divBdr>
            </w:div>
            <w:div w:id="123160299">
              <w:marLeft w:val="0"/>
              <w:marRight w:val="0"/>
              <w:marTop w:val="0"/>
              <w:marBottom w:val="0"/>
              <w:divBdr>
                <w:top w:val="none" w:sz="0" w:space="0" w:color="auto"/>
                <w:left w:val="none" w:sz="0" w:space="0" w:color="auto"/>
                <w:bottom w:val="none" w:sz="0" w:space="0" w:color="auto"/>
                <w:right w:val="none" w:sz="0" w:space="0" w:color="auto"/>
              </w:divBdr>
            </w:div>
            <w:div w:id="829180793">
              <w:marLeft w:val="0"/>
              <w:marRight w:val="0"/>
              <w:marTop w:val="0"/>
              <w:marBottom w:val="0"/>
              <w:divBdr>
                <w:top w:val="none" w:sz="0" w:space="0" w:color="auto"/>
                <w:left w:val="none" w:sz="0" w:space="0" w:color="auto"/>
                <w:bottom w:val="none" w:sz="0" w:space="0" w:color="auto"/>
                <w:right w:val="none" w:sz="0" w:space="0" w:color="auto"/>
              </w:divBdr>
            </w:div>
            <w:div w:id="310715333">
              <w:marLeft w:val="0"/>
              <w:marRight w:val="0"/>
              <w:marTop w:val="0"/>
              <w:marBottom w:val="0"/>
              <w:divBdr>
                <w:top w:val="none" w:sz="0" w:space="0" w:color="auto"/>
                <w:left w:val="none" w:sz="0" w:space="0" w:color="auto"/>
                <w:bottom w:val="none" w:sz="0" w:space="0" w:color="auto"/>
                <w:right w:val="none" w:sz="0" w:space="0" w:color="auto"/>
              </w:divBdr>
            </w:div>
            <w:div w:id="1607544788">
              <w:marLeft w:val="0"/>
              <w:marRight w:val="0"/>
              <w:marTop w:val="0"/>
              <w:marBottom w:val="0"/>
              <w:divBdr>
                <w:top w:val="none" w:sz="0" w:space="0" w:color="auto"/>
                <w:left w:val="none" w:sz="0" w:space="0" w:color="auto"/>
                <w:bottom w:val="none" w:sz="0" w:space="0" w:color="auto"/>
                <w:right w:val="none" w:sz="0" w:space="0" w:color="auto"/>
              </w:divBdr>
            </w:div>
            <w:div w:id="1850635393">
              <w:marLeft w:val="0"/>
              <w:marRight w:val="0"/>
              <w:marTop w:val="0"/>
              <w:marBottom w:val="0"/>
              <w:divBdr>
                <w:top w:val="none" w:sz="0" w:space="0" w:color="auto"/>
                <w:left w:val="none" w:sz="0" w:space="0" w:color="auto"/>
                <w:bottom w:val="none" w:sz="0" w:space="0" w:color="auto"/>
                <w:right w:val="none" w:sz="0" w:space="0" w:color="auto"/>
              </w:divBdr>
            </w:div>
            <w:div w:id="367144518">
              <w:marLeft w:val="0"/>
              <w:marRight w:val="0"/>
              <w:marTop w:val="0"/>
              <w:marBottom w:val="0"/>
              <w:divBdr>
                <w:top w:val="none" w:sz="0" w:space="0" w:color="auto"/>
                <w:left w:val="none" w:sz="0" w:space="0" w:color="auto"/>
                <w:bottom w:val="none" w:sz="0" w:space="0" w:color="auto"/>
                <w:right w:val="none" w:sz="0" w:space="0" w:color="auto"/>
              </w:divBdr>
            </w:div>
            <w:div w:id="1513689250">
              <w:marLeft w:val="0"/>
              <w:marRight w:val="0"/>
              <w:marTop w:val="0"/>
              <w:marBottom w:val="0"/>
              <w:divBdr>
                <w:top w:val="none" w:sz="0" w:space="0" w:color="auto"/>
                <w:left w:val="none" w:sz="0" w:space="0" w:color="auto"/>
                <w:bottom w:val="none" w:sz="0" w:space="0" w:color="auto"/>
                <w:right w:val="none" w:sz="0" w:space="0" w:color="auto"/>
              </w:divBdr>
            </w:div>
            <w:div w:id="410590195">
              <w:marLeft w:val="0"/>
              <w:marRight w:val="0"/>
              <w:marTop w:val="0"/>
              <w:marBottom w:val="0"/>
              <w:divBdr>
                <w:top w:val="none" w:sz="0" w:space="0" w:color="auto"/>
                <w:left w:val="none" w:sz="0" w:space="0" w:color="auto"/>
                <w:bottom w:val="none" w:sz="0" w:space="0" w:color="auto"/>
                <w:right w:val="none" w:sz="0" w:space="0" w:color="auto"/>
              </w:divBdr>
            </w:div>
            <w:div w:id="1070730472">
              <w:marLeft w:val="0"/>
              <w:marRight w:val="0"/>
              <w:marTop w:val="0"/>
              <w:marBottom w:val="0"/>
              <w:divBdr>
                <w:top w:val="none" w:sz="0" w:space="0" w:color="auto"/>
                <w:left w:val="none" w:sz="0" w:space="0" w:color="auto"/>
                <w:bottom w:val="none" w:sz="0" w:space="0" w:color="auto"/>
                <w:right w:val="none" w:sz="0" w:space="0" w:color="auto"/>
              </w:divBdr>
            </w:div>
            <w:div w:id="479276720">
              <w:marLeft w:val="0"/>
              <w:marRight w:val="0"/>
              <w:marTop w:val="0"/>
              <w:marBottom w:val="0"/>
              <w:divBdr>
                <w:top w:val="none" w:sz="0" w:space="0" w:color="auto"/>
                <w:left w:val="none" w:sz="0" w:space="0" w:color="auto"/>
                <w:bottom w:val="none" w:sz="0" w:space="0" w:color="auto"/>
                <w:right w:val="none" w:sz="0" w:space="0" w:color="auto"/>
              </w:divBdr>
            </w:div>
            <w:div w:id="438449687">
              <w:marLeft w:val="0"/>
              <w:marRight w:val="0"/>
              <w:marTop w:val="0"/>
              <w:marBottom w:val="0"/>
              <w:divBdr>
                <w:top w:val="none" w:sz="0" w:space="0" w:color="auto"/>
                <w:left w:val="none" w:sz="0" w:space="0" w:color="auto"/>
                <w:bottom w:val="none" w:sz="0" w:space="0" w:color="auto"/>
                <w:right w:val="none" w:sz="0" w:space="0" w:color="auto"/>
              </w:divBdr>
            </w:div>
            <w:div w:id="912013534">
              <w:marLeft w:val="0"/>
              <w:marRight w:val="0"/>
              <w:marTop w:val="0"/>
              <w:marBottom w:val="0"/>
              <w:divBdr>
                <w:top w:val="none" w:sz="0" w:space="0" w:color="auto"/>
                <w:left w:val="none" w:sz="0" w:space="0" w:color="auto"/>
                <w:bottom w:val="none" w:sz="0" w:space="0" w:color="auto"/>
                <w:right w:val="none" w:sz="0" w:space="0" w:color="auto"/>
              </w:divBdr>
            </w:div>
            <w:div w:id="1166824379">
              <w:marLeft w:val="0"/>
              <w:marRight w:val="0"/>
              <w:marTop w:val="0"/>
              <w:marBottom w:val="0"/>
              <w:divBdr>
                <w:top w:val="none" w:sz="0" w:space="0" w:color="auto"/>
                <w:left w:val="none" w:sz="0" w:space="0" w:color="auto"/>
                <w:bottom w:val="none" w:sz="0" w:space="0" w:color="auto"/>
                <w:right w:val="none" w:sz="0" w:space="0" w:color="auto"/>
              </w:divBdr>
            </w:div>
            <w:div w:id="914823672">
              <w:marLeft w:val="0"/>
              <w:marRight w:val="0"/>
              <w:marTop w:val="0"/>
              <w:marBottom w:val="0"/>
              <w:divBdr>
                <w:top w:val="none" w:sz="0" w:space="0" w:color="auto"/>
                <w:left w:val="none" w:sz="0" w:space="0" w:color="auto"/>
                <w:bottom w:val="none" w:sz="0" w:space="0" w:color="auto"/>
                <w:right w:val="none" w:sz="0" w:space="0" w:color="auto"/>
              </w:divBdr>
            </w:div>
          </w:divsChild>
        </w:div>
        <w:div w:id="275870533">
          <w:marLeft w:val="0"/>
          <w:marRight w:val="0"/>
          <w:marTop w:val="0"/>
          <w:marBottom w:val="0"/>
          <w:divBdr>
            <w:top w:val="none" w:sz="0" w:space="0" w:color="auto"/>
            <w:left w:val="none" w:sz="0" w:space="0" w:color="auto"/>
            <w:bottom w:val="none" w:sz="0" w:space="0" w:color="auto"/>
            <w:right w:val="none" w:sz="0" w:space="0" w:color="auto"/>
          </w:divBdr>
          <w:divsChild>
            <w:div w:id="137920206">
              <w:marLeft w:val="0"/>
              <w:marRight w:val="0"/>
              <w:marTop w:val="0"/>
              <w:marBottom w:val="0"/>
              <w:divBdr>
                <w:top w:val="none" w:sz="0" w:space="0" w:color="auto"/>
                <w:left w:val="none" w:sz="0" w:space="0" w:color="auto"/>
                <w:bottom w:val="none" w:sz="0" w:space="0" w:color="auto"/>
                <w:right w:val="none" w:sz="0" w:space="0" w:color="auto"/>
              </w:divBdr>
            </w:div>
            <w:div w:id="1474711512">
              <w:marLeft w:val="0"/>
              <w:marRight w:val="0"/>
              <w:marTop w:val="0"/>
              <w:marBottom w:val="0"/>
              <w:divBdr>
                <w:top w:val="none" w:sz="0" w:space="0" w:color="auto"/>
                <w:left w:val="none" w:sz="0" w:space="0" w:color="auto"/>
                <w:bottom w:val="none" w:sz="0" w:space="0" w:color="auto"/>
                <w:right w:val="none" w:sz="0" w:space="0" w:color="auto"/>
              </w:divBdr>
            </w:div>
            <w:div w:id="1717047986">
              <w:marLeft w:val="0"/>
              <w:marRight w:val="0"/>
              <w:marTop w:val="0"/>
              <w:marBottom w:val="0"/>
              <w:divBdr>
                <w:top w:val="none" w:sz="0" w:space="0" w:color="auto"/>
                <w:left w:val="none" w:sz="0" w:space="0" w:color="auto"/>
                <w:bottom w:val="none" w:sz="0" w:space="0" w:color="auto"/>
                <w:right w:val="none" w:sz="0" w:space="0" w:color="auto"/>
              </w:divBdr>
            </w:div>
            <w:div w:id="1255355084">
              <w:marLeft w:val="0"/>
              <w:marRight w:val="0"/>
              <w:marTop w:val="0"/>
              <w:marBottom w:val="0"/>
              <w:divBdr>
                <w:top w:val="none" w:sz="0" w:space="0" w:color="auto"/>
                <w:left w:val="none" w:sz="0" w:space="0" w:color="auto"/>
                <w:bottom w:val="none" w:sz="0" w:space="0" w:color="auto"/>
                <w:right w:val="none" w:sz="0" w:space="0" w:color="auto"/>
              </w:divBdr>
            </w:div>
            <w:div w:id="1368682621">
              <w:marLeft w:val="0"/>
              <w:marRight w:val="0"/>
              <w:marTop w:val="0"/>
              <w:marBottom w:val="0"/>
              <w:divBdr>
                <w:top w:val="none" w:sz="0" w:space="0" w:color="auto"/>
                <w:left w:val="none" w:sz="0" w:space="0" w:color="auto"/>
                <w:bottom w:val="none" w:sz="0" w:space="0" w:color="auto"/>
                <w:right w:val="none" w:sz="0" w:space="0" w:color="auto"/>
              </w:divBdr>
            </w:div>
            <w:div w:id="620300967">
              <w:marLeft w:val="0"/>
              <w:marRight w:val="0"/>
              <w:marTop w:val="0"/>
              <w:marBottom w:val="0"/>
              <w:divBdr>
                <w:top w:val="none" w:sz="0" w:space="0" w:color="auto"/>
                <w:left w:val="none" w:sz="0" w:space="0" w:color="auto"/>
                <w:bottom w:val="none" w:sz="0" w:space="0" w:color="auto"/>
                <w:right w:val="none" w:sz="0" w:space="0" w:color="auto"/>
              </w:divBdr>
            </w:div>
            <w:div w:id="806363173">
              <w:marLeft w:val="0"/>
              <w:marRight w:val="0"/>
              <w:marTop w:val="0"/>
              <w:marBottom w:val="0"/>
              <w:divBdr>
                <w:top w:val="none" w:sz="0" w:space="0" w:color="auto"/>
                <w:left w:val="none" w:sz="0" w:space="0" w:color="auto"/>
                <w:bottom w:val="none" w:sz="0" w:space="0" w:color="auto"/>
                <w:right w:val="none" w:sz="0" w:space="0" w:color="auto"/>
              </w:divBdr>
            </w:div>
            <w:div w:id="744455526">
              <w:marLeft w:val="0"/>
              <w:marRight w:val="0"/>
              <w:marTop w:val="0"/>
              <w:marBottom w:val="0"/>
              <w:divBdr>
                <w:top w:val="none" w:sz="0" w:space="0" w:color="auto"/>
                <w:left w:val="none" w:sz="0" w:space="0" w:color="auto"/>
                <w:bottom w:val="none" w:sz="0" w:space="0" w:color="auto"/>
                <w:right w:val="none" w:sz="0" w:space="0" w:color="auto"/>
              </w:divBdr>
            </w:div>
            <w:div w:id="1831749911">
              <w:marLeft w:val="0"/>
              <w:marRight w:val="0"/>
              <w:marTop w:val="0"/>
              <w:marBottom w:val="0"/>
              <w:divBdr>
                <w:top w:val="none" w:sz="0" w:space="0" w:color="auto"/>
                <w:left w:val="none" w:sz="0" w:space="0" w:color="auto"/>
                <w:bottom w:val="none" w:sz="0" w:space="0" w:color="auto"/>
                <w:right w:val="none" w:sz="0" w:space="0" w:color="auto"/>
              </w:divBdr>
            </w:div>
            <w:div w:id="576865899">
              <w:marLeft w:val="0"/>
              <w:marRight w:val="0"/>
              <w:marTop w:val="0"/>
              <w:marBottom w:val="0"/>
              <w:divBdr>
                <w:top w:val="none" w:sz="0" w:space="0" w:color="auto"/>
                <w:left w:val="none" w:sz="0" w:space="0" w:color="auto"/>
                <w:bottom w:val="none" w:sz="0" w:space="0" w:color="auto"/>
                <w:right w:val="none" w:sz="0" w:space="0" w:color="auto"/>
              </w:divBdr>
            </w:div>
            <w:div w:id="476265038">
              <w:marLeft w:val="0"/>
              <w:marRight w:val="0"/>
              <w:marTop w:val="0"/>
              <w:marBottom w:val="0"/>
              <w:divBdr>
                <w:top w:val="none" w:sz="0" w:space="0" w:color="auto"/>
                <w:left w:val="none" w:sz="0" w:space="0" w:color="auto"/>
                <w:bottom w:val="none" w:sz="0" w:space="0" w:color="auto"/>
                <w:right w:val="none" w:sz="0" w:space="0" w:color="auto"/>
              </w:divBdr>
            </w:div>
            <w:div w:id="1311708519">
              <w:marLeft w:val="0"/>
              <w:marRight w:val="0"/>
              <w:marTop w:val="0"/>
              <w:marBottom w:val="0"/>
              <w:divBdr>
                <w:top w:val="none" w:sz="0" w:space="0" w:color="auto"/>
                <w:left w:val="none" w:sz="0" w:space="0" w:color="auto"/>
                <w:bottom w:val="none" w:sz="0" w:space="0" w:color="auto"/>
                <w:right w:val="none" w:sz="0" w:space="0" w:color="auto"/>
              </w:divBdr>
            </w:div>
            <w:div w:id="761031916">
              <w:marLeft w:val="0"/>
              <w:marRight w:val="0"/>
              <w:marTop w:val="0"/>
              <w:marBottom w:val="0"/>
              <w:divBdr>
                <w:top w:val="none" w:sz="0" w:space="0" w:color="auto"/>
                <w:left w:val="none" w:sz="0" w:space="0" w:color="auto"/>
                <w:bottom w:val="none" w:sz="0" w:space="0" w:color="auto"/>
                <w:right w:val="none" w:sz="0" w:space="0" w:color="auto"/>
              </w:divBdr>
            </w:div>
            <w:div w:id="1430195716">
              <w:marLeft w:val="0"/>
              <w:marRight w:val="0"/>
              <w:marTop w:val="0"/>
              <w:marBottom w:val="0"/>
              <w:divBdr>
                <w:top w:val="none" w:sz="0" w:space="0" w:color="auto"/>
                <w:left w:val="none" w:sz="0" w:space="0" w:color="auto"/>
                <w:bottom w:val="none" w:sz="0" w:space="0" w:color="auto"/>
                <w:right w:val="none" w:sz="0" w:space="0" w:color="auto"/>
              </w:divBdr>
            </w:div>
            <w:div w:id="995063435">
              <w:marLeft w:val="0"/>
              <w:marRight w:val="0"/>
              <w:marTop w:val="0"/>
              <w:marBottom w:val="0"/>
              <w:divBdr>
                <w:top w:val="none" w:sz="0" w:space="0" w:color="auto"/>
                <w:left w:val="none" w:sz="0" w:space="0" w:color="auto"/>
                <w:bottom w:val="none" w:sz="0" w:space="0" w:color="auto"/>
                <w:right w:val="none" w:sz="0" w:space="0" w:color="auto"/>
              </w:divBdr>
            </w:div>
            <w:div w:id="1544947715">
              <w:marLeft w:val="0"/>
              <w:marRight w:val="0"/>
              <w:marTop w:val="0"/>
              <w:marBottom w:val="0"/>
              <w:divBdr>
                <w:top w:val="none" w:sz="0" w:space="0" w:color="auto"/>
                <w:left w:val="none" w:sz="0" w:space="0" w:color="auto"/>
                <w:bottom w:val="none" w:sz="0" w:space="0" w:color="auto"/>
                <w:right w:val="none" w:sz="0" w:space="0" w:color="auto"/>
              </w:divBdr>
            </w:div>
            <w:div w:id="1628201076">
              <w:marLeft w:val="0"/>
              <w:marRight w:val="0"/>
              <w:marTop w:val="0"/>
              <w:marBottom w:val="0"/>
              <w:divBdr>
                <w:top w:val="none" w:sz="0" w:space="0" w:color="auto"/>
                <w:left w:val="none" w:sz="0" w:space="0" w:color="auto"/>
                <w:bottom w:val="none" w:sz="0" w:space="0" w:color="auto"/>
                <w:right w:val="none" w:sz="0" w:space="0" w:color="auto"/>
              </w:divBdr>
            </w:div>
            <w:div w:id="1828083238">
              <w:marLeft w:val="0"/>
              <w:marRight w:val="0"/>
              <w:marTop w:val="0"/>
              <w:marBottom w:val="0"/>
              <w:divBdr>
                <w:top w:val="none" w:sz="0" w:space="0" w:color="auto"/>
                <w:left w:val="none" w:sz="0" w:space="0" w:color="auto"/>
                <w:bottom w:val="none" w:sz="0" w:space="0" w:color="auto"/>
                <w:right w:val="none" w:sz="0" w:space="0" w:color="auto"/>
              </w:divBdr>
            </w:div>
            <w:div w:id="263998110">
              <w:marLeft w:val="0"/>
              <w:marRight w:val="0"/>
              <w:marTop w:val="0"/>
              <w:marBottom w:val="0"/>
              <w:divBdr>
                <w:top w:val="none" w:sz="0" w:space="0" w:color="auto"/>
                <w:left w:val="none" w:sz="0" w:space="0" w:color="auto"/>
                <w:bottom w:val="none" w:sz="0" w:space="0" w:color="auto"/>
                <w:right w:val="none" w:sz="0" w:space="0" w:color="auto"/>
              </w:divBdr>
            </w:div>
            <w:div w:id="462965160">
              <w:marLeft w:val="0"/>
              <w:marRight w:val="0"/>
              <w:marTop w:val="0"/>
              <w:marBottom w:val="0"/>
              <w:divBdr>
                <w:top w:val="none" w:sz="0" w:space="0" w:color="auto"/>
                <w:left w:val="none" w:sz="0" w:space="0" w:color="auto"/>
                <w:bottom w:val="none" w:sz="0" w:space="0" w:color="auto"/>
                <w:right w:val="none" w:sz="0" w:space="0" w:color="auto"/>
              </w:divBdr>
            </w:div>
            <w:div w:id="1116825005">
              <w:marLeft w:val="0"/>
              <w:marRight w:val="0"/>
              <w:marTop w:val="0"/>
              <w:marBottom w:val="0"/>
              <w:divBdr>
                <w:top w:val="none" w:sz="0" w:space="0" w:color="auto"/>
                <w:left w:val="none" w:sz="0" w:space="0" w:color="auto"/>
                <w:bottom w:val="none" w:sz="0" w:space="0" w:color="auto"/>
                <w:right w:val="none" w:sz="0" w:space="0" w:color="auto"/>
              </w:divBdr>
            </w:div>
            <w:div w:id="957640802">
              <w:marLeft w:val="0"/>
              <w:marRight w:val="0"/>
              <w:marTop w:val="0"/>
              <w:marBottom w:val="0"/>
              <w:divBdr>
                <w:top w:val="none" w:sz="0" w:space="0" w:color="auto"/>
                <w:left w:val="none" w:sz="0" w:space="0" w:color="auto"/>
                <w:bottom w:val="none" w:sz="0" w:space="0" w:color="auto"/>
                <w:right w:val="none" w:sz="0" w:space="0" w:color="auto"/>
              </w:divBdr>
            </w:div>
            <w:div w:id="218786583">
              <w:marLeft w:val="0"/>
              <w:marRight w:val="0"/>
              <w:marTop w:val="0"/>
              <w:marBottom w:val="0"/>
              <w:divBdr>
                <w:top w:val="none" w:sz="0" w:space="0" w:color="auto"/>
                <w:left w:val="none" w:sz="0" w:space="0" w:color="auto"/>
                <w:bottom w:val="none" w:sz="0" w:space="0" w:color="auto"/>
                <w:right w:val="none" w:sz="0" w:space="0" w:color="auto"/>
              </w:divBdr>
            </w:div>
            <w:div w:id="186145727">
              <w:marLeft w:val="0"/>
              <w:marRight w:val="0"/>
              <w:marTop w:val="0"/>
              <w:marBottom w:val="0"/>
              <w:divBdr>
                <w:top w:val="none" w:sz="0" w:space="0" w:color="auto"/>
                <w:left w:val="none" w:sz="0" w:space="0" w:color="auto"/>
                <w:bottom w:val="none" w:sz="0" w:space="0" w:color="auto"/>
                <w:right w:val="none" w:sz="0" w:space="0" w:color="auto"/>
              </w:divBdr>
            </w:div>
            <w:div w:id="1216358839">
              <w:marLeft w:val="0"/>
              <w:marRight w:val="0"/>
              <w:marTop w:val="0"/>
              <w:marBottom w:val="0"/>
              <w:divBdr>
                <w:top w:val="none" w:sz="0" w:space="0" w:color="auto"/>
                <w:left w:val="none" w:sz="0" w:space="0" w:color="auto"/>
                <w:bottom w:val="none" w:sz="0" w:space="0" w:color="auto"/>
                <w:right w:val="none" w:sz="0" w:space="0" w:color="auto"/>
              </w:divBdr>
            </w:div>
            <w:div w:id="1466778454">
              <w:marLeft w:val="0"/>
              <w:marRight w:val="0"/>
              <w:marTop w:val="0"/>
              <w:marBottom w:val="0"/>
              <w:divBdr>
                <w:top w:val="none" w:sz="0" w:space="0" w:color="auto"/>
                <w:left w:val="none" w:sz="0" w:space="0" w:color="auto"/>
                <w:bottom w:val="none" w:sz="0" w:space="0" w:color="auto"/>
                <w:right w:val="none" w:sz="0" w:space="0" w:color="auto"/>
              </w:divBdr>
            </w:div>
            <w:div w:id="1131821293">
              <w:marLeft w:val="0"/>
              <w:marRight w:val="0"/>
              <w:marTop w:val="0"/>
              <w:marBottom w:val="0"/>
              <w:divBdr>
                <w:top w:val="none" w:sz="0" w:space="0" w:color="auto"/>
                <w:left w:val="none" w:sz="0" w:space="0" w:color="auto"/>
                <w:bottom w:val="none" w:sz="0" w:space="0" w:color="auto"/>
                <w:right w:val="none" w:sz="0" w:space="0" w:color="auto"/>
              </w:divBdr>
            </w:div>
            <w:div w:id="61492158">
              <w:marLeft w:val="0"/>
              <w:marRight w:val="0"/>
              <w:marTop w:val="0"/>
              <w:marBottom w:val="0"/>
              <w:divBdr>
                <w:top w:val="none" w:sz="0" w:space="0" w:color="auto"/>
                <w:left w:val="none" w:sz="0" w:space="0" w:color="auto"/>
                <w:bottom w:val="none" w:sz="0" w:space="0" w:color="auto"/>
                <w:right w:val="none" w:sz="0" w:space="0" w:color="auto"/>
              </w:divBdr>
            </w:div>
            <w:div w:id="1691104044">
              <w:marLeft w:val="0"/>
              <w:marRight w:val="0"/>
              <w:marTop w:val="0"/>
              <w:marBottom w:val="0"/>
              <w:divBdr>
                <w:top w:val="none" w:sz="0" w:space="0" w:color="auto"/>
                <w:left w:val="none" w:sz="0" w:space="0" w:color="auto"/>
                <w:bottom w:val="none" w:sz="0" w:space="0" w:color="auto"/>
                <w:right w:val="none" w:sz="0" w:space="0" w:color="auto"/>
              </w:divBdr>
            </w:div>
            <w:div w:id="746534000">
              <w:marLeft w:val="0"/>
              <w:marRight w:val="0"/>
              <w:marTop w:val="0"/>
              <w:marBottom w:val="0"/>
              <w:divBdr>
                <w:top w:val="none" w:sz="0" w:space="0" w:color="auto"/>
                <w:left w:val="none" w:sz="0" w:space="0" w:color="auto"/>
                <w:bottom w:val="none" w:sz="0" w:space="0" w:color="auto"/>
                <w:right w:val="none" w:sz="0" w:space="0" w:color="auto"/>
              </w:divBdr>
            </w:div>
            <w:div w:id="1095134874">
              <w:marLeft w:val="0"/>
              <w:marRight w:val="0"/>
              <w:marTop w:val="0"/>
              <w:marBottom w:val="0"/>
              <w:divBdr>
                <w:top w:val="none" w:sz="0" w:space="0" w:color="auto"/>
                <w:left w:val="none" w:sz="0" w:space="0" w:color="auto"/>
                <w:bottom w:val="none" w:sz="0" w:space="0" w:color="auto"/>
                <w:right w:val="none" w:sz="0" w:space="0" w:color="auto"/>
              </w:divBdr>
            </w:div>
            <w:div w:id="743066834">
              <w:marLeft w:val="0"/>
              <w:marRight w:val="0"/>
              <w:marTop w:val="0"/>
              <w:marBottom w:val="0"/>
              <w:divBdr>
                <w:top w:val="none" w:sz="0" w:space="0" w:color="auto"/>
                <w:left w:val="none" w:sz="0" w:space="0" w:color="auto"/>
                <w:bottom w:val="none" w:sz="0" w:space="0" w:color="auto"/>
                <w:right w:val="none" w:sz="0" w:space="0" w:color="auto"/>
              </w:divBdr>
            </w:div>
            <w:div w:id="900336351">
              <w:marLeft w:val="0"/>
              <w:marRight w:val="0"/>
              <w:marTop w:val="0"/>
              <w:marBottom w:val="0"/>
              <w:divBdr>
                <w:top w:val="none" w:sz="0" w:space="0" w:color="auto"/>
                <w:left w:val="none" w:sz="0" w:space="0" w:color="auto"/>
                <w:bottom w:val="none" w:sz="0" w:space="0" w:color="auto"/>
                <w:right w:val="none" w:sz="0" w:space="0" w:color="auto"/>
              </w:divBdr>
            </w:div>
            <w:div w:id="649021736">
              <w:marLeft w:val="0"/>
              <w:marRight w:val="0"/>
              <w:marTop w:val="0"/>
              <w:marBottom w:val="0"/>
              <w:divBdr>
                <w:top w:val="none" w:sz="0" w:space="0" w:color="auto"/>
                <w:left w:val="none" w:sz="0" w:space="0" w:color="auto"/>
                <w:bottom w:val="none" w:sz="0" w:space="0" w:color="auto"/>
                <w:right w:val="none" w:sz="0" w:space="0" w:color="auto"/>
              </w:divBdr>
            </w:div>
            <w:div w:id="532839847">
              <w:marLeft w:val="0"/>
              <w:marRight w:val="0"/>
              <w:marTop w:val="0"/>
              <w:marBottom w:val="0"/>
              <w:divBdr>
                <w:top w:val="none" w:sz="0" w:space="0" w:color="auto"/>
                <w:left w:val="none" w:sz="0" w:space="0" w:color="auto"/>
                <w:bottom w:val="none" w:sz="0" w:space="0" w:color="auto"/>
                <w:right w:val="none" w:sz="0" w:space="0" w:color="auto"/>
              </w:divBdr>
            </w:div>
            <w:div w:id="258802329">
              <w:marLeft w:val="0"/>
              <w:marRight w:val="0"/>
              <w:marTop w:val="0"/>
              <w:marBottom w:val="0"/>
              <w:divBdr>
                <w:top w:val="none" w:sz="0" w:space="0" w:color="auto"/>
                <w:left w:val="none" w:sz="0" w:space="0" w:color="auto"/>
                <w:bottom w:val="none" w:sz="0" w:space="0" w:color="auto"/>
                <w:right w:val="none" w:sz="0" w:space="0" w:color="auto"/>
              </w:divBdr>
            </w:div>
            <w:div w:id="970525797">
              <w:marLeft w:val="0"/>
              <w:marRight w:val="0"/>
              <w:marTop w:val="0"/>
              <w:marBottom w:val="0"/>
              <w:divBdr>
                <w:top w:val="none" w:sz="0" w:space="0" w:color="auto"/>
                <w:left w:val="none" w:sz="0" w:space="0" w:color="auto"/>
                <w:bottom w:val="none" w:sz="0" w:space="0" w:color="auto"/>
                <w:right w:val="none" w:sz="0" w:space="0" w:color="auto"/>
              </w:divBdr>
            </w:div>
            <w:div w:id="434328635">
              <w:marLeft w:val="0"/>
              <w:marRight w:val="0"/>
              <w:marTop w:val="0"/>
              <w:marBottom w:val="0"/>
              <w:divBdr>
                <w:top w:val="none" w:sz="0" w:space="0" w:color="auto"/>
                <w:left w:val="none" w:sz="0" w:space="0" w:color="auto"/>
                <w:bottom w:val="none" w:sz="0" w:space="0" w:color="auto"/>
                <w:right w:val="none" w:sz="0" w:space="0" w:color="auto"/>
              </w:divBdr>
            </w:div>
            <w:div w:id="1874615040">
              <w:marLeft w:val="0"/>
              <w:marRight w:val="0"/>
              <w:marTop w:val="0"/>
              <w:marBottom w:val="0"/>
              <w:divBdr>
                <w:top w:val="none" w:sz="0" w:space="0" w:color="auto"/>
                <w:left w:val="none" w:sz="0" w:space="0" w:color="auto"/>
                <w:bottom w:val="none" w:sz="0" w:space="0" w:color="auto"/>
                <w:right w:val="none" w:sz="0" w:space="0" w:color="auto"/>
              </w:divBdr>
            </w:div>
            <w:div w:id="1010522664">
              <w:marLeft w:val="0"/>
              <w:marRight w:val="0"/>
              <w:marTop w:val="0"/>
              <w:marBottom w:val="0"/>
              <w:divBdr>
                <w:top w:val="none" w:sz="0" w:space="0" w:color="auto"/>
                <w:left w:val="none" w:sz="0" w:space="0" w:color="auto"/>
                <w:bottom w:val="none" w:sz="0" w:space="0" w:color="auto"/>
                <w:right w:val="none" w:sz="0" w:space="0" w:color="auto"/>
              </w:divBdr>
            </w:div>
            <w:div w:id="1644891139">
              <w:marLeft w:val="0"/>
              <w:marRight w:val="0"/>
              <w:marTop w:val="0"/>
              <w:marBottom w:val="0"/>
              <w:divBdr>
                <w:top w:val="none" w:sz="0" w:space="0" w:color="auto"/>
                <w:left w:val="none" w:sz="0" w:space="0" w:color="auto"/>
                <w:bottom w:val="none" w:sz="0" w:space="0" w:color="auto"/>
                <w:right w:val="none" w:sz="0" w:space="0" w:color="auto"/>
              </w:divBdr>
            </w:div>
            <w:div w:id="1579170260">
              <w:marLeft w:val="0"/>
              <w:marRight w:val="0"/>
              <w:marTop w:val="0"/>
              <w:marBottom w:val="0"/>
              <w:divBdr>
                <w:top w:val="none" w:sz="0" w:space="0" w:color="auto"/>
                <w:left w:val="none" w:sz="0" w:space="0" w:color="auto"/>
                <w:bottom w:val="none" w:sz="0" w:space="0" w:color="auto"/>
                <w:right w:val="none" w:sz="0" w:space="0" w:color="auto"/>
              </w:divBdr>
            </w:div>
            <w:div w:id="509832109">
              <w:marLeft w:val="0"/>
              <w:marRight w:val="0"/>
              <w:marTop w:val="0"/>
              <w:marBottom w:val="0"/>
              <w:divBdr>
                <w:top w:val="none" w:sz="0" w:space="0" w:color="auto"/>
                <w:left w:val="none" w:sz="0" w:space="0" w:color="auto"/>
                <w:bottom w:val="none" w:sz="0" w:space="0" w:color="auto"/>
                <w:right w:val="none" w:sz="0" w:space="0" w:color="auto"/>
              </w:divBdr>
            </w:div>
            <w:div w:id="34816054">
              <w:marLeft w:val="0"/>
              <w:marRight w:val="0"/>
              <w:marTop w:val="0"/>
              <w:marBottom w:val="0"/>
              <w:divBdr>
                <w:top w:val="none" w:sz="0" w:space="0" w:color="auto"/>
                <w:left w:val="none" w:sz="0" w:space="0" w:color="auto"/>
                <w:bottom w:val="none" w:sz="0" w:space="0" w:color="auto"/>
                <w:right w:val="none" w:sz="0" w:space="0" w:color="auto"/>
              </w:divBdr>
            </w:div>
            <w:div w:id="1950970428">
              <w:marLeft w:val="0"/>
              <w:marRight w:val="0"/>
              <w:marTop w:val="0"/>
              <w:marBottom w:val="0"/>
              <w:divBdr>
                <w:top w:val="none" w:sz="0" w:space="0" w:color="auto"/>
                <w:left w:val="none" w:sz="0" w:space="0" w:color="auto"/>
                <w:bottom w:val="none" w:sz="0" w:space="0" w:color="auto"/>
                <w:right w:val="none" w:sz="0" w:space="0" w:color="auto"/>
              </w:divBdr>
            </w:div>
            <w:div w:id="219244440">
              <w:marLeft w:val="0"/>
              <w:marRight w:val="0"/>
              <w:marTop w:val="0"/>
              <w:marBottom w:val="0"/>
              <w:divBdr>
                <w:top w:val="none" w:sz="0" w:space="0" w:color="auto"/>
                <w:left w:val="none" w:sz="0" w:space="0" w:color="auto"/>
                <w:bottom w:val="none" w:sz="0" w:space="0" w:color="auto"/>
                <w:right w:val="none" w:sz="0" w:space="0" w:color="auto"/>
              </w:divBdr>
            </w:div>
            <w:div w:id="1346513880">
              <w:marLeft w:val="0"/>
              <w:marRight w:val="0"/>
              <w:marTop w:val="0"/>
              <w:marBottom w:val="0"/>
              <w:divBdr>
                <w:top w:val="none" w:sz="0" w:space="0" w:color="auto"/>
                <w:left w:val="none" w:sz="0" w:space="0" w:color="auto"/>
                <w:bottom w:val="none" w:sz="0" w:space="0" w:color="auto"/>
                <w:right w:val="none" w:sz="0" w:space="0" w:color="auto"/>
              </w:divBdr>
            </w:div>
            <w:div w:id="446706021">
              <w:marLeft w:val="0"/>
              <w:marRight w:val="0"/>
              <w:marTop w:val="0"/>
              <w:marBottom w:val="0"/>
              <w:divBdr>
                <w:top w:val="none" w:sz="0" w:space="0" w:color="auto"/>
                <w:left w:val="none" w:sz="0" w:space="0" w:color="auto"/>
                <w:bottom w:val="none" w:sz="0" w:space="0" w:color="auto"/>
                <w:right w:val="none" w:sz="0" w:space="0" w:color="auto"/>
              </w:divBdr>
            </w:div>
            <w:div w:id="358433278">
              <w:marLeft w:val="0"/>
              <w:marRight w:val="0"/>
              <w:marTop w:val="0"/>
              <w:marBottom w:val="0"/>
              <w:divBdr>
                <w:top w:val="none" w:sz="0" w:space="0" w:color="auto"/>
                <w:left w:val="none" w:sz="0" w:space="0" w:color="auto"/>
                <w:bottom w:val="none" w:sz="0" w:space="0" w:color="auto"/>
                <w:right w:val="none" w:sz="0" w:space="0" w:color="auto"/>
              </w:divBdr>
            </w:div>
            <w:div w:id="1380548245">
              <w:marLeft w:val="0"/>
              <w:marRight w:val="0"/>
              <w:marTop w:val="0"/>
              <w:marBottom w:val="0"/>
              <w:divBdr>
                <w:top w:val="none" w:sz="0" w:space="0" w:color="auto"/>
                <w:left w:val="none" w:sz="0" w:space="0" w:color="auto"/>
                <w:bottom w:val="none" w:sz="0" w:space="0" w:color="auto"/>
                <w:right w:val="none" w:sz="0" w:space="0" w:color="auto"/>
              </w:divBdr>
            </w:div>
            <w:div w:id="1442146628">
              <w:marLeft w:val="0"/>
              <w:marRight w:val="0"/>
              <w:marTop w:val="0"/>
              <w:marBottom w:val="0"/>
              <w:divBdr>
                <w:top w:val="none" w:sz="0" w:space="0" w:color="auto"/>
                <w:left w:val="none" w:sz="0" w:space="0" w:color="auto"/>
                <w:bottom w:val="none" w:sz="0" w:space="0" w:color="auto"/>
                <w:right w:val="none" w:sz="0" w:space="0" w:color="auto"/>
              </w:divBdr>
            </w:div>
            <w:div w:id="48458282">
              <w:marLeft w:val="0"/>
              <w:marRight w:val="0"/>
              <w:marTop w:val="0"/>
              <w:marBottom w:val="0"/>
              <w:divBdr>
                <w:top w:val="none" w:sz="0" w:space="0" w:color="auto"/>
                <w:left w:val="none" w:sz="0" w:space="0" w:color="auto"/>
                <w:bottom w:val="none" w:sz="0" w:space="0" w:color="auto"/>
                <w:right w:val="none" w:sz="0" w:space="0" w:color="auto"/>
              </w:divBdr>
            </w:div>
            <w:div w:id="20193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70543">
      <w:bodyDiv w:val="1"/>
      <w:marLeft w:val="0"/>
      <w:marRight w:val="0"/>
      <w:marTop w:val="0"/>
      <w:marBottom w:val="0"/>
      <w:divBdr>
        <w:top w:val="none" w:sz="0" w:space="0" w:color="auto"/>
        <w:left w:val="none" w:sz="0" w:space="0" w:color="auto"/>
        <w:bottom w:val="none" w:sz="0" w:space="0" w:color="auto"/>
        <w:right w:val="none" w:sz="0" w:space="0" w:color="auto"/>
      </w:divBdr>
      <w:divsChild>
        <w:div w:id="789595774">
          <w:marLeft w:val="0"/>
          <w:marRight w:val="0"/>
          <w:marTop w:val="0"/>
          <w:marBottom w:val="0"/>
          <w:divBdr>
            <w:top w:val="none" w:sz="0" w:space="0" w:color="auto"/>
            <w:left w:val="none" w:sz="0" w:space="0" w:color="auto"/>
            <w:bottom w:val="none" w:sz="0" w:space="0" w:color="auto"/>
            <w:right w:val="none" w:sz="0" w:space="0" w:color="auto"/>
          </w:divBdr>
          <w:divsChild>
            <w:div w:id="918442300">
              <w:marLeft w:val="0"/>
              <w:marRight w:val="0"/>
              <w:marTop w:val="0"/>
              <w:marBottom w:val="0"/>
              <w:divBdr>
                <w:top w:val="none" w:sz="0" w:space="0" w:color="auto"/>
                <w:left w:val="none" w:sz="0" w:space="0" w:color="auto"/>
                <w:bottom w:val="none" w:sz="0" w:space="0" w:color="auto"/>
                <w:right w:val="none" w:sz="0" w:space="0" w:color="auto"/>
              </w:divBdr>
            </w:div>
            <w:div w:id="475532673">
              <w:marLeft w:val="0"/>
              <w:marRight w:val="0"/>
              <w:marTop w:val="0"/>
              <w:marBottom w:val="0"/>
              <w:divBdr>
                <w:top w:val="none" w:sz="0" w:space="0" w:color="auto"/>
                <w:left w:val="none" w:sz="0" w:space="0" w:color="auto"/>
                <w:bottom w:val="none" w:sz="0" w:space="0" w:color="auto"/>
                <w:right w:val="none" w:sz="0" w:space="0" w:color="auto"/>
              </w:divBdr>
            </w:div>
            <w:div w:id="344867195">
              <w:marLeft w:val="0"/>
              <w:marRight w:val="0"/>
              <w:marTop w:val="0"/>
              <w:marBottom w:val="0"/>
              <w:divBdr>
                <w:top w:val="none" w:sz="0" w:space="0" w:color="auto"/>
                <w:left w:val="none" w:sz="0" w:space="0" w:color="auto"/>
                <w:bottom w:val="none" w:sz="0" w:space="0" w:color="auto"/>
                <w:right w:val="none" w:sz="0" w:space="0" w:color="auto"/>
              </w:divBdr>
            </w:div>
            <w:div w:id="596906408">
              <w:marLeft w:val="0"/>
              <w:marRight w:val="0"/>
              <w:marTop w:val="0"/>
              <w:marBottom w:val="0"/>
              <w:divBdr>
                <w:top w:val="none" w:sz="0" w:space="0" w:color="auto"/>
                <w:left w:val="none" w:sz="0" w:space="0" w:color="auto"/>
                <w:bottom w:val="none" w:sz="0" w:space="0" w:color="auto"/>
                <w:right w:val="none" w:sz="0" w:space="0" w:color="auto"/>
              </w:divBdr>
            </w:div>
            <w:div w:id="1828813628">
              <w:marLeft w:val="0"/>
              <w:marRight w:val="0"/>
              <w:marTop w:val="0"/>
              <w:marBottom w:val="0"/>
              <w:divBdr>
                <w:top w:val="none" w:sz="0" w:space="0" w:color="auto"/>
                <w:left w:val="none" w:sz="0" w:space="0" w:color="auto"/>
                <w:bottom w:val="none" w:sz="0" w:space="0" w:color="auto"/>
                <w:right w:val="none" w:sz="0" w:space="0" w:color="auto"/>
              </w:divBdr>
            </w:div>
            <w:div w:id="1604068447">
              <w:marLeft w:val="0"/>
              <w:marRight w:val="0"/>
              <w:marTop w:val="0"/>
              <w:marBottom w:val="0"/>
              <w:divBdr>
                <w:top w:val="none" w:sz="0" w:space="0" w:color="auto"/>
                <w:left w:val="none" w:sz="0" w:space="0" w:color="auto"/>
                <w:bottom w:val="none" w:sz="0" w:space="0" w:color="auto"/>
                <w:right w:val="none" w:sz="0" w:space="0" w:color="auto"/>
              </w:divBdr>
            </w:div>
            <w:div w:id="1444105292">
              <w:marLeft w:val="0"/>
              <w:marRight w:val="0"/>
              <w:marTop w:val="0"/>
              <w:marBottom w:val="0"/>
              <w:divBdr>
                <w:top w:val="none" w:sz="0" w:space="0" w:color="auto"/>
                <w:left w:val="none" w:sz="0" w:space="0" w:color="auto"/>
                <w:bottom w:val="none" w:sz="0" w:space="0" w:color="auto"/>
                <w:right w:val="none" w:sz="0" w:space="0" w:color="auto"/>
              </w:divBdr>
            </w:div>
            <w:div w:id="449127840">
              <w:marLeft w:val="0"/>
              <w:marRight w:val="0"/>
              <w:marTop w:val="0"/>
              <w:marBottom w:val="0"/>
              <w:divBdr>
                <w:top w:val="none" w:sz="0" w:space="0" w:color="auto"/>
                <w:left w:val="none" w:sz="0" w:space="0" w:color="auto"/>
                <w:bottom w:val="none" w:sz="0" w:space="0" w:color="auto"/>
                <w:right w:val="none" w:sz="0" w:space="0" w:color="auto"/>
              </w:divBdr>
            </w:div>
            <w:div w:id="138886375">
              <w:marLeft w:val="0"/>
              <w:marRight w:val="0"/>
              <w:marTop w:val="0"/>
              <w:marBottom w:val="0"/>
              <w:divBdr>
                <w:top w:val="none" w:sz="0" w:space="0" w:color="auto"/>
                <w:left w:val="none" w:sz="0" w:space="0" w:color="auto"/>
                <w:bottom w:val="none" w:sz="0" w:space="0" w:color="auto"/>
                <w:right w:val="none" w:sz="0" w:space="0" w:color="auto"/>
              </w:divBdr>
            </w:div>
            <w:div w:id="347144342">
              <w:marLeft w:val="0"/>
              <w:marRight w:val="0"/>
              <w:marTop w:val="0"/>
              <w:marBottom w:val="0"/>
              <w:divBdr>
                <w:top w:val="none" w:sz="0" w:space="0" w:color="auto"/>
                <w:left w:val="none" w:sz="0" w:space="0" w:color="auto"/>
                <w:bottom w:val="none" w:sz="0" w:space="0" w:color="auto"/>
                <w:right w:val="none" w:sz="0" w:space="0" w:color="auto"/>
              </w:divBdr>
            </w:div>
            <w:div w:id="1302732551">
              <w:marLeft w:val="0"/>
              <w:marRight w:val="0"/>
              <w:marTop w:val="0"/>
              <w:marBottom w:val="0"/>
              <w:divBdr>
                <w:top w:val="none" w:sz="0" w:space="0" w:color="auto"/>
                <w:left w:val="none" w:sz="0" w:space="0" w:color="auto"/>
                <w:bottom w:val="none" w:sz="0" w:space="0" w:color="auto"/>
                <w:right w:val="none" w:sz="0" w:space="0" w:color="auto"/>
              </w:divBdr>
            </w:div>
            <w:div w:id="2131583843">
              <w:marLeft w:val="0"/>
              <w:marRight w:val="0"/>
              <w:marTop w:val="0"/>
              <w:marBottom w:val="0"/>
              <w:divBdr>
                <w:top w:val="none" w:sz="0" w:space="0" w:color="auto"/>
                <w:left w:val="none" w:sz="0" w:space="0" w:color="auto"/>
                <w:bottom w:val="none" w:sz="0" w:space="0" w:color="auto"/>
                <w:right w:val="none" w:sz="0" w:space="0" w:color="auto"/>
              </w:divBdr>
            </w:div>
            <w:div w:id="1307782622">
              <w:marLeft w:val="0"/>
              <w:marRight w:val="0"/>
              <w:marTop w:val="0"/>
              <w:marBottom w:val="0"/>
              <w:divBdr>
                <w:top w:val="none" w:sz="0" w:space="0" w:color="auto"/>
                <w:left w:val="none" w:sz="0" w:space="0" w:color="auto"/>
                <w:bottom w:val="none" w:sz="0" w:space="0" w:color="auto"/>
                <w:right w:val="none" w:sz="0" w:space="0" w:color="auto"/>
              </w:divBdr>
            </w:div>
            <w:div w:id="1135877011">
              <w:marLeft w:val="0"/>
              <w:marRight w:val="0"/>
              <w:marTop w:val="0"/>
              <w:marBottom w:val="0"/>
              <w:divBdr>
                <w:top w:val="none" w:sz="0" w:space="0" w:color="auto"/>
                <w:left w:val="none" w:sz="0" w:space="0" w:color="auto"/>
                <w:bottom w:val="none" w:sz="0" w:space="0" w:color="auto"/>
                <w:right w:val="none" w:sz="0" w:space="0" w:color="auto"/>
              </w:divBdr>
            </w:div>
            <w:div w:id="1545289062">
              <w:marLeft w:val="0"/>
              <w:marRight w:val="0"/>
              <w:marTop w:val="0"/>
              <w:marBottom w:val="0"/>
              <w:divBdr>
                <w:top w:val="none" w:sz="0" w:space="0" w:color="auto"/>
                <w:left w:val="none" w:sz="0" w:space="0" w:color="auto"/>
                <w:bottom w:val="none" w:sz="0" w:space="0" w:color="auto"/>
                <w:right w:val="none" w:sz="0" w:space="0" w:color="auto"/>
              </w:divBdr>
            </w:div>
            <w:div w:id="308941438">
              <w:marLeft w:val="0"/>
              <w:marRight w:val="0"/>
              <w:marTop w:val="0"/>
              <w:marBottom w:val="0"/>
              <w:divBdr>
                <w:top w:val="none" w:sz="0" w:space="0" w:color="auto"/>
                <w:left w:val="none" w:sz="0" w:space="0" w:color="auto"/>
                <w:bottom w:val="none" w:sz="0" w:space="0" w:color="auto"/>
                <w:right w:val="none" w:sz="0" w:space="0" w:color="auto"/>
              </w:divBdr>
            </w:div>
            <w:div w:id="190647703">
              <w:marLeft w:val="0"/>
              <w:marRight w:val="0"/>
              <w:marTop w:val="0"/>
              <w:marBottom w:val="0"/>
              <w:divBdr>
                <w:top w:val="none" w:sz="0" w:space="0" w:color="auto"/>
                <w:left w:val="none" w:sz="0" w:space="0" w:color="auto"/>
                <w:bottom w:val="none" w:sz="0" w:space="0" w:color="auto"/>
                <w:right w:val="none" w:sz="0" w:space="0" w:color="auto"/>
              </w:divBdr>
            </w:div>
            <w:div w:id="1454515210">
              <w:marLeft w:val="0"/>
              <w:marRight w:val="0"/>
              <w:marTop w:val="0"/>
              <w:marBottom w:val="0"/>
              <w:divBdr>
                <w:top w:val="none" w:sz="0" w:space="0" w:color="auto"/>
                <w:left w:val="none" w:sz="0" w:space="0" w:color="auto"/>
                <w:bottom w:val="none" w:sz="0" w:space="0" w:color="auto"/>
                <w:right w:val="none" w:sz="0" w:space="0" w:color="auto"/>
              </w:divBdr>
            </w:div>
            <w:div w:id="925647938">
              <w:marLeft w:val="0"/>
              <w:marRight w:val="0"/>
              <w:marTop w:val="0"/>
              <w:marBottom w:val="0"/>
              <w:divBdr>
                <w:top w:val="none" w:sz="0" w:space="0" w:color="auto"/>
                <w:left w:val="none" w:sz="0" w:space="0" w:color="auto"/>
                <w:bottom w:val="none" w:sz="0" w:space="0" w:color="auto"/>
                <w:right w:val="none" w:sz="0" w:space="0" w:color="auto"/>
              </w:divBdr>
            </w:div>
            <w:div w:id="791898497">
              <w:marLeft w:val="0"/>
              <w:marRight w:val="0"/>
              <w:marTop w:val="0"/>
              <w:marBottom w:val="0"/>
              <w:divBdr>
                <w:top w:val="none" w:sz="0" w:space="0" w:color="auto"/>
                <w:left w:val="none" w:sz="0" w:space="0" w:color="auto"/>
                <w:bottom w:val="none" w:sz="0" w:space="0" w:color="auto"/>
                <w:right w:val="none" w:sz="0" w:space="0" w:color="auto"/>
              </w:divBdr>
            </w:div>
          </w:divsChild>
        </w:div>
        <w:div w:id="1038890172">
          <w:marLeft w:val="0"/>
          <w:marRight w:val="0"/>
          <w:marTop w:val="0"/>
          <w:marBottom w:val="0"/>
          <w:divBdr>
            <w:top w:val="none" w:sz="0" w:space="0" w:color="auto"/>
            <w:left w:val="none" w:sz="0" w:space="0" w:color="auto"/>
            <w:bottom w:val="none" w:sz="0" w:space="0" w:color="auto"/>
            <w:right w:val="none" w:sz="0" w:space="0" w:color="auto"/>
          </w:divBdr>
          <w:divsChild>
            <w:div w:id="1726105347">
              <w:marLeft w:val="0"/>
              <w:marRight w:val="0"/>
              <w:marTop w:val="0"/>
              <w:marBottom w:val="0"/>
              <w:divBdr>
                <w:top w:val="none" w:sz="0" w:space="0" w:color="auto"/>
                <w:left w:val="none" w:sz="0" w:space="0" w:color="auto"/>
                <w:bottom w:val="none" w:sz="0" w:space="0" w:color="auto"/>
                <w:right w:val="none" w:sz="0" w:space="0" w:color="auto"/>
              </w:divBdr>
            </w:div>
            <w:div w:id="1749039135">
              <w:marLeft w:val="0"/>
              <w:marRight w:val="0"/>
              <w:marTop w:val="0"/>
              <w:marBottom w:val="0"/>
              <w:divBdr>
                <w:top w:val="none" w:sz="0" w:space="0" w:color="auto"/>
                <w:left w:val="none" w:sz="0" w:space="0" w:color="auto"/>
                <w:bottom w:val="none" w:sz="0" w:space="0" w:color="auto"/>
                <w:right w:val="none" w:sz="0" w:space="0" w:color="auto"/>
              </w:divBdr>
            </w:div>
            <w:div w:id="122582056">
              <w:marLeft w:val="0"/>
              <w:marRight w:val="0"/>
              <w:marTop w:val="0"/>
              <w:marBottom w:val="0"/>
              <w:divBdr>
                <w:top w:val="none" w:sz="0" w:space="0" w:color="auto"/>
                <w:left w:val="none" w:sz="0" w:space="0" w:color="auto"/>
                <w:bottom w:val="none" w:sz="0" w:space="0" w:color="auto"/>
                <w:right w:val="none" w:sz="0" w:space="0" w:color="auto"/>
              </w:divBdr>
            </w:div>
            <w:div w:id="1600792598">
              <w:marLeft w:val="0"/>
              <w:marRight w:val="0"/>
              <w:marTop w:val="0"/>
              <w:marBottom w:val="0"/>
              <w:divBdr>
                <w:top w:val="none" w:sz="0" w:space="0" w:color="auto"/>
                <w:left w:val="none" w:sz="0" w:space="0" w:color="auto"/>
                <w:bottom w:val="none" w:sz="0" w:space="0" w:color="auto"/>
                <w:right w:val="none" w:sz="0" w:space="0" w:color="auto"/>
              </w:divBdr>
            </w:div>
            <w:div w:id="1453742717">
              <w:marLeft w:val="0"/>
              <w:marRight w:val="0"/>
              <w:marTop w:val="0"/>
              <w:marBottom w:val="0"/>
              <w:divBdr>
                <w:top w:val="none" w:sz="0" w:space="0" w:color="auto"/>
                <w:left w:val="none" w:sz="0" w:space="0" w:color="auto"/>
                <w:bottom w:val="none" w:sz="0" w:space="0" w:color="auto"/>
                <w:right w:val="none" w:sz="0" w:space="0" w:color="auto"/>
              </w:divBdr>
            </w:div>
            <w:div w:id="198517976">
              <w:marLeft w:val="0"/>
              <w:marRight w:val="0"/>
              <w:marTop w:val="0"/>
              <w:marBottom w:val="0"/>
              <w:divBdr>
                <w:top w:val="none" w:sz="0" w:space="0" w:color="auto"/>
                <w:left w:val="none" w:sz="0" w:space="0" w:color="auto"/>
                <w:bottom w:val="none" w:sz="0" w:space="0" w:color="auto"/>
                <w:right w:val="none" w:sz="0" w:space="0" w:color="auto"/>
              </w:divBdr>
            </w:div>
            <w:div w:id="2078556093">
              <w:marLeft w:val="0"/>
              <w:marRight w:val="0"/>
              <w:marTop w:val="0"/>
              <w:marBottom w:val="0"/>
              <w:divBdr>
                <w:top w:val="none" w:sz="0" w:space="0" w:color="auto"/>
                <w:left w:val="none" w:sz="0" w:space="0" w:color="auto"/>
                <w:bottom w:val="none" w:sz="0" w:space="0" w:color="auto"/>
                <w:right w:val="none" w:sz="0" w:space="0" w:color="auto"/>
              </w:divBdr>
            </w:div>
            <w:div w:id="1538616346">
              <w:marLeft w:val="0"/>
              <w:marRight w:val="0"/>
              <w:marTop w:val="0"/>
              <w:marBottom w:val="0"/>
              <w:divBdr>
                <w:top w:val="none" w:sz="0" w:space="0" w:color="auto"/>
                <w:left w:val="none" w:sz="0" w:space="0" w:color="auto"/>
                <w:bottom w:val="none" w:sz="0" w:space="0" w:color="auto"/>
                <w:right w:val="none" w:sz="0" w:space="0" w:color="auto"/>
              </w:divBdr>
            </w:div>
            <w:div w:id="1428694603">
              <w:marLeft w:val="0"/>
              <w:marRight w:val="0"/>
              <w:marTop w:val="0"/>
              <w:marBottom w:val="0"/>
              <w:divBdr>
                <w:top w:val="none" w:sz="0" w:space="0" w:color="auto"/>
                <w:left w:val="none" w:sz="0" w:space="0" w:color="auto"/>
                <w:bottom w:val="none" w:sz="0" w:space="0" w:color="auto"/>
                <w:right w:val="none" w:sz="0" w:space="0" w:color="auto"/>
              </w:divBdr>
            </w:div>
            <w:div w:id="280957418">
              <w:marLeft w:val="0"/>
              <w:marRight w:val="0"/>
              <w:marTop w:val="0"/>
              <w:marBottom w:val="0"/>
              <w:divBdr>
                <w:top w:val="none" w:sz="0" w:space="0" w:color="auto"/>
                <w:left w:val="none" w:sz="0" w:space="0" w:color="auto"/>
                <w:bottom w:val="none" w:sz="0" w:space="0" w:color="auto"/>
                <w:right w:val="none" w:sz="0" w:space="0" w:color="auto"/>
              </w:divBdr>
            </w:div>
            <w:div w:id="1312440479">
              <w:marLeft w:val="0"/>
              <w:marRight w:val="0"/>
              <w:marTop w:val="0"/>
              <w:marBottom w:val="0"/>
              <w:divBdr>
                <w:top w:val="none" w:sz="0" w:space="0" w:color="auto"/>
                <w:left w:val="none" w:sz="0" w:space="0" w:color="auto"/>
                <w:bottom w:val="none" w:sz="0" w:space="0" w:color="auto"/>
                <w:right w:val="none" w:sz="0" w:space="0" w:color="auto"/>
              </w:divBdr>
            </w:div>
            <w:div w:id="978874641">
              <w:marLeft w:val="0"/>
              <w:marRight w:val="0"/>
              <w:marTop w:val="0"/>
              <w:marBottom w:val="0"/>
              <w:divBdr>
                <w:top w:val="none" w:sz="0" w:space="0" w:color="auto"/>
                <w:left w:val="none" w:sz="0" w:space="0" w:color="auto"/>
                <w:bottom w:val="none" w:sz="0" w:space="0" w:color="auto"/>
                <w:right w:val="none" w:sz="0" w:space="0" w:color="auto"/>
              </w:divBdr>
            </w:div>
            <w:div w:id="1003437519">
              <w:marLeft w:val="0"/>
              <w:marRight w:val="0"/>
              <w:marTop w:val="0"/>
              <w:marBottom w:val="0"/>
              <w:divBdr>
                <w:top w:val="none" w:sz="0" w:space="0" w:color="auto"/>
                <w:left w:val="none" w:sz="0" w:space="0" w:color="auto"/>
                <w:bottom w:val="none" w:sz="0" w:space="0" w:color="auto"/>
                <w:right w:val="none" w:sz="0" w:space="0" w:color="auto"/>
              </w:divBdr>
            </w:div>
            <w:div w:id="1059137253">
              <w:marLeft w:val="0"/>
              <w:marRight w:val="0"/>
              <w:marTop w:val="0"/>
              <w:marBottom w:val="0"/>
              <w:divBdr>
                <w:top w:val="none" w:sz="0" w:space="0" w:color="auto"/>
                <w:left w:val="none" w:sz="0" w:space="0" w:color="auto"/>
                <w:bottom w:val="none" w:sz="0" w:space="0" w:color="auto"/>
                <w:right w:val="none" w:sz="0" w:space="0" w:color="auto"/>
              </w:divBdr>
            </w:div>
            <w:div w:id="541943473">
              <w:marLeft w:val="0"/>
              <w:marRight w:val="0"/>
              <w:marTop w:val="0"/>
              <w:marBottom w:val="0"/>
              <w:divBdr>
                <w:top w:val="none" w:sz="0" w:space="0" w:color="auto"/>
                <w:left w:val="none" w:sz="0" w:space="0" w:color="auto"/>
                <w:bottom w:val="none" w:sz="0" w:space="0" w:color="auto"/>
                <w:right w:val="none" w:sz="0" w:space="0" w:color="auto"/>
              </w:divBdr>
            </w:div>
            <w:div w:id="992637241">
              <w:marLeft w:val="0"/>
              <w:marRight w:val="0"/>
              <w:marTop w:val="0"/>
              <w:marBottom w:val="0"/>
              <w:divBdr>
                <w:top w:val="none" w:sz="0" w:space="0" w:color="auto"/>
                <w:left w:val="none" w:sz="0" w:space="0" w:color="auto"/>
                <w:bottom w:val="none" w:sz="0" w:space="0" w:color="auto"/>
                <w:right w:val="none" w:sz="0" w:space="0" w:color="auto"/>
              </w:divBdr>
            </w:div>
            <w:div w:id="1219710025">
              <w:marLeft w:val="0"/>
              <w:marRight w:val="0"/>
              <w:marTop w:val="0"/>
              <w:marBottom w:val="0"/>
              <w:divBdr>
                <w:top w:val="none" w:sz="0" w:space="0" w:color="auto"/>
                <w:left w:val="none" w:sz="0" w:space="0" w:color="auto"/>
                <w:bottom w:val="none" w:sz="0" w:space="0" w:color="auto"/>
                <w:right w:val="none" w:sz="0" w:space="0" w:color="auto"/>
              </w:divBdr>
            </w:div>
            <w:div w:id="427896689">
              <w:marLeft w:val="0"/>
              <w:marRight w:val="0"/>
              <w:marTop w:val="0"/>
              <w:marBottom w:val="0"/>
              <w:divBdr>
                <w:top w:val="none" w:sz="0" w:space="0" w:color="auto"/>
                <w:left w:val="none" w:sz="0" w:space="0" w:color="auto"/>
                <w:bottom w:val="none" w:sz="0" w:space="0" w:color="auto"/>
                <w:right w:val="none" w:sz="0" w:space="0" w:color="auto"/>
              </w:divBdr>
            </w:div>
            <w:div w:id="574243274">
              <w:marLeft w:val="0"/>
              <w:marRight w:val="0"/>
              <w:marTop w:val="0"/>
              <w:marBottom w:val="0"/>
              <w:divBdr>
                <w:top w:val="none" w:sz="0" w:space="0" w:color="auto"/>
                <w:left w:val="none" w:sz="0" w:space="0" w:color="auto"/>
                <w:bottom w:val="none" w:sz="0" w:space="0" w:color="auto"/>
                <w:right w:val="none" w:sz="0" w:space="0" w:color="auto"/>
              </w:divBdr>
            </w:div>
            <w:div w:id="1935245063">
              <w:marLeft w:val="0"/>
              <w:marRight w:val="0"/>
              <w:marTop w:val="0"/>
              <w:marBottom w:val="0"/>
              <w:divBdr>
                <w:top w:val="none" w:sz="0" w:space="0" w:color="auto"/>
                <w:left w:val="none" w:sz="0" w:space="0" w:color="auto"/>
                <w:bottom w:val="none" w:sz="0" w:space="0" w:color="auto"/>
                <w:right w:val="none" w:sz="0" w:space="0" w:color="auto"/>
              </w:divBdr>
            </w:div>
            <w:div w:id="1624271177">
              <w:marLeft w:val="0"/>
              <w:marRight w:val="0"/>
              <w:marTop w:val="0"/>
              <w:marBottom w:val="0"/>
              <w:divBdr>
                <w:top w:val="none" w:sz="0" w:space="0" w:color="auto"/>
                <w:left w:val="none" w:sz="0" w:space="0" w:color="auto"/>
                <w:bottom w:val="none" w:sz="0" w:space="0" w:color="auto"/>
                <w:right w:val="none" w:sz="0" w:space="0" w:color="auto"/>
              </w:divBdr>
            </w:div>
            <w:div w:id="1073627979">
              <w:marLeft w:val="0"/>
              <w:marRight w:val="0"/>
              <w:marTop w:val="0"/>
              <w:marBottom w:val="0"/>
              <w:divBdr>
                <w:top w:val="none" w:sz="0" w:space="0" w:color="auto"/>
                <w:left w:val="none" w:sz="0" w:space="0" w:color="auto"/>
                <w:bottom w:val="none" w:sz="0" w:space="0" w:color="auto"/>
                <w:right w:val="none" w:sz="0" w:space="0" w:color="auto"/>
              </w:divBdr>
            </w:div>
            <w:div w:id="1034963239">
              <w:marLeft w:val="0"/>
              <w:marRight w:val="0"/>
              <w:marTop w:val="0"/>
              <w:marBottom w:val="0"/>
              <w:divBdr>
                <w:top w:val="none" w:sz="0" w:space="0" w:color="auto"/>
                <w:left w:val="none" w:sz="0" w:space="0" w:color="auto"/>
                <w:bottom w:val="none" w:sz="0" w:space="0" w:color="auto"/>
                <w:right w:val="none" w:sz="0" w:space="0" w:color="auto"/>
              </w:divBdr>
            </w:div>
            <w:div w:id="190580049">
              <w:marLeft w:val="0"/>
              <w:marRight w:val="0"/>
              <w:marTop w:val="0"/>
              <w:marBottom w:val="0"/>
              <w:divBdr>
                <w:top w:val="none" w:sz="0" w:space="0" w:color="auto"/>
                <w:left w:val="none" w:sz="0" w:space="0" w:color="auto"/>
                <w:bottom w:val="none" w:sz="0" w:space="0" w:color="auto"/>
                <w:right w:val="none" w:sz="0" w:space="0" w:color="auto"/>
              </w:divBdr>
            </w:div>
            <w:div w:id="2142067910">
              <w:marLeft w:val="0"/>
              <w:marRight w:val="0"/>
              <w:marTop w:val="0"/>
              <w:marBottom w:val="0"/>
              <w:divBdr>
                <w:top w:val="none" w:sz="0" w:space="0" w:color="auto"/>
                <w:left w:val="none" w:sz="0" w:space="0" w:color="auto"/>
                <w:bottom w:val="none" w:sz="0" w:space="0" w:color="auto"/>
                <w:right w:val="none" w:sz="0" w:space="0" w:color="auto"/>
              </w:divBdr>
            </w:div>
            <w:div w:id="1270352219">
              <w:marLeft w:val="0"/>
              <w:marRight w:val="0"/>
              <w:marTop w:val="0"/>
              <w:marBottom w:val="0"/>
              <w:divBdr>
                <w:top w:val="none" w:sz="0" w:space="0" w:color="auto"/>
                <w:left w:val="none" w:sz="0" w:space="0" w:color="auto"/>
                <w:bottom w:val="none" w:sz="0" w:space="0" w:color="auto"/>
                <w:right w:val="none" w:sz="0" w:space="0" w:color="auto"/>
              </w:divBdr>
            </w:div>
            <w:div w:id="2105682670">
              <w:marLeft w:val="0"/>
              <w:marRight w:val="0"/>
              <w:marTop w:val="0"/>
              <w:marBottom w:val="0"/>
              <w:divBdr>
                <w:top w:val="none" w:sz="0" w:space="0" w:color="auto"/>
                <w:left w:val="none" w:sz="0" w:space="0" w:color="auto"/>
                <w:bottom w:val="none" w:sz="0" w:space="0" w:color="auto"/>
                <w:right w:val="none" w:sz="0" w:space="0" w:color="auto"/>
              </w:divBdr>
            </w:div>
            <w:div w:id="2097245220">
              <w:marLeft w:val="0"/>
              <w:marRight w:val="0"/>
              <w:marTop w:val="0"/>
              <w:marBottom w:val="0"/>
              <w:divBdr>
                <w:top w:val="none" w:sz="0" w:space="0" w:color="auto"/>
                <w:left w:val="none" w:sz="0" w:space="0" w:color="auto"/>
                <w:bottom w:val="none" w:sz="0" w:space="0" w:color="auto"/>
                <w:right w:val="none" w:sz="0" w:space="0" w:color="auto"/>
              </w:divBdr>
            </w:div>
            <w:div w:id="1062291392">
              <w:marLeft w:val="0"/>
              <w:marRight w:val="0"/>
              <w:marTop w:val="0"/>
              <w:marBottom w:val="0"/>
              <w:divBdr>
                <w:top w:val="none" w:sz="0" w:space="0" w:color="auto"/>
                <w:left w:val="none" w:sz="0" w:space="0" w:color="auto"/>
                <w:bottom w:val="none" w:sz="0" w:space="0" w:color="auto"/>
                <w:right w:val="none" w:sz="0" w:space="0" w:color="auto"/>
              </w:divBdr>
            </w:div>
            <w:div w:id="1043095241">
              <w:marLeft w:val="0"/>
              <w:marRight w:val="0"/>
              <w:marTop w:val="0"/>
              <w:marBottom w:val="0"/>
              <w:divBdr>
                <w:top w:val="none" w:sz="0" w:space="0" w:color="auto"/>
                <w:left w:val="none" w:sz="0" w:space="0" w:color="auto"/>
                <w:bottom w:val="none" w:sz="0" w:space="0" w:color="auto"/>
                <w:right w:val="none" w:sz="0" w:space="0" w:color="auto"/>
              </w:divBdr>
            </w:div>
            <w:div w:id="2051569425">
              <w:marLeft w:val="0"/>
              <w:marRight w:val="0"/>
              <w:marTop w:val="0"/>
              <w:marBottom w:val="0"/>
              <w:divBdr>
                <w:top w:val="none" w:sz="0" w:space="0" w:color="auto"/>
                <w:left w:val="none" w:sz="0" w:space="0" w:color="auto"/>
                <w:bottom w:val="none" w:sz="0" w:space="0" w:color="auto"/>
                <w:right w:val="none" w:sz="0" w:space="0" w:color="auto"/>
              </w:divBdr>
            </w:div>
            <w:div w:id="1767731669">
              <w:marLeft w:val="0"/>
              <w:marRight w:val="0"/>
              <w:marTop w:val="0"/>
              <w:marBottom w:val="0"/>
              <w:divBdr>
                <w:top w:val="none" w:sz="0" w:space="0" w:color="auto"/>
                <w:left w:val="none" w:sz="0" w:space="0" w:color="auto"/>
                <w:bottom w:val="none" w:sz="0" w:space="0" w:color="auto"/>
                <w:right w:val="none" w:sz="0" w:space="0" w:color="auto"/>
              </w:divBdr>
            </w:div>
            <w:div w:id="808935700">
              <w:marLeft w:val="0"/>
              <w:marRight w:val="0"/>
              <w:marTop w:val="0"/>
              <w:marBottom w:val="0"/>
              <w:divBdr>
                <w:top w:val="none" w:sz="0" w:space="0" w:color="auto"/>
                <w:left w:val="none" w:sz="0" w:space="0" w:color="auto"/>
                <w:bottom w:val="none" w:sz="0" w:space="0" w:color="auto"/>
                <w:right w:val="none" w:sz="0" w:space="0" w:color="auto"/>
              </w:divBdr>
            </w:div>
            <w:div w:id="1656031611">
              <w:marLeft w:val="0"/>
              <w:marRight w:val="0"/>
              <w:marTop w:val="0"/>
              <w:marBottom w:val="0"/>
              <w:divBdr>
                <w:top w:val="none" w:sz="0" w:space="0" w:color="auto"/>
                <w:left w:val="none" w:sz="0" w:space="0" w:color="auto"/>
                <w:bottom w:val="none" w:sz="0" w:space="0" w:color="auto"/>
                <w:right w:val="none" w:sz="0" w:space="0" w:color="auto"/>
              </w:divBdr>
            </w:div>
            <w:div w:id="912663820">
              <w:marLeft w:val="0"/>
              <w:marRight w:val="0"/>
              <w:marTop w:val="0"/>
              <w:marBottom w:val="0"/>
              <w:divBdr>
                <w:top w:val="none" w:sz="0" w:space="0" w:color="auto"/>
                <w:left w:val="none" w:sz="0" w:space="0" w:color="auto"/>
                <w:bottom w:val="none" w:sz="0" w:space="0" w:color="auto"/>
                <w:right w:val="none" w:sz="0" w:space="0" w:color="auto"/>
              </w:divBdr>
            </w:div>
            <w:div w:id="1397431951">
              <w:marLeft w:val="0"/>
              <w:marRight w:val="0"/>
              <w:marTop w:val="0"/>
              <w:marBottom w:val="0"/>
              <w:divBdr>
                <w:top w:val="none" w:sz="0" w:space="0" w:color="auto"/>
                <w:left w:val="none" w:sz="0" w:space="0" w:color="auto"/>
                <w:bottom w:val="none" w:sz="0" w:space="0" w:color="auto"/>
                <w:right w:val="none" w:sz="0" w:space="0" w:color="auto"/>
              </w:divBdr>
            </w:div>
            <w:div w:id="1788353219">
              <w:marLeft w:val="0"/>
              <w:marRight w:val="0"/>
              <w:marTop w:val="0"/>
              <w:marBottom w:val="0"/>
              <w:divBdr>
                <w:top w:val="none" w:sz="0" w:space="0" w:color="auto"/>
                <w:left w:val="none" w:sz="0" w:space="0" w:color="auto"/>
                <w:bottom w:val="none" w:sz="0" w:space="0" w:color="auto"/>
                <w:right w:val="none" w:sz="0" w:space="0" w:color="auto"/>
              </w:divBdr>
            </w:div>
            <w:div w:id="824391313">
              <w:marLeft w:val="0"/>
              <w:marRight w:val="0"/>
              <w:marTop w:val="0"/>
              <w:marBottom w:val="0"/>
              <w:divBdr>
                <w:top w:val="none" w:sz="0" w:space="0" w:color="auto"/>
                <w:left w:val="none" w:sz="0" w:space="0" w:color="auto"/>
                <w:bottom w:val="none" w:sz="0" w:space="0" w:color="auto"/>
                <w:right w:val="none" w:sz="0" w:space="0" w:color="auto"/>
              </w:divBdr>
            </w:div>
            <w:div w:id="2095978104">
              <w:marLeft w:val="0"/>
              <w:marRight w:val="0"/>
              <w:marTop w:val="0"/>
              <w:marBottom w:val="0"/>
              <w:divBdr>
                <w:top w:val="none" w:sz="0" w:space="0" w:color="auto"/>
                <w:left w:val="none" w:sz="0" w:space="0" w:color="auto"/>
                <w:bottom w:val="none" w:sz="0" w:space="0" w:color="auto"/>
                <w:right w:val="none" w:sz="0" w:space="0" w:color="auto"/>
              </w:divBdr>
            </w:div>
            <w:div w:id="308021790">
              <w:marLeft w:val="0"/>
              <w:marRight w:val="0"/>
              <w:marTop w:val="0"/>
              <w:marBottom w:val="0"/>
              <w:divBdr>
                <w:top w:val="none" w:sz="0" w:space="0" w:color="auto"/>
                <w:left w:val="none" w:sz="0" w:space="0" w:color="auto"/>
                <w:bottom w:val="none" w:sz="0" w:space="0" w:color="auto"/>
                <w:right w:val="none" w:sz="0" w:space="0" w:color="auto"/>
              </w:divBdr>
            </w:div>
            <w:div w:id="733160473">
              <w:marLeft w:val="0"/>
              <w:marRight w:val="0"/>
              <w:marTop w:val="0"/>
              <w:marBottom w:val="0"/>
              <w:divBdr>
                <w:top w:val="none" w:sz="0" w:space="0" w:color="auto"/>
                <w:left w:val="none" w:sz="0" w:space="0" w:color="auto"/>
                <w:bottom w:val="none" w:sz="0" w:space="0" w:color="auto"/>
                <w:right w:val="none" w:sz="0" w:space="0" w:color="auto"/>
              </w:divBdr>
            </w:div>
            <w:div w:id="1826894324">
              <w:marLeft w:val="0"/>
              <w:marRight w:val="0"/>
              <w:marTop w:val="0"/>
              <w:marBottom w:val="0"/>
              <w:divBdr>
                <w:top w:val="none" w:sz="0" w:space="0" w:color="auto"/>
                <w:left w:val="none" w:sz="0" w:space="0" w:color="auto"/>
                <w:bottom w:val="none" w:sz="0" w:space="0" w:color="auto"/>
                <w:right w:val="none" w:sz="0" w:space="0" w:color="auto"/>
              </w:divBdr>
            </w:div>
            <w:div w:id="81032541">
              <w:marLeft w:val="0"/>
              <w:marRight w:val="0"/>
              <w:marTop w:val="0"/>
              <w:marBottom w:val="0"/>
              <w:divBdr>
                <w:top w:val="none" w:sz="0" w:space="0" w:color="auto"/>
                <w:left w:val="none" w:sz="0" w:space="0" w:color="auto"/>
                <w:bottom w:val="none" w:sz="0" w:space="0" w:color="auto"/>
                <w:right w:val="none" w:sz="0" w:space="0" w:color="auto"/>
              </w:divBdr>
            </w:div>
            <w:div w:id="164709128">
              <w:marLeft w:val="0"/>
              <w:marRight w:val="0"/>
              <w:marTop w:val="0"/>
              <w:marBottom w:val="0"/>
              <w:divBdr>
                <w:top w:val="none" w:sz="0" w:space="0" w:color="auto"/>
                <w:left w:val="none" w:sz="0" w:space="0" w:color="auto"/>
                <w:bottom w:val="none" w:sz="0" w:space="0" w:color="auto"/>
                <w:right w:val="none" w:sz="0" w:space="0" w:color="auto"/>
              </w:divBdr>
            </w:div>
            <w:div w:id="900213816">
              <w:marLeft w:val="0"/>
              <w:marRight w:val="0"/>
              <w:marTop w:val="0"/>
              <w:marBottom w:val="0"/>
              <w:divBdr>
                <w:top w:val="none" w:sz="0" w:space="0" w:color="auto"/>
                <w:left w:val="none" w:sz="0" w:space="0" w:color="auto"/>
                <w:bottom w:val="none" w:sz="0" w:space="0" w:color="auto"/>
                <w:right w:val="none" w:sz="0" w:space="0" w:color="auto"/>
              </w:divBdr>
            </w:div>
            <w:div w:id="1926720007">
              <w:marLeft w:val="0"/>
              <w:marRight w:val="0"/>
              <w:marTop w:val="0"/>
              <w:marBottom w:val="0"/>
              <w:divBdr>
                <w:top w:val="none" w:sz="0" w:space="0" w:color="auto"/>
                <w:left w:val="none" w:sz="0" w:space="0" w:color="auto"/>
                <w:bottom w:val="none" w:sz="0" w:space="0" w:color="auto"/>
                <w:right w:val="none" w:sz="0" w:space="0" w:color="auto"/>
              </w:divBdr>
            </w:div>
            <w:div w:id="1115294915">
              <w:marLeft w:val="0"/>
              <w:marRight w:val="0"/>
              <w:marTop w:val="0"/>
              <w:marBottom w:val="0"/>
              <w:divBdr>
                <w:top w:val="none" w:sz="0" w:space="0" w:color="auto"/>
                <w:left w:val="none" w:sz="0" w:space="0" w:color="auto"/>
                <w:bottom w:val="none" w:sz="0" w:space="0" w:color="auto"/>
                <w:right w:val="none" w:sz="0" w:space="0" w:color="auto"/>
              </w:divBdr>
            </w:div>
            <w:div w:id="572160627">
              <w:marLeft w:val="0"/>
              <w:marRight w:val="0"/>
              <w:marTop w:val="0"/>
              <w:marBottom w:val="0"/>
              <w:divBdr>
                <w:top w:val="none" w:sz="0" w:space="0" w:color="auto"/>
                <w:left w:val="none" w:sz="0" w:space="0" w:color="auto"/>
                <w:bottom w:val="none" w:sz="0" w:space="0" w:color="auto"/>
                <w:right w:val="none" w:sz="0" w:space="0" w:color="auto"/>
              </w:divBdr>
            </w:div>
            <w:div w:id="967248407">
              <w:marLeft w:val="0"/>
              <w:marRight w:val="0"/>
              <w:marTop w:val="0"/>
              <w:marBottom w:val="0"/>
              <w:divBdr>
                <w:top w:val="none" w:sz="0" w:space="0" w:color="auto"/>
                <w:left w:val="none" w:sz="0" w:space="0" w:color="auto"/>
                <w:bottom w:val="none" w:sz="0" w:space="0" w:color="auto"/>
                <w:right w:val="none" w:sz="0" w:space="0" w:color="auto"/>
              </w:divBdr>
            </w:div>
            <w:div w:id="595938599">
              <w:marLeft w:val="0"/>
              <w:marRight w:val="0"/>
              <w:marTop w:val="0"/>
              <w:marBottom w:val="0"/>
              <w:divBdr>
                <w:top w:val="none" w:sz="0" w:space="0" w:color="auto"/>
                <w:left w:val="none" w:sz="0" w:space="0" w:color="auto"/>
                <w:bottom w:val="none" w:sz="0" w:space="0" w:color="auto"/>
                <w:right w:val="none" w:sz="0" w:space="0" w:color="auto"/>
              </w:divBdr>
            </w:div>
            <w:div w:id="1568690081">
              <w:marLeft w:val="0"/>
              <w:marRight w:val="0"/>
              <w:marTop w:val="0"/>
              <w:marBottom w:val="0"/>
              <w:divBdr>
                <w:top w:val="none" w:sz="0" w:space="0" w:color="auto"/>
                <w:left w:val="none" w:sz="0" w:space="0" w:color="auto"/>
                <w:bottom w:val="none" w:sz="0" w:space="0" w:color="auto"/>
                <w:right w:val="none" w:sz="0" w:space="0" w:color="auto"/>
              </w:divBdr>
            </w:div>
            <w:div w:id="1344285593">
              <w:marLeft w:val="0"/>
              <w:marRight w:val="0"/>
              <w:marTop w:val="0"/>
              <w:marBottom w:val="0"/>
              <w:divBdr>
                <w:top w:val="none" w:sz="0" w:space="0" w:color="auto"/>
                <w:left w:val="none" w:sz="0" w:space="0" w:color="auto"/>
                <w:bottom w:val="none" w:sz="0" w:space="0" w:color="auto"/>
                <w:right w:val="none" w:sz="0" w:space="0" w:color="auto"/>
              </w:divBdr>
            </w:div>
            <w:div w:id="1685009813">
              <w:marLeft w:val="0"/>
              <w:marRight w:val="0"/>
              <w:marTop w:val="0"/>
              <w:marBottom w:val="0"/>
              <w:divBdr>
                <w:top w:val="none" w:sz="0" w:space="0" w:color="auto"/>
                <w:left w:val="none" w:sz="0" w:space="0" w:color="auto"/>
                <w:bottom w:val="none" w:sz="0" w:space="0" w:color="auto"/>
                <w:right w:val="none" w:sz="0" w:space="0" w:color="auto"/>
              </w:divBdr>
            </w:div>
          </w:divsChild>
        </w:div>
        <w:div w:id="989093150">
          <w:marLeft w:val="0"/>
          <w:marRight w:val="0"/>
          <w:marTop w:val="0"/>
          <w:marBottom w:val="0"/>
          <w:divBdr>
            <w:top w:val="none" w:sz="0" w:space="0" w:color="auto"/>
            <w:left w:val="none" w:sz="0" w:space="0" w:color="auto"/>
            <w:bottom w:val="none" w:sz="0" w:space="0" w:color="auto"/>
            <w:right w:val="none" w:sz="0" w:space="0" w:color="auto"/>
          </w:divBdr>
          <w:divsChild>
            <w:div w:id="212472029">
              <w:marLeft w:val="0"/>
              <w:marRight w:val="0"/>
              <w:marTop w:val="0"/>
              <w:marBottom w:val="0"/>
              <w:divBdr>
                <w:top w:val="none" w:sz="0" w:space="0" w:color="auto"/>
                <w:left w:val="none" w:sz="0" w:space="0" w:color="auto"/>
                <w:bottom w:val="none" w:sz="0" w:space="0" w:color="auto"/>
                <w:right w:val="none" w:sz="0" w:space="0" w:color="auto"/>
              </w:divBdr>
            </w:div>
            <w:div w:id="1979459126">
              <w:marLeft w:val="0"/>
              <w:marRight w:val="0"/>
              <w:marTop w:val="0"/>
              <w:marBottom w:val="0"/>
              <w:divBdr>
                <w:top w:val="none" w:sz="0" w:space="0" w:color="auto"/>
                <w:left w:val="none" w:sz="0" w:space="0" w:color="auto"/>
                <w:bottom w:val="none" w:sz="0" w:space="0" w:color="auto"/>
                <w:right w:val="none" w:sz="0" w:space="0" w:color="auto"/>
              </w:divBdr>
            </w:div>
            <w:div w:id="449789163">
              <w:marLeft w:val="0"/>
              <w:marRight w:val="0"/>
              <w:marTop w:val="0"/>
              <w:marBottom w:val="0"/>
              <w:divBdr>
                <w:top w:val="none" w:sz="0" w:space="0" w:color="auto"/>
                <w:left w:val="none" w:sz="0" w:space="0" w:color="auto"/>
                <w:bottom w:val="none" w:sz="0" w:space="0" w:color="auto"/>
                <w:right w:val="none" w:sz="0" w:space="0" w:color="auto"/>
              </w:divBdr>
            </w:div>
            <w:div w:id="217056603">
              <w:marLeft w:val="0"/>
              <w:marRight w:val="0"/>
              <w:marTop w:val="0"/>
              <w:marBottom w:val="0"/>
              <w:divBdr>
                <w:top w:val="none" w:sz="0" w:space="0" w:color="auto"/>
                <w:left w:val="none" w:sz="0" w:space="0" w:color="auto"/>
                <w:bottom w:val="none" w:sz="0" w:space="0" w:color="auto"/>
                <w:right w:val="none" w:sz="0" w:space="0" w:color="auto"/>
              </w:divBdr>
            </w:div>
            <w:div w:id="255359187">
              <w:marLeft w:val="0"/>
              <w:marRight w:val="0"/>
              <w:marTop w:val="0"/>
              <w:marBottom w:val="0"/>
              <w:divBdr>
                <w:top w:val="none" w:sz="0" w:space="0" w:color="auto"/>
                <w:left w:val="none" w:sz="0" w:space="0" w:color="auto"/>
                <w:bottom w:val="none" w:sz="0" w:space="0" w:color="auto"/>
                <w:right w:val="none" w:sz="0" w:space="0" w:color="auto"/>
              </w:divBdr>
            </w:div>
            <w:div w:id="1770155335">
              <w:marLeft w:val="0"/>
              <w:marRight w:val="0"/>
              <w:marTop w:val="0"/>
              <w:marBottom w:val="0"/>
              <w:divBdr>
                <w:top w:val="none" w:sz="0" w:space="0" w:color="auto"/>
                <w:left w:val="none" w:sz="0" w:space="0" w:color="auto"/>
                <w:bottom w:val="none" w:sz="0" w:space="0" w:color="auto"/>
                <w:right w:val="none" w:sz="0" w:space="0" w:color="auto"/>
              </w:divBdr>
            </w:div>
            <w:div w:id="1810170792">
              <w:marLeft w:val="0"/>
              <w:marRight w:val="0"/>
              <w:marTop w:val="0"/>
              <w:marBottom w:val="0"/>
              <w:divBdr>
                <w:top w:val="none" w:sz="0" w:space="0" w:color="auto"/>
                <w:left w:val="none" w:sz="0" w:space="0" w:color="auto"/>
                <w:bottom w:val="none" w:sz="0" w:space="0" w:color="auto"/>
                <w:right w:val="none" w:sz="0" w:space="0" w:color="auto"/>
              </w:divBdr>
            </w:div>
            <w:div w:id="1380475790">
              <w:marLeft w:val="0"/>
              <w:marRight w:val="0"/>
              <w:marTop w:val="0"/>
              <w:marBottom w:val="0"/>
              <w:divBdr>
                <w:top w:val="none" w:sz="0" w:space="0" w:color="auto"/>
                <w:left w:val="none" w:sz="0" w:space="0" w:color="auto"/>
                <w:bottom w:val="none" w:sz="0" w:space="0" w:color="auto"/>
                <w:right w:val="none" w:sz="0" w:space="0" w:color="auto"/>
              </w:divBdr>
            </w:div>
            <w:div w:id="1403674622">
              <w:marLeft w:val="0"/>
              <w:marRight w:val="0"/>
              <w:marTop w:val="0"/>
              <w:marBottom w:val="0"/>
              <w:divBdr>
                <w:top w:val="none" w:sz="0" w:space="0" w:color="auto"/>
                <w:left w:val="none" w:sz="0" w:space="0" w:color="auto"/>
                <w:bottom w:val="none" w:sz="0" w:space="0" w:color="auto"/>
                <w:right w:val="none" w:sz="0" w:space="0" w:color="auto"/>
              </w:divBdr>
            </w:div>
            <w:div w:id="958491777">
              <w:marLeft w:val="0"/>
              <w:marRight w:val="0"/>
              <w:marTop w:val="0"/>
              <w:marBottom w:val="0"/>
              <w:divBdr>
                <w:top w:val="none" w:sz="0" w:space="0" w:color="auto"/>
                <w:left w:val="none" w:sz="0" w:space="0" w:color="auto"/>
                <w:bottom w:val="none" w:sz="0" w:space="0" w:color="auto"/>
                <w:right w:val="none" w:sz="0" w:space="0" w:color="auto"/>
              </w:divBdr>
            </w:div>
            <w:div w:id="1122381686">
              <w:marLeft w:val="0"/>
              <w:marRight w:val="0"/>
              <w:marTop w:val="0"/>
              <w:marBottom w:val="0"/>
              <w:divBdr>
                <w:top w:val="none" w:sz="0" w:space="0" w:color="auto"/>
                <w:left w:val="none" w:sz="0" w:space="0" w:color="auto"/>
                <w:bottom w:val="none" w:sz="0" w:space="0" w:color="auto"/>
                <w:right w:val="none" w:sz="0" w:space="0" w:color="auto"/>
              </w:divBdr>
            </w:div>
            <w:div w:id="1583677475">
              <w:marLeft w:val="0"/>
              <w:marRight w:val="0"/>
              <w:marTop w:val="0"/>
              <w:marBottom w:val="0"/>
              <w:divBdr>
                <w:top w:val="none" w:sz="0" w:space="0" w:color="auto"/>
                <w:left w:val="none" w:sz="0" w:space="0" w:color="auto"/>
                <w:bottom w:val="none" w:sz="0" w:space="0" w:color="auto"/>
                <w:right w:val="none" w:sz="0" w:space="0" w:color="auto"/>
              </w:divBdr>
            </w:div>
            <w:div w:id="1367095533">
              <w:marLeft w:val="0"/>
              <w:marRight w:val="0"/>
              <w:marTop w:val="0"/>
              <w:marBottom w:val="0"/>
              <w:divBdr>
                <w:top w:val="none" w:sz="0" w:space="0" w:color="auto"/>
                <w:left w:val="none" w:sz="0" w:space="0" w:color="auto"/>
                <w:bottom w:val="none" w:sz="0" w:space="0" w:color="auto"/>
                <w:right w:val="none" w:sz="0" w:space="0" w:color="auto"/>
              </w:divBdr>
            </w:div>
            <w:div w:id="2060663847">
              <w:marLeft w:val="0"/>
              <w:marRight w:val="0"/>
              <w:marTop w:val="0"/>
              <w:marBottom w:val="0"/>
              <w:divBdr>
                <w:top w:val="none" w:sz="0" w:space="0" w:color="auto"/>
                <w:left w:val="none" w:sz="0" w:space="0" w:color="auto"/>
                <w:bottom w:val="none" w:sz="0" w:space="0" w:color="auto"/>
                <w:right w:val="none" w:sz="0" w:space="0" w:color="auto"/>
              </w:divBdr>
            </w:div>
            <w:div w:id="833110846">
              <w:marLeft w:val="0"/>
              <w:marRight w:val="0"/>
              <w:marTop w:val="0"/>
              <w:marBottom w:val="0"/>
              <w:divBdr>
                <w:top w:val="none" w:sz="0" w:space="0" w:color="auto"/>
                <w:left w:val="none" w:sz="0" w:space="0" w:color="auto"/>
                <w:bottom w:val="none" w:sz="0" w:space="0" w:color="auto"/>
                <w:right w:val="none" w:sz="0" w:space="0" w:color="auto"/>
              </w:divBdr>
            </w:div>
            <w:div w:id="1139686394">
              <w:marLeft w:val="0"/>
              <w:marRight w:val="0"/>
              <w:marTop w:val="0"/>
              <w:marBottom w:val="0"/>
              <w:divBdr>
                <w:top w:val="none" w:sz="0" w:space="0" w:color="auto"/>
                <w:left w:val="none" w:sz="0" w:space="0" w:color="auto"/>
                <w:bottom w:val="none" w:sz="0" w:space="0" w:color="auto"/>
                <w:right w:val="none" w:sz="0" w:space="0" w:color="auto"/>
              </w:divBdr>
            </w:div>
            <w:div w:id="2096434902">
              <w:marLeft w:val="0"/>
              <w:marRight w:val="0"/>
              <w:marTop w:val="0"/>
              <w:marBottom w:val="0"/>
              <w:divBdr>
                <w:top w:val="none" w:sz="0" w:space="0" w:color="auto"/>
                <w:left w:val="none" w:sz="0" w:space="0" w:color="auto"/>
                <w:bottom w:val="none" w:sz="0" w:space="0" w:color="auto"/>
                <w:right w:val="none" w:sz="0" w:space="0" w:color="auto"/>
              </w:divBdr>
            </w:div>
            <w:div w:id="712267356">
              <w:marLeft w:val="0"/>
              <w:marRight w:val="0"/>
              <w:marTop w:val="0"/>
              <w:marBottom w:val="0"/>
              <w:divBdr>
                <w:top w:val="none" w:sz="0" w:space="0" w:color="auto"/>
                <w:left w:val="none" w:sz="0" w:space="0" w:color="auto"/>
                <w:bottom w:val="none" w:sz="0" w:space="0" w:color="auto"/>
                <w:right w:val="none" w:sz="0" w:space="0" w:color="auto"/>
              </w:divBdr>
            </w:div>
            <w:div w:id="737481943">
              <w:marLeft w:val="0"/>
              <w:marRight w:val="0"/>
              <w:marTop w:val="0"/>
              <w:marBottom w:val="0"/>
              <w:divBdr>
                <w:top w:val="none" w:sz="0" w:space="0" w:color="auto"/>
                <w:left w:val="none" w:sz="0" w:space="0" w:color="auto"/>
                <w:bottom w:val="none" w:sz="0" w:space="0" w:color="auto"/>
                <w:right w:val="none" w:sz="0" w:space="0" w:color="auto"/>
              </w:divBdr>
            </w:div>
            <w:div w:id="411783440">
              <w:marLeft w:val="0"/>
              <w:marRight w:val="0"/>
              <w:marTop w:val="0"/>
              <w:marBottom w:val="0"/>
              <w:divBdr>
                <w:top w:val="none" w:sz="0" w:space="0" w:color="auto"/>
                <w:left w:val="none" w:sz="0" w:space="0" w:color="auto"/>
                <w:bottom w:val="none" w:sz="0" w:space="0" w:color="auto"/>
                <w:right w:val="none" w:sz="0" w:space="0" w:color="auto"/>
              </w:divBdr>
            </w:div>
            <w:div w:id="28192869">
              <w:marLeft w:val="0"/>
              <w:marRight w:val="0"/>
              <w:marTop w:val="0"/>
              <w:marBottom w:val="0"/>
              <w:divBdr>
                <w:top w:val="none" w:sz="0" w:space="0" w:color="auto"/>
                <w:left w:val="none" w:sz="0" w:space="0" w:color="auto"/>
                <w:bottom w:val="none" w:sz="0" w:space="0" w:color="auto"/>
                <w:right w:val="none" w:sz="0" w:space="0" w:color="auto"/>
              </w:divBdr>
            </w:div>
            <w:div w:id="907689266">
              <w:marLeft w:val="0"/>
              <w:marRight w:val="0"/>
              <w:marTop w:val="0"/>
              <w:marBottom w:val="0"/>
              <w:divBdr>
                <w:top w:val="none" w:sz="0" w:space="0" w:color="auto"/>
                <w:left w:val="none" w:sz="0" w:space="0" w:color="auto"/>
                <w:bottom w:val="none" w:sz="0" w:space="0" w:color="auto"/>
                <w:right w:val="none" w:sz="0" w:space="0" w:color="auto"/>
              </w:divBdr>
            </w:div>
            <w:div w:id="912394052">
              <w:marLeft w:val="0"/>
              <w:marRight w:val="0"/>
              <w:marTop w:val="0"/>
              <w:marBottom w:val="0"/>
              <w:divBdr>
                <w:top w:val="none" w:sz="0" w:space="0" w:color="auto"/>
                <w:left w:val="none" w:sz="0" w:space="0" w:color="auto"/>
                <w:bottom w:val="none" w:sz="0" w:space="0" w:color="auto"/>
                <w:right w:val="none" w:sz="0" w:space="0" w:color="auto"/>
              </w:divBdr>
            </w:div>
            <w:div w:id="908727736">
              <w:marLeft w:val="0"/>
              <w:marRight w:val="0"/>
              <w:marTop w:val="0"/>
              <w:marBottom w:val="0"/>
              <w:divBdr>
                <w:top w:val="none" w:sz="0" w:space="0" w:color="auto"/>
                <w:left w:val="none" w:sz="0" w:space="0" w:color="auto"/>
                <w:bottom w:val="none" w:sz="0" w:space="0" w:color="auto"/>
                <w:right w:val="none" w:sz="0" w:space="0" w:color="auto"/>
              </w:divBdr>
            </w:div>
            <w:div w:id="959066505">
              <w:marLeft w:val="0"/>
              <w:marRight w:val="0"/>
              <w:marTop w:val="0"/>
              <w:marBottom w:val="0"/>
              <w:divBdr>
                <w:top w:val="none" w:sz="0" w:space="0" w:color="auto"/>
                <w:left w:val="none" w:sz="0" w:space="0" w:color="auto"/>
                <w:bottom w:val="none" w:sz="0" w:space="0" w:color="auto"/>
                <w:right w:val="none" w:sz="0" w:space="0" w:color="auto"/>
              </w:divBdr>
            </w:div>
            <w:div w:id="1682782954">
              <w:marLeft w:val="0"/>
              <w:marRight w:val="0"/>
              <w:marTop w:val="0"/>
              <w:marBottom w:val="0"/>
              <w:divBdr>
                <w:top w:val="none" w:sz="0" w:space="0" w:color="auto"/>
                <w:left w:val="none" w:sz="0" w:space="0" w:color="auto"/>
                <w:bottom w:val="none" w:sz="0" w:space="0" w:color="auto"/>
                <w:right w:val="none" w:sz="0" w:space="0" w:color="auto"/>
              </w:divBdr>
            </w:div>
            <w:div w:id="869688094">
              <w:marLeft w:val="0"/>
              <w:marRight w:val="0"/>
              <w:marTop w:val="0"/>
              <w:marBottom w:val="0"/>
              <w:divBdr>
                <w:top w:val="none" w:sz="0" w:space="0" w:color="auto"/>
                <w:left w:val="none" w:sz="0" w:space="0" w:color="auto"/>
                <w:bottom w:val="none" w:sz="0" w:space="0" w:color="auto"/>
                <w:right w:val="none" w:sz="0" w:space="0" w:color="auto"/>
              </w:divBdr>
            </w:div>
            <w:div w:id="469980236">
              <w:marLeft w:val="0"/>
              <w:marRight w:val="0"/>
              <w:marTop w:val="0"/>
              <w:marBottom w:val="0"/>
              <w:divBdr>
                <w:top w:val="none" w:sz="0" w:space="0" w:color="auto"/>
                <w:left w:val="none" w:sz="0" w:space="0" w:color="auto"/>
                <w:bottom w:val="none" w:sz="0" w:space="0" w:color="auto"/>
                <w:right w:val="none" w:sz="0" w:space="0" w:color="auto"/>
              </w:divBdr>
            </w:div>
            <w:div w:id="71827593">
              <w:marLeft w:val="0"/>
              <w:marRight w:val="0"/>
              <w:marTop w:val="0"/>
              <w:marBottom w:val="0"/>
              <w:divBdr>
                <w:top w:val="none" w:sz="0" w:space="0" w:color="auto"/>
                <w:left w:val="none" w:sz="0" w:space="0" w:color="auto"/>
                <w:bottom w:val="none" w:sz="0" w:space="0" w:color="auto"/>
                <w:right w:val="none" w:sz="0" w:space="0" w:color="auto"/>
              </w:divBdr>
            </w:div>
            <w:div w:id="539365337">
              <w:marLeft w:val="0"/>
              <w:marRight w:val="0"/>
              <w:marTop w:val="0"/>
              <w:marBottom w:val="0"/>
              <w:divBdr>
                <w:top w:val="none" w:sz="0" w:space="0" w:color="auto"/>
                <w:left w:val="none" w:sz="0" w:space="0" w:color="auto"/>
                <w:bottom w:val="none" w:sz="0" w:space="0" w:color="auto"/>
                <w:right w:val="none" w:sz="0" w:space="0" w:color="auto"/>
              </w:divBdr>
            </w:div>
            <w:div w:id="152263379">
              <w:marLeft w:val="0"/>
              <w:marRight w:val="0"/>
              <w:marTop w:val="0"/>
              <w:marBottom w:val="0"/>
              <w:divBdr>
                <w:top w:val="none" w:sz="0" w:space="0" w:color="auto"/>
                <w:left w:val="none" w:sz="0" w:space="0" w:color="auto"/>
                <w:bottom w:val="none" w:sz="0" w:space="0" w:color="auto"/>
                <w:right w:val="none" w:sz="0" w:space="0" w:color="auto"/>
              </w:divBdr>
            </w:div>
            <w:div w:id="1968270107">
              <w:marLeft w:val="0"/>
              <w:marRight w:val="0"/>
              <w:marTop w:val="0"/>
              <w:marBottom w:val="0"/>
              <w:divBdr>
                <w:top w:val="none" w:sz="0" w:space="0" w:color="auto"/>
                <w:left w:val="none" w:sz="0" w:space="0" w:color="auto"/>
                <w:bottom w:val="none" w:sz="0" w:space="0" w:color="auto"/>
                <w:right w:val="none" w:sz="0" w:space="0" w:color="auto"/>
              </w:divBdr>
            </w:div>
            <w:div w:id="363949528">
              <w:marLeft w:val="0"/>
              <w:marRight w:val="0"/>
              <w:marTop w:val="0"/>
              <w:marBottom w:val="0"/>
              <w:divBdr>
                <w:top w:val="none" w:sz="0" w:space="0" w:color="auto"/>
                <w:left w:val="none" w:sz="0" w:space="0" w:color="auto"/>
                <w:bottom w:val="none" w:sz="0" w:space="0" w:color="auto"/>
                <w:right w:val="none" w:sz="0" w:space="0" w:color="auto"/>
              </w:divBdr>
            </w:div>
            <w:div w:id="437720099">
              <w:marLeft w:val="0"/>
              <w:marRight w:val="0"/>
              <w:marTop w:val="0"/>
              <w:marBottom w:val="0"/>
              <w:divBdr>
                <w:top w:val="none" w:sz="0" w:space="0" w:color="auto"/>
                <w:left w:val="none" w:sz="0" w:space="0" w:color="auto"/>
                <w:bottom w:val="none" w:sz="0" w:space="0" w:color="auto"/>
                <w:right w:val="none" w:sz="0" w:space="0" w:color="auto"/>
              </w:divBdr>
            </w:div>
            <w:div w:id="387924932">
              <w:marLeft w:val="0"/>
              <w:marRight w:val="0"/>
              <w:marTop w:val="0"/>
              <w:marBottom w:val="0"/>
              <w:divBdr>
                <w:top w:val="none" w:sz="0" w:space="0" w:color="auto"/>
                <w:left w:val="none" w:sz="0" w:space="0" w:color="auto"/>
                <w:bottom w:val="none" w:sz="0" w:space="0" w:color="auto"/>
                <w:right w:val="none" w:sz="0" w:space="0" w:color="auto"/>
              </w:divBdr>
            </w:div>
            <w:div w:id="1579290158">
              <w:marLeft w:val="0"/>
              <w:marRight w:val="0"/>
              <w:marTop w:val="0"/>
              <w:marBottom w:val="0"/>
              <w:divBdr>
                <w:top w:val="none" w:sz="0" w:space="0" w:color="auto"/>
                <w:left w:val="none" w:sz="0" w:space="0" w:color="auto"/>
                <w:bottom w:val="none" w:sz="0" w:space="0" w:color="auto"/>
                <w:right w:val="none" w:sz="0" w:space="0" w:color="auto"/>
              </w:divBdr>
            </w:div>
            <w:div w:id="369493523">
              <w:marLeft w:val="0"/>
              <w:marRight w:val="0"/>
              <w:marTop w:val="0"/>
              <w:marBottom w:val="0"/>
              <w:divBdr>
                <w:top w:val="none" w:sz="0" w:space="0" w:color="auto"/>
                <w:left w:val="none" w:sz="0" w:space="0" w:color="auto"/>
                <w:bottom w:val="none" w:sz="0" w:space="0" w:color="auto"/>
                <w:right w:val="none" w:sz="0" w:space="0" w:color="auto"/>
              </w:divBdr>
            </w:div>
            <w:div w:id="433399384">
              <w:marLeft w:val="0"/>
              <w:marRight w:val="0"/>
              <w:marTop w:val="0"/>
              <w:marBottom w:val="0"/>
              <w:divBdr>
                <w:top w:val="none" w:sz="0" w:space="0" w:color="auto"/>
                <w:left w:val="none" w:sz="0" w:space="0" w:color="auto"/>
                <w:bottom w:val="none" w:sz="0" w:space="0" w:color="auto"/>
                <w:right w:val="none" w:sz="0" w:space="0" w:color="auto"/>
              </w:divBdr>
            </w:div>
            <w:div w:id="2143185325">
              <w:marLeft w:val="0"/>
              <w:marRight w:val="0"/>
              <w:marTop w:val="0"/>
              <w:marBottom w:val="0"/>
              <w:divBdr>
                <w:top w:val="none" w:sz="0" w:space="0" w:color="auto"/>
                <w:left w:val="none" w:sz="0" w:space="0" w:color="auto"/>
                <w:bottom w:val="none" w:sz="0" w:space="0" w:color="auto"/>
                <w:right w:val="none" w:sz="0" w:space="0" w:color="auto"/>
              </w:divBdr>
            </w:div>
            <w:div w:id="674040063">
              <w:marLeft w:val="0"/>
              <w:marRight w:val="0"/>
              <w:marTop w:val="0"/>
              <w:marBottom w:val="0"/>
              <w:divBdr>
                <w:top w:val="none" w:sz="0" w:space="0" w:color="auto"/>
                <w:left w:val="none" w:sz="0" w:space="0" w:color="auto"/>
                <w:bottom w:val="none" w:sz="0" w:space="0" w:color="auto"/>
                <w:right w:val="none" w:sz="0" w:space="0" w:color="auto"/>
              </w:divBdr>
            </w:div>
            <w:div w:id="845359726">
              <w:marLeft w:val="0"/>
              <w:marRight w:val="0"/>
              <w:marTop w:val="0"/>
              <w:marBottom w:val="0"/>
              <w:divBdr>
                <w:top w:val="none" w:sz="0" w:space="0" w:color="auto"/>
                <w:left w:val="none" w:sz="0" w:space="0" w:color="auto"/>
                <w:bottom w:val="none" w:sz="0" w:space="0" w:color="auto"/>
                <w:right w:val="none" w:sz="0" w:space="0" w:color="auto"/>
              </w:divBdr>
            </w:div>
            <w:div w:id="1367633561">
              <w:marLeft w:val="0"/>
              <w:marRight w:val="0"/>
              <w:marTop w:val="0"/>
              <w:marBottom w:val="0"/>
              <w:divBdr>
                <w:top w:val="none" w:sz="0" w:space="0" w:color="auto"/>
                <w:left w:val="none" w:sz="0" w:space="0" w:color="auto"/>
                <w:bottom w:val="none" w:sz="0" w:space="0" w:color="auto"/>
                <w:right w:val="none" w:sz="0" w:space="0" w:color="auto"/>
              </w:divBdr>
            </w:div>
            <w:div w:id="87390216">
              <w:marLeft w:val="0"/>
              <w:marRight w:val="0"/>
              <w:marTop w:val="0"/>
              <w:marBottom w:val="0"/>
              <w:divBdr>
                <w:top w:val="none" w:sz="0" w:space="0" w:color="auto"/>
                <w:left w:val="none" w:sz="0" w:space="0" w:color="auto"/>
                <w:bottom w:val="none" w:sz="0" w:space="0" w:color="auto"/>
                <w:right w:val="none" w:sz="0" w:space="0" w:color="auto"/>
              </w:divBdr>
            </w:div>
            <w:div w:id="1749497532">
              <w:marLeft w:val="0"/>
              <w:marRight w:val="0"/>
              <w:marTop w:val="0"/>
              <w:marBottom w:val="0"/>
              <w:divBdr>
                <w:top w:val="none" w:sz="0" w:space="0" w:color="auto"/>
                <w:left w:val="none" w:sz="0" w:space="0" w:color="auto"/>
                <w:bottom w:val="none" w:sz="0" w:space="0" w:color="auto"/>
                <w:right w:val="none" w:sz="0" w:space="0" w:color="auto"/>
              </w:divBdr>
            </w:div>
            <w:div w:id="1598951145">
              <w:marLeft w:val="0"/>
              <w:marRight w:val="0"/>
              <w:marTop w:val="0"/>
              <w:marBottom w:val="0"/>
              <w:divBdr>
                <w:top w:val="none" w:sz="0" w:space="0" w:color="auto"/>
                <w:left w:val="none" w:sz="0" w:space="0" w:color="auto"/>
                <w:bottom w:val="none" w:sz="0" w:space="0" w:color="auto"/>
                <w:right w:val="none" w:sz="0" w:space="0" w:color="auto"/>
              </w:divBdr>
            </w:div>
            <w:div w:id="432213424">
              <w:marLeft w:val="0"/>
              <w:marRight w:val="0"/>
              <w:marTop w:val="0"/>
              <w:marBottom w:val="0"/>
              <w:divBdr>
                <w:top w:val="none" w:sz="0" w:space="0" w:color="auto"/>
                <w:left w:val="none" w:sz="0" w:space="0" w:color="auto"/>
                <w:bottom w:val="none" w:sz="0" w:space="0" w:color="auto"/>
                <w:right w:val="none" w:sz="0" w:space="0" w:color="auto"/>
              </w:divBdr>
            </w:div>
            <w:div w:id="357396708">
              <w:marLeft w:val="0"/>
              <w:marRight w:val="0"/>
              <w:marTop w:val="0"/>
              <w:marBottom w:val="0"/>
              <w:divBdr>
                <w:top w:val="none" w:sz="0" w:space="0" w:color="auto"/>
                <w:left w:val="none" w:sz="0" w:space="0" w:color="auto"/>
                <w:bottom w:val="none" w:sz="0" w:space="0" w:color="auto"/>
                <w:right w:val="none" w:sz="0" w:space="0" w:color="auto"/>
              </w:divBdr>
            </w:div>
            <w:div w:id="298926493">
              <w:marLeft w:val="0"/>
              <w:marRight w:val="0"/>
              <w:marTop w:val="0"/>
              <w:marBottom w:val="0"/>
              <w:divBdr>
                <w:top w:val="none" w:sz="0" w:space="0" w:color="auto"/>
                <w:left w:val="none" w:sz="0" w:space="0" w:color="auto"/>
                <w:bottom w:val="none" w:sz="0" w:space="0" w:color="auto"/>
                <w:right w:val="none" w:sz="0" w:space="0" w:color="auto"/>
              </w:divBdr>
            </w:div>
            <w:div w:id="985084388">
              <w:marLeft w:val="0"/>
              <w:marRight w:val="0"/>
              <w:marTop w:val="0"/>
              <w:marBottom w:val="0"/>
              <w:divBdr>
                <w:top w:val="none" w:sz="0" w:space="0" w:color="auto"/>
                <w:left w:val="none" w:sz="0" w:space="0" w:color="auto"/>
                <w:bottom w:val="none" w:sz="0" w:space="0" w:color="auto"/>
                <w:right w:val="none" w:sz="0" w:space="0" w:color="auto"/>
              </w:divBdr>
            </w:div>
            <w:div w:id="336464753">
              <w:marLeft w:val="0"/>
              <w:marRight w:val="0"/>
              <w:marTop w:val="0"/>
              <w:marBottom w:val="0"/>
              <w:divBdr>
                <w:top w:val="none" w:sz="0" w:space="0" w:color="auto"/>
                <w:left w:val="none" w:sz="0" w:space="0" w:color="auto"/>
                <w:bottom w:val="none" w:sz="0" w:space="0" w:color="auto"/>
                <w:right w:val="none" w:sz="0" w:space="0" w:color="auto"/>
              </w:divBdr>
            </w:div>
            <w:div w:id="1717583369">
              <w:marLeft w:val="0"/>
              <w:marRight w:val="0"/>
              <w:marTop w:val="0"/>
              <w:marBottom w:val="0"/>
              <w:divBdr>
                <w:top w:val="none" w:sz="0" w:space="0" w:color="auto"/>
                <w:left w:val="none" w:sz="0" w:space="0" w:color="auto"/>
                <w:bottom w:val="none" w:sz="0" w:space="0" w:color="auto"/>
                <w:right w:val="none" w:sz="0" w:space="0" w:color="auto"/>
              </w:divBdr>
            </w:div>
            <w:div w:id="2104758901">
              <w:marLeft w:val="0"/>
              <w:marRight w:val="0"/>
              <w:marTop w:val="0"/>
              <w:marBottom w:val="0"/>
              <w:divBdr>
                <w:top w:val="none" w:sz="0" w:space="0" w:color="auto"/>
                <w:left w:val="none" w:sz="0" w:space="0" w:color="auto"/>
                <w:bottom w:val="none" w:sz="0" w:space="0" w:color="auto"/>
                <w:right w:val="none" w:sz="0" w:space="0" w:color="auto"/>
              </w:divBdr>
            </w:div>
            <w:div w:id="60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hatfix.com/blog/change-feedback/" TargetMode="External"/><Relationship Id="rId18" Type="http://schemas.openxmlformats.org/officeDocument/2006/relationships/hyperlink" Target="https://whatfix.com/blog/satir-change-mode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hatfix.com/blog/digital-strategy/" TargetMode="External"/><Relationship Id="rId7" Type="http://schemas.openxmlformats.org/officeDocument/2006/relationships/image" Target="media/image2.png"/><Relationship Id="rId12" Type="http://schemas.openxmlformats.org/officeDocument/2006/relationships/hyperlink" Target="https://whatfix.com/blog/effective-training-program/" TargetMode="External"/><Relationship Id="rId17" Type="http://schemas.openxmlformats.org/officeDocument/2006/relationships/hyperlink" Target="https://whatfix.com/blog/kubler-ross-change-curv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hatfix.com/blog/10-change-management-models/" TargetMode="External"/><Relationship Id="rId20" Type="http://schemas.openxmlformats.org/officeDocument/2006/relationships/hyperlink" Target="https://whatfix.com/blog/saas-change-managemen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hatfix.com/blog/change-management-tool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inkedin.com/pulse/20140408204256-12071417-the-15-keys-to-successful-organizational-development" TargetMode="External"/><Relationship Id="rId10" Type="http://schemas.openxmlformats.org/officeDocument/2006/relationships/image" Target="media/image5.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hatfix.com/blog/change-management-example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Organization development (OD) focuses on improving a company's capability through the alignment of strategy, structure, people, rewards, metrics, and management processes. It's a science-backed, interdisciplinary field rooted in psychology, social sciences and human resource management                                                                                                                                                       </Abstract>
  <CompanyAddress/>
  <CompanyPhone/>
  <CompanyFax/>
  <CompanyEmail>Judith.chama@hotmail.com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15</Pages>
  <Words>3434</Words>
  <Characters>19575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ORGANIZATIONAL DEVELOPMENT</vt:lpstr>
    </vt:vector>
  </TitlesOfParts>
  <Company/>
  <LinksUpToDate>false</LinksUpToDate>
  <CharactersWithSpaces>22964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ORGANIZATIONAL DEVELOPMENT</dc:title>
  <dc:subject>Organizational Development Essay</dc:subject>
  <dc:creator>Judith N. Chama</dc:creator>
  <cp:keywords/>
  <dc:description/>
  <cp:lastModifiedBy>Judith Nabanda</cp:lastModifiedBy>
  <cp:revision>56</cp:revision>
  <dcterms:created xsi:type="dcterms:W3CDTF">2024-12-09T07:28:00Z</dcterms:created>
  <dcterms:modified xsi:type="dcterms:W3CDTF">2024-12-10T10:26:00Z</dcterms:modified>
</cp:coreProperties>
</file>