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94A" w:rsidRPr="00EB0DB2" w:rsidRDefault="0014694A" w:rsidP="0092145C">
      <w:pPr>
        <w:pStyle w:val="Paragraphedeliste"/>
        <w:numPr>
          <w:ilvl w:val="0"/>
          <w:numId w:val="8"/>
        </w:numPr>
        <w:jc w:val="center"/>
        <w:rPr>
          <w:rFonts w:ascii="Arial" w:hAnsi="Arial" w:cs="Arial"/>
          <w:b/>
          <w:sz w:val="24"/>
          <w:szCs w:val="24"/>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0DB2">
        <w:rPr>
          <w:rFonts w:ascii="Arial" w:hAnsi="Arial" w:cs="Arial"/>
          <w:b/>
          <w:sz w:val="24"/>
          <w:szCs w:val="24"/>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Introduction</w:t>
      </w:r>
    </w:p>
    <w:p w:rsidR="00067C80" w:rsidRPr="005D6633" w:rsidRDefault="00067C80" w:rsidP="0014694A">
      <w:pPr>
        <w:rPr>
          <w:rFonts w:ascii="Arial" w:hAnsi="Arial" w:cs="Arial"/>
          <w:b/>
          <w:sz w:val="24"/>
          <w:szCs w:val="24"/>
          <w:u w:val="single"/>
          <w:lang w:val="en-US"/>
        </w:rPr>
      </w:pPr>
      <w:r w:rsidRPr="005D6633">
        <w:rPr>
          <w:rFonts w:ascii="Arial" w:hAnsi="Arial" w:cs="Arial"/>
          <w:sz w:val="24"/>
          <w:szCs w:val="24"/>
          <w:lang w:val="en-US"/>
        </w:rPr>
        <w:t>The presentati</w:t>
      </w:r>
      <w:r w:rsidR="0044419F">
        <w:rPr>
          <w:rFonts w:ascii="Arial" w:hAnsi="Arial" w:cs="Arial"/>
          <w:sz w:val="24"/>
          <w:szCs w:val="24"/>
          <w:lang w:val="en-US"/>
        </w:rPr>
        <w:t>on of this essay</w:t>
      </w:r>
      <w:r w:rsidR="004F453D">
        <w:rPr>
          <w:rFonts w:ascii="Arial" w:hAnsi="Arial" w:cs="Arial"/>
          <w:sz w:val="24"/>
          <w:szCs w:val="24"/>
          <w:lang w:val="en-US"/>
        </w:rPr>
        <w:t xml:space="preserve"> shows the very important</w:t>
      </w:r>
      <w:r w:rsidRPr="005D6633">
        <w:rPr>
          <w:rFonts w:ascii="Arial" w:hAnsi="Arial" w:cs="Arial"/>
          <w:sz w:val="24"/>
          <w:szCs w:val="24"/>
          <w:lang w:val="en-US"/>
        </w:rPr>
        <w:t xml:space="preserve"> about Public </w:t>
      </w:r>
      <w:r w:rsidR="00800245" w:rsidRPr="005D6633">
        <w:rPr>
          <w:rFonts w:ascii="Arial" w:hAnsi="Arial" w:cs="Arial"/>
          <w:sz w:val="24"/>
          <w:szCs w:val="24"/>
          <w:lang w:val="en-US"/>
        </w:rPr>
        <w:t>Administration:</w:t>
      </w:r>
      <w:r w:rsidRPr="005D6633">
        <w:rPr>
          <w:rFonts w:ascii="Arial" w:hAnsi="Arial" w:cs="Arial"/>
          <w:sz w:val="24"/>
          <w:szCs w:val="24"/>
          <w:lang w:val="en-US"/>
        </w:rPr>
        <w:t xml:space="preserve"> the Definition, the three types of Public Administration Theories,</w:t>
      </w:r>
      <w:r w:rsidR="004F453D">
        <w:rPr>
          <w:rFonts w:ascii="Arial" w:hAnsi="Arial" w:cs="Arial"/>
          <w:sz w:val="24"/>
          <w:szCs w:val="24"/>
          <w:lang w:val="en-US"/>
        </w:rPr>
        <w:t xml:space="preserve"> </w:t>
      </w:r>
      <w:r w:rsidRPr="005D6633">
        <w:rPr>
          <w:rFonts w:ascii="Arial" w:hAnsi="Arial" w:cs="Arial"/>
          <w:sz w:val="24"/>
          <w:szCs w:val="24"/>
          <w:lang w:val="en-US"/>
        </w:rPr>
        <w:t xml:space="preserve">the diagram of Public Administration, what Public Administration practices, the </w:t>
      </w:r>
      <w:r w:rsidR="0046505B" w:rsidRPr="005D6633">
        <w:rPr>
          <w:rFonts w:ascii="Arial" w:hAnsi="Arial" w:cs="Arial"/>
          <w:sz w:val="24"/>
          <w:szCs w:val="24"/>
          <w:lang w:val="en-US"/>
        </w:rPr>
        <w:t>contributors</w:t>
      </w:r>
      <w:r w:rsidR="00F867D5">
        <w:rPr>
          <w:rFonts w:ascii="Arial" w:hAnsi="Arial" w:cs="Arial"/>
          <w:sz w:val="24"/>
          <w:szCs w:val="24"/>
          <w:lang w:val="en-US"/>
        </w:rPr>
        <w:t xml:space="preserve"> to Public Administration, </w:t>
      </w:r>
      <w:r w:rsidRPr="005D6633">
        <w:rPr>
          <w:rFonts w:ascii="Arial" w:hAnsi="Arial" w:cs="Arial"/>
          <w:sz w:val="24"/>
          <w:szCs w:val="24"/>
          <w:lang w:val="en-US"/>
        </w:rPr>
        <w:t>and the</w:t>
      </w:r>
      <w:r w:rsidR="00F867D5">
        <w:rPr>
          <w:rFonts w:ascii="Arial" w:hAnsi="Arial" w:cs="Arial"/>
          <w:sz w:val="24"/>
          <w:szCs w:val="24"/>
          <w:lang w:val="en-US"/>
        </w:rPr>
        <w:t xml:space="preserve"> summary and the </w:t>
      </w:r>
      <w:r w:rsidRPr="005D6633">
        <w:rPr>
          <w:rFonts w:ascii="Arial" w:hAnsi="Arial" w:cs="Arial"/>
          <w:sz w:val="24"/>
          <w:szCs w:val="24"/>
          <w:lang w:val="en-US"/>
        </w:rPr>
        <w:t>conclusion</w:t>
      </w:r>
      <w:r w:rsidRPr="005D6633">
        <w:rPr>
          <w:rFonts w:ascii="Arial" w:hAnsi="Arial" w:cs="Arial"/>
          <w:b/>
          <w:sz w:val="24"/>
          <w:szCs w:val="24"/>
          <w:u w:val="single"/>
          <w:lang w:val="en-US"/>
        </w:rPr>
        <w:t xml:space="preserve">.     </w:t>
      </w:r>
    </w:p>
    <w:p w:rsidR="00067C80" w:rsidRPr="005D6633" w:rsidRDefault="00067C80" w:rsidP="00067C80">
      <w:pPr>
        <w:tabs>
          <w:tab w:val="left" w:pos="3670"/>
        </w:tabs>
        <w:rPr>
          <w:rFonts w:ascii="Arial" w:hAnsi="Arial" w:cs="Arial"/>
          <w:b/>
          <w:sz w:val="24"/>
          <w:szCs w:val="24"/>
          <w:lang w:val="en-US"/>
        </w:rPr>
      </w:pPr>
    </w:p>
    <w:p w:rsidR="00067C80" w:rsidRPr="00EB0DB2" w:rsidRDefault="00D458CA" w:rsidP="0092145C">
      <w:pPr>
        <w:pStyle w:val="Paragraphedeliste"/>
        <w:numPr>
          <w:ilvl w:val="0"/>
          <w:numId w:val="8"/>
        </w:numPr>
        <w:jc w:val="cente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History of Public Administration</w:t>
      </w:r>
    </w:p>
    <w:p w:rsidR="00067C80" w:rsidRPr="005D6633" w:rsidRDefault="00067C80" w:rsidP="00067C80">
      <w:pPr>
        <w:rPr>
          <w:rFonts w:ascii="Arial" w:hAnsi="Arial" w:cs="Arial"/>
          <w:sz w:val="24"/>
          <w:szCs w:val="24"/>
          <w:lang w:val="en-US"/>
        </w:rPr>
      </w:pPr>
      <w:r w:rsidRPr="005D6633">
        <w:rPr>
          <w:rFonts w:ascii="Arial" w:hAnsi="Arial" w:cs="Arial"/>
          <w:sz w:val="24"/>
          <w:szCs w:val="24"/>
          <w:lang w:val="en-US"/>
        </w:rPr>
        <w:t xml:space="preserve"> First of all</w:t>
      </w:r>
      <w:r w:rsidR="001A1CD7">
        <w:rPr>
          <w:rFonts w:ascii="Arial" w:hAnsi="Arial" w:cs="Arial"/>
          <w:sz w:val="24"/>
          <w:szCs w:val="24"/>
          <w:lang w:val="en-US"/>
        </w:rPr>
        <w:t>,</w:t>
      </w:r>
      <w:r w:rsidRPr="005D6633">
        <w:rPr>
          <w:rFonts w:ascii="Arial" w:hAnsi="Arial" w:cs="Arial"/>
          <w:sz w:val="24"/>
          <w:szCs w:val="24"/>
          <w:lang w:val="en-US"/>
        </w:rPr>
        <w:t xml:space="preserve"> I would like to introduce Public administration which is collected from </w:t>
      </w:r>
      <w:proofErr w:type="spellStart"/>
      <w:proofErr w:type="gramStart"/>
      <w:r w:rsidRPr="005D6633">
        <w:rPr>
          <w:rFonts w:ascii="Arial" w:hAnsi="Arial" w:cs="Arial"/>
          <w:sz w:val="24"/>
          <w:szCs w:val="24"/>
          <w:lang w:val="en-US"/>
        </w:rPr>
        <w:t>kano</w:t>
      </w:r>
      <w:proofErr w:type="spellEnd"/>
      <w:proofErr w:type="gramEnd"/>
      <w:r w:rsidRPr="005D6633">
        <w:rPr>
          <w:rFonts w:ascii="Arial" w:hAnsi="Arial" w:cs="Arial"/>
          <w:sz w:val="24"/>
          <w:szCs w:val="24"/>
          <w:lang w:val="en-US"/>
        </w:rPr>
        <w:t xml:space="preserve"> Consultant Ltd and other sources like:  </w:t>
      </w:r>
    </w:p>
    <w:p w:rsidR="00067C80" w:rsidRPr="005D6633" w:rsidRDefault="00067C80" w:rsidP="00067C80">
      <w:pPr>
        <w:pStyle w:val="Paragraphedeliste"/>
        <w:numPr>
          <w:ilvl w:val="0"/>
          <w:numId w:val="2"/>
        </w:numPr>
        <w:rPr>
          <w:rFonts w:ascii="Arial" w:hAnsi="Arial" w:cs="Arial"/>
          <w:sz w:val="24"/>
          <w:szCs w:val="24"/>
          <w:lang w:val="en-US"/>
        </w:rPr>
      </w:pPr>
      <w:r w:rsidRPr="005D6633">
        <w:rPr>
          <w:rFonts w:ascii="Arial" w:hAnsi="Arial" w:cs="Arial"/>
          <w:sz w:val="24"/>
          <w:szCs w:val="24"/>
          <w:lang w:val="en-US"/>
        </w:rPr>
        <w:t xml:space="preserve">When and where the </w:t>
      </w:r>
      <w:r w:rsidR="00D458CA">
        <w:rPr>
          <w:rFonts w:ascii="Arial" w:hAnsi="Arial" w:cs="Arial"/>
          <w:sz w:val="24"/>
          <w:szCs w:val="24"/>
          <w:lang w:val="en-US"/>
        </w:rPr>
        <w:t>Public administration did start</w:t>
      </w:r>
      <w:r w:rsidRPr="005D6633">
        <w:rPr>
          <w:rFonts w:ascii="Arial" w:hAnsi="Arial" w:cs="Arial"/>
          <w:sz w:val="24"/>
          <w:szCs w:val="24"/>
          <w:lang w:val="en-US"/>
        </w:rPr>
        <w:t>?</w:t>
      </w:r>
    </w:p>
    <w:p w:rsidR="00067C80" w:rsidRPr="005D6633" w:rsidRDefault="00067C80" w:rsidP="00067C80">
      <w:pPr>
        <w:rPr>
          <w:rFonts w:ascii="Arial" w:hAnsi="Arial" w:cs="Arial"/>
          <w:sz w:val="24"/>
          <w:szCs w:val="24"/>
          <w:lang w:val="en-US"/>
        </w:rPr>
      </w:pPr>
      <w:r w:rsidRPr="005D6633">
        <w:rPr>
          <w:rFonts w:ascii="Arial" w:hAnsi="Arial" w:cs="Arial"/>
          <w:sz w:val="24"/>
          <w:szCs w:val="24"/>
          <w:lang w:val="en-US"/>
        </w:rPr>
        <w:t>The first sign of public administration date back to the 8</w:t>
      </w:r>
      <w:r w:rsidRPr="005D6633">
        <w:rPr>
          <w:rFonts w:ascii="Arial" w:hAnsi="Arial" w:cs="Arial"/>
          <w:sz w:val="24"/>
          <w:szCs w:val="24"/>
          <w:vertAlign w:val="superscript"/>
          <w:lang w:val="en-US"/>
        </w:rPr>
        <w:t xml:space="preserve">th </w:t>
      </w:r>
      <w:r w:rsidRPr="005D6633">
        <w:rPr>
          <w:rFonts w:ascii="Arial" w:hAnsi="Arial" w:cs="Arial"/>
          <w:sz w:val="24"/>
          <w:szCs w:val="24"/>
          <w:lang w:val="en-US"/>
        </w:rPr>
        <w:t>and 7</w:t>
      </w:r>
      <w:r w:rsidRPr="005D6633">
        <w:rPr>
          <w:rFonts w:ascii="Arial" w:hAnsi="Arial" w:cs="Arial"/>
          <w:sz w:val="24"/>
          <w:szCs w:val="24"/>
          <w:vertAlign w:val="superscript"/>
          <w:lang w:val="en-US"/>
        </w:rPr>
        <w:t>th</w:t>
      </w:r>
      <w:r w:rsidRPr="005D6633">
        <w:rPr>
          <w:rFonts w:ascii="Arial" w:hAnsi="Arial" w:cs="Arial"/>
          <w:sz w:val="24"/>
          <w:szCs w:val="24"/>
          <w:lang w:val="en-US"/>
        </w:rPr>
        <w:t xml:space="preserve"> century </w:t>
      </w:r>
      <w:proofErr w:type="gramStart"/>
      <w:r w:rsidRPr="005D6633">
        <w:rPr>
          <w:rFonts w:ascii="Arial" w:hAnsi="Arial" w:cs="Arial"/>
          <w:sz w:val="24"/>
          <w:szCs w:val="24"/>
          <w:lang w:val="en-US"/>
        </w:rPr>
        <w:t>BC ,</w:t>
      </w:r>
      <w:proofErr w:type="gramEnd"/>
      <w:r w:rsidRPr="005D6633">
        <w:rPr>
          <w:rFonts w:ascii="Arial" w:hAnsi="Arial" w:cs="Arial"/>
          <w:sz w:val="24"/>
          <w:szCs w:val="24"/>
          <w:lang w:val="en-US"/>
        </w:rPr>
        <w:t xml:space="preserve"> which is better known as the antiquity era. During this time the king, pharaohs and emperors who ruled, chose citizens to act as their ‘eyes’ and ‘ears’ for public affairs.</w:t>
      </w:r>
    </w:p>
    <w:p w:rsidR="00067C80" w:rsidRPr="005D6633" w:rsidRDefault="00067C80" w:rsidP="00067C80">
      <w:pPr>
        <w:pStyle w:val="Paragraphedeliste"/>
        <w:numPr>
          <w:ilvl w:val="0"/>
          <w:numId w:val="2"/>
        </w:numPr>
        <w:rPr>
          <w:rFonts w:ascii="Arial" w:hAnsi="Arial" w:cs="Arial"/>
          <w:sz w:val="24"/>
          <w:szCs w:val="24"/>
          <w:lang w:val="en-US"/>
        </w:rPr>
      </w:pPr>
      <w:r w:rsidRPr="005D6633">
        <w:rPr>
          <w:rFonts w:ascii="Arial" w:hAnsi="Arial" w:cs="Arial"/>
          <w:sz w:val="24"/>
          <w:szCs w:val="24"/>
          <w:lang w:val="en-US"/>
        </w:rPr>
        <w:t>What are the 5 stages in the evolution of public administration as a discipline?</w:t>
      </w:r>
    </w:p>
    <w:p w:rsidR="00067C80" w:rsidRPr="005D6633" w:rsidRDefault="00067C80" w:rsidP="00067C80">
      <w:pPr>
        <w:pStyle w:val="Paragraphedeliste"/>
        <w:numPr>
          <w:ilvl w:val="0"/>
          <w:numId w:val="3"/>
        </w:numPr>
        <w:rPr>
          <w:rFonts w:ascii="Arial" w:hAnsi="Arial" w:cs="Arial"/>
          <w:sz w:val="24"/>
          <w:szCs w:val="24"/>
          <w:lang w:val="en-US"/>
        </w:rPr>
      </w:pPr>
      <w:r w:rsidRPr="005D6633">
        <w:rPr>
          <w:rFonts w:ascii="Arial" w:hAnsi="Arial" w:cs="Arial"/>
          <w:sz w:val="24"/>
          <w:szCs w:val="24"/>
          <w:lang w:val="en-US"/>
        </w:rPr>
        <w:t>Politics Administration dichotomy (1887-1926)</w:t>
      </w:r>
    </w:p>
    <w:p w:rsidR="00067C80" w:rsidRPr="005D6633" w:rsidRDefault="00067C80" w:rsidP="00067C80">
      <w:pPr>
        <w:pStyle w:val="Paragraphedeliste"/>
        <w:numPr>
          <w:ilvl w:val="0"/>
          <w:numId w:val="3"/>
        </w:numPr>
        <w:rPr>
          <w:rFonts w:ascii="Arial" w:hAnsi="Arial" w:cs="Arial"/>
          <w:sz w:val="24"/>
          <w:szCs w:val="24"/>
          <w:lang w:val="en-US"/>
        </w:rPr>
      </w:pPr>
      <w:r w:rsidRPr="005D6633">
        <w:rPr>
          <w:rFonts w:ascii="Arial" w:hAnsi="Arial" w:cs="Arial"/>
          <w:sz w:val="24"/>
          <w:szCs w:val="24"/>
          <w:lang w:val="en-US"/>
        </w:rPr>
        <w:t>Principles of administration (1927-1937)</w:t>
      </w:r>
    </w:p>
    <w:p w:rsidR="00067C80" w:rsidRPr="005D6633" w:rsidRDefault="00067C80" w:rsidP="00067C80">
      <w:pPr>
        <w:pStyle w:val="Paragraphedeliste"/>
        <w:numPr>
          <w:ilvl w:val="0"/>
          <w:numId w:val="3"/>
        </w:numPr>
        <w:rPr>
          <w:rFonts w:ascii="Arial" w:hAnsi="Arial" w:cs="Arial"/>
          <w:sz w:val="24"/>
          <w:szCs w:val="24"/>
          <w:lang w:val="en-US"/>
        </w:rPr>
      </w:pPr>
      <w:r w:rsidRPr="005D6633">
        <w:rPr>
          <w:rFonts w:ascii="Arial" w:hAnsi="Arial" w:cs="Arial"/>
          <w:sz w:val="24"/>
          <w:szCs w:val="24"/>
          <w:lang w:val="en-US"/>
        </w:rPr>
        <w:t>Era of challenges (1938-1947)</w:t>
      </w:r>
    </w:p>
    <w:p w:rsidR="00067C80" w:rsidRPr="005D6633" w:rsidRDefault="00067C80" w:rsidP="00067C80">
      <w:pPr>
        <w:pStyle w:val="Paragraphedeliste"/>
        <w:numPr>
          <w:ilvl w:val="0"/>
          <w:numId w:val="3"/>
        </w:numPr>
        <w:rPr>
          <w:rFonts w:ascii="Arial" w:hAnsi="Arial" w:cs="Arial"/>
          <w:sz w:val="24"/>
          <w:szCs w:val="24"/>
          <w:lang w:val="en-US"/>
        </w:rPr>
      </w:pPr>
      <w:r w:rsidRPr="005D6633">
        <w:rPr>
          <w:rFonts w:ascii="Arial" w:hAnsi="Arial" w:cs="Arial"/>
          <w:sz w:val="24"/>
          <w:szCs w:val="24"/>
          <w:lang w:val="en-US"/>
        </w:rPr>
        <w:t>Crisis of Identity (1948-1970)</w:t>
      </w:r>
    </w:p>
    <w:p w:rsidR="00067C80" w:rsidRPr="005D6633" w:rsidRDefault="00067C80" w:rsidP="00067C80">
      <w:pPr>
        <w:pStyle w:val="Paragraphedeliste"/>
        <w:numPr>
          <w:ilvl w:val="0"/>
          <w:numId w:val="3"/>
        </w:numPr>
        <w:rPr>
          <w:rFonts w:ascii="Arial" w:hAnsi="Arial" w:cs="Arial"/>
          <w:sz w:val="24"/>
          <w:szCs w:val="24"/>
          <w:lang w:val="en-US"/>
        </w:rPr>
      </w:pPr>
      <w:r w:rsidRPr="005D6633">
        <w:rPr>
          <w:rFonts w:ascii="Arial" w:hAnsi="Arial" w:cs="Arial"/>
          <w:sz w:val="24"/>
          <w:szCs w:val="24"/>
          <w:lang w:val="en-US"/>
        </w:rPr>
        <w:t>Public Policy Perspective (1971-onwards).</w:t>
      </w:r>
    </w:p>
    <w:p w:rsidR="00907917" w:rsidRDefault="00907917" w:rsidP="00907917">
      <w:pPr>
        <w:jc w:val="center"/>
        <w:rPr>
          <w:rFonts w:ascii="Arial" w:hAnsi="Arial" w:cs="Arial"/>
          <w:b/>
          <w:sz w:val="24"/>
          <w:szCs w:val="24"/>
          <w:lang w:val="en-US"/>
        </w:rPr>
      </w:pPr>
    </w:p>
    <w:p w:rsidR="00907917" w:rsidRPr="00907917" w:rsidRDefault="00907917" w:rsidP="00907917">
      <w:pPr>
        <w:pStyle w:val="Paragraphedeliste"/>
        <w:numPr>
          <w:ilvl w:val="0"/>
          <w:numId w:val="8"/>
        </w:numPr>
        <w:jc w:val="center"/>
        <w:rPr>
          <w:rFonts w:ascii="Arial" w:hAnsi="Arial" w:cs="Arial"/>
          <w:b/>
          <w:sz w:val="24"/>
          <w:szCs w:val="24"/>
          <w:lang w:val="en-US"/>
        </w:rPr>
      </w:pPr>
      <w:r w:rsidRPr="00907917">
        <w:rPr>
          <w:rFonts w:ascii="Arial" w:hAnsi="Arial" w:cs="Arial"/>
          <w:b/>
          <w:sz w:val="24"/>
          <w:szCs w:val="24"/>
          <w:lang w:val="en-US"/>
        </w:rPr>
        <w:t>Definition</w:t>
      </w:r>
    </w:p>
    <w:p w:rsidR="00067C80" w:rsidRPr="005D6633" w:rsidRDefault="00067C80" w:rsidP="00067C80">
      <w:pPr>
        <w:rPr>
          <w:rFonts w:ascii="Arial" w:hAnsi="Arial" w:cs="Arial"/>
          <w:sz w:val="24"/>
          <w:szCs w:val="24"/>
          <w:lang w:val="en-US"/>
        </w:rPr>
      </w:pPr>
      <w:r w:rsidRPr="005D6633">
        <w:rPr>
          <w:rFonts w:ascii="Arial" w:hAnsi="Arial" w:cs="Arial"/>
          <w:sz w:val="24"/>
          <w:szCs w:val="24"/>
          <w:lang w:val="en-US"/>
        </w:rPr>
        <w:t xml:space="preserve">Public administration is a field in which leaders serve communities to advance the common good and effect positive change. And I say then Public Administration is to serve or bring common comprehension and controls of day to day’s activities of governmental, Nonprofits’ Organizations and private sectors. </w:t>
      </w:r>
    </w:p>
    <w:p w:rsidR="00067C80" w:rsidRPr="005D6633" w:rsidRDefault="00067C80" w:rsidP="00067C80">
      <w:pPr>
        <w:rPr>
          <w:rFonts w:ascii="Arial" w:hAnsi="Arial" w:cs="Arial"/>
          <w:sz w:val="24"/>
          <w:szCs w:val="24"/>
          <w:lang w:val="en-US"/>
        </w:rPr>
      </w:pPr>
      <w:r w:rsidRPr="005D6633">
        <w:rPr>
          <w:rFonts w:ascii="Arial" w:hAnsi="Arial" w:cs="Arial"/>
          <w:sz w:val="24"/>
          <w:szCs w:val="24"/>
          <w:lang w:val="en-US"/>
        </w:rPr>
        <w:t xml:space="preserve">Public administration professionals or call Administrators are equipped with skills to manage at all levels of government (local, state, and federal) as well as nonprofit organizations. Skills employed across the field of public administration such as project management and program management are often transferrable to the private sector. Therefore, the Public Administration or Public sector is the pillar of the development of any Nation in the world.        </w:t>
      </w:r>
    </w:p>
    <w:p w:rsidR="00067C80" w:rsidRPr="005D6633" w:rsidRDefault="00067C80" w:rsidP="00067C80">
      <w:pPr>
        <w:rPr>
          <w:rFonts w:ascii="Arial" w:hAnsi="Arial" w:cs="Arial"/>
          <w:b/>
          <w:sz w:val="24"/>
          <w:szCs w:val="24"/>
          <w:lang w:val="en-US"/>
        </w:rPr>
      </w:pPr>
    </w:p>
    <w:p w:rsidR="00067C80" w:rsidRPr="005D6633" w:rsidRDefault="00067C80" w:rsidP="00067C80">
      <w:pPr>
        <w:jc w:val="center"/>
        <w:rPr>
          <w:rFonts w:ascii="Arial" w:hAnsi="Arial" w:cs="Arial"/>
          <w:b/>
          <w:sz w:val="24"/>
          <w:szCs w:val="24"/>
          <w:lang w:val="en-US"/>
        </w:rPr>
      </w:pPr>
      <w:r w:rsidRPr="005D6633">
        <w:rPr>
          <w:rFonts w:ascii="Arial" w:hAnsi="Arial" w:cs="Arial"/>
          <w:b/>
          <w:sz w:val="24"/>
          <w:szCs w:val="24"/>
          <w:lang w:val="en-US"/>
        </w:rPr>
        <w:t>Let’s materialize by this diagram</w:t>
      </w:r>
    </w:p>
    <w:p w:rsidR="00067C80" w:rsidRPr="005D6633" w:rsidRDefault="00067C80" w:rsidP="00B92471">
      <w:pPr>
        <w:rPr>
          <w:rFonts w:ascii="Arial" w:hAnsi="Arial" w:cs="Arial"/>
          <w:b/>
          <w:sz w:val="24"/>
          <w:szCs w:val="24"/>
          <w:lang w:val="en-US"/>
        </w:rPr>
      </w:pPr>
      <w:r w:rsidRPr="005D6633">
        <w:rPr>
          <w:rFonts w:ascii="Arial" w:hAnsi="Arial" w:cs="Arial"/>
          <w:noProof/>
          <w:lang w:eastAsia="fr-FR"/>
        </w:rPr>
        <w:lastRenderedPageBreak/>
        <w:drawing>
          <wp:anchor distT="0" distB="0" distL="114300" distR="114300" simplePos="0" relativeHeight="251658240" behindDoc="0" locked="0" layoutInCell="1" allowOverlap="1" wp14:anchorId="74D5F210" wp14:editId="4EB457E2">
            <wp:simplePos x="0" y="0"/>
            <wp:positionH relativeFrom="margin">
              <wp:align>center</wp:align>
            </wp:positionH>
            <wp:positionV relativeFrom="paragraph">
              <wp:posOffset>76599</wp:posOffset>
            </wp:positionV>
            <wp:extent cx="2932430" cy="1570990"/>
            <wp:effectExtent l="0" t="0" r="1270" b="0"/>
            <wp:wrapSquare wrapText="bothSides"/>
            <wp:docPr id="1" name="Image 3" descr="https://www.sarthaks.com/?qa=blob&amp;qa_blobid=1059406694331788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rthaks.com/?qa=blob&amp;qa_blobid=105940669433178859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1570990"/>
                    </a:xfrm>
                    <a:prstGeom prst="rect">
                      <a:avLst/>
                    </a:prstGeom>
                    <a:noFill/>
                    <a:ln>
                      <a:noFill/>
                    </a:ln>
                  </pic:spPr>
                </pic:pic>
              </a:graphicData>
            </a:graphic>
          </wp:anchor>
        </w:drawing>
      </w:r>
      <w:r w:rsidR="00B92471">
        <w:rPr>
          <w:rFonts w:ascii="Arial" w:hAnsi="Arial" w:cs="Arial"/>
          <w:b/>
          <w:sz w:val="24"/>
          <w:szCs w:val="24"/>
          <w:lang w:val="en-US"/>
        </w:rPr>
        <w:br w:type="textWrapping" w:clear="all"/>
      </w:r>
    </w:p>
    <w:p w:rsidR="00067C80" w:rsidRPr="00907917" w:rsidRDefault="00067C80" w:rsidP="00907917">
      <w:pPr>
        <w:pStyle w:val="Paragraphedeliste"/>
        <w:numPr>
          <w:ilvl w:val="0"/>
          <w:numId w:val="8"/>
        </w:numPr>
        <w:jc w:val="cente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7917">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 Administration Theory</w:t>
      </w:r>
    </w:p>
    <w:p w:rsidR="00067C80" w:rsidRPr="005D6633" w:rsidRDefault="00067C80" w:rsidP="00067C80">
      <w:pPr>
        <w:rPr>
          <w:rFonts w:ascii="Arial" w:hAnsi="Arial" w:cs="Arial"/>
          <w:b/>
          <w:sz w:val="24"/>
          <w:szCs w:val="24"/>
          <w:lang w:val="en-US"/>
        </w:rPr>
      </w:pPr>
      <w:r w:rsidRPr="005D6633">
        <w:rPr>
          <w:rFonts w:ascii="Arial" w:hAnsi="Arial" w:cs="Arial"/>
          <w:b/>
          <w:bCs/>
          <w:sz w:val="24"/>
          <w:szCs w:val="24"/>
          <w:lang w:val="en-US"/>
        </w:rPr>
        <w:t>Public administration theory</w:t>
      </w:r>
      <w:r w:rsidRPr="005D6633">
        <w:rPr>
          <w:rFonts w:ascii="Arial" w:hAnsi="Arial" w:cs="Arial"/>
          <w:b/>
          <w:sz w:val="24"/>
          <w:szCs w:val="24"/>
          <w:lang w:val="en-US"/>
        </w:rPr>
        <w:t xml:space="preserve"> </w:t>
      </w:r>
      <w:r w:rsidRPr="005D6633">
        <w:rPr>
          <w:rFonts w:ascii="Arial" w:hAnsi="Arial" w:cs="Arial"/>
          <w:sz w:val="24"/>
          <w:szCs w:val="24"/>
          <w:lang w:val="en-US"/>
        </w:rPr>
        <w:t>is a mixture of history, organizational theory, social theory, political theory, and other related subject focusing on the meaning, structure, and function of public service under all circumstances. Form. It often describes the main historical underpinnings of bureaucracy research as well as epistemological issues related to public service as a profession and an education field</w:t>
      </w:r>
      <w:r w:rsidRPr="005D6633">
        <w:rPr>
          <w:rFonts w:ascii="Arial" w:hAnsi="Arial" w:cs="Arial"/>
          <w:b/>
          <w:sz w:val="24"/>
          <w:szCs w:val="24"/>
          <w:lang w:val="en-US"/>
        </w:rPr>
        <w:t>.</w:t>
      </w:r>
    </w:p>
    <w:p w:rsidR="00067C80" w:rsidRPr="005D6633" w:rsidRDefault="00067C80" w:rsidP="00067C80">
      <w:pPr>
        <w:rPr>
          <w:rFonts w:ascii="Arial" w:hAnsi="Arial" w:cs="Arial"/>
          <w:b/>
          <w:sz w:val="24"/>
          <w:szCs w:val="24"/>
          <w:lang w:val="en-US"/>
        </w:rPr>
      </w:pPr>
    </w:p>
    <w:p w:rsidR="00067C80" w:rsidRPr="00EB0DB2" w:rsidRDefault="003500C7" w:rsidP="0092145C">
      <w:pPr>
        <w:pStyle w:val="Paragraphedeliste"/>
        <w:numPr>
          <w:ilvl w:val="0"/>
          <w:numId w:val="8"/>
        </w:numPr>
        <w:jc w:val="center"/>
        <w:rPr>
          <w:rFonts w:ascii="Arial" w:hAnsi="Arial" w:cs="Arial"/>
          <w:b/>
          <w:sz w:val="24"/>
          <w:szCs w:val="24"/>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sz w:val="24"/>
          <w:szCs w:val="24"/>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three types of P</w:t>
      </w:r>
      <w:r w:rsidR="00D30E9E">
        <w:rPr>
          <w:rFonts w:ascii="Arial" w:hAnsi="Arial" w:cs="Arial"/>
          <w:b/>
          <w:sz w:val="24"/>
          <w:szCs w:val="24"/>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ublic A</w:t>
      </w:r>
      <w:r w:rsidR="00067C80" w:rsidRPr="00EB0DB2">
        <w:rPr>
          <w:rFonts w:ascii="Arial" w:hAnsi="Arial" w:cs="Arial"/>
          <w:b/>
          <w:sz w:val="24"/>
          <w:szCs w:val="24"/>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dministration</w:t>
      </w:r>
    </w:p>
    <w:p w:rsidR="00067C80" w:rsidRPr="005D6633" w:rsidRDefault="00067C80" w:rsidP="00067C80">
      <w:pPr>
        <w:rPr>
          <w:rFonts w:ascii="Arial" w:hAnsi="Arial" w:cs="Arial"/>
          <w:sz w:val="24"/>
          <w:szCs w:val="24"/>
          <w:lang w:val="en"/>
        </w:rPr>
      </w:pPr>
      <w:r w:rsidRPr="005D6633">
        <w:rPr>
          <w:rFonts w:ascii="Arial" w:hAnsi="Arial" w:cs="Arial"/>
          <w:sz w:val="24"/>
          <w:szCs w:val="24"/>
          <w:lang w:val="en"/>
        </w:rPr>
        <w:t xml:space="preserve">Several types of public administration have emerged throughout this complex field's evolution, including </w:t>
      </w:r>
      <w:r w:rsidRPr="005D6633">
        <w:rPr>
          <w:rFonts w:ascii="Arial" w:hAnsi="Arial" w:cs="Arial"/>
          <w:b/>
          <w:bCs/>
          <w:sz w:val="24"/>
          <w:szCs w:val="24"/>
          <w:lang w:val="en"/>
        </w:rPr>
        <w:t>classical public administration, new public management, and finally, postmodern public administration</w:t>
      </w:r>
      <w:r w:rsidRPr="005D6633">
        <w:rPr>
          <w:rFonts w:ascii="Arial" w:hAnsi="Arial" w:cs="Arial"/>
          <w:sz w:val="24"/>
          <w:szCs w:val="24"/>
          <w:lang w:val="en"/>
        </w:rPr>
        <w:t>.</w:t>
      </w:r>
    </w:p>
    <w:p w:rsidR="00220A9D" w:rsidRDefault="00220A9D" w:rsidP="00220A9D">
      <w:pPr>
        <w:pStyle w:val="Paragraphedeliste"/>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67C80" w:rsidRPr="00E67598" w:rsidRDefault="00067C80" w:rsidP="00E67598">
      <w:pPr>
        <w:pStyle w:val="Paragraphedeliste"/>
        <w:numPr>
          <w:ilvl w:val="0"/>
          <w:numId w:val="11"/>
        </w:numP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7598">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Classical public administration theory</w:t>
      </w:r>
    </w:p>
    <w:p w:rsidR="00067C80" w:rsidRPr="005D6633" w:rsidRDefault="00067C80" w:rsidP="00067C80">
      <w:pPr>
        <w:rPr>
          <w:rFonts w:ascii="Arial" w:hAnsi="Arial" w:cs="Arial"/>
          <w:sz w:val="24"/>
          <w:szCs w:val="24"/>
          <w:lang w:val="en-US"/>
        </w:rPr>
      </w:pPr>
      <w:r w:rsidRPr="005D6633">
        <w:rPr>
          <w:rFonts w:ascii="Arial" w:hAnsi="Arial" w:cs="Arial"/>
          <w:b/>
          <w:sz w:val="24"/>
          <w:szCs w:val="24"/>
          <w:lang w:val="en-US"/>
        </w:rPr>
        <w:t>Woodrow Wilson</w:t>
      </w:r>
      <w:r w:rsidRPr="005D6633">
        <w:rPr>
          <w:rFonts w:ascii="Arial" w:hAnsi="Arial" w:cs="Arial"/>
          <w:sz w:val="24"/>
          <w:szCs w:val="24"/>
          <w:lang w:val="en-US"/>
        </w:rPr>
        <w:t xml:space="preserve"> and </w:t>
      </w:r>
      <w:r w:rsidRPr="005D6633">
        <w:rPr>
          <w:rFonts w:ascii="Arial" w:hAnsi="Arial" w:cs="Arial"/>
          <w:b/>
          <w:sz w:val="24"/>
          <w:szCs w:val="24"/>
          <w:lang w:val="en-US"/>
        </w:rPr>
        <w:t>Max Weber</w:t>
      </w:r>
      <w:r w:rsidRPr="005D6633">
        <w:rPr>
          <w:rFonts w:ascii="Arial" w:hAnsi="Arial" w:cs="Arial"/>
          <w:sz w:val="24"/>
          <w:szCs w:val="24"/>
          <w:lang w:val="en-US"/>
        </w:rPr>
        <w:t xml:space="preserve"> are frequently linked to classical public administration. Woodrow Wilson is regarded as "The Father of Public Administration" in the United States. He wrote "The Study of Administration" in 1887 and made the case that a bureaucracy should be managed similarly to a business. Wilson advocated for concepts like professionalization, a non-political system, and merit-based promotions (since the spoil system was already in place). Since sympathy can bring down an administration, bureaucracy should be practical. Then </w:t>
      </w:r>
      <w:proofErr w:type="spellStart"/>
      <w:r w:rsidRPr="005D6633">
        <w:rPr>
          <w:rFonts w:ascii="Arial" w:hAnsi="Arial" w:cs="Arial"/>
          <w:sz w:val="24"/>
          <w:szCs w:val="24"/>
          <w:lang w:val="en-US"/>
        </w:rPr>
        <w:t>Thamas</w:t>
      </w:r>
      <w:proofErr w:type="spellEnd"/>
      <w:r w:rsidRPr="005D6633">
        <w:rPr>
          <w:rFonts w:ascii="Arial" w:hAnsi="Arial" w:cs="Arial"/>
          <w:sz w:val="24"/>
          <w:szCs w:val="24"/>
          <w:lang w:val="en-US"/>
        </w:rPr>
        <w:t xml:space="preserve"> Woodrow Wilson being Father of Public Administration and creator of the concept of the bureaucracy to manage the businesses, public and private sectors, and non-profit organizations as well as government of any nation development, then Thomas Woodrow Wilson’s theory is more profitable to the modern concept of bureaucracy and management that whole world benefits today for an equitable development.</w:t>
      </w:r>
    </w:p>
    <w:p w:rsidR="00067C80" w:rsidRPr="00EB0DB2" w:rsidRDefault="00067C80" w:rsidP="00E67598">
      <w:pPr>
        <w:pStyle w:val="Paragraphedeliste"/>
        <w:numPr>
          <w:ilvl w:val="0"/>
          <w:numId w:val="11"/>
        </w:numP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0DB2">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Public Management</w:t>
      </w:r>
    </w:p>
    <w:p w:rsidR="00067C80" w:rsidRPr="005D6633" w:rsidRDefault="00067C80" w:rsidP="00067C80">
      <w:pPr>
        <w:rPr>
          <w:rFonts w:ascii="Arial" w:hAnsi="Arial" w:cs="Arial"/>
          <w:sz w:val="24"/>
          <w:szCs w:val="24"/>
          <w:lang w:val="en-US"/>
        </w:rPr>
      </w:pPr>
      <w:r w:rsidRPr="005D6633">
        <w:rPr>
          <w:rFonts w:ascii="Arial" w:hAnsi="Arial" w:cs="Arial"/>
          <w:sz w:val="24"/>
          <w:szCs w:val="24"/>
          <w:lang w:val="en-US"/>
        </w:rPr>
        <w:t xml:space="preserve">A body of theory, a consulting interest, and a set of administrative methods known as "New Public Management" are used to analyze current changes in public administration. There is a strong case made by many academics that the new public management is more of a theory than a passing trend. The new public administration </w:t>
      </w:r>
      <w:r w:rsidRPr="005D6633">
        <w:rPr>
          <w:rFonts w:ascii="Arial" w:hAnsi="Arial" w:cs="Arial"/>
          <w:sz w:val="24"/>
          <w:szCs w:val="24"/>
          <w:lang w:val="en-US"/>
        </w:rPr>
        <w:lastRenderedPageBreak/>
        <w:t>is an integral part of the widespread infiltration of free market values into public life that threatens the complete eradication of political values. In this way, the idea of bringing political principles into the "private" space to better democratize society is the exact opposite of modern public administration. Then to my understanding, the new public management system portrays that public services or public management should not be politicize, but it is rather a continuation of services of any nation development.</w:t>
      </w:r>
    </w:p>
    <w:p w:rsidR="00220A9D" w:rsidRDefault="00220A9D" w:rsidP="00B92471">
      <w:pPr>
        <w:jc w:val="both"/>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67C80" w:rsidRPr="00E67598" w:rsidRDefault="00067C80" w:rsidP="00E67598">
      <w:pPr>
        <w:pStyle w:val="Paragraphedeliste"/>
        <w:numPr>
          <w:ilvl w:val="0"/>
          <w:numId w:val="11"/>
        </w:numPr>
        <w:jc w:val="both"/>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7598">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Post-Modern Public administration theory</w:t>
      </w:r>
    </w:p>
    <w:p w:rsidR="00067C80" w:rsidRPr="005D6633" w:rsidRDefault="00067C80" w:rsidP="00067C80">
      <w:pPr>
        <w:pStyle w:val="Paragraphedeliste"/>
        <w:jc w:val="both"/>
        <w:rPr>
          <w:rFonts w:ascii="Arial" w:hAnsi="Arial" w:cs="Arial"/>
          <w:sz w:val="24"/>
          <w:szCs w:val="24"/>
          <w:lang w:val="en-US"/>
        </w:rPr>
      </w:pPr>
    </w:p>
    <w:p w:rsidR="00067C80" w:rsidRPr="005D6633" w:rsidRDefault="00067C80" w:rsidP="00067C80">
      <w:pPr>
        <w:pStyle w:val="Paragraphedeliste"/>
        <w:ind w:left="0"/>
        <w:rPr>
          <w:rFonts w:ascii="Arial" w:hAnsi="Arial" w:cs="Arial"/>
          <w:sz w:val="24"/>
          <w:szCs w:val="24"/>
          <w:lang w:val="en-US"/>
        </w:rPr>
      </w:pPr>
      <w:r w:rsidRPr="005D6633">
        <w:rPr>
          <w:rFonts w:ascii="Arial" w:hAnsi="Arial" w:cs="Arial"/>
          <w:sz w:val="24"/>
          <w:szCs w:val="24"/>
          <w:lang w:val="en-US"/>
        </w:rPr>
        <w:t xml:space="preserve">The internal operations of almost all existing government organizations are referred to as post-modern public administration. Even members of Congress in Washington, D.C. or Department of Public Safety staff members who handle paperwork for applicants seeking a driver's license at any DPS location. Public administration is a broad concept to include all functions in the executive branch that have an impact on the general public. Members of public administration come in different forms and quantities. When understanding the theory of postmodern public administration, it is important to make a differentiation between postmodern theory and the postmodern era as well as being able to differentiate between post-modernity (period of time) and </w:t>
      </w:r>
      <w:hyperlink r:id="rId8" w:tooltip="Postmodernism/Philosophy" w:history="1">
        <w:r w:rsidRPr="005D6633">
          <w:rPr>
            <w:rStyle w:val="Lienhypertexte"/>
            <w:rFonts w:ascii="Arial" w:hAnsi="Arial" w:cs="Arial"/>
            <w:color w:val="000000" w:themeColor="text1"/>
            <w:sz w:val="24"/>
            <w:szCs w:val="24"/>
            <w:u w:val="none"/>
            <w:lang w:val="en-US"/>
          </w:rPr>
          <w:t>postmodernism</w:t>
        </w:r>
      </w:hyperlink>
      <w:r w:rsidRPr="005D6633">
        <w:rPr>
          <w:rFonts w:ascii="Arial" w:hAnsi="Arial" w:cs="Arial"/>
          <w:color w:val="000000" w:themeColor="text1"/>
          <w:sz w:val="24"/>
          <w:szCs w:val="24"/>
          <w:lang w:val="en-US"/>
        </w:rPr>
        <w:t xml:space="preserve"> </w:t>
      </w:r>
      <w:r w:rsidRPr="005D6633">
        <w:rPr>
          <w:rFonts w:ascii="Arial" w:hAnsi="Arial" w:cs="Arial"/>
          <w:sz w:val="24"/>
          <w:szCs w:val="24"/>
          <w:lang w:val="en-US"/>
        </w:rPr>
        <w:t>(theory/philosophy). My understanding, the postmodern theory modifies the two existing (Classical and new public management), modernize the system of the public administration and public management today.</w:t>
      </w:r>
    </w:p>
    <w:p w:rsidR="00067C80" w:rsidRPr="005D6633" w:rsidRDefault="00067C80" w:rsidP="00067C80">
      <w:pPr>
        <w:pStyle w:val="Paragraphedeliste"/>
        <w:ind w:left="0"/>
        <w:rPr>
          <w:rFonts w:ascii="Arial" w:hAnsi="Arial" w:cs="Arial"/>
          <w:sz w:val="24"/>
          <w:szCs w:val="24"/>
          <w:lang w:val="en-US"/>
        </w:rPr>
      </w:pPr>
    </w:p>
    <w:p w:rsidR="00067C80" w:rsidRPr="005D6633" w:rsidRDefault="00067C80" w:rsidP="00067C80">
      <w:pPr>
        <w:pStyle w:val="Paragraphedeliste"/>
        <w:ind w:left="0"/>
        <w:jc w:val="both"/>
        <w:rPr>
          <w:rFonts w:ascii="Arial" w:hAnsi="Arial" w:cs="Arial"/>
          <w:sz w:val="24"/>
          <w:szCs w:val="24"/>
          <w:lang w:val="en-US"/>
        </w:rPr>
      </w:pPr>
    </w:p>
    <w:p w:rsidR="00067C80" w:rsidRPr="005D6633" w:rsidRDefault="00067C80" w:rsidP="00067C80">
      <w:pPr>
        <w:pStyle w:val="Paragraphedeliste"/>
        <w:ind w:left="0"/>
        <w:jc w:val="both"/>
        <w:rPr>
          <w:rFonts w:ascii="Arial" w:hAnsi="Arial" w:cs="Arial"/>
          <w:b/>
          <w:sz w:val="24"/>
          <w:szCs w:val="24"/>
          <w:lang w:val="en-US"/>
        </w:rPr>
      </w:pPr>
      <w:r w:rsidRPr="005D6633">
        <w:rPr>
          <w:rFonts w:ascii="Arial" w:hAnsi="Arial" w:cs="Arial"/>
          <w:b/>
          <w:sz w:val="24"/>
          <w:szCs w:val="24"/>
          <w:lang w:val="en-US"/>
        </w:rPr>
        <w:t xml:space="preserve">                   </w:t>
      </w:r>
      <w:r w:rsidRPr="005D6633">
        <w:rPr>
          <w:rFonts w:ascii="Arial" w:hAnsi="Arial" w:cs="Arial"/>
          <w:b/>
          <w:noProof/>
          <w:sz w:val="24"/>
          <w:szCs w:val="24"/>
          <w:lang w:eastAsia="fr-FR"/>
        </w:rPr>
        <w:drawing>
          <wp:inline distT="0" distB="0" distL="0" distR="0" wp14:anchorId="3B75B891" wp14:editId="2E3673DC">
            <wp:extent cx="4167461" cy="3723963"/>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778" cy="3738544"/>
                    </a:xfrm>
                    <a:prstGeom prst="rect">
                      <a:avLst/>
                    </a:prstGeom>
                    <a:noFill/>
                  </pic:spPr>
                </pic:pic>
              </a:graphicData>
            </a:graphic>
          </wp:inline>
        </w:drawing>
      </w:r>
      <w:r w:rsidRPr="005D6633">
        <w:rPr>
          <w:rFonts w:ascii="Arial" w:hAnsi="Arial" w:cs="Arial"/>
          <w:b/>
          <w:sz w:val="24"/>
          <w:szCs w:val="24"/>
          <w:lang w:val="en-US"/>
        </w:rPr>
        <w:t xml:space="preserve">                        </w:t>
      </w:r>
    </w:p>
    <w:p w:rsidR="00067C80" w:rsidRPr="005D6633" w:rsidRDefault="00067C80" w:rsidP="00067C80">
      <w:pPr>
        <w:pStyle w:val="Paragraphedeliste"/>
        <w:ind w:left="0"/>
        <w:jc w:val="both"/>
        <w:rPr>
          <w:rFonts w:ascii="Arial" w:hAnsi="Arial" w:cs="Arial"/>
          <w:b/>
          <w:sz w:val="24"/>
          <w:szCs w:val="24"/>
          <w:lang w:val="en-US"/>
        </w:rPr>
      </w:pPr>
    </w:p>
    <w:p w:rsidR="002066AF" w:rsidRPr="00FC472C" w:rsidRDefault="002066AF" w:rsidP="00E70892">
      <w:pPr>
        <w:pStyle w:val="Paragraphedeliste"/>
        <w:numPr>
          <w:ilvl w:val="0"/>
          <w:numId w:val="8"/>
        </w:numPr>
        <w:jc w:val="center"/>
        <w:rPr>
          <w:rFonts w:ascii="Arial" w:hAnsi="Arial" w:cs="Arial"/>
          <w:b/>
          <w:bCs/>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472C">
        <w:rPr>
          <w:rFonts w:ascii="Arial" w:hAnsi="Arial" w:cs="Arial"/>
          <w:b/>
          <w:bCs/>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Public administration theories in practice</w:t>
      </w:r>
    </w:p>
    <w:p w:rsidR="002066AF" w:rsidRPr="005D6633" w:rsidRDefault="002066AF" w:rsidP="002066AF">
      <w:pPr>
        <w:pStyle w:val="Paragraphedeliste"/>
        <w:ind w:left="0"/>
        <w:jc w:val="center"/>
        <w:rPr>
          <w:rFonts w:ascii="Arial" w:hAnsi="Arial" w:cs="Arial"/>
          <w:b/>
          <w:bCs/>
          <w:sz w:val="24"/>
          <w:szCs w:val="24"/>
          <w:u w:val="single"/>
          <w:lang w:val="en-US"/>
        </w:rPr>
      </w:pPr>
    </w:p>
    <w:p w:rsidR="002066AF" w:rsidRPr="005D6633" w:rsidRDefault="002066AF" w:rsidP="0079733F">
      <w:pPr>
        <w:pStyle w:val="Paragraphedeliste"/>
        <w:numPr>
          <w:ilvl w:val="0"/>
          <w:numId w:val="12"/>
        </w:numPr>
        <w:jc w:val="both"/>
        <w:rPr>
          <w:rFonts w:ascii="Arial" w:hAnsi="Arial" w:cs="Arial"/>
          <w:b/>
          <w:bCs/>
          <w:sz w:val="24"/>
          <w:szCs w:val="24"/>
          <w:lang w:val="en-US"/>
        </w:rPr>
      </w:pPr>
      <w:r w:rsidRPr="005D6633">
        <w:rPr>
          <w:rFonts w:ascii="Arial" w:hAnsi="Arial" w:cs="Arial"/>
          <w:b/>
          <w:bCs/>
          <w:sz w:val="24"/>
          <w:szCs w:val="24"/>
          <w:lang w:val="en-US"/>
        </w:rPr>
        <w:t>Classical public administration- United States</w:t>
      </w:r>
    </w:p>
    <w:p w:rsidR="00E70892" w:rsidRDefault="002066AF" w:rsidP="0079733F">
      <w:pPr>
        <w:pStyle w:val="Paragraphedeliste"/>
        <w:ind w:left="0"/>
        <w:jc w:val="both"/>
        <w:rPr>
          <w:rFonts w:ascii="Arial" w:hAnsi="Arial" w:cs="Arial"/>
          <w:bCs/>
          <w:sz w:val="24"/>
          <w:szCs w:val="24"/>
          <w:lang w:val="en-US"/>
        </w:rPr>
      </w:pPr>
      <w:r w:rsidRPr="005D6633">
        <w:rPr>
          <w:rFonts w:ascii="Arial" w:hAnsi="Arial" w:cs="Arial"/>
          <w:bCs/>
          <w:sz w:val="24"/>
          <w:szCs w:val="24"/>
          <w:lang w:val="en-US"/>
        </w:rPr>
        <w:t xml:space="preserve">Often considered the best way for organizing public sector work, it was used highly in the western world in the 19th and early 20th century. A differing proponent between America and Europe is the transferring of effective management methods between large private and public organizations. The first effective theory in America was Scientific Theory coined by </w:t>
      </w:r>
      <w:r w:rsidRPr="005D6633">
        <w:rPr>
          <w:rFonts w:ascii="Arial" w:hAnsi="Arial" w:cs="Arial"/>
          <w:b/>
          <w:bCs/>
          <w:sz w:val="24"/>
          <w:szCs w:val="24"/>
          <w:lang w:val="en-US"/>
        </w:rPr>
        <w:t>Frederick W. Taylor in 1911</w:t>
      </w:r>
      <w:r w:rsidRPr="005D6633">
        <w:rPr>
          <w:rFonts w:ascii="Arial" w:hAnsi="Arial" w:cs="Arial"/>
          <w:bCs/>
          <w:sz w:val="24"/>
          <w:szCs w:val="24"/>
          <w:lang w:val="en-US"/>
        </w:rPr>
        <w:t>. His work "Principles and Methods of Scientific Management" was used to implement ideas that would increase the efficiency of American government. Taylor's ideas of standardizing work, systematic control, and a hierarchical organization were perfect fits for the public sector of the 1940s.</w:t>
      </w:r>
    </w:p>
    <w:p w:rsidR="0079733F" w:rsidRPr="0079733F" w:rsidRDefault="0079733F" w:rsidP="0079733F">
      <w:pPr>
        <w:pStyle w:val="Paragraphedeliste"/>
        <w:ind w:left="0"/>
        <w:jc w:val="both"/>
        <w:rPr>
          <w:rFonts w:ascii="Arial" w:hAnsi="Arial" w:cs="Arial"/>
          <w:bCs/>
          <w:sz w:val="24"/>
          <w:szCs w:val="24"/>
          <w:lang w:val="en-US"/>
        </w:rPr>
      </w:pPr>
    </w:p>
    <w:p w:rsidR="002066AF" w:rsidRPr="005D6633" w:rsidRDefault="002066AF" w:rsidP="0079733F">
      <w:pPr>
        <w:pStyle w:val="Paragraphedeliste"/>
        <w:numPr>
          <w:ilvl w:val="0"/>
          <w:numId w:val="12"/>
        </w:numPr>
        <w:jc w:val="both"/>
        <w:rPr>
          <w:rFonts w:ascii="Arial" w:hAnsi="Arial" w:cs="Arial"/>
          <w:b/>
          <w:bCs/>
          <w:sz w:val="24"/>
          <w:szCs w:val="24"/>
          <w:lang w:val="en-US"/>
        </w:rPr>
      </w:pPr>
      <w:r w:rsidRPr="005D6633">
        <w:rPr>
          <w:rFonts w:ascii="Arial" w:hAnsi="Arial" w:cs="Arial"/>
          <w:b/>
          <w:bCs/>
          <w:sz w:val="24"/>
          <w:szCs w:val="24"/>
          <w:lang w:val="en-US"/>
        </w:rPr>
        <w:t>New public management - United Kingdom</w:t>
      </w:r>
    </w:p>
    <w:p w:rsidR="002066AF" w:rsidRPr="005D6633" w:rsidRDefault="002066AF" w:rsidP="002066AF">
      <w:pPr>
        <w:pStyle w:val="Paragraphedeliste"/>
        <w:ind w:left="0"/>
        <w:jc w:val="both"/>
        <w:rPr>
          <w:rFonts w:ascii="Arial" w:hAnsi="Arial" w:cs="Arial"/>
          <w:bCs/>
          <w:sz w:val="24"/>
          <w:szCs w:val="24"/>
          <w:lang w:val="en-US"/>
        </w:rPr>
      </w:pPr>
      <w:r w:rsidRPr="005D6633">
        <w:rPr>
          <w:rFonts w:ascii="Arial" w:hAnsi="Arial" w:cs="Arial"/>
          <w:bCs/>
          <w:sz w:val="24"/>
          <w:szCs w:val="24"/>
          <w:lang w:val="en-US"/>
        </w:rPr>
        <w:t xml:space="preserve">New Public Management was the prominent theory that inspired health care reforms for the United Kingdom. Its application to health care coincided with the growing expenditures that were being made due to the progress of technology and an aging population. The difference between the private and public sectors in terms of budget process and ideology provided a clash of interests. 1990 saw the National Health Service create an internal market of separate care providers and hospitals. This creation of markets in turn stopped the state from being the funder and service provider simultaneously, but just primarily the funder. Although not privatized, these markets became competitive in nature. The assumption that the competition would lead to more empowerment, efficiency, and equity became rampant. Soon, the publicly owned hospitals were granted quasi-autonomous status by the district health authorities, leading to competition for patients and funds. Their status has led to little, if any, interference in everyday operations. </w:t>
      </w:r>
    </w:p>
    <w:p w:rsidR="002066AF" w:rsidRPr="005D6633" w:rsidRDefault="002066AF" w:rsidP="002066AF">
      <w:pPr>
        <w:pStyle w:val="Paragraphedeliste"/>
        <w:ind w:left="0"/>
        <w:jc w:val="both"/>
        <w:rPr>
          <w:rFonts w:ascii="Arial" w:hAnsi="Arial" w:cs="Arial"/>
          <w:bCs/>
          <w:sz w:val="24"/>
          <w:szCs w:val="24"/>
          <w:lang w:val="en-US"/>
        </w:rPr>
      </w:pPr>
    </w:p>
    <w:p w:rsidR="002066AF" w:rsidRPr="005D6633" w:rsidRDefault="002066AF" w:rsidP="0079733F">
      <w:pPr>
        <w:pStyle w:val="Paragraphedeliste"/>
        <w:numPr>
          <w:ilvl w:val="0"/>
          <w:numId w:val="12"/>
        </w:numPr>
        <w:jc w:val="both"/>
        <w:rPr>
          <w:rFonts w:ascii="Arial" w:hAnsi="Arial" w:cs="Arial"/>
          <w:b/>
          <w:bCs/>
          <w:sz w:val="24"/>
          <w:szCs w:val="24"/>
          <w:lang w:val="en-US"/>
        </w:rPr>
      </w:pPr>
      <w:r w:rsidRPr="005D6633">
        <w:rPr>
          <w:rFonts w:ascii="Arial" w:hAnsi="Arial" w:cs="Arial"/>
          <w:b/>
          <w:bCs/>
          <w:sz w:val="24"/>
          <w:szCs w:val="24"/>
          <w:lang w:val="en-US"/>
        </w:rPr>
        <w:t>Postmodern public administration - United States</w:t>
      </w:r>
    </w:p>
    <w:p w:rsidR="002066AF" w:rsidRPr="005D6633" w:rsidRDefault="002066AF" w:rsidP="002066AF">
      <w:pPr>
        <w:pStyle w:val="NormalWeb"/>
        <w:rPr>
          <w:rFonts w:ascii="Arial" w:eastAsia="Times New Roman" w:hAnsi="Arial" w:cs="Arial"/>
          <w:lang w:val="en-US" w:eastAsia="fr-FR"/>
        </w:rPr>
      </w:pPr>
      <w:r w:rsidRPr="005D6633">
        <w:rPr>
          <w:rFonts w:ascii="Arial" w:hAnsi="Arial" w:cs="Arial"/>
          <w:bCs/>
          <w:lang w:val="en-US"/>
        </w:rPr>
        <w:t xml:space="preserve">Postmodern Public Administration is linked to the capitalist model of the late 20th and 21st century. It relates to globalization, consumerism, and the fragmentation of authority and state. The concepts of science and reason are de-centered and viewed as the defining truths. It tends to negate any faith based action </w:t>
      </w:r>
      <w:r w:rsidRPr="005D6633">
        <w:rPr>
          <w:rFonts w:ascii="Arial" w:hAnsi="Arial" w:cs="Arial"/>
          <w:b/>
          <w:bCs/>
          <w:lang w:val="en-US"/>
        </w:rPr>
        <w:t>p</w:t>
      </w:r>
      <w:r w:rsidRPr="005D6633">
        <w:rPr>
          <w:rFonts w:ascii="Arial" w:eastAsia="Times New Roman" w:hAnsi="Arial" w:cs="Arial"/>
          <w:b/>
          <w:bCs/>
          <w:lang w:val="en-US" w:eastAsia="fr-FR"/>
        </w:rPr>
        <w:t>ublic administration theory</w:t>
      </w:r>
      <w:r w:rsidRPr="005D6633">
        <w:rPr>
          <w:rFonts w:ascii="Arial" w:eastAsia="Times New Roman" w:hAnsi="Arial" w:cs="Arial"/>
          <w:lang w:val="en-US" w:eastAsia="fr-FR"/>
        </w:rPr>
        <w:t xml:space="preserve"> is a mixture of history, organizational theory, social theory, political theory, and other related subject focusing on the meaning, structure, and function of public service under all circumstances. It often describes the main historical underpinnings of bureaucracy research as well as epistemological issues related to public service as a profession and an education field. </w:t>
      </w:r>
    </w:p>
    <w:p w:rsidR="002066AF" w:rsidRPr="005D6633" w:rsidRDefault="002066AF" w:rsidP="002066AF">
      <w:pPr>
        <w:pStyle w:val="NormalWeb"/>
        <w:rPr>
          <w:rFonts w:ascii="Arial" w:eastAsia="Times New Roman" w:hAnsi="Arial" w:cs="Arial"/>
          <w:b/>
          <w:i/>
          <w:lang w:val="en-US" w:eastAsia="fr-FR"/>
        </w:rPr>
      </w:pPr>
      <w:r w:rsidRPr="005D6633">
        <w:rPr>
          <w:rFonts w:ascii="Arial" w:eastAsia="Times New Roman" w:hAnsi="Arial" w:cs="Arial"/>
          <w:b/>
          <w:i/>
          <w:lang w:val="en-US" w:eastAsia="fr-FR"/>
        </w:rPr>
        <w:t xml:space="preserve">I observe that the postmodern public administration is applicable today by all governments around world specially: United States, Africa, Asia, </w:t>
      </w:r>
      <w:r w:rsidR="006C5C83">
        <w:rPr>
          <w:rFonts w:ascii="Arial" w:eastAsia="Times New Roman" w:hAnsi="Arial" w:cs="Arial"/>
          <w:b/>
          <w:i/>
          <w:lang w:val="en-US" w:eastAsia="fr-FR"/>
        </w:rPr>
        <w:t xml:space="preserve">Western and </w:t>
      </w:r>
      <w:r w:rsidRPr="005D6633">
        <w:rPr>
          <w:rFonts w:ascii="Arial" w:eastAsia="Times New Roman" w:hAnsi="Arial" w:cs="Arial"/>
          <w:b/>
          <w:i/>
          <w:lang w:val="en-US" w:eastAsia="fr-FR"/>
        </w:rPr>
        <w:t xml:space="preserve">Eastern </w:t>
      </w:r>
      <w:proofErr w:type="spellStart"/>
      <w:r w:rsidRPr="005D6633">
        <w:rPr>
          <w:rFonts w:ascii="Arial" w:eastAsia="Times New Roman" w:hAnsi="Arial" w:cs="Arial"/>
          <w:b/>
          <w:i/>
          <w:lang w:val="en-US" w:eastAsia="fr-FR"/>
        </w:rPr>
        <w:t>Europ</w:t>
      </w:r>
      <w:proofErr w:type="spellEnd"/>
      <w:r w:rsidRPr="005D6633">
        <w:rPr>
          <w:rFonts w:ascii="Arial" w:eastAsia="Times New Roman" w:hAnsi="Arial" w:cs="Arial"/>
          <w:b/>
          <w:i/>
          <w:lang w:val="en-US" w:eastAsia="fr-FR"/>
        </w:rPr>
        <w:t>, United Kingdom, and the rest of the world.</w:t>
      </w:r>
    </w:p>
    <w:p w:rsidR="00B65422" w:rsidRPr="005D6633" w:rsidRDefault="006C5C83" w:rsidP="002066AF">
      <w:pPr>
        <w:pStyle w:val="NormalWeb"/>
        <w:rPr>
          <w:rFonts w:ascii="Arial" w:eastAsia="Times New Roman" w:hAnsi="Arial" w:cs="Arial"/>
          <w:b/>
          <w:i/>
          <w:lang w:val="en-US" w:eastAsia="fr-FR"/>
        </w:rPr>
      </w:pPr>
      <w:r>
        <w:rPr>
          <w:rFonts w:ascii="Arial" w:eastAsia="Times New Roman" w:hAnsi="Arial" w:cs="Arial"/>
          <w:b/>
          <w:i/>
          <w:lang w:val="en-US" w:eastAsia="fr-FR"/>
        </w:rPr>
        <w:t xml:space="preserve"> </w:t>
      </w:r>
    </w:p>
    <w:p w:rsidR="00E70892" w:rsidRPr="005D6633" w:rsidRDefault="00E70892" w:rsidP="002066AF">
      <w:pPr>
        <w:pStyle w:val="NormalWeb"/>
        <w:rPr>
          <w:rFonts w:ascii="Arial" w:eastAsia="Times New Roman" w:hAnsi="Arial" w:cs="Arial"/>
          <w:b/>
          <w:i/>
          <w:lang w:val="en-US" w:eastAsia="fr-FR"/>
        </w:rPr>
      </w:pPr>
      <w:r w:rsidRPr="005D6633">
        <w:rPr>
          <w:rFonts w:ascii="Arial" w:hAnsi="Arial" w:cs="Arial"/>
          <w:noProof/>
          <w:lang w:eastAsia="fr-FR"/>
        </w:rPr>
        <w:lastRenderedPageBreak/>
        <w:drawing>
          <wp:inline distT="0" distB="0" distL="0" distR="0" wp14:anchorId="275FE2D1" wp14:editId="248D2506">
            <wp:extent cx="5571842" cy="359536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9882" cy="3607004"/>
                    </a:xfrm>
                    <a:prstGeom prst="rect">
                      <a:avLst/>
                    </a:prstGeom>
                  </pic:spPr>
                </pic:pic>
              </a:graphicData>
            </a:graphic>
          </wp:inline>
        </w:drawing>
      </w:r>
    </w:p>
    <w:p w:rsidR="00E70892" w:rsidRPr="005D6633" w:rsidRDefault="00E70892" w:rsidP="002066AF">
      <w:pPr>
        <w:pStyle w:val="NormalWeb"/>
        <w:rPr>
          <w:rFonts w:ascii="Arial" w:eastAsia="Times New Roman" w:hAnsi="Arial" w:cs="Arial"/>
          <w:b/>
          <w:i/>
          <w:lang w:val="en-US" w:eastAsia="fr-FR"/>
        </w:rPr>
      </w:pPr>
    </w:p>
    <w:p w:rsidR="00E70892" w:rsidRPr="00BF20AB" w:rsidRDefault="00E70892" w:rsidP="00E70892">
      <w:pPr>
        <w:pStyle w:val="Paragraphedeliste"/>
        <w:numPr>
          <w:ilvl w:val="0"/>
          <w:numId w:val="8"/>
        </w:numPr>
        <w:jc w:val="center"/>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20AB">
        <w:rPr>
          <w:rFonts w:ascii="Arial" w:hAnsi="Arial" w:cs="Arial"/>
          <w:b/>
          <w:sz w:val="24"/>
          <w:szCs w:val="24"/>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SUMMARY</w:t>
      </w:r>
    </w:p>
    <w:p w:rsidR="00E70892" w:rsidRPr="005D6633" w:rsidRDefault="00E70892" w:rsidP="00E70892">
      <w:pPr>
        <w:pStyle w:val="Paragraphedeliste"/>
        <w:ind w:left="0"/>
        <w:jc w:val="both"/>
        <w:rPr>
          <w:rFonts w:ascii="Arial" w:hAnsi="Arial" w:cs="Arial"/>
          <w:sz w:val="24"/>
          <w:szCs w:val="24"/>
          <w:lang w:val="en-US"/>
        </w:rPr>
      </w:pPr>
      <w:r w:rsidRPr="005D6633">
        <w:rPr>
          <w:rFonts w:ascii="Arial" w:hAnsi="Arial" w:cs="Arial"/>
          <w:sz w:val="24"/>
          <w:szCs w:val="24"/>
          <w:lang w:val="en-US"/>
        </w:rPr>
        <w:t>The summary followed by series of questions</w:t>
      </w:r>
      <w:r w:rsidR="00401C34">
        <w:rPr>
          <w:rFonts w:ascii="Arial" w:hAnsi="Arial" w:cs="Arial"/>
          <w:sz w:val="24"/>
          <w:szCs w:val="24"/>
          <w:lang w:val="en-US"/>
        </w:rPr>
        <w:t xml:space="preserve"> and answers </w:t>
      </w:r>
      <w:r w:rsidR="00401C34" w:rsidRPr="005D6633">
        <w:rPr>
          <w:rFonts w:ascii="Arial" w:hAnsi="Arial" w:cs="Arial"/>
          <w:sz w:val="24"/>
          <w:szCs w:val="24"/>
          <w:lang w:val="en-US"/>
        </w:rPr>
        <w:t>Public</w:t>
      </w:r>
      <w:r w:rsidRPr="005D6633">
        <w:rPr>
          <w:rFonts w:ascii="Arial" w:hAnsi="Arial" w:cs="Arial"/>
          <w:sz w:val="24"/>
          <w:szCs w:val="24"/>
          <w:lang w:val="en-US"/>
        </w:rPr>
        <w:t xml:space="preserve"> Administration: 1</w:t>
      </w:r>
      <w:r w:rsidRPr="005D6633">
        <w:rPr>
          <w:rFonts w:ascii="Arial" w:hAnsi="Arial" w:cs="Arial"/>
          <w:sz w:val="24"/>
          <w:szCs w:val="24"/>
          <w:vertAlign w:val="superscript"/>
          <w:lang w:val="en-US"/>
        </w:rPr>
        <w:t>st</w:t>
      </w:r>
      <w:r w:rsidRPr="005D6633">
        <w:rPr>
          <w:rFonts w:ascii="Arial" w:hAnsi="Arial" w:cs="Arial"/>
          <w:sz w:val="24"/>
          <w:szCs w:val="24"/>
          <w:lang w:val="en-US"/>
        </w:rPr>
        <w:t xml:space="preserve"> signs of public administration started date back from 8</w:t>
      </w:r>
      <w:r w:rsidRPr="005D6633">
        <w:rPr>
          <w:rFonts w:ascii="Arial" w:hAnsi="Arial" w:cs="Arial"/>
          <w:sz w:val="24"/>
          <w:szCs w:val="24"/>
          <w:vertAlign w:val="superscript"/>
          <w:lang w:val="en-US"/>
        </w:rPr>
        <w:t>th</w:t>
      </w:r>
      <w:r w:rsidRPr="005D6633">
        <w:rPr>
          <w:rFonts w:ascii="Arial" w:hAnsi="Arial" w:cs="Arial"/>
          <w:sz w:val="24"/>
          <w:szCs w:val="24"/>
          <w:lang w:val="en-US"/>
        </w:rPr>
        <w:t xml:space="preserve"> and 7</w:t>
      </w:r>
      <w:r w:rsidRPr="005D6633">
        <w:rPr>
          <w:rFonts w:ascii="Arial" w:hAnsi="Arial" w:cs="Arial"/>
          <w:sz w:val="24"/>
          <w:szCs w:val="24"/>
          <w:vertAlign w:val="superscript"/>
          <w:lang w:val="en-US"/>
        </w:rPr>
        <w:t>th</w:t>
      </w:r>
      <w:r w:rsidRPr="005D6633">
        <w:rPr>
          <w:rFonts w:ascii="Arial" w:hAnsi="Arial" w:cs="Arial"/>
          <w:sz w:val="24"/>
          <w:szCs w:val="24"/>
          <w:lang w:val="en-US"/>
        </w:rPr>
        <w:t xml:space="preserve"> BC which is better known as the Antiquity Era. During this time the </w:t>
      </w:r>
      <w:r w:rsidR="00541B08" w:rsidRPr="005D6633">
        <w:rPr>
          <w:rFonts w:ascii="Arial" w:hAnsi="Arial" w:cs="Arial"/>
          <w:sz w:val="24"/>
          <w:szCs w:val="24"/>
          <w:lang w:val="en-US"/>
        </w:rPr>
        <w:t>kings,</w:t>
      </w:r>
      <w:r w:rsidRPr="005D6633">
        <w:rPr>
          <w:rFonts w:ascii="Arial" w:hAnsi="Arial" w:cs="Arial"/>
          <w:sz w:val="24"/>
          <w:szCs w:val="24"/>
          <w:lang w:val="en-US"/>
        </w:rPr>
        <w:t xml:space="preserve"> pharaohs and emperors that ruled then chose citizens to act as their eyes and </w:t>
      </w:r>
      <w:r w:rsidR="00541B08" w:rsidRPr="005D6633">
        <w:rPr>
          <w:rFonts w:ascii="Arial" w:hAnsi="Arial" w:cs="Arial"/>
          <w:sz w:val="24"/>
          <w:szCs w:val="24"/>
          <w:lang w:val="en-US"/>
        </w:rPr>
        <w:t>ears for</w:t>
      </w:r>
      <w:r w:rsidRPr="005D6633">
        <w:rPr>
          <w:rFonts w:ascii="Arial" w:hAnsi="Arial" w:cs="Arial"/>
          <w:sz w:val="24"/>
          <w:szCs w:val="24"/>
          <w:lang w:val="en-US"/>
        </w:rPr>
        <w:t xml:space="preserve"> public affairs.</w:t>
      </w:r>
    </w:p>
    <w:p w:rsidR="00541B08" w:rsidRDefault="00541B08" w:rsidP="00E70892">
      <w:pPr>
        <w:pStyle w:val="Paragraphedeliste"/>
        <w:ind w:left="0"/>
        <w:jc w:val="both"/>
        <w:rPr>
          <w:rFonts w:ascii="Arial" w:hAnsi="Arial" w:cs="Arial"/>
          <w:sz w:val="24"/>
          <w:szCs w:val="24"/>
          <w:lang w:val="en-US"/>
        </w:rPr>
      </w:pPr>
    </w:p>
    <w:p w:rsidR="00E70892" w:rsidRPr="005D6633" w:rsidRDefault="009942A8" w:rsidP="00E70892">
      <w:pPr>
        <w:pStyle w:val="Paragraphedeliste"/>
        <w:ind w:left="0"/>
        <w:jc w:val="both"/>
        <w:rPr>
          <w:rFonts w:ascii="Arial" w:hAnsi="Arial" w:cs="Arial"/>
          <w:sz w:val="24"/>
          <w:szCs w:val="24"/>
          <w:lang w:val="en-US"/>
        </w:rPr>
      </w:pPr>
      <w:r>
        <w:rPr>
          <w:rFonts w:ascii="Arial" w:hAnsi="Arial" w:cs="Arial"/>
          <w:sz w:val="24"/>
          <w:szCs w:val="24"/>
          <w:lang w:val="en-US"/>
        </w:rPr>
        <w:t xml:space="preserve">The </w:t>
      </w:r>
      <w:r w:rsidR="00CF37BD">
        <w:rPr>
          <w:rFonts w:ascii="Arial" w:hAnsi="Arial" w:cs="Arial"/>
          <w:sz w:val="24"/>
          <w:szCs w:val="24"/>
          <w:lang w:val="en-US"/>
        </w:rPr>
        <w:t>10 characteristics</w:t>
      </w:r>
      <w:r>
        <w:rPr>
          <w:rFonts w:ascii="Arial" w:hAnsi="Arial" w:cs="Arial"/>
          <w:sz w:val="24"/>
          <w:szCs w:val="24"/>
          <w:lang w:val="en-US"/>
        </w:rPr>
        <w:t xml:space="preserve"> of </w:t>
      </w:r>
      <w:r w:rsidR="00E70892" w:rsidRPr="005D6633">
        <w:rPr>
          <w:rFonts w:ascii="Arial" w:hAnsi="Arial" w:cs="Arial"/>
          <w:sz w:val="24"/>
          <w:szCs w:val="24"/>
          <w:lang w:val="en-US"/>
        </w:rPr>
        <w:t xml:space="preserve">Public </w:t>
      </w:r>
      <w:r>
        <w:rPr>
          <w:rFonts w:ascii="Arial" w:hAnsi="Arial" w:cs="Arial"/>
          <w:sz w:val="24"/>
          <w:szCs w:val="24"/>
          <w:lang w:val="en-US"/>
        </w:rPr>
        <w:t>Administration</w:t>
      </w:r>
      <w:r w:rsidR="00E70892" w:rsidRPr="005D6633">
        <w:rPr>
          <w:rFonts w:ascii="Arial" w:hAnsi="Arial" w:cs="Arial"/>
          <w:sz w:val="24"/>
          <w:szCs w:val="24"/>
          <w:lang w:val="en-US"/>
        </w:rPr>
        <w:t xml:space="preserve"> are as follow:</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Serving public interest</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Formulation of rules and Procedures</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 xml:space="preserve">Transparency in government </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Equity in Society</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Ensures Compliance with public</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Responsible for state administrative function</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Tax collection on behalf of the government</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Focus on services and not on money-making</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Support the private sector through public-private partnership</w:t>
      </w:r>
    </w:p>
    <w:p w:rsidR="00E70892" w:rsidRPr="005D6633" w:rsidRDefault="00E70892" w:rsidP="00E70892">
      <w:pPr>
        <w:pStyle w:val="Paragraphedeliste"/>
        <w:numPr>
          <w:ilvl w:val="0"/>
          <w:numId w:val="4"/>
        </w:numPr>
        <w:jc w:val="both"/>
        <w:rPr>
          <w:rFonts w:ascii="Arial" w:hAnsi="Arial" w:cs="Arial"/>
          <w:sz w:val="24"/>
          <w:szCs w:val="24"/>
          <w:lang w:val="en-US"/>
        </w:rPr>
      </w:pPr>
      <w:r w:rsidRPr="005D6633">
        <w:rPr>
          <w:rFonts w:ascii="Arial" w:hAnsi="Arial" w:cs="Arial"/>
          <w:sz w:val="24"/>
          <w:szCs w:val="24"/>
          <w:lang w:val="en-US"/>
        </w:rPr>
        <w:t>Enhances public sector efficiency</w:t>
      </w:r>
    </w:p>
    <w:p w:rsidR="00E70892" w:rsidRPr="005D6633" w:rsidRDefault="00D445AE" w:rsidP="00E70892">
      <w:pPr>
        <w:jc w:val="both"/>
        <w:rPr>
          <w:rFonts w:ascii="Arial" w:hAnsi="Arial" w:cs="Arial"/>
          <w:sz w:val="24"/>
          <w:szCs w:val="24"/>
          <w:lang w:val="en-US"/>
        </w:rPr>
      </w:pPr>
      <w:r>
        <w:rPr>
          <w:rFonts w:ascii="Arial" w:hAnsi="Arial" w:cs="Arial"/>
          <w:sz w:val="24"/>
          <w:szCs w:val="24"/>
          <w:lang w:val="en-US"/>
        </w:rPr>
        <w:t xml:space="preserve">The 6 functions of Public administration </w:t>
      </w:r>
      <w:r w:rsidR="00E70892" w:rsidRPr="005D6633">
        <w:rPr>
          <w:rFonts w:ascii="Arial" w:hAnsi="Arial" w:cs="Arial"/>
          <w:sz w:val="24"/>
          <w:szCs w:val="24"/>
          <w:lang w:val="en-US"/>
        </w:rPr>
        <w:t>are as follow:</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t>Function of Public Administration</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t>Policy Making</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t>Controlling government operations</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t>Budgetary Planning and Control.</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t>Resource Provision</w:t>
      </w:r>
    </w:p>
    <w:p w:rsidR="00E70892" w:rsidRPr="005D6633" w:rsidRDefault="00E70892" w:rsidP="00E70892">
      <w:pPr>
        <w:pStyle w:val="Paragraphedeliste"/>
        <w:numPr>
          <w:ilvl w:val="0"/>
          <w:numId w:val="5"/>
        </w:numPr>
        <w:jc w:val="both"/>
        <w:rPr>
          <w:rFonts w:ascii="Arial" w:hAnsi="Arial" w:cs="Arial"/>
          <w:sz w:val="24"/>
          <w:szCs w:val="24"/>
          <w:lang w:val="en-US"/>
        </w:rPr>
      </w:pPr>
      <w:r w:rsidRPr="005D6633">
        <w:rPr>
          <w:rFonts w:ascii="Arial" w:hAnsi="Arial" w:cs="Arial"/>
          <w:sz w:val="24"/>
          <w:szCs w:val="24"/>
          <w:lang w:val="en-US"/>
        </w:rPr>
        <w:lastRenderedPageBreak/>
        <w:t>Determination of Correct procedure</w:t>
      </w:r>
    </w:p>
    <w:p w:rsidR="00E70892" w:rsidRPr="005D6633" w:rsidRDefault="00CB320D" w:rsidP="00E70892">
      <w:pPr>
        <w:jc w:val="both"/>
        <w:rPr>
          <w:rFonts w:ascii="Arial" w:hAnsi="Arial" w:cs="Arial"/>
          <w:sz w:val="24"/>
          <w:szCs w:val="24"/>
          <w:lang w:val="en-US"/>
        </w:rPr>
      </w:pPr>
      <w:r>
        <w:rPr>
          <w:rFonts w:ascii="Arial" w:hAnsi="Arial" w:cs="Arial"/>
          <w:sz w:val="24"/>
          <w:szCs w:val="24"/>
          <w:lang w:val="en-US"/>
        </w:rPr>
        <w:t xml:space="preserve">The 12 principles of Public Administration are </w:t>
      </w:r>
      <w:r w:rsidR="00E70892" w:rsidRPr="005D6633">
        <w:rPr>
          <w:rFonts w:ascii="Arial" w:hAnsi="Arial" w:cs="Arial"/>
          <w:sz w:val="24"/>
          <w:szCs w:val="24"/>
          <w:lang w:val="en-US"/>
        </w:rPr>
        <w:t>as follow:</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Transparency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Equity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Economy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Subsidiarity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Pluralism</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Accountability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Participation</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Access services</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Representation</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Legitimacy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Responsibility</w:t>
      </w:r>
    </w:p>
    <w:p w:rsidR="00E70892" w:rsidRPr="005D6633" w:rsidRDefault="00E70892" w:rsidP="00E70892">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Integrity</w:t>
      </w:r>
    </w:p>
    <w:p w:rsidR="00E70892" w:rsidRPr="005D6633" w:rsidRDefault="00E70892" w:rsidP="00E70892">
      <w:pPr>
        <w:jc w:val="both"/>
        <w:rPr>
          <w:rFonts w:ascii="Arial" w:hAnsi="Arial" w:cs="Arial"/>
          <w:sz w:val="24"/>
          <w:szCs w:val="24"/>
          <w:lang w:val="en-US"/>
        </w:rPr>
      </w:pPr>
      <w:r w:rsidRPr="005D6633">
        <w:rPr>
          <w:rFonts w:ascii="Arial" w:hAnsi="Arial" w:cs="Arial"/>
          <w:sz w:val="24"/>
          <w:szCs w:val="24"/>
          <w:lang w:val="en-US"/>
        </w:rPr>
        <w:t xml:space="preserve">Many scientists and philosophers gave different definitions of Public administration and all these definitions have </w:t>
      </w:r>
      <w:r w:rsidR="002D0177">
        <w:rPr>
          <w:rFonts w:ascii="Arial" w:hAnsi="Arial" w:cs="Arial"/>
          <w:sz w:val="24"/>
          <w:szCs w:val="24"/>
          <w:lang w:val="en-US"/>
        </w:rPr>
        <w:t xml:space="preserve">the same </w:t>
      </w:r>
      <w:r w:rsidRPr="005D6633">
        <w:rPr>
          <w:rFonts w:ascii="Arial" w:hAnsi="Arial" w:cs="Arial"/>
          <w:sz w:val="24"/>
          <w:szCs w:val="24"/>
          <w:lang w:val="en-US"/>
        </w:rPr>
        <w:t>common</w:t>
      </w:r>
      <w:r w:rsidR="00501D3A">
        <w:rPr>
          <w:rFonts w:ascii="Arial" w:hAnsi="Arial" w:cs="Arial"/>
          <w:sz w:val="24"/>
          <w:szCs w:val="24"/>
          <w:lang w:val="en-US"/>
        </w:rPr>
        <w:t xml:space="preserve"> aims and objectives</w:t>
      </w:r>
      <w:r w:rsidRPr="005D6633">
        <w:rPr>
          <w:rFonts w:ascii="Arial" w:hAnsi="Arial" w:cs="Arial"/>
          <w:sz w:val="24"/>
          <w:szCs w:val="24"/>
          <w:lang w:val="en-US"/>
        </w:rPr>
        <w:t xml:space="preserve">. </w:t>
      </w:r>
    </w:p>
    <w:p w:rsidR="00E70892" w:rsidRPr="005D6633" w:rsidRDefault="00E70892" w:rsidP="00E70892">
      <w:pPr>
        <w:pStyle w:val="Paragraphedeliste"/>
        <w:numPr>
          <w:ilvl w:val="0"/>
          <w:numId w:val="2"/>
        </w:numPr>
        <w:jc w:val="both"/>
        <w:rPr>
          <w:rFonts w:ascii="Arial" w:hAnsi="Arial" w:cs="Arial"/>
          <w:sz w:val="24"/>
          <w:szCs w:val="24"/>
          <w:lang w:val="en-US"/>
        </w:rPr>
      </w:pPr>
      <w:r w:rsidRPr="005D6633">
        <w:rPr>
          <w:rFonts w:ascii="Arial" w:hAnsi="Arial" w:cs="Arial"/>
          <w:b/>
          <w:sz w:val="24"/>
          <w:szCs w:val="24"/>
          <w:lang w:val="en-US"/>
        </w:rPr>
        <w:t>According to L.D. white 1955</w:t>
      </w:r>
      <w:r w:rsidRPr="005D6633">
        <w:rPr>
          <w:rFonts w:ascii="Arial" w:hAnsi="Arial" w:cs="Arial"/>
          <w:sz w:val="24"/>
          <w:szCs w:val="24"/>
          <w:lang w:val="en-US"/>
        </w:rPr>
        <w:t>, Public Administration consist of all those operations having for their purpose, the fulfillment or enforcement of public policy as declared by competent authority.</w:t>
      </w:r>
    </w:p>
    <w:p w:rsidR="00E70892" w:rsidRPr="005D6633" w:rsidRDefault="00E70892" w:rsidP="00E70892">
      <w:pPr>
        <w:pStyle w:val="Paragraphedeliste"/>
        <w:jc w:val="both"/>
        <w:rPr>
          <w:rFonts w:ascii="Arial" w:hAnsi="Arial" w:cs="Arial"/>
          <w:sz w:val="24"/>
          <w:szCs w:val="24"/>
          <w:lang w:val="en-US"/>
        </w:rPr>
      </w:pPr>
    </w:p>
    <w:p w:rsidR="00E70892" w:rsidRPr="005D6633" w:rsidRDefault="00E70892" w:rsidP="00E70892">
      <w:pPr>
        <w:pStyle w:val="Paragraphedeliste"/>
        <w:numPr>
          <w:ilvl w:val="0"/>
          <w:numId w:val="2"/>
        </w:numPr>
        <w:jc w:val="both"/>
        <w:rPr>
          <w:rFonts w:ascii="Arial" w:hAnsi="Arial" w:cs="Arial"/>
          <w:sz w:val="24"/>
          <w:szCs w:val="24"/>
          <w:lang w:val="en-US"/>
        </w:rPr>
      </w:pPr>
      <w:r w:rsidRPr="005D6633">
        <w:rPr>
          <w:rFonts w:ascii="Arial" w:hAnsi="Arial" w:cs="Arial"/>
          <w:sz w:val="24"/>
          <w:szCs w:val="24"/>
          <w:lang w:val="en-US"/>
        </w:rPr>
        <w:t xml:space="preserve">Public administration consist of getting the work of government done by </w:t>
      </w:r>
      <w:r w:rsidR="00540979" w:rsidRPr="005D6633">
        <w:rPr>
          <w:rFonts w:ascii="Arial" w:hAnsi="Arial" w:cs="Arial"/>
          <w:sz w:val="24"/>
          <w:szCs w:val="24"/>
          <w:lang w:val="en-US"/>
        </w:rPr>
        <w:t>coordinating</w:t>
      </w:r>
      <w:r w:rsidRPr="005D6633">
        <w:rPr>
          <w:rFonts w:ascii="Arial" w:hAnsi="Arial" w:cs="Arial"/>
          <w:sz w:val="24"/>
          <w:szCs w:val="24"/>
          <w:lang w:val="en-US"/>
        </w:rPr>
        <w:t xml:space="preserve"> the efforts of people so that they can together to accomplish their set tasks</w:t>
      </w:r>
      <w:r w:rsidRPr="005D6633">
        <w:rPr>
          <w:rFonts w:ascii="Arial" w:hAnsi="Arial" w:cs="Arial"/>
          <w:b/>
          <w:sz w:val="24"/>
          <w:szCs w:val="24"/>
          <w:lang w:val="en-US"/>
        </w:rPr>
        <w:t>. (J.M Pfiffmer 1946)</w:t>
      </w:r>
    </w:p>
    <w:p w:rsidR="00E70892" w:rsidRPr="005D6633" w:rsidRDefault="00E70892" w:rsidP="00E70892">
      <w:pPr>
        <w:pStyle w:val="Paragraphedeliste"/>
        <w:ind w:left="0"/>
        <w:jc w:val="both"/>
        <w:rPr>
          <w:rFonts w:ascii="Arial" w:hAnsi="Arial" w:cs="Arial"/>
          <w:sz w:val="24"/>
          <w:szCs w:val="24"/>
          <w:lang w:val="en-US"/>
        </w:rPr>
      </w:pPr>
    </w:p>
    <w:p w:rsidR="00E70892" w:rsidRPr="005D6633" w:rsidRDefault="00E70892" w:rsidP="00E70892">
      <w:pPr>
        <w:pStyle w:val="Paragraphedeliste"/>
        <w:numPr>
          <w:ilvl w:val="0"/>
          <w:numId w:val="2"/>
        </w:numPr>
        <w:jc w:val="both"/>
        <w:rPr>
          <w:rFonts w:ascii="Arial" w:hAnsi="Arial" w:cs="Arial"/>
          <w:b/>
          <w:sz w:val="24"/>
          <w:szCs w:val="24"/>
          <w:lang w:val="en-US"/>
        </w:rPr>
      </w:pPr>
      <w:r w:rsidRPr="005D6633">
        <w:rPr>
          <w:rFonts w:ascii="Arial" w:hAnsi="Arial" w:cs="Arial"/>
          <w:sz w:val="24"/>
          <w:szCs w:val="24"/>
          <w:lang w:val="en-US"/>
        </w:rPr>
        <w:t xml:space="preserve">Public Administration consists is detailed and systematic application of law. </w:t>
      </w:r>
      <w:r w:rsidRPr="005D6633">
        <w:rPr>
          <w:rFonts w:ascii="Arial" w:hAnsi="Arial" w:cs="Arial"/>
          <w:b/>
          <w:sz w:val="24"/>
          <w:szCs w:val="24"/>
          <w:lang w:val="en-US"/>
        </w:rPr>
        <w:t>(</w:t>
      </w:r>
      <w:r w:rsidR="00A80416">
        <w:rPr>
          <w:rFonts w:ascii="Arial" w:hAnsi="Arial" w:cs="Arial"/>
          <w:b/>
          <w:sz w:val="24"/>
          <w:szCs w:val="24"/>
          <w:lang w:val="en-US"/>
        </w:rPr>
        <w:t xml:space="preserve">Thomas </w:t>
      </w:r>
      <w:r w:rsidRPr="005D6633">
        <w:rPr>
          <w:rFonts w:ascii="Arial" w:hAnsi="Arial" w:cs="Arial"/>
          <w:b/>
          <w:sz w:val="24"/>
          <w:szCs w:val="24"/>
          <w:lang w:val="en-US"/>
        </w:rPr>
        <w:t>Woodrow Wilson 1889)</w:t>
      </w:r>
    </w:p>
    <w:p w:rsidR="00E70892" w:rsidRPr="005D6633" w:rsidRDefault="00E70892" w:rsidP="00E70892">
      <w:pPr>
        <w:pStyle w:val="Paragraphedeliste"/>
        <w:rPr>
          <w:rFonts w:ascii="Arial" w:hAnsi="Arial" w:cs="Arial"/>
          <w:b/>
          <w:sz w:val="24"/>
          <w:szCs w:val="24"/>
          <w:lang w:val="en-US"/>
        </w:rPr>
      </w:pPr>
    </w:p>
    <w:p w:rsidR="00E70892" w:rsidRPr="005D6633" w:rsidRDefault="00E70892" w:rsidP="00E70892">
      <w:pPr>
        <w:pStyle w:val="Paragraphedeliste"/>
        <w:numPr>
          <w:ilvl w:val="0"/>
          <w:numId w:val="2"/>
        </w:numPr>
        <w:jc w:val="both"/>
        <w:rPr>
          <w:rFonts w:ascii="Arial" w:hAnsi="Arial" w:cs="Arial"/>
          <w:sz w:val="24"/>
          <w:szCs w:val="24"/>
          <w:lang w:val="en-US"/>
        </w:rPr>
      </w:pPr>
      <w:r w:rsidRPr="005D6633">
        <w:rPr>
          <w:rFonts w:ascii="Arial" w:hAnsi="Arial" w:cs="Arial"/>
          <w:sz w:val="24"/>
          <w:szCs w:val="24"/>
          <w:lang w:val="en-US"/>
        </w:rPr>
        <w:t xml:space="preserve">Public Administration is administration related with the operation of government whether central or local. </w:t>
      </w:r>
      <w:r w:rsidRPr="005D6633">
        <w:rPr>
          <w:rFonts w:ascii="Arial" w:hAnsi="Arial" w:cs="Arial"/>
          <w:b/>
          <w:sz w:val="24"/>
          <w:szCs w:val="24"/>
          <w:lang w:val="en-US"/>
        </w:rPr>
        <w:t>(Percy McQueen)</w:t>
      </w:r>
    </w:p>
    <w:p w:rsidR="00E70892" w:rsidRPr="005D6633" w:rsidRDefault="00E70892" w:rsidP="00E70892">
      <w:pPr>
        <w:pStyle w:val="Paragraphedeliste"/>
        <w:jc w:val="both"/>
        <w:rPr>
          <w:rFonts w:ascii="Arial" w:hAnsi="Arial" w:cs="Arial"/>
          <w:sz w:val="24"/>
          <w:szCs w:val="24"/>
          <w:lang w:val="en-US"/>
        </w:rPr>
      </w:pPr>
    </w:p>
    <w:p w:rsidR="00E70892" w:rsidRPr="00B92471" w:rsidRDefault="00E70892" w:rsidP="00B92471">
      <w:pPr>
        <w:pStyle w:val="Paragraphedeliste"/>
        <w:numPr>
          <w:ilvl w:val="0"/>
          <w:numId w:val="2"/>
        </w:numPr>
        <w:jc w:val="both"/>
        <w:rPr>
          <w:rFonts w:ascii="Arial" w:hAnsi="Arial" w:cs="Arial"/>
          <w:sz w:val="24"/>
          <w:szCs w:val="24"/>
          <w:lang w:val="en-US"/>
        </w:rPr>
      </w:pPr>
      <w:r w:rsidRPr="005D6633">
        <w:rPr>
          <w:rFonts w:ascii="Arial" w:hAnsi="Arial" w:cs="Arial"/>
          <w:sz w:val="24"/>
          <w:szCs w:val="24"/>
          <w:lang w:val="en-US"/>
        </w:rPr>
        <w:t xml:space="preserve">Public administration is meant in common usage, the activities of the executive branch of the national, state and local government. </w:t>
      </w:r>
      <w:r w:rsidRPr="005D6633">
        <w:rPr>
          <w:rFonts w:ascii="Arial" w:hAnsi="Arial" w:cs="Arial"/>
          <w:b/>
          <w:sz w:val="24"/>
          <w:szCs w:val="24"/>
          <w:lang w:val="en-US"/>
        </w:rPr>
        <w:t>(Herbert Simon 1957)</w:t>
      </w:r>
    </w:p>
    <w:p w:rsidR="00B92471" w:rsidRPr="00B92471" w:rsidRDefault="00B92471" w:rsidP="00B92471">
      <w:pPr>
        <w:pStyle w:val="Paragraphedeliste"/>
        <w:rPr>
          <w:rFonts w:ascii="Arial" w:hAnsi="Arial" w:cs="Arial"/>
          <w:b/>
          <w:sz w:val="24"/>
          <w:szCs w:val="24"/>
          <w:lang w:val="en-US"/>
        </w:rPr>
      </w:pPr>
    </w:p>
    <w:p w:rsidR="00E70892" w:rsidRPr="00B92471" w:rsidRDefault="00E70892" w:rsidP="00B92471">
      <w:pPr>
        <w:pStyle w:val="Paragraphedeliste"/>
        <w:numPr>
          <w:ilvl w:val="0"/>
          <w:numId w:val="2"/>
        </w:numPr>
        <w:rPr>
          <w:rFonts w:ascii="Arial" w:hAnsi="Arial" w:cs="Arial"/>
          <w:b/>
          <w:sz w:val="24"/>
          <w:szCs w:val="24"/>
          <w:lang w:val="en-US"/>
        </w:rPr>
      </w:pPr>
      <w:r w:rsidRPr="00B92471">
        <w:rPr>
          <w:rFonts w:ascii="Arial" w:hAnsi="Arial" w:cs="Arial"/>
          <w:sz w:val="24"/>
          <w:szCs w:val="24"/>
          <w:lang w:val="en-US"/>
        </w:rPr>
        <w:t>Public administration is the art and sentence of management as applied to the affairs of state</w:t>
      </w:r>
      <w:r w:rsidRPr="00B92471">
        <w:rPr>
          <w:rFonts w:ascii="Arial" w:hAnsi="Arial" w:cs="Arial"/>
          <w:b/>
          <w:sz w:val="24"/>
          <w:szCs w:val="24"/>
          <w:lang w:val="en-US"/>
        </w:rPr>
        <w:t>.(Dwight Wale 1967)</w:t>
      </w:r>
    </w:p>
    <w:p w:rsidR="00E70892" w:rsidRPr="00E97BDB" w:rsidRDefault="004C3FAD" w:rsidP="00B92471">
      <w:pPr>
        <w:pStyle w:val="Titre1"/>
        <w:rPr>
          <w:rFonts w:ascii="Arial" w:eastAsia="Times New Roman" w:hAnsi="Arial" w:cs="Arial"/>
          <w:b/>
          <w:color w:val="auto"/>
          <w:sz w:val="24"/>
          <w:szCs w:val="24"/>
          <w:lang w:val="en-US" w:eastAsia="fr-FR"/>
        </w:rPr>
      </w:pPr>
      <w:r w:rsidRPr="00E97BDB">
        <w:rPr>
          <w:rFonts w:ascii="Arial" w:eastAsia="Times New Roman" w:hAnsi="Arial" w:cs="Arial"/>
          <w:b/>
          <w:color w:val="auto"/>
          <w:sz w:val="24"/>
          <w:szCs w:val="24"/>
          <w:lang w:val="en-US" w:eastAsia="fr-FR"/>
        </w:rPr>
        <w:t xml:space="preserve">                                         Conclusion</w:t>
      </w:r>
    </w:p>
    <w:p w:rsidR="008D2854" w:rsidRDefault="008D2854" w:rsidP="0003058D">
      <w:pPr>
        <w:pStyle w:val="Paragraphedeliste"/>
        <w:ind w:left="0"/>
        <w:jc w:val="both"/>
        <w:rPr>
          <w:rFonts w:ascii="Arial" w:hAnsi="Arial" w:cs="Arial"/>
          <w:sz w:val="24"/>
          <w:szCs w:val="24"/>
          <w:lang w:val="en-US" w:eastAsia="fr-FR"/>
        </w:rPr>
      </w:pPr>
    </w:p>
    <w:p w:rsidR="0003058D" w:rsidRPr="005D6633" w:rsidRDefault="00FC0CF0" w:rsidP="0003058D">
      <w:pPr>
        <w:pStyle w:val="Paragraphedeliste"/>
        <w:ind w:left="0"/>
        <w:jc w:val="both"/>
        <w:rPr>
          <w:rFonts w:ascii="Arial" w:hAnsi="Arial" w:cs="Arial"/>
          <w:sz w:val="24"/>
          <w:szCs w:val="24"/>
          <w:lang w:val="en-US"/>
        </w:rPr>
      </w:pPr>
      <w:r w:rsidRPr="00747219">
        <w:rPr>
          <w:rFonts w:ascii="Arial" w:hAnsi="Arial" w:cs="Arial"/>
          <w:sz w:val="24"/>
          <w:szCs w:val="24"/>
          <w:lang w:val="en-US" w:eastAsia="fr-FR"/>
        </w:rPr>
        <w:t>The conclusion of o</w:t>
      </w:r>
      <w:r w:rsidR="00B311FA">
        <w:rPr>
          <w:rFonts w:ascii="Arial" w:hAnsi="Arial" w:cs="Arial"/>
          <w:sz w:val="24"/>
          <w:szCs w:val="24"/>
          <w:lang w:val="en-US" w:eastAsia="fr-FR"/>
        </w:rPr>
        <w:t>n this public administration, I have seen</w:t>
      </w:r>
      <w:r w:rsidR="00152B4B">
        <w:rPr>
          <w:rFonts w:ascii="Arial" w:hAnsi="Arial" w:cs="Arial"/>
          <w:sz w:val="24"/>
          <w:szCs w:val="24"/>
          <w:lang w:val="en-US" w:eastAsia="fr-FR"/>
        </w:rPr>
        <w:t xml:space="preserve"> and understood </w:t>
      </w:r>
      <w:r w:rsidRPr="00747219">
        <w:rPr>
          <w:rFonts w:ascii="Arial" w:hAnsi="Arial" w:cs="Arial"/>
          <w:sz w:val="24"/>
          <w:szCs w:val="24"/>
          <w:lang w:val="en-US" w:eastAsia="fr-FR"/>
        </w:rPr>
        <w:t xml:space="preserve"> the different </w:t>
      </w:r>
      <w:r w:rsidR="00E85F94" w:rsidRPr="00747219">
        <w:rPr>
          <w:rFonts w:ascii="Arial" w:hAnsi="Arial" w:cs="Arial"/>
          <w:sz w:val="24"/>
          <w:szCs w:val="24"/>
          <w:lang w:val="en-US" w:eastAsia="fr-FR"/>
        </w:rPr>
        <w:t>definitions by the different Scientists and</w:t>
      </w:r>
      <w:r w:rsidR="00440BD7" w:rsidRPr="00747219">
        <w:rPr>
          <w:rFonts w:ascii="Arial" w:hAnsi="Arial" w:cs="Arial"/>
          <w:sz w:val="24"/>
          <w:szCs w:val="24"/>
          <w:lang w:val="en-US" w:eastAsia="fr-FR"/>
        </w:rPr>
        <w:t xml:space="preserve"> Philosophers Theorists, such as: </w:t>
      </w:r>
      <w:r w:rsidR="00440BD7" w:rsidRPr="00625823">
        <w:rPr>
          <w:rFonts w:ascii="Arial" w:hAnsi="Arial" w:cs="Arial"/>
          <w:b/>
          <w:sz w:val="24"/>
          <w:szCs w:val="24"/>
          <w:lang w:val="en-US" w:eastAsia="fr-FR"/>
        </w:rPr>
        <w:t>Thomas Woodro</w:t>
      </w:r>
      <w:r w:rsidR="00E44CE7" w:rsidRPr="00625823">
        <w:rPr>
          <w:rFonts w:ascii="Arial" w:hAnsi="Arial" w:cs="Arial"/>
          <w:b/>
          <w:sz w:val="24"/>
          <w:szCs w:val="24"/>
          <w:lang w:val="en-US" w:eastAsia="fr-FR"/>
        </w:rPr>
        <w:t>w Wilson</w:t>
      </w:r>
      <w:r w:rsidR="00625823">
        <w:rPr>
          <w:rFonts w:ascii="Arial" w:hAnsi="Arial" w:cs="Arial"/>
          <w:sz w:val="24"/>
          <w:szCs w:val="24"/>
          <w:lang w:val="en-US" w:eastAsia="fr-FR"/>
        </w:rPr>
        <w:t xml:space="preserve"> is</w:t>
      </w:r>
      <w:r w:rsidR="00E44CE7" w:rsidRPr="00747219">
        <w:rPr>
          <w:rFonts w:ascii="Arial" w:hAnsi="Arial" w:cs="Arial"/>
          <w:sz w:val="24"/>
          <w:szCs w:val="24"/>
          <w:lang w:val="en-US" w:eastAsia="fr-FR"/>
        </w:rPr>
        <w:t xml:space="preserve"> consider</w:t>
      </w:r>
      <w:r w:rsidR="00625823">
        <w:rPr>
          <w:rFonts w:ascii="Arial" w:hAnsi="Arial" w:cs="Arial"/>
          <w:sz w:val="24"/>
          <w:szCs w:val="24"/>
          <w:lang w:val="en-US" w:eastAsia="fr-FR"/>
        </w:rPr>
        <w:t>ed</w:t>
      </w:r>
      <w:r w:rsidR="00E44CE7" w:rsidRPr="00747219">
        <w:rPr>
          <w:rFonts w:ascii="Arial" w:hAnsi="Arial" w:cs="Arial"/>
          <w:sz w:val="24"/>
          <w:szCs w:val="24"/>
          <w:lang w:val="en-US" w:eastAsia="fr-FR"/>
        </w:rPr>
        <w:t xml:space="preserve"> as founder of public administration:  </w:t>
      </w:r>
      <w:r w:rsidR="00440BD7" w:rsidRPr="00747219">
        <w:rPr>
          <w:rFonts w:ascii="Arial" w:hAnsi="Arial" w:cs="Arial"/>
          <w:sz w:val="24"/>
          <w:szCs w:val="24"/>
          <w:lang w:val="en-US" w:eastAsia="fr-FR"/>
        </w:rPr>
        <w:t xml:space="preserve">  </w:t>
      </w:r>
      <w:r w:rsidR="00E85F94" w:rsidRPr="00747219">
        <w:rPr>
          <w:rFonts w:ascii="Arial" w:hAnsi="Arial" w:cs="Arial"/>
          <w:sz w:val="24"/>
          <w:szCs w:val="24"/>
          <w:lang w:val="en-US" w:eastAsia="fr-FR"/>
        </w:rPr>
        <w:t xml:space="preserve"> </w:t>
      </w:r>
      <w:r w:rsidR="00E44CE7" w:rsidRPr="00747219">
        <w:rPr>
          <w:rFonts w:ascii="Arial" w:hAnsi="Arial" w:cs="Arial"/>
          <w:b/>
          <w:bCs/>
          <w:sz w:val="24"/>
          <w:szCs w:val="24"/>
          <w:lang w:val="en-US"/>
        </w:rPr>
        <w:t>p</w:t>
      </w:r>
      <w:r w:rsidR="00E44CE7" w:rsidRPr="00747219">
        <w:rPr>
          <w:rFonts w:ascii="Arial" w:eastAsia="Times New Roman" w:hAnsi="Arial" w:cs="Arial"/>
          <w:b/>
          <w:bCs/>
          <w:sz w:val="24"/>
          <w:szCs w:val="24"/>
          <w:lang w:val="en-US" w:eastAsia="fr-FR"/>
        </w:rPr>
        <w:t>ublic administration theory</w:t>
      </w:r>
      <w:r w:rsidR="00ED2E85">
        <w:rPr>
          <w:rFonts w:ascii="Arial" w:eastAsia="Times New Roman" w:hAnsi="Arial" w:cs="Arial"/>
          <w:b/>
          <w:bCs/>
          <w:sz w:val="24"/>
          <w:szCs w:val="24"/>
          <w:lang w:val="en-US" w:eastAsia="fr-FR"/>
        </w:rPr>
        <w:t xml:space="preserve"> </w:t>
      </w:r>
      <w:r w:rsidR="00ED2E85" w:rsidRPr="00ED2E85">
        <w:rPr>
          <w:rFonts w:ascii="Arial" w:eastAsia="Times New Roman" w:hAnsi="Arial" w:cs="Arial"/>
          <w:bCs/>
          <w:sz w:val="24"/>
          <w:szCs w:val="24"/>
          <w:lang w:val="en-US" w:eastAsia="fr-FR"/>
        </w:rPr>
        <w:t>has</w:t>
      </w:r>
      <w:r w:rsidR="00E44CE7" w:rsidRPr="00747219">
        <w:rPr>
          <w:rFonts w:ascii="Arial" w:eastAsia="Times New Roman" w:hAnsi="Arial" w:cs="Arial"/>
          <w:sz w:val="24"/>
          <w:szCs w:val="24"/>
          <w:lang w:val="en-US" w:eastAsia="fr-FR"/>
        </w:rPr>
        <w:t xml:space="preserve"> </w:t>
      </w:r>
      <w:r w:rsidR="00F92401">
        <w:rPr>
          <w:rFonts w:ascii="Arial" w:eastAsia="Times New Roman" w:hAnsi="Arial" w:cs="Arial"/>
          <w:sz w:val="24"/>
          <w:szCs w:val="24"/>
          <w:lang w:val="en-US" w:eastAsia="fr-FR"/>
        </w:rPr>
        <w:t xml:space="preserve">been </w:t>
      </w:r>
      <w:r w:rsidR="00E44CE7" w:rsidRPr="00747219">
        <w:rPr>
          <w:rFonts w:ascii="Arial" w:eastAsia="Times New Roman" w:hAnsi="Arial" w:cs="Arial"/>
          <w:sz w:val="24"/>
          <w:szCs w:val="24"/>
          <w:lang w:val="en-US" w:eastAsia="fr-FR"/>
        </w:rPr>
        <w:t xml:space="preserve">a mixture of history, organizational theory, social theory, political theory, and other related subject focusing </w:t>
      </w:r>
      <w:r w:rsidR="00E44CE7" w:rsidRPr="005D6633">
        <w:rPr>
          <w:rFonts w:ascii="Arial" w:eastAsia="Times New Roman" w:hAnsi="Arial" w:cs="Arial"/>
          <w:lang w:val="en-US" w:eastAsia="fr-FR"/>
        </w:rPr>
        <w:t xml:space="preserve">on the meaning, structure, and </w:t>
      </w:r>
      <w:r w:rsidR="00E44CE7" w:rsidRPr="005D6633">
        <w:rPr>
          <w:rFonts w:ascii="Arial" w:eastAsia="Times New Roman" w:hAnsi="Arial" w:cs="Arial"/>
          <w:lang w:val="en-US" w:eastAsia="fr-FR"/>
        </w:rPr>
        <w:lastRenderedPageBreak/>
        <w:t>function of public s</w:t>
      </w:r>
      <w:r w:rsidR="00167D62">
        <w:rPr>
          <w:rFonts w:ascii="Arial" w:eastAsia="Times New Roman" w:hAnsi="Arial" w:cs="Arial"/>
          <w:lang w:val="en-US" w:eastAsia="fr-FR"/>
        </w:rPr>
        <w:t>ervice under all circumstances of</w:t>
      </w:r>
      <w:r w:rsidR="0003058D" w:rsidRPr="005D6633">
        <w:rPr>
          <w:rFonts w:ascii="Arial" w:hAnsi="Arial" w:cs="Arial"/>
          <w:sz w:val="24"/>
          <w:szCs w:val="24"/>
          <w:lang w:val="en-US"/>
        </w:rPr>
        <w:t xml:space="preserve"> </w:t>
      </w:r>
      <w:r w:rsidR="00565995">
        <w:rPr>
          <w:rFonts w:ascii="Arial" w:hAnsi="Arial" w:cs="Arial"/>
          <w:sz w:val="24"/>
          <w:szCs w:val="24"/>
          <w:lang w:val="en-US"/>
        </w:rPr>
        <w:t xml:space="preserve">Public </w:t>
      </w:r>
      <w:r w:rsidR="0003058D" w:rsidRPr="005D6633">
        <w:rPr>
          <w:rFonts w:ascii="Arial" w:hAnsi="Arial" w:cs="Arial"/>
          <w:sz w:val="24"/>
          <w:szCs w:val="24"/>
          <w:lang w:val="en-US"/>
        </w:rPr>
        <w:t>Administration’s characteristics are as follow:</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Serving public interest</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Formulation of rules and Procedures</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 xml:space="preserve">Transparency in government </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Equity in Society</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Ensures Compliance with public</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Responsible for state administrative function</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Tax collection on behalf of the government</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Focus on services and not on money-making</w:t>
      </w:r>
    </w:p>
    <w:p w:rsidR="0003058D" w:rsidRPr="005D6633" w:rsidRDefault="0003058D" w:rsidP="0003058D">
      <w:pPr>
        <w:pStyle w:val="Paragraphedeliste"/>
        <w:numPr>
          <w:ilvl w:val="0"/>
          <w:numId w:val="6"/>
        </w:numPr>
        <w:jc w:val="both"/>
        <w:rPr>
          <w:rFonts w:ascii="Arial" w:hAnsi="Arial" w:cs="Arial"/>
          <w:sz w:val="24"/>
          <w:szCs w:val="24"/>
          <w:lang w:val="en-US"/>
        </w:rPr>
      </w:pPr>
      <w:r w:rsidRPr="005D6633">
        <w:rPr>
          <w:rFonts w:ascii="Arial" w:hAnsi="Arial" w:cs="Arial"/>
          <w:sz w:val="24"/>
          <w:szCs w:val="24"/>
          <w:lang w:val="en-US"/>
        </w:rPr>
        <w:t>Support the private sector through public-private partnership</w:t>
      </w:r>
    </w:p>
    <w:p w:rsidR="00876D2A" w:rsidRDefault="0003058D" w:rsidP="00876D2A">
      <w:pPr>
        <w:pStyle w:val="Paragraphedeliste"/>
        <w:numPr>
          <w:ilvl w:val="0"/>
          <w:numId w:val="6"/>
        </w:numPr>
        <w:rPr>
          <w:rFonts w:ascii="Arial" w:hAnsi="Arial" w:cs="Arial"/>
          <w:sz w:val="24"/>
          <w:szCs w:val="24"/>
          <w:lang w:val="en-US"/>
        </w:rPr>
      </w:pPr>
      <w:r w:rsidRPr="00F521D5">
        <w:rPr>
          <w:rFonts w:ascii="Arial" w:hAnsi="Arial" w:cs="Arial"/>
          <w:sz w:val="24"/>
          <w:szCs w:val="24"/>
          <w:lang w:val="en-US"/>
        </w:rPr>
        <w:t xml:space="preserve">Enhances public sector </w:t>
      </w:r>
      <w:r w:rsidR="00876D2A">
        <w:rPr>
          <w:rFonts w:ascii="Arial" w:hAnsi="Arial" w:cs="Arial"/>
          <w:sz w:val="24"/>
          <w:szCs w:val="24"/>
          <w:lang w:val="en-US"/>
        </w:rPr>
        <w:t>efficiency.</w:t>
      </w:r>
      <w:r w:rsidR="002B370B">
        <w:rPr>
          <w:rFonts w:ascii="Arial" w:hAnsi="Arial" w:cs="Arial"/>
          <w:sz w:val="24"/>
          <w:szCs w:val="24"/>
          <w:lang w:val="en-US"/>
        </w:rPr>
        <w:t xml:space="preserve"> </w:t>
      </w:r>
    </w:p>
    <w:p w:rsidR="00F521D5" w:rsidRPr="00ED2DE4" w:rsidRDefault="00680F72" w:rsidP="00876D2A">
      <w:pPr>
        <w:rPr>
          <w:rFonts w:ascii="Arial" w:hAnsi="Arial" w:cs="Arial"/>
          <w:sz w:val="24"/>
          <w:szCs w:val="24"/>
          <w:lang w:val="en-US"/>
        </w:rPr>
      </w:pPr>
      <w:r w:rsidRPr="00ED2DE4">
        <w:rPr>
          <w:rFonts w:ascii="Arial" w:hAnsi="Arial" w:cs="Arial"/>
          <w:sz w:val="24"/>
          <w:szCs w:val="24"/>
          <w:lang w:val="en-US"/>
        </w:rPr>
        <w:t>Based</w:t>
      </w:r>
      <w:r>
        <w:rPr>
          <w:rFonts w:ascii="Arial" w:hAnsi="Arial" w:cs="Arial"/>
          <w:sz w:val="24"/>
          <w:szCs w:val="24"/>
          <w:lang w:val="en-US"/>
        </w:rPr>
        <w:t xml:space="preserve"> on what I</w:t>
      </w:r>
      <w:r w:rsidR="002B370B" w:rsidRPr="00ED2DE4">
        <w:rPr>
          <w:rFonts w:ascii="Arial" w:hAnsi="Arial" w:cs="Arial"/>
          <w:sz w:val="24"/>
          <w:szCs w:val="24"/>
          <w:lang w:val="en-US"/>
        </w:rPr>
        <w:t xml:space="preserve"> read and learned in this assignment of </w:t>
      </w:r>
      <w:r w:rsidR="00CE6959" w:rsidRPr="00ED2DE4">
        <w:rPr>
          <w:rFonts w:ascii="Arial" w:hAnsi="Arial" w:cs="Arial"/>
          <w:sz w:val="24"/>
          <w:szCs w:val="24"/>
          <w:lang w:val="en-US"/>
        </w:rPr>
        <w:t>public administration,</w:t>
      </w:r>
      <w:r w:rsidR="002B370B" w:rsidRPr="00ED2DE4">
        <w:rPr>
          <w:rFonts w:ascii="Arial" w:hAnsi="Arial" w:cs="Arial"/>
          <w:sz w:val="24"/>
          <w:szCs w:val="24"/>
          <w:lang w:val="en-US"/>
        </w:rPr>
        <w:t xml:space="preserve"> I</w:t>
      </w:r>
      <w:r w:rsidR="00F521D5" w:rsidRPr="00ED2DE4">
        <w:rPr>
          <w:rFonts w:ascii="Arial" w:hAnsi="Arial" w:cs="Arial"/>
          <w:sz w:val="24"/>
          <w:szCs w:val="24"/>
          <w:lang w:val="en-US"/>
        </w:rPr>
        <w:t xml:space="preserve"> then conclude</w:t>
      </w:r>
      <w:r w:rsidR="002B370B" w:rsidRPr="00ED2DE4">
        <w:rPr>
          <w:rFonts w:ascii="Arial" w:hAnsi="Arial" w:cs="Arial"/>
          <w:sz w:val="24"/>
          <w:szCs w:val="24"/>
          <w:lang w:val="en-US"/>
        </w:rPr>
        <w:t>d</w:t>
      </w:r>
      <w:r w:rsidR="00F521D5" w:rsidRPr="00ED2DE4">
        <w:rPr>
          <w:rFonts w:ascii="Arial" w:hAnsi="Arial" w:cs="Arial"/>
          <w:sz w:val="24"/>
          <w:szCs w:val="24"/>
          <w:lang w:val="en-US"/>
        </w:rPr>
        <w:t xml:space="preserve"> </w:t>
      </w:r>
      <w:r w:rsidR="00876D2A" w:rsidRPr="00ED2DE4">
        <w:rPr>
          <w:rFonts w:ascii="Arial" w:hAnsi="Arial" w:cs="Arial"/>
          <w:sz w:val="24"/>
          <w:szCs w:val="24"/>
          <w:lang w:val="en-US"/>
        </w:rPr>
        <w:t>and philosophy</w:t>
      </w:r>
      <w:r w:rsidR="00F521D5" w:rsidRPr="00ED2DE4">
        <w:rPr>
          <w:rFonts w:ascii="Arial" w:hAnsi="Arial" w:cs="Arial"/>
          <w:sz w:val="24"/>
          <w:szCs w:val="24"/>
          <w:lang w:val="en-US"/>
        </w:rPr>
        <w:t xml:space="preserve"> that Public </w:t>
      </w:r>
      <w:r w:rsidR="002B370B" w:rsidRPr="00ED2DE4">
        <w:rPr>
          <w:rFonts w:ascii="Arial" w:hAnsi="Arial" w:cs="Arial"/>
          <w:sz w:val="24"/>
          <w:szCs w:val="24"/>
          <w:lang w:val="en-US"/>
        </w:rPr>
        <w:t>Administration is</w:t>
      </w:r>
      <w:r w:rsidR="006238DF" w:rsidRPr="00ED2DE4">
        <w:rPr>
          <w:rFonts w:ascii="Arial" w:hAnsi="Arial" w:cs="Arial"/>
          <w:sz w:val="24"/>
          <w:szCs w:val="24"/>
          <w:lang w:val="en-US"/>
        </w:rPr>
        <w:t xml:space="preserve"> the brain or key to</w:t>
      </w:r>
      <w:r w:rsidR="00F521D5" w:rsidRPr="00ED2DE4">
        <w:rPr>
          <w:rFonts w:ascii="Arial" w:hAnsi="Arial" w:cs="Arial"/>
          <w:sz w:val="24"/>
          <w:szCs w:val="24"/>
          <w:lang w:val="en-US"/>
        </w:rPr>
        <w:t xml:space="preserve"> any successful nation development</w:t>
      </w:r>
      <w:r w:rsidR="00E356CC" w:rsidRPr="00ED2DE4">
        <w:rPr>
          <w:rFonts w:ascii="Arial" w:hAnsi="Arial" w:cs="Arial"/>
          <w:sz w:val="24"/>
          <w:szCs w:val="24"/>
          <w:lang w:val="en-US"/>
        </w:rPr>
        <w:t xml:space="preserve"> </w:t>
      </w:r>
      <w:r w:rsidR="00F82CE8" w:rsidRPr="00ED2DE4">
        <w:rPr>
          <w:rFonts w:ascii="Arial" w:hAnsi="Arial" w:cs="Arial"/>
          <w:sz w:val="24"/>
          <w:szCs w:val="24"/>
          <w:lang w:val="en-US"/>
        </w:rPr>
        <w:t xml:space="preserve">in </w:t>
      </w:r>
      <w:r w:rsidR="00AD3EF4" w:rsidRPr="00ED2DE4">
        <w:rPr>
          <w:rFonts w:ascii="Arial" w:hAnsi="Arial" w:cs="Arial"/>
          <w:sz w:val="24"/>
          <w:szCs w:val="24"/>
          <w:lang w:val="en-US"/>
        </w:rPr>
        <w:t>the world</w:t>
      </w:r>
      <w:r w:rsidR="00E356CC" w:rsidRPr="00ED2DE4">
        <w:rPr>
          <w:rFonts w:ascii="Arial" w:hAnsi="Arial" w:cs="Arial"/>
          <w:sz w:val="24"/>
          <w:szCs w:val="24"/>
          <w:lang w:val="en-US"/>
        </w:rPr>
        <w:t>.</w:t>
      </w:r>
    </w:p>
    <w:p w:rsidR="00876D2A" w:rsidRDefault="00876D2A" w:rsidP="00876D2A">
      <w:pPr>
        <w:rPr>
          <w:rFonts w:ascii="Arial" w:hAnsi="Arial" w:cs="Arial"/>
          <w:sz w:val="24"/>
          <w:szCs w:val="24"/>
          <w:lang w:val="en-US"/>
        </w:rPr>
      </w:pPr>
      <w:r>
        <w:rPr>
          <w:rFonts w:ascii="Arial" w:hAnsi="Arial" w:cs="Arial"/>
          <w:sz w:val="24"/>
          <w:szCs w:val="24"/>
          <w:lang w:val="en-US"/>
        </w:rPr>
        <w:t xml:space="preserve">Therefore, I </w:t>
      </w:r>
      <w:r w:rsidR="00621F16">
        <w:rPr>
          <w:rFonts w:ascii="Arial" w:hAnsi="Arial" w:cs="Arial"/>
          <w:sz w:val="24"/>
          <w:szCs w:val="24"/>
          <w:lang w:val="en-US"/>
        </w:rPr>
        <w:t>recommend</w:t>
      </w:r>
      <w:r w:rsidR="001F13E1">
        <w:rPr>
          <w:rFonts w:ascii="Arial" w:hAnsi="Arial" w:cs="Arial"/>
          <w:sz w:val="24"/>
          <w:szCs w:val="24"/>
          <w:lang w:val="en-US"/>
        </w:rPr>
        <w:t xml:space="preserve"> to</w:t>
      </w:r>
      <w:r>
        <w:rPr>
          <w:rFonts w:ascii="Arial" w:hAnsi="Arial" w:cs="Arial"/>
          <w:sz w:val="24"/>
          <w:szCs w:val="24"/>
          <w:lang w:val="en-US"/>
        </w:rPr>
        <w:t xml:space="preserve"> AIU administrators and faculty </w:t>
      </w:r>
      <w:r w:rsidR="00621F16">
        <w:rPr>
          <w:rFonts w:ascii="Arial" w:hAnsi="Arial" w:cs="Arial"/>
          <w:sz w:val="24"/>
          <w:szCs w:val="24"/>
          <w:lang w:val="en-US"/>
        </w:rPr>
        <w:t>members’</w:t>
      </w:r>
      <w:r>
        <w:rPr>
          <w:rFonts w:ascii="Arial" w:hAnsi="Arial" w:cs="Arial"/>
          <w:sz w:val="24"/>
          <w:szCs w:val="24"/>
          <w:lang w:val="en-US"/>
        </w:rPr>
        <w:t xml:space="preserve"> </w:t>
      </w:r>
      <w:r w:rsidR="00812654">
        <w:rPr>
          <w:rFonts w:ascii="Arial" w:hAnsi="Arial" w:cs="Arial"/>
          <w:sz w:val="24"/>
          <w:szCs w:val="24"/>
          <w:lang w:val="en-US"/>
        </w:rPr>
        <w:t xml:space="preserve">that </w:t>
      </w:r>
      <w:r>
        <w:rPr>
          <w:rFonts w:ascii="Arial" w:hAnsi="Arial" w:cs="Arial"/>
          <w:sz w:val="24"/>
          <w:szCs w:val="24"/>
          <w:lang w:val="en-US"/>
        </w:rPr>
        <w:t>Public administration</w:t>
      </w:r>
      <w:r w:rsidR="00180E6D">
        <w:rPr>
          <w:rFonts w:ascii="Arial" w:hAnsi="Arial" w:cs="Arial"/>
          <w:sz w:val="24"/>
          <w:szCs w:val="24"/>
          <w:lang w:val="en-US"/>
        </w:rPr>
        <w:t xml:space="preserve"> should</w:t>
      </w:r>
      <w:r>
        <w:rPr>
          <w:rFonts w:ascii="Arial" w:hAnsi="Arial" w:cs="Arial"/>
          <w:sz w:val="24"/>
          <w:szCs w:val="24"/>
          <w:lang w:val="en-US"/>
        </w:rPr>
        <w:t xml:space="preserve"> be</w:t>
      </w:r>
      <w:r w:rsidR="00180E6D">
        <w:rPr>
          <w:rFonts w:ascii="Arial" w:hAnsi="Arial" w:cs="Arial"/>
          <w:sz w:val="24"/>
          <w:szCs w:val="24"/>
          <w:lang w:val="en-US"/>
        </w:rPr>
        <w:t xml:space="preserve"> used to educate</w:t>
      </w:r>
      <w:r>
        <w:rPr>
          <w:rFonts w:ascii="Arial" w:hAnsi="Arial" w:cs="Arial"/>
          <w:sz w:val="24"/>
          <w:szCs w:val="24"/>
          <w:lang w:val="en-US"/>
        </w:rPr>
        <w:t xml:space="preserve"> the </w:t>
      </w:r>
      <w:r w:rsidR="00997EBD">
        <w:rPr>
          <w:rFonts w:ascii="Arial" w:hAnsi="Arial" w:cs="Arial"/>
          <w:sz w:val="24"/>
          <w:szCs w:val="24"/>
          <w:lang w:val="en-US"/>
        </w:rPr>
        <w:t xml:space="preserve">people of the free world </w:t>
      </w:r>
      <w:r w:rsidR="001751DB">
        <w:rPr>
          <w:rFonts w:ascii="Arial" w:hAnsi="Arial" w:cs="Arial"/>
          <w:sz w:val="24"/>
          <w:szCs w:val="24"/>
          <w:lang w:val="en-US"/>
        </w:rPr>
        <w:t>because it</w:t>
      </w:r>
      <w:r w:rsidR="00997EBD">
        <w:rPr>
          <w:rFonts w:ascii="Arial" w:hAnsi="Arial" w:cs="Arial"/>
          <w:sz w:val="24"/>
          <w:szCs w:val="24"/>
          <w:lang w:val="en-US"/>
        </w:rPr>
        <w:t xml:space="preserve"> is </w:t>
      </w:r>
      <w:r w:rsidR="00A32DF0">
        <w:rPr>
          <w:rFonts w:ascii="Arial" w:hAnsi="Arial" w:cs="Arial"/>
          <w:sz w:val="24"/>
          <w:szCs w:val="24"/>
          <w:lang w:val="en-US"/>
        </w:rPr>
        <w:t>the only</w:t>
      </w:r>
      <w:r w:rsidR="001F13E1">
        <w:rPr>
          <w:rFonts w:ascii="Arial" w:hAnsi="Arial" w:cs="Arial"/>
          <w:sz w:val="24"/>
          <w:szCs w:val="24"/>
          <w:lang w:val="en-US"/>
        </w:rPr>
        <w:t xml:space="preserve"> entity or </w:t>
      </w:r>
      <w:r w:rsidR="00A32DF0">
        <w:rPr>
          <w:rFonts w:ascii="Arial" w:hAnsi="Arial" w:cs="Arial"/>
          <w:sz w:val="24"/>
          <w:szCs w:val="24"/>
          <w:lang w:val="en-US"/>
        </w:rPr>
        <w:t>body that</w:t>
      </w:r>
      <w:r w:rsidR="00997EBD">
        <w:rPr>
          <w:rFonts w:ascii="Arial" w:hAnsi="Arial" w:cs="Arial"/>
          <w:sz w:val="24"/>
          <w:szCs w:val="24"/>
          <w:lang w:val="en-US"/>
        </w:rPr>
        <w:t xml:space="preserve"> gi</w:t>
      </w:r>
      <w:r w:rsidR="00945976">
        <w:rPr>
          <w:rFonts w:ascii="Arial" w:hAnsi="Arial" w:cs="Arial"/>
          <w:sz w:val="24"/>
          <w:szCs w:val="24"/>
          <w:lang w:val="en-US"/>
        </w:rPr>
        <w:t>ve</w:t>
      </w:r>
      <w:r w:rsidR="00647E5A">
        <w:rPr>
          <w:rFonts w:ascii="Arial" w:hAnsi="Arial" w:cs="Arial"/>
          <w:sz w:val="24"/>
          <w:szCs w:val="24"/>
          <w:lang w:val="en-US"/>
        </w:rPr>
        <w:t>s</w:t>
      </w:r>
      <w:r w:rsidR="00945976">
        <w:rPr>
          <w:rFonts w:ascii="Arial" w:hAnsi="Arial" w:cs="Arial"/>
          <w:sz w:val="24"/>
          <w:szCs w:val="24"/>
          <w:lang w:val="en-US"/>
        </w:rPr>
        <w:t xml:space="preserve"> the existence</w:t>
      </w:r>
      <w:r>
        <w:rPr>
          <w:rFonts w:ascii="Arial" w:hAnsi="Arial" w:cs="Arial"/>
          <w:sz w:val="24"/>
          <w:szCs w:val="24"/>
          <w:lang w:val="en-US"/>
        </w:rPr>
        <w:t xml:space="preserve"> mandate to private </w:t>
      </w:r>
      <w:r w:rsidR="001F2BF8">
        <w:rPr>
          <w:rFonts w:ascii="Arial" w:hAnsi="Arial" w:cs="Arial"/>
          <w:sz w:val="24"/>
          <w:szCs w:val="24"/>
          <w:lang w:val="en-US"/>
        </w:rPr>
        <w:t xml:space="preserve">sectors to exist in any </w:t>
      </w:r>
      <w:r w:rsidR="00A32DF0">
        <w:rPr>
          <w:rFonts w:ascii="Arial" w:hAnsi="Arial" w:cs="Arial"/>
          <w:sz w:val="24"/>
          <w:szCs w:val="24"/>
          <w:lang w:val="en-US"/>
        </w:rPr>
        <w:t>government in</w:t>
      </w:r>
      <w:r w:rsidR="001F2BF8">
        <w:rPr>
          <w:rFonts w:ascii="Arial" w:hAnsi="Arial" w:cs="Arial"/>
          <w:sz w:val="24"/>
          <w:szCs w:val="24"/>
          <w:lang w:val="en-US"/>
        </w:rPr>
        <w:t xml:space="preserve"> </w:t>
      </w:r>
      <w:r w:rsidR="00A32DF0">
        <w:rPr>
          <w:rFonts w:ascii="Arial" w:hAnsi="Arial" w:cs="Arial"/>
          <w:sz w:val="24"/>
          <w:szCs w:val="24"/>
          <w:lang w:val="en-US"/>
        </w:rPr>
        <w:t>the world</w:t>
      </w:r>
      <w:r>
        <w:rPr>
          <w:rFonts w:ascii="Arial" w:hAnsi="Arial" w:cs="Arial"/>
          <w:sz w:val="24"/>
          <w:szCs w:val="24"/>
          <w:lang w:val="en-US"/>
        </w:rPr>
        <w:t>.</w:t>
      </w:r>
      <w:r w:rsidR="00621F16">
        <w:rPr>
          <w:rFonts w:ascii="Arial" w:hAnsi="Arial" w:cs="Arial"/>
          <w:sz w:val="24"/>
          <w:szCs w:val="24"/>
          <w:lang w:val="en-US"/>
        </w:rPr>
        <w:t xml:space="preserve"> </w:t>
      </w:r>
    </w:p>
    <w:p w:rsidR="00621F16" w:rsidRPr="00876D2A" w:rsidRDefault="00621F16" w:rsidP="00876D2A">
      <w:pPr>
        <w:rPr>
          <w:rFonts w:ascii="Arial" w:hAnsi="Arial" w:cs="Arial"/>
          <w:sz w:val="24"/>
          <w:szCs w:val="24"/>
          <w:lang w:val="en-US"/>
        </w:rPr>
      </w:pPr>
      <w:r>
        <w:rPr>
          <w:rFonts w:ascii="Arial" w:hAnsi="Arial" w:cs="Arial"/>
          <w:sz w:val="24"/>
          <w:szCs w:val="24"/>
          <w:lang w:val="en-US"/>
        </w:rPr>
        <w:t>I philosophy that the private se</w:t>
      </w:r>
      <w:r w:rsidR="00F778C9">
        <w:rPr>
          <w:rFonts w:ascii="Arial" w:hAnsi="Arial" w:cs="Arial"/>
          <w:sz w:val="24"/>
          <w:szCs w:val="24"/>
          <w:lang w:val="en-US"/>
        </w:rPr>
        <w:t>ctor only  exist</w:t>
      </w:r>
      <w:r w:rsidR="00180E6D">
        <w:rPr>
          <w:rFonts w:ascii="Arial" w:hAnsi="Arial" w:cs="Arial"/>
          <w:sz w:val="24"/>
          <w:szCs w:val="24"/>
          <w:lang w:val="en-US"/>
        </w:rPr>
        <w:t xml:space="preserve"> by the name </w:t>
      </w:r>
      <w:r w:rsidR="00997EBD">
        <w:rPr>
          <w:rFonts w:ascii="Arial" w:hAnsi="Arial" w:cs="Arial"/>
          <w:sz w:val="24"/>
          <w:szCs w:val="24"/>
          <w:lang w:val="en-US"/>
        </w:rPr>
        <w:t xml:space="preserve">but, </w:t>
      </w:r>
      <w:r w:rsidR="00D52702">
        <w:rPr>
          <w:rFonts w:ascii="Arial" w:hAnsi="Arial" w:cs="Arial"/>
          <w:sz w:val="24"/>
          <w:szCs w:val="24"/>
          <w:lang w:val="en-US"/>
        </w:rPr>
        <w:t>in reality</w:t>
      </w:r>
      <w:r w:rsidR="00997EBD">
        <w:rPr>
          <w:rFonts w:ascii="Arial" w:hAnsi="Arial" w:cs="Arial"/>
          <w:sz w:val="24"/>
          <w:szCs w:val="24"/>
          <w:lang w:val="en-US"/>
        </w:rPr>
        <w:t xml:space="preserve"> </w:t>
      </w:r>
      <w:r w:rsidR="00180E6D">
        <w:rPr>
          <w:rFonts w:ascii="Arial" w:hAnsi="Arial" w:cs="Arial"/>
          <w:sz w:val="24"/>
          <w:szCs w:val="24"/>
          <w:lang w:val="en-US"/>
        </w:rPr>
        <w:t xml:space="preserve"> </w:t>
      </w:r>
      <w:r w:rsidR="00997EBD">
        <w:rPr>
          <w:rFonts w:ascii="Arial" w:hAnsi="Arial" w:cs="Arial"/>
          <w:sz w:val="24"/>
          <w:szCs w:val="24"/>
          <w:lang w:val="en-US"/>
        </w:rPr>
        <w:t xml:space="preserve">all are public, </w:t>
      </w:r>
      <w:r>
        <w:rPr>
          <w:rFonts w:ascii="Arial" w:hAnsi="Arial" w:cs="Arial"/>
          <w:sz w:val="24"/>
          <w:szCs w:val="24"/>
          <w:lang w:val="en-US"/>
        </w:rPr>
        <w:t>because all the authentic documents that permit the private sector to exist depend</w:t>
      </w:r>
      <w:r w:rsidR="00D52702">
        <w:rPr>
          <w:rFonts w:ascii="Arial" w:hAnsi="Arial" w:cs="Arial"/>
          <w:sz w:val="24"/>
          <w:szCs w:val="24"/>
          <w:lang w:val="en-US"/>
        </w:rPr>
        <w:t>s</w:t>
      </w:r>
      <w:r>
        <w:rPr>
          <w:rFonts w:ascii="Arial" w:hAnsi="Arial" w:cs="Arial"/>
          <w:sz w:val="24"/>
          <w:szCs w:val="24"/>
          <w:lang w:val="en-US"/>
        </w:rPr>
        <w:t xml:space="preserve"> on the public sector</w:t>
      </w:r>
      <w:r w:rsidR="00997EBD">
        <w:rPr>
          <w:rFonts w:ascii="Arial" w:hAnsi="Arial" w:cs="Arial"/>
          <w:sz w:val="24"/>
          <w:szCs w:val="24"/>
          <w:lang w:val="en-US"/>
        </w:rPr>
        <w:t xml:space="preserve"> of any government.</w:t>
      </w:r>
    </w:p>
    <w:p w:rsidR="004012D2" w:rsidRDefault="004012D2" w:rsidP="00F521D5">
      <w:pPr>
        <w:pStyle w:val="Paragraphedeliste"/>
        <w:jc w:val="both"/>
        <w:rPr>
          <w:rFonts w:ascii="Arial" w:eastAsia="Times New Roman" w:hAnsi="Arial" w:cs="Arial"/>
          <w:lang w:val="en-US" w:eastAsia="fr-FR"/>
        </w:rPr>
      </w:pPr>
    </w:p>
    <w:p w:rsidR="00E44CE7" w:rsidRPr="00521EFF" w:rsidRDefault="004012D2" w:rsidP="004012D2">
      <w:pPr>
        <w:pStyle w:val="Paragraphedeliste"/>
        <w:jc w:val="center"/>
        <w:rPr>
          <w:rFonts w:ascii="Arial" w:eastAsia="Times New Roman" w:hAnsi="Arial" w:cs="Arial"/>
          <w:b/>
          <w:lang w:val="en-US" w:eastAsia="fr-FR"/>
        </w:rPr>
      </w:pPr>
      <w:r w:rsidRPr="00521EFF">
        <w:rPr>
          <w:rFonts w:ascii="Arial" w:eastAsia="Times New Roman" w:hAnsi="Arial" w:cs="Arial"/>
          <w:b/>
          <w:lang w:val="en-US" w:eastAsia="fr-FR"/>
        </w:rPr>
        <w:t>Thanks and appreciations</w:t>
      </w:r>
    </w:p>
    <w:p w:rsidR="004012D2" w:rsidRPr="00521EFF" w:rsidRDefault="004012D2" w:rsidP="004012D2">
      <w:pPr>
        <w:pStyle w:val="Paragraphedeliste"/>
        <w:rPr>
          <w:rFonts w:ascii="Arial" w:eastAsia="Times New Roman" w:hAnsi="Arial" w:cs="Arial"/>
          <w:lang w:val="en-US" w:eastAsia="fr-FR"/>
        </w:rPr>
      </w:pPr>
      <w:r>
        <w:rPr>
          <w:rFonts w:ascii="Arial" w:eastAsia="Times New Roman" w:hAnsi="Arial" w:cs="Arial"/>
          <w:lang w:val="en-US" w:eastAsia="fr-FR"/>
        </w:rPr>
        <w:t>I cannot finish this assignment without extend</w:t>
      </w:r>
      <w:r w:rsidR="00B62D6C">
        <w:rPr>
          <w:rFonts w:ascii="Arial" w:eastAsia="Times New Roman" w:hAnsi="Arial" w:cs="Arial"/>
          <w:lang w:val="en-US" w:eastAsia="fr-FR"/>
        </w:rPr>
        <w:t>ing</w:t>
      </w:r>
      <w:r>
        <w:rPr>
          <w:rFonts w:ascii="Arial" w:eastAsia="Times New Roman" w:hAnsi="Arial" w:cs="Arial"/>
          <w:lang w:val="en-US" w:eastAsia="fr-FR"/>
        </w:rPr>
        <w:t xml:space="preserve"> my gratitude</w:t>
      </w:r>
      <w:r w:rsidR="00521EFF">
        <w:rPr>
          <w:rFonts w:ascii="Arial" w:eastAsia="Times New Roman" w:hAnsi="Arial" w:cs="Arial"/>
          <w:lang w:val="en-US" w:eastAsia="fr-FR"/>
        </w:rPr>
        <w:t xml:space="preserve"> </w:t>
      </w:r>
      <w:r>
        <w:rPr>
          <w:rFonts w:ascii="Arial" w:eastAsia="Times New Roman" w:hAnsi="Arial" w:cs="Arial"/>
          <w:lang w:val="en-US" w:eastAsia="fr-FR"/>
        </w:rPr>
        <w:t>thanks and appreciations to a</w:t>
      </w:r>
      <w:r w:rsidR="00521EFF">
        <w:rPr>
          <w:rFonts w:ascii="Arial" w:eastAsia="Times New Roman" w:hAnsi="Arial" w:cs="Arial"/>
          <w:lang w:val="en-US" w:eastAsia="fr-FR"/>
        </w:rPr>
        <w:t xml:space="preserve">ll faculty </w:t>
      </w:r>
      <w:r w:rsidR="00DC3549">
        <w:rPr>
          <w:rFonts w:ascii="Arial" w:eastAsia="Times New Roman" w:hAnsi="Arial" w:cs="Arial"/>
          <w:lang w:val="en-US" w:eastAsia="fr-FR"/>
        </w:rPr>
        <w:t xml:space="preserve">of AIU </w:t>
      </w:r>
      <w:bookmarkStart w:id="0" w:name="_GoBack"/>
      <w:bookmarkEnd w:id="0"/>
      <w:r w:rsidR="00521EFF">
        <w:rPr>
          <w:rFonts w:ascii="Arial" w:eastAsia="Times New Roman" w:hAnsi="Arial" w:cs="Arial"/>
          <w:lang w:val="en-US" w:eastAsia="fr-FR"/>
        </w:rPr>
        <w:t xml:space="preserve">members </w:t>
      </w:r>
      <w:proofErr w:type="gramStart"/>
      <w:r w:rsidR="00521EFF">
        <w:rPr>
          <w:rFonts w:ascii="Arial" w:eastAsia="Times New Roman" w:hAnsi="Arial" w:cs="Arial"/>
          <w:lang w:val="en-US" w:eastAsia="fr-FR"/>
        </w:rPr>
        <w:t>specially</w:t>
      </w:r>
      <w:proofErr w:type="gramEnd"/>
      <w:r w:rsidR="00521EFF">
        <w:rPr>
          <w:rFonts w:ascii="Arial" w:eastAsia="Times New Roman" w:hAnsi="Arial" w:cs="Arial"/>
          <w:lang w:val="en-US" w:eastAsia="fr-FR"/>
        </w:rPr>
        <w:t xml:space="preserve"> to my academic Counselor </w:t>
      </w:r>
      <w:r w:rsidR="00521EFF" w:rsidRPr="00521EFF">
        <w:rPr>
          <w:rFonts w:ascii="Arial" w:eastAsia="Times New Roman" w:hAnsi="Arial" w:cs="Arial"/>
          <w:b/>
          <w:lang w:val="en-US" w:eastAsia="fr-FR"/>
        </w:rPr>
        <w:t xml:space="preserve">Sandra </w:t>
      </w:r>
      <w:proofErr w:type="spellStart"/>
      <w:r w:rsidR="00521EFF" w:rsidRPr="00521EFF">
        <w:rPr>
          <w:rFonts w:ascii="Arial" w:eastAsia="Times New Roman" w:hAnsi="Arial" w:cs="Arial"/>
          <w:b/>
          <w:lang w:val="en-US" w:eastAsia="fr-FR"/>
        </w:rPr>
        <w:t>Gracia</w:t>
      </w:r>
      <w:proofErr w:type="spellEnd"/>
      <w:r w:rsidR="00521EFF" w:rsidRPr="00521EFF">
        <w:rPr>
          <w:rFonts w:ascii="Arial" w:eastAsia="Times New Roman" w:hAnsi="Arial" w:cs="Arial"/>
          <w:b/>
          <w:lang w:val="en-US" w:eastAsia="fr-FR"/>
        </w:rPr>
        <w:t xml:space="preserve"> Ferro</w:t>
      </w:r>
      <w:r w:rsidR="00521EFF">
        <w:rPr>
          <w:rFonts w:ascii="Arial" w:eastAsia="Times New Roman" w:hAnsi="Arial" w:cs="Arial"/>
          <w:b/>
          <w:lang w:val="en-US" w:eastAsia="fr-FR"/>
        </w:rPr>
        <w:t xml:space="preserve">, </w:t>
      </w:r>
      <w:r w:rsidR="00521EFF">
        <w:rPr>
          <w:rFonts w:ascii="Arial" w:eastAsia="Times New Roman" w:hAnsi="Arial" w:cs="Arial"/>
          <w:lang w:val="en-US" w:eastAsia="fr-FR"/>
        </w:rPr>
        <w:t xml:space="preserve">my Tutor </w:t>
      </w:r>
      <w:proofErr w:type="spellStart"/>
      <w:r w:rsidR="00521EFF" w:rsidRPr="00521EFF">
        <w:rPr>
          <w:rFonts w:ascii="Arial" w:eastAsia="Times New Roman" w:hAnsi="Arial" w:cs="Arial"/>
          <w:b/>
          <w:lang w:val="en-US" w:eastAsia="fr-FR"/>
        </w:rPr>
        <w:t>Amiakhor</w:t>
      </w:r>
      <w:proofErr w:type="spellEnd"/>
      <w:r w:rsidR="00521EFF" w:rsidRPr="00521EFF">
        <w:rPr>
          <w:rFonts w:ascii="Arial" w:eastAsia="Times New Roman" w:hAnsi="Arial" w:cs="Arial"/>
          <w:b/>
          <w:lang w:val="en-US" w:eastAsia="fr-FR"/>
        </w:rPr>
        <w:t xml:space="preserve"> </w:t>
      </w:r>
      <w:proofErr w:type="spellStart"/>
      <w:r w:rsidR="00521EFF" w:rsidRPr="00521EFF">
        <w:rPr>
          <w:rFonts w:ascii="Arial" w:eastAsia="Times New Roman" w:hAnsi="Arial" w:cs="Arial"/>
          <w:b/>
          <w:lang w:val="en-US" w:eastAsia="fr-FR"/>
        </w:rPr>
        <w:t>Eja</w:t>
      </w:r>
      <w:r w:rsidR="00C01721">
        <w:rPr>
          <w:rFonts w:ascii="Arial" w:eastAsia="Times New Roman" w:hAnsi="Arial" w:cs="Arial"/>
          <w:b/>
          <w:lang w:val="en-US" w:eastAsia="fr-FR"/>
        </w:rPr>
        <w:t>et</w:t>
      </w:r>
      <w:r w:rsidR="00521EFF" w:rsidRPr="00521EFF">
        <w:rPr>
          <w:rFonts w:ascii="Arial" w:eastAsia="Times New Roman" w:hAnsi="Arial" w:cs="Arial"/>
          <w:b/>
          <w:lang w:val="en-US" w:eastAsia="fr-FR"/>
        </w:rPr>
        <w:t>a</w:t>
      </w:r>
      <w:proofErr w:type="spellEnd"/>
      <w:r w:rsidR="00521EFF">
        <w:rPr>
          <w:rFonts w:ascii="Arial" w:eastAsia="Times New Roman" w:hAnsi="Arial" w:cs="Arial"/>
          <w:b/>
          <w:lang w:val="en-US" w:eastAsia="fr-FR"/>
        </w:rPr>
        <w:t xml:space="preserve">, </w:t>
      </w:r>
      <w:r w:rsidR="00521EFF" w:rsidRPr="00521EFF">
        <w:rPr>
          <w:rFonts w:ascii="Arial" w:eastAsia="Times New Roman" w:hAnsi="Arial" w:cs="Arial"/>
          <w:lang w:val="en-US" w:eastAsia="fr-FR"/>
        </w:rPr>
        <w:t>and my Academic Advisor</w:t>
      </w:r>
      <w:r w:rsidR="00521EFF">
        <w:rPr>
          <w:rFonts w:ascii="Arial" w:eastAsia="Times New Roman" w:hAnsi="Arial" w:cs="Arial"/>
          <w:b/>
          <w:lang w:val="en-US" w:eastAsia="fr-FR"/>
        </w:rPr>
        <w:t xml:space="preserve"> </w:t>
      </w:r>
      <w:proofErr w:type="spellStart"/>
      <w:r w:rsidR="00521EFF">
        <w:rPr>
          <w:rFonts w:ascii="Arial" w:eastAsia="Times New Roman" w:hAnsi="Arial" w:cs="Arial"/>
          <w:b/>
          <w:lang w:val="en-US" w:eastAsia="fr-FR"/>
        </w:rPr>
        <w:t>Niliani</w:t>
      </w:r>
      <w:proofErr w:type="spellEnd"/>
      <w:r w:rsidR="00521EFF">
        <w:rPr>
          <w:rFonts w:ascii="Arial" w:eastAsia="Times New Roman" w:hAnsi="Arial" w:cs="Arial"/>
          <w:b/>
          <w:lang w:val="en-US" w:eastAsia="fr-FR"/>
        </w:rPr>
        <w:t xml:space="preserve"> </w:t>
      </w:r>
      <w:proofErr w:type="spellStart"/>
      <w:r w:rsidR="00521EFF">
        <w:rPr>
          <w:rFonts w:ascii="Arial" w:eastAsia="Times New Roman" w:hAnsi="Arial" w:cs="Arial"/>
          <w:b/>
          <w:lang w:val="en-US" w:eastAsia="fr-FR"/>
        </w:rPr>
        <w:t>Ljunggren</w:t>
      </w:r>
      <w:proofErr w:type="spellEnd"/>
      <w:r w:rsidR="00521EFF">
        <w:rPr>
          <w:rFonts w:ascii="Arial" w:eastAsia="Times New Roman" w:hAnsi="Arial" w:cs="Arial"/>
          <w:b/>
          <w:lang w:val="en-US" w:eastAsia="fr-FR"/>
        </w:rPr>
        <w:t xml:space="preserve"> De Silva</w:t>
      </w:r>
    </w:p>
    <w:p w:rsidR="00FC0CF0" w:rsidRPr="00FC0CF0" w:rsidRDefault="00E85F94" w:rsidP="00FC0CF0">
      <w:pPr>
        <w:rPr>
          <w:lang w:val="en-US" w:eastAsia="fr-FR"/>
        </w:rPr>
      </w:pPr>
      <w:r>
        <w:rPr>
          <w:lang w:val="en-US" w:eastAsia="fr-FR"/>
        </w:rPr>
        <w:t xml:space="preserve">  </w:t>
      </w:r>
      <w:r w:rsidR="00FC0CF0">
        <w:rPr>
          <w:lang w:val="en-US" w:eastAsia="fr-FR"/>
        </w:rPr>
        <w:t xml:space="preserve"> </w:t>
      </w:r>
    </w:p>
    <w:p w:rsidR="00B65422" w:rsidRPr="005D6633" w:rsidRDefault="00B65422" w:rsidP="002066AF">
      <w:pPr>
        <w:pStyle w:val="NormalWeb"/>
        <w:rPr>
          <w:rFonts w:ascii="Arial" w:eastAsia="Times New Roman" w:hAnsi="Arial" w:cs="Arial"/>
          <w:b/>
          <w:i/>
          <w:lang w:val="en-US" w:eastAsia="fr-FR"/>
        </w:rPr>
      </w:pPr>
    </w:p>
    <w:p w:rsidR="002066AF" w:rsidRDefault="004C3FAD" w:rsidP="004C3FAD">
      <w:pPr>
        <w:tabs>
          <w:tab w:val="left" w:pos="1050"/>
        </w:tabs>
        <w:rPr>
          <w:rFonts w:ascii="Arial" w:hAnsi="Arial" w:cs="Arial"/>
          <w:lang w:val="en-US"/>
        </w:rPr>
      </w:pPr>
      <w:r>
        <w:rPr>
          <w:rFonts w:ascii="Arial" w:hAnsi="Arial" w:cs="Arial"/>
          <w:lang w:val="en-US"/>
        </w:rPr>
        <w:tab/>
      </w:r>
    </w:p>
    <w:p w:rsidR="00D54E3B" w:rsidRDefault="00D54E3B" w:rsidP="004C3FAD">
      <w:pPr>
        <w:tabs>
          <w:tab w:val="left" w:pos="1050"/>
        </w:tabs>
        <w:rPr>
          <w:rFonts w:ascii="Arial" w:hAnsi="Arial" w:cs="Arial"/>
          <w:lang w:val="en-US"/>
        </w:rPr>
      </w:pPr>
    </w:p>
    <w:p w:rsidR="00D54E3B" w:rsidRDefault="00D54E3B" w:rsidP="004C3FAD">
      <w:pPr>
        <w:tabs>
          <w:tab w:val="left" w:pos="1050"/>
        </w:tabs>
        <w:rPr>
          <w:rFonts w:ascii="Arial" w:hAnsi="Arial" w:cs="Arial"/>
          <w:lang w:val="en-US"/>
        </w:rPr>
      </w:pPr>
    </w:p>
    <w:p w:rsidR="00D54E3B" w:rsidRDefault="00D54E3B" w:rsidP="004C3FAD">
      <w:pPr>
        <w:tabs>
          <w:tab w:val="left" w:pos="1050"/>
        </w:tabs>
        <w:rPr>
          <w:rFonts w:ascii="Arial" w:hAnsi="Arial" w:cs="Arial"/>
          <w:lang w:val="en-US"/>
        </w:rPr>
      </w:pPr>
    </w:p>
    <w:p w:rsidR="00D54E3B" w:rsidRDefault="00D54E3B" w:rsidP="004C3FAD">
      <w:pPr>
        <w:tabs>
          <w:tab w:val="left" w:pos="1050"/>
        </w:tabs>
        <w:rPr>
          <w:rFonts w:ascii="Arial" w:hAnsi="Arial" w:cs="Arial"/>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B92471" w:rsidRDefault="00B92471" w:rsidP="00D54E3B">
      <w:pPr>
        <w:jc w:val="center"/>
        <w:rPr>
          <w:rFonts w:ascii="Arial" w:hAnsi="Arial" w:cs="Arial"/>
          <w:b/>
          <w:sz w:val="24"/>
          <w:szCs w:val="24"/>
          <w:lang w:val="en-US"/>
        </w:rPr>
      </w:pPr>
    </w:p>
    <w:p w:rsidR="00D54E3B" w:rsidRPr="00D54E3B" w:rsidRDefault="00D54E3B" w:rsidP="00D54E3B">
      <w:pPr>
        <w:jc w:val="center"/>
        <w:rPr>
          <w:rFonts w:ascii="Arial" w:hAnsi="Arial" w:cs="Arial"/>
          <w:b/>
          <w:sz w:val="24"/>
          <w:szCs w:val="24"/>
          <w:lang w:val="en-US"/>
        </w:rPr>
      </w:pPr>
      <w:r w:rsidRPr="00D54E3B">
        <w:rPr>
          <w:rFonts w:ascii="Arial" w:hAnsi="Arial" w:cs="Arial"/>
          <w:b/>
          <w:sz w:val="24"/>
          <w:szCs w:val="24"/>
          <w:lang w:val="en-US"/>
        </w:rPr>
        <w:t>ANTYLANTIC INTERNATION UNIVERSITY</w:t>
      </w:r>
    </w:p>
    <w:p w:rsidR="00D54E3B" w:rsidRPr="00D54E3B" w:rsidRDefault="00D54E3B" w:rsidP="00D54E3B">
      <w:pPr>
        <w:rPr>
          <w:rFonts w:ascii="Arial" w:hAnsi="Arial" w:cs="Arial"/>
          <w:sz w:val="24"/>
          <w:szCs w:val="24"/>
          <w:lang w:val="en-US"/>
        </w:rPr>
      </w:pPr>
    </w:p>
    <w:p w:rsidR="00D54E3B" w:rsidRPr="00610E8D" w:rsidRDefault="00D54E3B" w:rsidP="00D54E3B">
      <w:pPr>
        <w:rPr>
          <w:rFonts w:ascii="Arial" w:hAnsi="Arial" w:cs="Arial"/>
          <w:sz w:val="24"/>
          <w:szCs w:val="24"/>
          <w:lang w:val="en-US"/>
        </w:rPr>
      </w:pPr>
      <w:r w:rsidRPr="00610E8D">
        <w:rPr>
          <w:rFonts w:ascii="Arial" w:hAnsi="Arial" w:cs="Arial"/>
          <w:sz w:val="24"/>
          <w:szCs w:val="24"/>
          <w:lang w:val="en-US"/>
        </w:rPr>
        <w:t xml:space="preserve">Student name: </w:t>
      </w:r>
      <w:r w:rsidRPr="00610E8D">
        <w:rPr>
          <w:rFonts w:ascii="Arial" w:hAnsi="Arial" w:cs="Arial"/>
          <w:b/>
          <w:sz w:val="24"/>
          <w:szCs w:val="24"/>
          <w:lang w:val="en-US"/>
        </w:rPr>
        <w:t xml:space="preserve">Mr. </w:t>
      </w:r>
      <w:proofErr w:type="spellStart"/>
      <w:r w:rsidRPr="00610E8D">
        <w:rPr>
          <w:rFonts w:ascii="Arial" w:hAnsi="Arial" w:cs="Arial"/>
          <w:b/>
          <w:sz w:val="24"/>
          <w:szCs w:val="24"/>
          <w:lang w:val="en-US"/>
        </w:rPr>
        <w:t>Amadson</w:t>
      </w:r>
      <w:proofErr w:type="spellEnd"/>
      <w:r w:rsidRPr="00610E8D">
        <w:rPr>
          <w:rFonts w:ascii="Arial" w:hAnsi="Arial" w:cs="Arial"/>
          <w:b/>
          <w:sz w:val="24"/>
          <w:szCs w:val="24"/>
          <w:lang w:val="en-US"/>
        </w:rPr>
        <w:t xml:space="preserve"> </w:t>
      </w:r>
      <w:proofErr w:type="spellStart"/>
      <w:r w:rsidRPr="00610E8D">
        <w:rPr>
          <w:rFonts w:ascii="Arial" w:hAnsi="Arial" w:cs="Arial"/>
          <w:b/>
          <w:sz w:val="24"/>
          <w:szCs w:val="24"/>
          <w:lang w:val="en-US"/>
        </w:rPr>
        <w:t>Yankoye</w:t>
      </w:r>
      <w:proofErr w:type="spellEnd"/>
      <w:r w:rsidRPr="00610E8D">
        <w:rPr>
          <w:rFonts w:ascii="Arial" w:hAnsi="Arial" w:cs="Arial"/>
          <w:b/>
          <w:sz w:val="24"/>
          <w:szCs w:val="24"/>
          <w:lang w:val="en-US"/>
        </w:rPr>
        <w:t xml:space="preserve"> </w:t>
      </w:r>
      <w:proofErr w:type="spellStart"/>
      <w:r w:rsidRPr="00610E8D">
        <w:rPr>
          <w:rFonts w:ascii="Arial" w:hAnsi="Arial" w:cs="Arial"/>
          <w:b/>
          <w:sz w:val="24"/>
          <w:szCs w:val="24"/>
          <w:lang w:val="en-US"/>
        </w:rPr>
        <w:t>Gbattara</w:t>
      </w:r>
      <w:proofErr w:type="spellEnd"/>
      <w:r w:rsidRPr="00610E8D">
        <w:rPr>
          <w:rFonts w:ascii="Arial" w:hAnsi="Arial" w:cs="Arial"/>
          <w:b/>
          <w:sz w:val="24"/>
          <w:szCs w:val="24"/>
          <w:lang w:val="en-US"/>
        </w:rPr>
        <w:t xml:space="preserve"> KOLLIE</w:t>
      </w:r>
    </w:p>
    <w:p w:rsidR="00D54E3B" w:rsidRPr="00610E8D" w:rsidRDefault="00D54E3B" w:rsidP="00D54E3B">
      <w:pPr>
        <w:rPr>
          <w:rFonts w:ascii="Arial" w:hAnsi="Arial" w:cs="Arial"/>
          <w:sz w:val="24"/>
          <w:szCs w:val="24"/>
          <w:lang w:val="en-US"/>
        </w:rPr>
      </w:pPr>
      <w:r w:rsidRPr="00610E8D">
        <w:rPr>
          <w:rFonts w:ascii="Arial" w:hAnsi="Arial" w:cs="Arial"/>
          <w:sz w:val="24"/>
          <w:szCs w:val="24"/>
          <w:lang w:val="en-US"/>
        </w:rPr>
        <w:t>Major</w:t>
      </w:r>
      <w:r w:rsidRPr="00610E8D">
        <w:rPr>
          <w:rFonts w:ascii="Arial" w:hAnsi="Arial" w:cs="Arial"/>
          <w:b/>
          <w:sz w:val="24"/>
          <w:szCs w:val="24"/>
          <w:lang w:val="en-US"/>
        </w:rPr>
        <w:t>:</w:t>
      </w:r>
      <w:r>
        <w:rPr>
          <w:rFonts w:ascii="Arial" w:hAnsi="Arial" w:cs="Arial"/>
          <w:b/>
          <w:sz w:val="24"/>
          <w:szCs w:val="24"/>
          <w:lang w:val="en-US"/>
        </w:rPr>
        <w:t xml:space="preserve"> Bachelors’ of</w:t>
      </w:r>
      <w:r w:rsidRPr="00610E8D">
        <w:rPr>
          <w:rFonts w:ascii="Arial" w:hAnsi="Arial" w:cs="Arial"/>
          <w:b/>
          <w:sz w:val="24"/>
          <w:szCs w:val="24"/>
          <w:lang w:val="en-US"/>
        </w:rPr>
        <w:t xml:space="preserve"> Political Science</w:t>
      </w:r>
    </w:p>
    <w:p w:rsidR="00D54E3B" w:rsidRPr="00610E8D" w:rsidRDefault="00D54E3B" w:rsidP="00D54E3B">
      <w:pPr>
        <w:rPr>
          <w:rFonts w:ascii="Arial" w:hAnsi="Arial" w:cs="Arial"/>
          <w:sz w:val="24"/>
          <w:szCs w:val="24"/>
          <w:lang w:val="en-US"/>
        </w:rPr>
      </w:pPr>
      <w:r w:rsidRPr="00610E8D">
        <w:rPr>
          <w:rFonts w:ascii="Arial" w:hAnsi="Arial" w:cs="Arial"/>
          <w:sz w:val="24"/>
          <w:szCs w:val="24"/>
          <w:lang w:val="en-US"/>
        </w:rPr>
        <w:t>Department</w:t>
      </w:r>
      <w:r w:rsidRPr="00610E8D">
        <w:rPr>
          <w:rFonts w:ascii="Arial" w:hAnsi="Arial" w:cs="Arial"/>
          <w:b/>
          <w:sz w:val="24"/>
          <w:szCs w:val="24"/>
          <w:lang w:val="en-US"/>
        </w:rPr>
        <w:t>: Social and Human Studies</w:t>
      </w:r>
    </w:p>
    <w:p w:rsidR="00D54E3B" w:rsidRDefault="00D54E3B" w:rsidP="00D54E3B">
      <w:pPr>
        <w:rPr>
          <w:rFonts w:ascii="Arial" w:hAnsi="Arial" w:cs="Arial"/>
          <w:b/>
          <w:sz w:val="24"/>
          <w:szCs w:val="24"/>
          <w:lang w:val="en-US"/>
        </w:rPr>
      </w:pPr>
      <w:r w:rsidRPr="00610E8D">
        <w:rPr>
          <w:rFonts w:ascii="Arial" w:hAnsi="Arial" w:cs="Arial"/>
          <w:sz w:val="24"/>
          <w:szCs w:val="24"/>
          <w:lang w:val="en-US"/>
        </w:rPr>
        <w:t xml:space="preserve">Courses of phase II: </w:t>
      </w:r>
      <w:r w:rsidRPr="00610E8D">
        <w:rPr>
          <w:rFonts w:ascii="Arial" w:hAnsi="Arial" w:cs="Arial"/>
          <w:b/>
          <w:sz w:val="24"/>
          <w:szCs w:val="24"/>
          <w:lang w:val="en-US"/>
        </w:rPr>
        <w:t>Public Administration</w:t>
      </w:r>
    </w:p>
    <w:p w:rsidR="00D54E3B" w:rsidRDefault="00D54E3B" w:rsidP="00D54E3B">
      <w:pPr>
        <w:rPr>
          <w:rFonts w:ascii="Arial" w:hAnsi="Arial" w:cs="Arial"/>
          <w:b/>
          <w:sz w:val="24"/>
          <w:szCs w:val="24"/>
          <w:lang w:val="en-US"/>
        </w:rPr>
      </w:pPr>
    </w:p>
    <w:p w:rsidR="00D54E3B" w:rsidRDefault="00D54E3B" w:rsidP="00D54E3B">
      <w:pPr>
        <w:jc w:val="center"/>
        <w:rPr>
          <w:rFonts w:ascii="Arial" w:hAnsi="Arial" w:cs="Arial"/>
          <w:b/>
          <w:sz w:val="24"/>
          <w:szCs w:val="24"/>
          <w:lang w:val="en-US"/>
        </w:rPr>
      </w:pPr>
    </w:p>
    <w:p w:rsidR="00D54E3B" w:rsidRPr="00592281" w:rsidRDefault="00D54E3B" w:rsidP="00D54E3B">
      <w:pPr>
        <w:jc w:val="center"/>
        <w:rPr>
          <w:rFonts w:ascii="Arial" w:hAnsi="Arial" w:cs="Arial"/>
          <w:b/>
          <w:sz w:val="24"/>
          <w:szCs w:val="24"/>
          <w:u w:val="single"/>
          <w:lang w:val="en-US"/>
        </w:rPr>
      </w:pPr>
      <w:r w:rsidRPr="00592281">
        <w:rPr>
          <w:rFonts w:ascii="Arial" w:hAnsi="Arial" w:cs="Arial"/>
          <w:b/>
          <w:sz w:val="24"/>
          <w:szCs w:val="24"/>
          <w:u w:val="single"/>
          <w:lang w:val="en-US"/>
        </w:rPr>
        <w:t>TABLE OF CONTENT</w:t>
      </w:r>
    </w:p>
    <w:p w:rsidR="00D54E3B" w:rsidRDefault="00D54E3B" w:rsidP="009B717F">
      <w:pPr>
        <w:rPr>
          <w:rFonts w:ascii="Arial" w:hAnsi="Arial" w:cs="Arial"/>
          <w:sz w:val="24"/>
          <w:szCs w:val="24"/>
          <w:lang w:val="en-US"/>
        </w:rPr>
      </w:pPr>
    </w:p>
    <w:p w:rsidR="00D54E3B" w:rsidRPr="00490AA6" w:rsidRDefault="00F46506" w:rsidP="009B717F">
      <w:pPr>
        <w:rPr>
          <w:rFonts w:ascii="Arial" w:hAnsi="Arial" w:cs="Arial"/>
          <w:b/>
          <w:sz w:val="24"/>
          <w:szCs w:val="24"/>
          <w:lang w:val="en-US"/>
        </w:rPr>
      </w:pPr>
      <w:r>
        <w:rPr>
          <w:rFonts w:ascii="Arial" w:hAnsi="Arial" w:cs="Arial"/>
          <w:b/>
          <w:sz w:val="24"/>
          <w:szCs w:val="24"/>
          <w:lang w:val="en-US"/>
        </w:rPr>
        <w:t>Introduction, History, and D</w:t>
      </w:r>
      <w:r w:rsidR="00D54E3B" w:rsidRPr="00490AA6">
        <w:rPr>
          <w:rFonts w:ascii="Arial" w:hAnsi="Arial" w:cs="Arial"/>
          <w:b/>
          <w:sz w:val="24"/>
          <w:szCs w:val="24"/>
          <w:lang w:val="en-US"/>
        </w:rPr>
        <w:t>efinition--------------------------------------------Page 1</w:t>
      </w:r>
    </w:p>
    <w:p w:rsidR="00D54E3B" w:rsidRPr="00490AA6" w:rsidRDefault="00D54E3B" w:rsidP="009B717F">
      <w:pPr>
        <w:rPr>
          <w:rFonts w:ascii="Arial" w:hAnsi="Arial" w:cs="Arial"/>
          <w:b/>
          <w:sz w:val="24"/>
          <w:szCs w:val="24"/>
          <w:lang w:val="en-US"/>
        </w:rPr>
      </w:pPr>
    </w:p>
    <w:p w:rsidR="00D54E3B" w:rsidRPr="00490AA6" w:rsidRDefault="00D54E3B" w:rsidP="009B717F">
      <w:pPr>
        <w:rPr>
          <w:rFonts w:ascii="Arial" w:hAnsi="Arial" w:cs="Arial"/>
          <w:b/>
          <w:sz w:val="24"/>
          <w:szCs w:val="24"/>
          <w:lang w:val="en-US"/>
        </w:rPr>
      </w:pPr>
      <w:r w:rsidRPr="00490AA6">
        <w:rPr>
          <w:rFonts w:ascii="Arial" w:hAnsi="Arial" w:cs="Arial"/>
          <w:b/>
          <w:sz w:val="24"/>
          <w:szCs w:val="24"/>
          <w:lang w:val="en-US"/>
        </w:rPr>
        <w:t>Public Administration Theories------------------------------------</w:t>
      </w:r>
      <w:r w:rsidR="00F46506">
        <w:rPr>
          <w:rFonts w:ascii="Arial" w:hAnsi="Arial" w:cs="Arial"/>
          <w:b/>
          <w:sz w:val="24"/>
          <w:szCs w:val="24"/>
          <w:lang w:val="en-US"/>
        </w:rPr>
        <w:t>-------------</w:t>
      </w:r>
      <w:r w:rsidRPr="00490AA6">
        <w:rPr>
          <w:rFonts w:ascii="Arial" w:hAnsi="Arial" w:cs="Arial"/>
          <w:b/>
          <w:sz w:val="24"/>
          <w:szCs w:val="24"/>
          <w:lang w:val="en-US"/>
        </w:rPr>
        <w:t>Page 2</w:t>
      </w:r>
    </w:p>
    <w:p w:rsidR="00D54E3B" w:rsidRPr="00490AA6" w:rsidRDefault="00D54E3B" w:rsidP="009B717F">
      <w:pPr>
        <w:rPr>
          <w:rFonts w:ascii="Arial" w:hAnsi="Arial" w:cs="Arial"/>
          <w:b/>
          <w:sz w:val="24"/>
          <w:szCs w:val="24"/>
          <w:lang w:val="en-US"/>
        </w:rPr>
      </w:pPr>
    </w:p>
    <w:p w:rsidR="00D54E3B" w:rsidRPr="00490AA6" w:rsidRDefault="00D54E3B" w:rsidP="009B717F">
      <w:pPr>
        <w:rPr>
          <w:rFonts w:ascii="Arial" w:hAnsi="Arial" w:cs="Arial"/>
          <w:b/>
          <w:sz w:val="24"/>
          <w:szCs w:val="24"/>
          <w:lang w:val="en-US"/>
        </w:rPr>
      </w:pPr>
      <w:r w:rsidRPr="00490AA6">
        <w:rPr>
          <w:rFonts w:ascii="Arial" w:hAnsi="Arial" w:cs="Arial"/>
          <w:b/>
          <w:sz w:val="24"/>
          <w:szCs w:val="24"/>
          <w:lang w:val="en-US"/>
        </w:rPr>
        <w:t>Three types of Public Administration----------------------------</w:t>
      </w:r>
      <w:r w:rsidR="00F46506">
        <w:rPr>
          <w:rFonts w:ascii="Arial" w:hAnsi="Arial" w:cs="Arial"/>
          <w:b/>
          <w:sz w:val="24"/>
          <w:szCs w:val="24"/>
          <w:lang w:val="en-US"/>
        </w:rPr>
        <w:t>-------------</w:t>
      </w:r>
      <w:r w:rsidRPr="00490AA6">
        <w:rPr>
          <w:rFonts w:ascii="Arial" w:hAnsi="Arial" w:cs="Arial"/>
          <w:b/>
          <w:sz w:val="24"/>
          <w:szCs w:val="24"/>
          <w:lang w:val="en-US"/>
        </w:rPr>
        <w:t xml:space="preserve"> Page 2</w:t>
      </w:r>
      <w:proofErr w:type="gramStart"/>
      <w:r w:rsidRPr="00490AA6">
        <w:rPr>
          <w:rFonts w:ascii="Arial" w:hAnsi="Arial" w:cs="Arial"/>
          <w:b/>
          <w:sz w:val="24"/>
          <w:szCs w:val="24"/>
          <w:lang w:val="en-US"/>
        </w:rPr>
        <w:t>,3</w:t>
      </w:r>
      <w:proofErr w:type="gramEnd"/>
    </w:p>
    <w:p w:rsidR="00D54E3B" w:rsidRPr="00490AA6" w:rsidRDefault="00D54E3B" w:rsidP="009B717F">
      <w:pPr>
        <w:rPr>
          <w:rFonts w:ascii="Arial" w:hAnsi="Arial" w:cs="Arial"/>
          <w:b/>
          <w:sz w:val="24"/>
          <w:szCs w:val="24"/>
          <w:lang w:val="en-US"/>
        </w:rPr>
      </w:pPr>
    </w:p>
    <w:p w:rsidR="00D54E3B" w:rsidRPr="00490AA6" w:rsidRDefault="00D54E3B" w:rsidP="009B717F">
      <w:pPr>
        <w:rPr>
          <w:rFonts w:ascii="Arial" w:hAnsi="Arial" w:cs="Arial"/>
          <w:b/>
          <w:sz w:val="24"/>
          <w:szCs w:val="24"/>
          <w:lang w:val="en-US"/>
        </w:rPr>
      </w:pPr>
      <w:r w:rsidRPr="00490AA6">
        <w:rPr>
          <w:rFonts w:ascii="Arial" w:hAnsi="Arial" w:cs="Arial"/>
          <w:b/>
          <w:sz w:val="24"/>
          <w:szCs w:val="24"/>
          <w:lang w:val="en-US"/>
        </w:rPr>
        <w:t>Diagram of Public Administration-------------------------------</w:t>
      </w:r>
      <w:r w:rsidR="00F46506">
        <w:rPr>
          <w:rFonts w:ascii="Arial" w:hAnsi="Arial" w:cs="Arial"/>
          <w:b/>
          <w:sz w:val="24"/>
          <w:szCs w:val="24"/>
          <w:lang w:val="en-US"/>
        </w:rPr>
        <w:t>-------------</w:t>
      </w:r>
      <w:r w:rsidRPr="00490AA6">
        <w:rPr>
          <w:rFonts w:ascii="Arial" w:hAnsi="Arial" w:cs="Arial"/>
          <w:b/>
          <w:sz w:val="24"/>
          <w:szCs w:val="24"/>
          <w:lang w:val="en-US"/>
        </w:rPr>
        <w:t>-Page 3</w:t>
      </w:r>
    </w:p>
    <w:p w:rsidR="00D54E3B" w:rsidRPr="00490AA6" w:rsidRDefault="00D54E3B" w:rsidP="009B717F">
      <w:pPr>
        <w:rPr>
          <w:rFonts w:ascii="Arial" w:hAnsi="Arial" w:cs="Arial"/>
          <w:b/>
          <w:sz w:val="24"/>
          <w:szCs w:val="24"/>
          <w:lang w:val="en-US"/>
        </w:rPr>
      </w:pPr>
    </w:p>
    <w:p w:rsidR="00D54E3B" w:rsidRDefault="00D54E3B" w:rsidP="009B717F">
      <w:pPr>
        <w:rPr>
          <w:rFonts w:ascii="Arial" w:hAnsi="Arial" w:cs="Arial"/>
          <w:b/>
          <w:sz w:val="24"/>
          <w:szCs w:val="24"/>
          <w:lang w:val="en-US"/>
        </w:rPr>
      </w:pPr>
      <w:r w:rsidRPr="00490AA6">
        <w:rPr>
          <w:rFonts w:ascii="Arial" w:hAnsi="Arial" w:cs="Arial"/>
          <w:b/>
          <w:sz w:val="24"/>
          <w:szCs w:val="24"/>
          <w:lang w:val="en-US"/>
        </w:rPr>
        <w:t>Public Administration in Practice---------------------------------</w:t>
      </w:r>
      <w:r w:rsidR="00F46506">
        <w:rPr>
          <w:rFonts w:ascii="Arial" w:hAnsi="Arial" w:cs="Arial"/>
          <w:b/>
          <w:sz w:val="24"/>
          <w:szCs w:val="24"/>
          <w:lang w:val="en-US"/>
        </w:rPr>
        <w:t>------------</w:t>
      </w:r>
      <w:r w:rsidRPr="00490AA6">
        <w:rPr>
          <w:rFonts w:ascii="Arial" w:hAnsi="Arial" w:cs="Arial"/>
          <w:b/>
          <w:sz w:val="24"/>
          <w:szCs w:val="24"/>
          <w:lang w:val="en-US"/>
        </w:rPr>
        <w:t>Page 3</w:t>
      </w:r>
      <w:proofErr w:type="gramStart"/>
      <w:r w:rsidRPr="00490AA6">
        <w:rPr>
          <w:rFonts w:ascii="Arial" w:hAnsi="Arial" w:cs="Arial"/>
          <w:b/>
          <w:sz w:val="24"/>
          <w:szCs w:val="24"/>
          <w:lang w:val="en-US"/>
        </w:rPr>
        <w:t>,4</w:t>
      </w:r>
      <w:proofErr w:type="gramEnd"/>
    </w:p>
    <w:p w:rsidR="00D54E3B" w:rsidRDefault="00D54E3B" w:rsidP="009B717F">
      <w:pPr>
        <w:rPr>
          <w:rFonts w:ascii="Arial" w:hAnsi="Arial" w:cs="Arial"/>
          <w:b/>
          <w:sz w:val="24"/>
          <w:szCs w:val="24"/>
          <w:lang w:val="en-US"/>
        </w:rPr>
      </w:pPr>
    </w:p>
    <w:p w:rsidR="00D54E3B" w:rsidRDefault="00D54E3B" w:rsidP="009B717F">
      <w:pPr>
        <w:rPr>
          <w:rFonts w:ascii="Arial" w:hAnsi="Arial" w:cs="Arial"/>
          <w:b/>
          <w:sz w:val="24"/>
          <w:szCs w:val="24"/>
          <w:lang w:val="en-US"/>
        </w:rPr>
      </w:pPr>
      <w:r>
        <w:rPr>
          <w:rFonts w:ascii="Arial" w:hAnsi="Arial" w:cs="Arial"/>
          <w:b/>
          <w:sz w:val="24"/>
          <w:szCs w:val="24"/>
          <w:lang w:val="en-US"/>
        </w:rPr>
        <w:t>Diagram of Post-modern Public administration---------------</w:t>
      </w:r>
      <w:r w:rsidR="00F46506">
        <w:rPr>
          <w:rFonts w:ascii="Arial" w:hAnsi="Arial" w:cs="Arial"/>
          <w:b/>
          <w:sz w:val="24"/>
          <w:szCs w:val="24"/>
          <w:lang w:val="en-US"/>
        </w:rPr>
        <w:t>-----------</w:t>
      </w:r>
      <w:r>
        <w:rPr>
          <w:rFonts w:ascii="Arial" w:hAnsi="Arial" w:cs="Arial"/>
          <w:b/>
          <w:sz w:val="24"/>
          <w:szCs w:val="24"/>
          <w:lang w:val="en-US"/>
        </w:rPr>
        <w:t>Page 4</w:t>
      </w:r>
    </w:p>
    <w:p w:rsidR="00D54E3B" w:rsidRDefault="00D54E3B" w:rsidP="009B717F">
      <w:pPr>
        <w:rPr>
          <w:rFonts w:ascii="Arial" w:hAnsi="Arial" w:cs="Arial"/>
          <w:b/>
          <w:sz w:val="24"/>
          <w:szCs w:val="24"/>
          <w:lang w:val="en-US"/>
        </w:rPr>
      </w:pPr>
    </w:p>
    <w:p w:rsidR="00D54E3B" w:rsidRDefault="00D54E3B" w:rsidP="009B717F">
      <w:pPr>
        <w:rPr>
          <w:rFonts w:ascii="Arial" w:hAnsi="Arial" w:cs="Arial"/>
          <w:b/>
          <w:sz w:val="24"/>
          <w:szCs w:val="24"/>
          <w:lang w:val="en-US"/>
        </w:rPr>
      </w:pPr>
      <w:r>
        <w:rPr>
          <w:rFonts w:ascii="Arial" w:hAnsi="Arial" w:cs="Arial"/>
          <w:b/>
          <w:sz w:val="24"/>
          <w:szCs w:val="24"/>
          <w:lang w:val="en-US"/>
        </w:rPr>
        <w:t>Summary-------------------------------------------------------------------</w:t>
      </w:r>
      <w:r w:rsidR="005824E6">
        <w:rPr>
          <w:rFonts w:ascii="Arial" w:hAnsi="Arial" w:cs="Arial"/>
          <w:b/>
          <w:sz w:val="24"/>
          <w:szCs w:val="24"/>
          <w:lang w:val="en-US"/>
        </w:rPr>
        <w:t>-----------</w:t>
      </w:r>
      <w:r>
        <w:rPr>
          <w:rFonts w:ascii="Arial" w:hAnsi="Arial" w:cs="Arial"/>
          <w:b/>
          <w:sz w:val="24"/>
          <w:szCs w:val="24"/>
          <w:lang w:val="en-US"/>
        </w:rPr>
        <w:t>Page 4, 5</w:t>
      </w:r>
    </w:p>
    <w:p w:rsidR="00D54E3B" w:rsidRDefault="00D54E3B" w:rsidP="009B717F">
      <w:pPr>
        <w:rPr>
          <w:rFonts w:ascii="Arial" w:hAnsi="Arial" w:cs="Arial"/>
          <w:b/>
          <w:sz w:val="24"/>
          <w:szCs w:val="24"/>
          <w:lang w:val="en-US"/>
        </w:rPr>
      </w:pPr>
    </w:p>
    <w:p w:rsidR="00D54E3B" w:rsidRDefault="00D54E3B" w:rsidP="009B717F">
      <w:pPr>
        <w:rPr>
          <w:rFonts w:ascii="Arial" w:hAnsi="Arial" w:cs="Arial"/>
          <w:b/>
          <w:sz w:val="24"/>
          <w:szCs w:val="24"/>
          <w:lang w:val="en-US"/>
        </w:rPr>
      </w:pPr>
      <w:r>
        <w:rPr>
          <w:rFonts w:ascii="Arial" w:hAnsi="Arial" w:cs="Arial"/>
          <w:b/>
          <w:sz w:val="24"/>
          <w:szCs w:val="24"/>
          <w:lang w:val="en-US"/>
        </w:rPr>
        <w:t>Different definitions---------------------------------------------------</w:t>
      </w:r>
      <w:r w:rsidR="00807283">
        <w:rPr>
          <w:rFonts w:ascii="Arial" w:hAnsi="Arial" w:cs="Arial"/>
          <w:b/>
          <w:sz w:val="24"/>
          <w:szCs w:val="24"/>
          <w:lang w:val="en-US"/>
        </w:rPr>
        <w:t>------------</w:t>
      </w:r>
      <w:r>
        <w:rPr>
          <w:rFonts w:ascii="Arial" w:hAnsi="Arial" w:cs="Arial"/>
          <w:b/>
          <w:sz w:val="24"/>
          <w:szCs w:val="24"/>
          <w:lang w:val="en-US"/>
        </w:rPr>
        <w:t>Page 5, 6</w:t>
      </w:r>
    </w:p>
    <w:p w:rsidR="00D54E3B" w:rsidRDefault="00D54E3B" w:rsidP="009B717F">
      <w:pPr>
        <w:rPr>
          <w:rFonts w:ascii="Arial" w:hAnsi="Arial" w:cs="Arial"/>
          <w:b/>
          <w:sz w:val="24"/>
          <w:szCs w:val="24"/>
          <w:lang w:val="en-US"/>
        </w:rPr>
      </w:pPr>
    </w:p>
    <w:p w:rsidR="00D54E3B" w:rsidRDefault="00D54E3B" w:rsidP="009B717F">
      <w:pPr>
        <w:rPr>
          <w:rFonts w:ascii="Arial" w:hAnsi="Arial" w:cs="Arial"/>
          <w:b/>
          <w:sz w:val="24"/>
          <w:szCs w:val="24"/>
          <w:lang w:val="en-US"/>
        </w:rPr>
      </w:pPr>
      <w:r>
        <w:rPr>
          <w:rFonts w:ascii="Arial" w:hAnsi="Arial" w:cs="Arial"/>
          <w:b/>
          <w:sz w:val="24"/>
          <w:szCs w:val="24"/>
          <w:lang w:val="en-US"/>
        </w:rPr>
        <w:lastRenderedPageBreak/>
        <w:t>Conclusion and recommendation--------------------------------</w:t>
      </w:r>
      <w:r w:rsidR="00F3106F">
        <w:rPr>
          <w:rFonts w:ascii="Arial" w:hAnsi="Arial" w:cs="Arial"/>
          <w:b/>
          <w:sz w:val="24"/>
          <w:szCs w:val="24"/>
          <w:lang w:val="en-US"/>
        </w:rPr>
        <w:t>------------</w:t>
      </w:r>
      <w:r>
        <w:rPr>
          <w:rFonts w:ascii="Arial" w:hAnsi="Arial" w:cs="Arial"/>
          <w:b/>
          <w:sz w:val="24"/>
          <w:szCs w:val="24"/>
          <w:lang w:val="en-US"/>
        </w:rPr>
        <w:t>Page 7</w:t>
      </w:r>
    </w:p>
    <w:p w:rsidR="00D54E3B" w:rsidRPr="004C3FAD" w:rsidRDefault="00D54E3B" w:rsidP="009B717F">
      <w:pPr>
        <w:tabs>
          <w:tab w:val="left" w:pos="1050"/>
        </w:tabs>
        <w:rPr>
          <w:rFonts w:ascii="Arial" w:hAnsi="Arial" w:cs="Arial"/>
          <w:lang w:val="en-US"/>
        </w:rPr>
      </w:pPr>
    </w:p>
    <w:sectPr w:rsidR="00D54E3B" w:rsidRPr="004C3FAD">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19E" w:rsidRDefault="0020419E" w:rsidP="00E70892">
      <w:pPr>
        <w:spacing w:after="0" w:line="240" w:lineRule="auto"/>
      </w:pPr>
      <w:r>
        <w:separator/>
      </w:r>
    </w:p>
  </w:endnote>
  <w:endnote w:type="continuationSeparator" w:id="0">
    <w:p w:rsidR="0020419E" w:rsidRDefault="0020419E" w:rsidP="00E70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19E" w:rsidRDefault="0020419E" w:rsidP="00E70892">
      <w:pPr>
        <w:spacing w:after="0" w:line="240" w:lineRule="auto"/>
      </w:pPr>
      <w:r>
        <w:separator/>
      </w:r>
    </w:p>
  </w:footnote>
  <w:footnote w:type="continuationSeparator" w:id="0">
    <w:p w:rsidR="0020419E" w:rsidRDefault="0020419E" w:rsidP="00E70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683465"/>
      <w:docPartObj>
        <w:docPartGallery w:val="Page Numbers (Top of Page)"/>
        <w:docPartUnique/>
      </w:docPartObj>
    </w:sdtPr>
    <w:sdtEndPr/>
    <w:sdtContent>
      <w:p w:rsidR="00AE3D34" w:rsidRDefault="003F56FE">
        <w:pPr>
          <w:pStyle w:val="En-tte"/>
          <w:jc w:val="center"/>
        </w:pPr>
        <w:r>
          <w:rPr>
            <w:noProof/>
            <w:lang w:eastAsia="fr-FR"/>
          </w:rPr>
          <w:drawing>
            <wp:inline distT="0" distB="0" distL="0" distR="0" wp14:anchorId="53F8DBE3" wp14:editId="0D1863A4">
              <wp:extent cx="5019048" cy="457143"/>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19048" cy="457143"/>
                      </a:xfrm>
                      <a:prstGeom prst="rect">
                        <a:avLst/>
                      </a:prstGeom>
                    </pic:spPr>
                  </pic:pic>
                </a:graphicData>
              </a:graphic>
            </wp:inline>
          </w:drawing>
        </w:r>
        <w:r w:rsidR="00AE3D34">
          <w:fldChar w:fldCharType="begin"/>
        </w:r>
        <w:r w:rsidR="00AE3D34">
          <w:instrText>PAGE   \* MERGEFORMAT</w:instrText>
        </w:r>
        <w:r w:rsidR="00AE3D34">
          <w:fldChar w:fldCharType="separate"/>
        </w:r>
        <w:r w:rsidR="00DC3549">
          <w:rPr>
            <w:noProof/>
          </w:rPr>
          <w:t>7</w:t>
        </w:r>
        <w:r w:rsidR="00AE3D34">
          <w:fldChar w:fldCharType="end"/>
        </w:r>
      </w:p>
    </w:sdtContent>
  </w:sdt>
  <w:p w:rsidR="00E70892" w:rsidRDefault="00E708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D4607"/>
    <w:multiLevelType w:val="hybridMultilevel"/>
    <w:tmpl w:val="DA6261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4F4685"/>
    <w:multiLevelType w:val="hybridMultilevel"/>
    <w:tmpl w:val="305493F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E8A1AA1"/>
    <w:multiLevelType w:val="hybridMultilevel"/>
    <w:tmpl w:val="0AD607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0F11DB4"/>
    <w:multiLevelType w:val="hybridMultilevel"/>
    <w:tmpl w:val="52F052D2"/>
    <w:lvl w:ilvl="0" w:tplc="040C000F">
      <w:start w:val="1"/>
      <w:numFmt w:val="decimal"/>
      <w:lvlText w:val="%1."/>
      <w:lvlJc w:val="left"/>
      <w:pPr>
        <w:ind w:left="787" w:hanging="360"/>
      </w:pPr>
    </w:lvl>
    <w:lvl w:ilvl="1" w:tplc="040C0019" w:tentative="1">
      <w:start w:val="1"/>
      <w:numFmt w:val="lowerLetter"/>
      <w:lvlText w:val="%2."/>
      <w:lvlJc w:val="left"/>
      <w:pPr>
        <w:ind w:left="1507" w:hanging="360"/>
      </w:pPr>
    </w:lvl>
    <w:lvl w:ilvl="2" w:tplc="040C001B" w:tentative="1">
      <w:start w:val="1"/>
      <w:numFmt w:val="lowerRoman"/>
      <w:lvlText w:val="%3."/>
      <w:lvlJc w:val="right"/>
      <w:pPr>
        <w:ind w:left="2227" w:hanging="180"/>
      </w:pPr>
    </w:lvl>
    <w:lvl w:ilvl="3" w:tplc="040C000F" w:tentative="1">
      <w:start w:val="1"/>
      <w:numFmt w:val="decimal"/>
      <w:lvlText w:val="%4."/>
      <w:lvlJc w:val="left"/>
      <w:pPr>
        <w:ind w:left="2947" w:hanging="360"/>
      </w:pPr>
    </w:lvl>
    <w:lvl w:ilvl="4" w:tplc="040C0019" w:tentative="1">
      <w:start w:val="1"/>
      <w:numFmt w:val="lowerLetter"/>
      <w:lvlText w:val="%5."/>
      <w:lvlJc w:val="left"/>
      <w:pPr>
        <w:ind w:left="3667" w:hanging="360"/>
      </w:pPr>
    </w:lvl>
    <w:lvl w:ilvl="5" w:tplc="040C001B" w:tentative="1">
      <w:start w:val="1"/>
      <w:numFmt w:val="lowerRoman"/>
      <w:lvlText w:val="%6."/>
      <w:lvlJc w:val="right"/>
      <w:pPr>
        <w:ind w:left="4387" w:hanging="180"/>
      </w:pPr>
    </w:lvl>
    <w:lvl w:ilvl="6" w:tplc="040C000F" w:tentative="1">
      <w:start w:val="1"/>
      <w:numFmt w:val="decimal"/>
      <w:lvlText w:val="%7."/>
      <w:lvlJc w:val="left"/>
      <w:pPr>
        <w:ind w:left="5107" w:hanging="360"/>
      </w:pPr>
    </w:lvl>
    <w:lvl w:ilvl="7" w:tplc="040C0019" w:tentative="1">
      <w:start w:val="1"/>
      <w:numFmt w:val="lowerLetter"/>
      <w:lvlText w:val="%8."/>
      <w:lvlJc w:val="left"/>
      <w:pPr>
        <w:ind w:left="5827" w:hanging="360"/>
      </w:pPr>
    </w:lvl>
    <w:lvl w:ilvl="8" w:tplc="040C001B" w:tentative="1">
      <w:start w:val="1"/>
      <w:numFmt w:val="lowerRoman"/>
      <w:lvlText w:val="%9."/>
      <w:lvlJc w:val="right"/>
      <w:pPr>
        <w:ind w:left="6547" w:hanging="180"/>
      </w:pPr>
    </w:lvl>
  </w:abstractNum>
  <w:abstractNum w:abstractNumId="4">
    <w:nsid w:val="4AD91A95"/>
    <w:multiLevelType w:val="hybridMultilevel"/>
    <w:tmpl w:val="F34670F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4CE40441"/>
    <w:multiLevelType w:val="hybridMultilevel"/>
    <w:tmpl w:val="1464892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588B05FC"/>
    <w:multiLevelType w:val="hybridMultilevel"/>
    <w:tmpl w:val="4AE45C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B47D72"/>
    <w:multiLevelType w:val="hybridMultilevel"/>
    <w:tmpl w:val="E54AE09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BA87832"/>
    <w:multiLevelType w:val="hybridMultilevel"/>
    <w:tmpl w:val="30A4686C"/>
    <w:lvl w:ilvl="0" w:tplc="040C0019">
      <w:start w:val="1"/>
      <w:numFmt w:val="lowerLetter"/>
      <w:lvlText w:val="%1."/>
      <w:lvlJc w:val="left"/>
      <w:pPr>
        <w:ind w:left="1720" w:hanging="360"/>
      </w:pPr>
    </w:lvl>
    <w:lvl w:ilvl="1" w:tplc="040C0019" w:tentative="1">
      <w:start w:val="1"/>
      <w:numFmt w:val="lowerLetter"/>
      <w:lvlText w:val="%2."/>
      <w:lvlJc w:val="left"/>
      <w:pPr>
        <w:ind w:left="2440" w:hanging="360"/>
      </w:pPr>
    </w:lvl>
    <w:lvl w:ilvl="2" w:tplc="040C001B" w:tentative="1">
      <w:start w:val="1"/>
      <w:numFmt w:val="lowerRoman"/>
      <w:lvlText w:val="%3."/>
      <w:lvlJc w:val="right"/>
      <w:pPr>
        <w:ind w:left="3160" w:hanging="180"/>
      </w:pPr>
    </w:lvl>
    <w:lvl w:ilvl="3" w:tplc="040C000F" w:tentative="1">
      <w:start w:val="1"/>
      <w:numFmt w:val="decimal"/>
      <w:lvlText w:val="%4."/>
      <w:lvlJc w:val="left"/>
      <w:pPr>
        <w:ind w:left="3880" w:hanging="360"/>
      </w:pPr>
    </w:lvl>
    <w:lvl w:ilvl="4" w:tplc="040C0019" w:tentative="1">
      <w:start w:val="1"/>
      <w:numFmt w:val="lowerLetter"/>
      <w:lvlText w:val="%5."/>
      <w:lvlJc w:val="left"/>
      <w:pPr>
        <w:ind w:left="4600" w:hanging="360"/>
      </w:pPr>
    </w:lvl>
    <w:lvl w:ilvl="5" w:tplc="040C001B" w:tentative="1">
      <w:start w:val="1"/>
      <w:numFmt w:val="lowerRoman"/>
      <w:lvlText w:val="%6."/>
      <w:lvlJc w:val="right"/>
      <w:pPr>
        <w:ind w:left="5320" w:hanging="180"/>
      </w:pPr>
    </w:lvl>
    <w:lvl w:ilvl="6" w:tplc="040C000F" w:tentative="1">
      <w:start w:val="1"/>
      <w:numFmt w:val="decimal"/>
      <w:lvlText w:val="%7."/>
      <w:lvlJc w:val="left"/>
      <w:pPr>
        <w:ind w:left="6040" w:hanging="360"/>
      </w:pPr>
    </w:lvl>
    <w:lvl w:ilvl="7" w:tplc="040C0019" w:tentative="1">
      <w:start w:val="1"/>
      <w:numFmt w:val="lowerLetter"/>
      <w:lvlText w:val="%8."/>
      <w:lvlJc w:val="left"/>
      <w:pPr>
        <w:ind w:left="6760" w:hanging="360"/>
      </w:pPr>
    </w:lvl>
    <w:lvl w:ilvl="8" w:tplc="040C001B" w:tentative="1">
      <w:start w:val="1"/>
      <w:numFmt w:val="lowerRoman"/>
      <w:lvlText w:val="%9."/>
      <w:lvlJc w:val="right"/>
      <w:pPr>
        <w:ind w:left="7480" w:hanging="180"/>
      </w:pPr>
    </w:lvl>
  </w:abstractNum>
  <w:abstractNum w:abstractNumId="9">
    <w:nsid w:val="5E5A62CC"/>
    <w:multiLevelType w:val="hybridMultilevel"/>
    <w:tmpl w:val="DA62617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7E4B4E"/>
    <w:multiLevelType w:val="hybridMultilevel"/>
    <w:tmpl w:val="B6D6D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C19590E"/>
    <w:multiLevelType w:val="hybridMultilevel"/>
    <w:tmpl w:val="B8483CBE"/>
    <w:lvl w:ilvl="0" w:tplc="040C000F">
      <w:start w:val="1"/>
      <w:numFmt w:val="decimal"/>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2"/>
  </w:num>
  <w:num w:numId="2">
    <w:abstractNumId w:val="10"/>
  </w:num>
  <w:num w:numId="3">
    <w:abstractNumId w:val="11"/>
  </w:num>
  <w:num w:numId="4">
    <w:abstractNumId w:val="9"/>
  </w:num>
  <w:num w:numId="5">
    <w:abstractNumId w:val="3"/>
  </w:num>
  <w:num w:numId="6">
    <w:abstractNumId w:val="6"/>
  </w:num>
  <w:num w:numId="7">
    <w:abstractNumId w:val="7"/>
  </w:num>
  <w:num w:numId="8">
    <w:abstractNumId w:val="1"/>
  </w:num>
  <w:num w:numId="9">
    <w:abstractNumId w:val="0"/>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C80"/>
    <w:rsid w:val="000059F4"/>
    <w:rsid w:val="0003058D"/>
    <w:rsid w:val="00051486"/>
    <w:rsid w:val="00067C80"/>
    <w:rsid w:val="00105BA2"/>
    <w:rsid w:val="0014694A"/>
    <w:rsid w:val="00152B4B"/>
    <w:rsid w:val="00167D62"/>
    <w:rsid w:val="001751DB"/>
    <w:rsid w:val="00180E6D"/>
    <w:rsid w:val="00185043"/>
    <w:rsid w:val="001A1CD7"/>
    <w:rsid w:val="001F13E1"/>
    <w:rsid w:val="001F2BF8"/>
    <w:rsid w:val="0020419E"/>
    <w:rsid w:val="002066AF"/>
    <w:rsid w:val="00220A9D"/>
    <w:rsid w:val="0023478A"/>
    <w:rsid w:val="00282C85"/>
    <w:rsid w:val="002B370B"/>
    <w:rsid w:val="002D0177"/>
    <w:rsid w:val="003500C7"/>
    <w:rsid w:val="003A1C4E"/>
    <w:rsid w:val="003D20DF"/>
    <w:rsid w:val="003F56FE"/>
    <w:rsid w:val="004012D2"/>
    <w:rsid w:val="00401C34"/>
    <w:rsid w:val="0042093E"/>
    <w:rsid w:val="00432DCE"/>
    <w:rsid w:val="00440BD7"/>
    <w:rsid w:val="0044419F"/>
    <w:rsid w:val="0046505B"/>
    <w:rsid w:val="004C3FAD"/>
    <w:rsid w:val="004E1A64"/>
    <w:rsid w:val="004F453D"/>
    <w:rsid w:val="00501D3A"/>
    <w:rsid w:val="0050420B"/>
    <w:rsid w:val="00521EFF"/>
    <w:rsid w:val="00540979"/>
    <w:rsid w:val="00541B08"/>
    <w:rsid w:val="00565995"/>
    <w:rsid w:val="005824E6"/>
    <w:rsid w:val="00592281"/>
    <w:rsid w:val="005D6633"/>
    <w:rsid w:val="00621F16"/>
    <w:rsid w:val="006238DF"/>
    <w:rsid w:val="0062528E"/>
    <w:rsid w:val="00625823"/>
    <w:rsid w:val="00647E5A"/>
    <w:rsid w:val="00680F72"/>
    <w:rsid w:val="006C5C83"/>
    <w:rsid w:val="0071173F"/>
    <w:rsid w:val="007306D2"/>
    <w:rsid w:val="00747219"/>
    <w:rsid w:val="0079733F"/>
    <w:rsid w:val="00800245"/>
    <w:rsid w:val="00807283"/>
    <w:rsid w:val="00812654"/>
    <w:rsid w:val="00852FAD"/>
    <w:rsid w:val="00876D2A"/>
    <w:rsid w:val="008D2854"/>
    <w:rsid w:val="008F2E58"/>
    <w:rsid w:val="00907917"/>
    <w:rsid w:val="0092145C"/>
    <w:rsid w:val="00945976"/>
    <w:rsid w:val="0095247F"/>
    <w:rsid w:val="0096483A"/>
    <w:rsid w:val="009942A8"/>
    <w:rsid w:val="00997EBD"/>
    <w:rsid w:val="009B717F"/>
    <w:rsid w:val="00A32DF0"/>
    <w:rsid w:val="00A80416"/>
    <w:rsid w:val="00AD3EF4"/>
    <w:rsid w:val="00AE3D34"/>
    <w:rsid w:val="00B311FA"/>
    <w:rsid w:val="00B47B00"/>
    <w:rsid w:val="00B62D6C"/>
    <w:rsid w:val="00B65422"/>
    <w:rsid w:val="00B92471"/>
    <w:rsid w:val="00BE7F62"/>
    <w:rsid w:val="00BF20AB"/>
    <w:rsid w:val="00C01721"/>
    <w:rsid w:val="00C22F74"/>
    <w:rsid w:val="00C67155"/>
    <w:rsid w:val="00CB320D"/>
    <w:rsid w:val="00CE3004"/>
    <w:rsid w:val="00CE6959"/>
    <w:rsid w:val="00CF37BD"/>
    <w:rsid w:val="00D30E9E"/>
    <w:rsid w:val="00D445AE"/>
    <w:rsid w:val="00D458CA"/>
    <w:rsid w:val="00D52702"/>
    <w:rsid w:val="00D54E3B"/>
    <w:rsid w:val="00DA4937"/>
    <w:rsid w:val="00DC3549"/>
    <w:rsid w:val="00E356CC"/>
    <w:rsid w:val="00E44CE7"/>
    <w:rsid w:val="00E67598"/>
    <w:rsid w:val="00E70892"/>
    <w:rsid w:val="00E72790"/>
    <w:rsid w:val="00E85F94"/>
    <w:rsid w:val="00E97BDB"/>
    <w:rsid w:val="00EB0DB2"/>
    <w:rsid w:val="00ED2DE4"/>
    <w:rsid w:val="00ED2E85"/>
    <w:rsid w:val="00F3106F"/>
    <w:rsid w:val="00F46506"/>
    <w:rsid w:val="00F521D5"/>
    <w:rsid w:val="00F778C9"/>
    <w:rsid w:val="00F82CE8"/>
    <w:rsid w:val="00F867D5"/>
    <w:rsid w:val="00F8790E"/>
    <w:rsid w:val="00F92401"/>
    <w:rsid w:val="00FB7F6B"/>
    <w:rsid w:val="00FC0CF0"/>
    <w:rsid w:val="00FC47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A21D13-E82F-496E-BA88-96FD1AB3E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C80"/>
  </w:style>
  <w:style w:type="paragraph" w:styleId="Titre1">
    <w:name w:val="heading 1"/>
    <w:basedOn w:val="Normal"/>
    <w:next w:val="Normal"/>
    <w:link w:val="Titre1Car"/>
    <w:uiPriority w:val="9"/>
    <w:qFormat/>
    <w:rsid w:val="004C3F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7C80"/>
    <w:pPr>
      <w:ind w:left="720"/>
      <w:contextualSpacing/>
    </w:pPr>
  </w:style>
  <w:style w:type="character" w:styleId="Lienhypertexte">
    <w:name w:val="Hyperlink"/>
    <w:basedOn w:val="Policepardfaut"/>
    <w:uiPriority w:val="99"/>
    <w:unhideWhenUsed/>
    <w:rsid w:val="00067C80"/>
    <w:rPr>
      <w:color w:val="0563C1" w:themeColor="hyperlink"/>
      <w:u w:val="single"/>
    </w:rPr>
  </w:style>
  <w:style w:type="paragraph" w:styleId="NormalWeb">
    <w:name w:val="Normal (Web)"/>
    <w:basedOn w:val="Normal"/>
    <w:uiPriority w:val="99"/>
    <w:unhideWhenUsed/>
    <w:rsid w:val="002066AF"/>
    <w:rPr>
      <w:rFonts w:ascii="Times New Roman" w:hAnsi="Times New Roman" w:cs="Times New Roman"/>
      <w:sz w:val="24"/>
      <w:szCs w:val="24"/>
    </w:rPr>
  </w:style>
  <w:style w:type="paragraph" w:styleId="En-tte">
    <w:name w:val="header"/>
    <w:basedOn w:val="Normal"/>
    <w:link w:val="En-tteCar"/>
    <w:uiPriority w:val="99"/>
    <w:unhideWhenUsed/>
    <w:rsid w:val="00E70892"/>
    <w:pPr>
      <w:tabs>
        <w:tab w:val="center" w:pos="4536"/>
        <w:tab w:val="right" w:pos="9072"/>
      </w:tabs>
      <w:spacing w:after="0" w:line="240" w:lineRule="auto"/>
    </w:pPr>
  </w:style>
  <w:style w:type="character" w:customStyle="1" w:styleId="En-tteCar">
    <w:name w:val="En-tête Car"/>
    <w:basedOn w:val="Policepardfaut"/>
    <w:link w:val="En-tte"/>
    <w:uiPriority w:val="99"/>
    <w:rsid w:val="00E70892"/>
  </w:style>
  <w:style w:type="paragraph" w:styleId="Pieddepage">
    <w:name w:val="footer"/>
    <w:basedOn w:val="Normal"/>
    <w:link w:val="PieddepageCar"/>
    <w:uiPriority w:val="99"/>
    <w:unhideWhenUsed/>
    <w:rsid w:val="00E708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892"/>
  </w:style>
  <w:style w:type="character" w:customStyle="1" w:styleId="Titre1Car">
    <w:name w:val="Titre 1 Car"/>
    <w:basedOn w:val="Policepardfaut"/>
    <w:link w:val="Titre1"/>
    <w:uiPriority w:val="9"/>
    <w:rsid w:val="004C3FA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ostmodernism/Philosoph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9</Pages>
  <Words>2096</Words>
  <Characters>11533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118</cp:revision>
  <dcterms:created xsi:type="dcterms:W3CDTF">2023-07-17T14:51:00Z</dcterms:created>
  <dcterms:modified xsi:type="dcterms:W3CDTF">2023-07-19T08:31:00Z</dcterms:modified>
</cp:coreProperties>
</file>