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9035342"/>
        <w:docPartObj>
          <w:docPartGallery w:val="Cover Pages"/>
          <w:docPartUnique/>
        </w:docPartObj>
      </w:sdtPr>
      <w:sdtEndPr>
        <w:rPr>
          <w:rFonts w:ascii="Times New Roman" w:eastAsia="Times New Roman" w:hAnsi="Times New Roman" w:cs="Times New Roman"/>
          <w:b/>
          <w:bCs/>
          <w:sz w:val="24"/>
          <w:szCs w:val="24"/>
          <w:lang w:eastAsia="en-GB"/>
        </w:rPr>
      </w:sdtEndPr>
      <w:sdtContent>
        <w:sdt>
          <w:sdtPr>
            <w:rPr>
              <w:rFonts w:ascii="Calibri" w:eastAsia="Calibri" w:hAnsi="Calibri" w:cs="Times New Roman"/>
              <w:b/>
              <w:kern w:val="2"/>
              <w:sz w:val="32"/>
              <w:szCs w:val="32"/>
              <w:lang w:val="en-ZA"/>
              <w14:ligatures w14:val="standardContextual"/>
            </w:rPr>
            <w:id w:val="-742249481"/>
            <w:docPartObj>
              <w:docPartGallery w:val="Cover Pages"/>
              <w:docPartUnique/>
            </w:docPartObj>
          </w:sdtPr>
          <w:sdtEndPr>
            <w:rPr>
              <w:rFonts w:ascii="Times New Roman" w:hAnsi="Times New Roman"/>
              <w:sz w:val="24"/>
              <w:szCs w:val="24"/>
              <w:u w:val="single"/>
            </w:rPr>
          </w:sdtEndPr>
          <w:sdtContent>
            <w:p w:rsidR="005C74AA" w:rsidRPr="00A534B6" w:rsidRDefault="005C74AA" w:rsidP="005C74AA">
              <w:pPr>
                <w:jc w:val="center"/>
                <w:rPr>
                  <w:rFonts w:ascii="Calibri" w:eastAsia="Calibri" w:hAnsi="Calibri" w:cs="Times New Roman"/>
                  <w:b/>
                  <w:color w:val="000000"/>
                  <w:kern w:val="2"/>
                  <w:sz w:val="32"/>
                  <w:szCs w:val="32"/>
                  <w:lang w:val="en-ZA"/>
                  <w14:ligatures w14:val="standardContextual"/>
                </w:rPr>
              </w:pPr>
            </w:p>
            <w:p w:rsidR="005C74AA" w:rsidRPr="00A534B6" w:rsidRDefault="005C74AA" w:rsidP="005C74AA">
              <w:pPr>
                <w:shd w:val="clear" w:color="auto" w:fill="FFFFFF"/>
                <w:spacing w:after="60" w:line="240" w:lineRule="auto"/>
                <w:jc w:val="center"/>
                <w:outlineLvl w:val="4"/>
                <w:rPr>
                  <w:rFonts w:ascii="Calibri" w:eastAsia="Times New Roman" w:hAnsi="Calibri" w:cs="Calibri"/>
                  <w:b/>
                  <w:color w:val="000000"/>
                  <w:sz w:val="32"/>
                  <w:szCs w:val="32"/>
                  <w:lang w:eastAsia="en-GB"/>
                </w:rPr>
              </w:pPr>
              <w:r w:rsidRPr="00A534B6">
                <w:rPr>
                  <w:rFonts w:ascii="Calibri" w:eastAsia="Times New Roman" w:hAnsi="Calibri" w:cs="Calibri"/>
                  <w:b/>
                  <w:color w:val="000000"/>
                  <w:sz w:val="32"/>
                  <w:szCs w:val="32"/>
                  <w:lang w:eastAsia="en-GB"/>
                </w:rPr>
                <w:t>Annie Namitowa Phiri</w:t>
              </w:r>
            </w:p>
            <w:p w:rsidR="005C74AA" w:rsidRPr="00A534B6" w:rsidRDefault="005C74AA" w:rsidP="005C74AA">
              <w:pPr>
                <w:shd w:val="clear" w:color="auto" w:fill="FFFFFF"/>
                <w:spacing w:after="60" w:line="240" w:lineRule="auto"/>
                <w:jc w:val="center"/>
                <w:outlineLvl w:val="5"/>
                <w:rPr>
                  <w:rFonts w:ascii="Calibri" w:eastAsia="Times New Roman" w:hAnsi="Calibri" w:cs="Calibri"/>
                  <w:b/>
                  <w:color w:val="000000"/>
                  <w:sz w:val="32"/>
                  <w:szCs w:val="32"/>
                  <w:lang w:eastAsia="en-GB"/>
                </w:rPr>
              </w:pPr>
              <w:r w:rsidRPr="00A534B6">
                <w:rPr>
                  <w:rFonts w:ascii="Calibri" w:eastAsia="Times New Roman" w:hAnsi="Calibri" w:cs="Calibri"/>
                  <w:b/>
                  <w:bCs/>
                  <w:color w:val="000000"/>
                  <w:sz w:val="32"/>
                  <w:szCs w:val="32"/>
                  <w:lang w:eastAsia="en-GB"/>
                </w:rPr>
                <w:t>ID: UB81162PU90379</w:t>
              </w:r>
            </w:p>
            <w:p w:rsidR="005C74AA" w:rsidRPr="00A534B6" w:rsidRDefault="005C74AA" w:rsidP="005C74AA">
              <w:pPr>
                <w:shd w:val="clear" w:color="auto" w:fill="FFFFFF"/>
                <w:spacing w:after="60" w:line="240" w:lineRule="auto"/>
                <w:jc w:val="center"/>
                <w:outlineLvl w:val="5"/>
                <w:rPr>
                  <w:rFonts w:ascii="Calibri" w:eastAsia="Times New Roman" w:hAnsi="Calibri" w:cs="Calibri"/>
                  <w:b/>
                  <w:bCs/>
                  <w:color w:val="000000"/>
                  <w:sz w:val="32"/>
                  <w:szCs w:val="32"/>
                  <w:lang w:eastAsia="en-GB"/>
                </w:rPr>
              </w:pPr>
            </w:p>
            <w:p w:rsidR="005C74AA" w:rsidRPr="00A534B6" w:rsidRDefault="005C74AA" w:rsidP="005C74AA">
              <w:pPr>
                <w:shd w:val="clear" w:color="auto" w:fill="FFFFFF"/>
                <w:spacing w:after="60" w:line="240" w:lineRule="auto"/>
                <w:jc w:val="center"/>
                <w:outlineLvl w:val="5"/>
                <w:rPr>
                  <w:rFonts w:ascii="Calibri" w:eastAsia="Times New Roman" w:hAnsi="Calibri" w:cs="Calibri"/>
                  <w:b/>
                  <w:bCs/>
                  <w:color w:val="000000"/>
                  <w:sz w:val="32"/>
                  <w:szCs w:val="32"/>
                  <w:lang w:eastAsia="en-GB"/>
                </w:rPr>
              </w:pPr>
            </w:p>
            <w:p w:rsidR="005C74AA" w:rsidRPr="00A534B6" w:rsidRDefault="005C74AA" w:rsidP="005C74AA">
              <w:pPr>
                <w:shd w:val="clear" w:color="auto" w:fill="FFFFFF"/>
                <w:spacing w:after="60" w:line="240" w:lineRule="auto"/>
                <w:jc w:val="center"/>
                <w:outlineLvl w:val="5"/>
                <w:rPr>
                  <w:rFonts w:ascii="Calibri" w:eastAsia="Times New Roman" w:hAnsi="Calibri" w:cs="Calibri"/>
                  <w:b/>
                  <w:bCs/>
                  <w:color w:val="000000"/>
                  <w:sz w:val="32"/>
                  <w:szCs w:val="32"/>
                  <w:lang w:eastAsia="en-GB"/>
                </w:rPr>
              </w:pPr>
            </w:p>
            <w:p w:rsidR="005C74AA" w:rsidRPr="00A534B6" w:rsidRDefault="005C74AA" w:rsidP="005C74AA">
              <w:pPr>
                <w:shd w:val="clear" w:color="auto" w:fill="FFFFFF"/>
                <w:spacing w:after="60" w:line="240" w:lineRule="auto"/>
                <w:jc w:val="center"/>
                <w:outlineLvl w:val="5"/>
                <w:rPr>
                  <w:rFonts w:ascii="Calibri" w:eastAsia="Times New Roman" w:hAnsi="Calibri" w:cs="Calibri"/>
                  <w:b/>
                  <w:bCs/>
                  <w:color w:val="000000"/>
                  <w:sz w:val="32"/>
                  <w:szCs w:val="32"/>
                  <w:lang w:eastAsia="en-GB"/>
                </w:rPr>
              </w:pPr>
            </w:p>
            <w:p w:rsidR="005C74AA" w:rsidRPr="00A534B6" w:rsidRDefault="005C74AA" w:rsidP="005C74AA">
              <w:pPr>
                <w:shd w:val="clear" w:color="auto" w:fill="FFFFFF"/>
                <w:spacing w:after="60" w:line="240" w:lineRule="auto"/>
                <w:jc w:val="center"/>
                <w:outlineLvl w:val="5"/>
                <w:rPr>
                  <w:rFonts w:ascii="Calibri" w:eastAsia="Times New Roman" w:hAnsi="Calibri" w:cs="Calibri"/>
                  <w:b/>
                  <w:color w:val="000000"/>
                  <w:sz w:val="32"/>
                  <w:szCs w:val="32"/>
                  <w:lang w:eastAsia="en-GB"/>
                </w:rPr>
              </w:pPr>
              <w:r w:rsidRPr="00A534B6">
                <w:rPr>
                  <w:rFonts w:ascii="Calibri" w:eastAsia="Times New Roman" w:hAnsi="Calibri" w:cs="Calibri"/>
                  <w:b/>
                  <w:bCs/>
                  <w:color w:val="000000"/>
                  <w:sz w:val="32"/>
                  <w:szCs w:val="32"/>
                  <w:lang w:eastAsia="en-GB"/>
                </w:rPr>
                <w:t>Bachelors in Public Health Management</w:t>
              </w:r>
            </w:p>
            <w:p w:rsidR="005C74AA" w:rsidRPr="00A534B6" w:rsidRDefault="005C74AA" w:rsidP="005C74AA">
              <w:pPr>
                <w:jc w:val="center"/>
                <w:rPr>
                  <w:rFonts w:ascii="Calibri" w:eastAsia="Calibri" w:hAnsi="Calibri" w:cs="Calibri"/>
                  <w:b/>
                  <w:color w:val="000000"/>
                  <w:kern w:val="2"/>
                  <w:sz w:val="32"/>
                  <w:szCs w:val="32"/>
                  <w:lang w:val="en-ZA"/>
                  <w14:ligatures w14:val="standardContextual"/>
                </w:rPr>
              </w:pPr>
            </w:p>
            <w:p w:rsidR="005C74AA" w:rsidRPr="00A534B6" w:rsidRDefault="005C74AA" w:rsidP="005C74AA">
              <w:pPr>
                <w:jc w:val="center"/>
                <w:rPr>
                  <w:rFonts w:ascii="Calibri" w:eastAsia="Times New Roman" w:hAnsi="Calibri" w:cs="Calibri"/>
                  <w:b/>
                  <w:bCs/>
                  <w:color w:val="000000"/>
                  <w:sz w:val="32"/>
                  <w:szCs w:val="32"/>
                  <w:lang w:eastAsia="en-GB"/>
                </w:rPr>
              </w:pPr>
              <w:r w:rsidRPr="00A534B6">
                <w:rPr>
                  <w:rFonts w:ascii="Calibri" w:eastAsia="Calibri" w:hAnsi="Calibri" w:cs="Calibri"/>
                  <w:b/>
                  <w:color w:val="000000"/>
                  <w:kern w:val="2"/>
                  <w:sz w:val="32"/>
                  <w:szCs w:val="32"/>
                  <w:lang w:val="en-ZA"/>
                  <w14:ligatures w14:val="standardContextual"/>
                </w:rPr>
                <w:t xml:space="preserve">Course: </w:t>
              </w:r>
              <w:r w:rsidRPr="00A534B6">
                <w:rPr>
                  <w:rFonts w:ascii="Calibri" w:eastAsia="Times New Roman" w:hAnsi="Calibri" w:cs="Calibri"/>
                  <w:b/>
                  <w:bCs/>
                  <w:color w:val="000000"/>
                  <w:sz w:val="32"/>
                  <w:szCs w:val="32"/>
                  <w:lang w:eastAsia="en-GB"/>
                </w:rPr>
                <w:t>Public Health</w:t>
              </w:r>
            </w:p>
            <w:p w:rsidR="005C74AA" w:rsidRPr="00A534B6" w:rsidRDefault="005C74AA" w:rsidP="005C74AA">
              <w:pPr>
                <w:jc w:val="center"/>
                <w:rPr>
                  <w:rFonts w:ascii="Calibri" w:eastAsia="Times New Roman" w:hAnsi="Calibri" w:cs="Calibri"/>
                  <w:b/>
                  <w:bCs/>
                  <w:color w:val="000000"/>
                  <w:sz w:val="32"/>
                  <w:szCs w:val="32"/>
                  <w:lang w:eastAsia="en-GB"/>
                </w:rPr>
              </w:pPr>
            </w:p>
            <w:p w:rsidR="005C74AA" w:rsidRPr="00A534B6" w:rsidRDefault="005C74AA" w:rsidP="005C74AA">
              <w:pPr>
                <w:jc w:val="center"/>
                <w:rPr>
                  <w:rFonts w:ascii="Calibri" w:eastAsia="Times New Roman" w:hAnsi="Calibri" w:cs="Calibri"/>
                  <w:b/>
                  <w:bCs/>
                  <w:color w:val="000000"/>
                  <w:sz w:val="32"/>
                  <w:szCs w:val="32"/>
                  <w:lang w:eastAsia="en-GB"/>
                </w:rPr>
              </w:pPr>
            </w:p>
            <w:p w:rsidR="005C74AA" w:rsidRPr="00A534B6" w:rsidRDefault="005C74AA" w:rsidP="005C74AA">
              <w:pPr>
                <w:jc w:val="center"/>
                <w:rPr>
                  <w:rFonts w:ascii="Calibri" w:eastAsia="Calibri" w:hAnsi="Calibri" w:cs="Calibri"/>
                  <w:b/>
                  <w:color w:val="000000"/>
                  <w:kern w:val="2"/>
                  <w:sz w:val="32"/>
                  <w:szCs w:val="32"/>
                  <w:lang w:val="en-ZA"/>
                  <w14:ligatures w14:val="standardContextual"/>
                </w:rPr>
              </w:pPr>
              <w:r w:rsidRPr="00A534B6">
                <w:rPr>
                  <w:rFonts w:ascii="Calibri" w:eastAsia="Calibri" w:hAnsi="Calibri" w:cs="Calibri"/>
                  <w:b/>
                  <w:color w:val="000000"/>
                  <w:kern w:val="2"/>
                  <w:sz w:val="32"/>
                  <w:szCs w:val="32"/>
                  <w:lang w:val="en-ZA"/>
                  <w14:ligatures w14:val="standardContextual"/>
                </w:rPr>
                <w:t>Assignment:</w:t>
              </w:r>
            </w:p>
            <w:p w:rsidR="005C74AA" w:rsidRPr="00A534B6" w:rsidRDefault="005C74AA" w:rsidP="005C74AA">
              <w:pPr>
                <w:jc w:val="center"/>
                <w:rPr>
                  <w:rFonts w:ascii="Calibri" w:eastAsia="Calibri" w:hAnsi="Calibri" w:cs="Calibri"/>
                  <w:b/>
                  <w:kern w:val="2"/>
                  <w:sz w:val="32"/>
                  <w:szCs w:val="32"/>
                  <w:lang w:val="en-ZA"/>
                  <w14:ligatures w14:val="standardContextual"/>
                </w:rPr>
              </w:pPr>
              <w:r>
                <w:rPr>
                  <w:rFonts w:ascii="Calibri" w:eastAsia="Calibri" w:hAnsi="Calibri" w:cs="Calibri"/>
                  <w:b/>
                  <w:color w:val="000000"/>
                  <w:kern w:val="2"/>
                  <w:sz w:val="32"/>
                  <w:szCs w:val="32"/>
                  <w:lang w:val="en-ZA"/>
                  <w14:ligatures w14:val="standardContextual"/>
                </w:rPr>
                <w:t>Maternal, Infant and Child Health</w:t>
              </w:r>
            </w:p>
            <w:p w:rsidR="005C74AA" w:rsidRDefault="005C74AA"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Default="00E661E9" w:rsidP="005C74AA">
              <w:pPr>
                <w:jc w:val="center"/>
                <w:rPr>
                  <w:rFonts w:ascii="Calibri" w:eastAsia="Calibri" w:hAnsi="Calibri" w:cs="Times New Roman"/>
                  <w:b/>
                  <w:kern w:val="2"/>
                  <w:sz w:val="32"/>
                  <w:szCs w:val="32"/>
                  <w:lang w:val="en-ZA"/>
                  <w14:ligatures w14:val="standardContextual"/>
                </w:rPr>
              </w:pPr>
            </w:p>
            <w:p w:rsidR="00E661E9" w:rsidRPr="00E661E9" w:rsidRDefault="00E661E9" w:rsidP="00E661E9">
              <w:pPr>
                <w:jc w:val="center"/>
                <w:rPr>
                  <w:rFonts w:ascii="Calibri" w:eastAsia="Calibri" w:hAnsi="Calibri" w:cs="Times New Roman"/>
                  <w:b/>
                  <w:kern w:val="2"/>
                  <w:sz w:val="36"/>
                  <w:szCs w:val="36"/>
                  <w:lang w:val="en-ZA"/>
                  <w14:ligatures w14:val="standardContextual"/>
                </w:rPr>
              </w:pPr>
              <w:r w:rsidRPr="00E661E9">
                <w:rPr>
                  <w:rFonts w:ascii="Calibri" w:eastAsia="Calibri" w:hAnsi="Calibri" w:cs="Times New Roman"/>
                  <w:b/>
                  <w:kern w:val="2"/>
                  <w:sz w:val="36"/>
                  <w:szCs w:val="36"/>
                  <w:lang w:val="en-ZA"/>
                  <w14:ligatures w14:val="standardContextual"/>
                </w:rPr>
                <w:t>ATLANTIC INTERNATIONAL UNIVERSITY</w:t>
              </w:r>
            </w:p>
            <w:p w:rsidR="00E661E9" w:rsidRPr="00E661E9" w:rsidRDefault="00E661E9" w:rsidP="00E661E9">
              <w:pPr>
                <w:jc w:val="center"/>
                <w:rPr>
                  <w:rFonts w:ascii="Calibri" w:eastAsia="Calibri" w:hAnsi="Calibri" w:cs="Times New Roman"/>
                  <w:b/>
                  <w:kern w:val="2"/>
                  <w:sz w:val="36"/>
                  <w:szCs w:val="36"/>
                  <w:lang w:val="en-ZA"/>
                  <w14:ligatures w14:val="standardContextual"/>
                </w:rPr>
              </w:pPr>
              <w:r w:rsidRPr="00E661E9">
                <w:rPr>
                  <w:rFonts w:ascii="Calibri" w:eastAsia="Calibri" w:hAnsi="Calibri" w:cs="Times New Roman"/>
                  <w:b/>
                  <w:kern w:val="2"/>
                  <w:sz w:val="36"/>
                  <w:szCs w:val="36"/>
                  <w:lang w:val="en-ZA"/>
                  <w14:ligatures w14:val="standardContextual"/>
                </w:rPr>
                <w:t>HONOLULU, HAWAII</w:t>
              </w:r>
            </w:p>
            <w:p w:rsidR="00E661E9" w:rsidRPr="00E661E9" w:rsidRDefault="00AC2BBA" w:rsidP="00E661E9">
              <w:pPr>
                <w:jc w:val="center"/>
                <w:rPr>
                  <w:rFonts w:ascii="Calibri" w:eastAsia="Calibri" w:hAnsi="Calibri" w:cs="Times New Roman"/>
                  <w:b/>
                  <w:kern w:val="2"/>
                  <w:sz w:val="36"/>
                  <w:szCs w:val="36"/>
                  <w:lang w:val="en-ZA"/>
                  <w14:ligatures w14:val="standardContextual"/>
                </w:rPr>
              </w:pPr>
              <w:r>
                <w:rPr>
                  <w:rFonts w:ascii="Calibri" w:eastAsia="Calibri" w:hAnsi="Calibri" w:cs="Times New Roman"/>
                  <w:b/>
                  <w:kern w:val="2"/>
                  <w:sz w:val="36"/>
                  <w:szCs w:val="36"/>
                  <w:lang w:val="en-ZA"/>
                  <w14:ligatures w14:val="standardContextual"/>
                </w:rPr>
                <w:t>29</w:t>
              </w:r>
              <w:r w:rsidR="00E661E9" w:rsidRPr="00E661E9">
                <w:rPr>
                  <w:rFonts w:ascii="Calibri" w:eastAsia="Calibri" w:hAnsi="Calibri" w:cs="Times New Roman"/>
                  <w:b/>
                  <w:kern w:val="2"/>
                  <w:sz w:val="36"/>
                  <w:szCs w:val="36"/>
                  <w:lang w:val="en-ZA"/>
                  <w14:ligatures w14:val="standardContextual"/>
                </w:rPr>
                <w:t>/</w:t>
              </w:r>
              <w:r>
                <w:rPr>
                  <w:rFonts w:ascii="Calibri" w:eastAsia="Calibri" w:hAnsi="Calibri" w:cs="Times New Roman"/>
                  <w:b/>
                  <w:kern w:val="2"/>
                  <w:sz w:val="36"/>
                  <w:szCs w:val="36"/>
                  <w:lang w:val="en-ZA"/>
                  <w14:ligatures w14:val="standardContextual"/>
                </w:rPr>
                <w:t>11</w:t>
              </w:r>
              <w:r w:rsidR="00E661E9" w:rsidRPr="00E661E9">
                <w:rPr>
                  <w:rFonts w:ascii="Calibri" w:eastAsia="Calibri" w:hAnsi="Calibri" w:cs="Times New Roman"/>
                  <w:b/>
                  <w:kern w:val="2"/>
                  <w:sz w:val="36"/>
                  <w:szCs w:val="36"/>
                  <w:lang w:val="en-ZA"/>
                  <w14:ligatures w14:val="standardContextual"/>
                </w:rPr>
                <w:t>/2023</w:t>
              </w:r>
            </w:p>
            <w:p w:rsidR="005C74AA" w:rsidRPr="00E661E9" w:rsidRDefault="005C74AA" w:rsidP="00AD4D1C">
              <w:pPr>
                <w:rPr>
                  <w:rFonts w:ascii="Calibri" w:eastAsia="Calibri" w:hAnsi="Calibri" w:cs="Times New Roman"/>
                  <w:b/>
                  <w:kern w:val="2"/>
                  <w:sz w:val="32"/>
                  <w:szCs w:val="32"/>
                  <w:lang w:val="en-ZA"/>
                  <w14:ligatures w14:val="standardContextual"/>
                </w:rPr>
              </w:pPr>
            </w:p>
            <w:tbl>
              <w:tblPr>
                <w:tblpPr w:leftFromText="187" w:rightFromText="187" w:vertAnchor="page" w:horzAnchor="margin" w:tblpY="14956"/>
                <w:tblW w:w="5000" w:type="pct"/>
                <w:tblLook w:val="04A0" w:firstRow="1" w:lastRow="0" w:firstColumn="1" w:lastColumn="0" w:noHBand="0" w:noVBand="1"/>
              </w:tblPr>
              <w:tblGrid>
                <w:gridCol w:w="9242"/>
              </w:tblGrid>
              <w:tr w:rsidR="005C74AA" w:rsidRPr="00A534B6" w:rsidTr="005C74AA">
                <w:sdt>
                  <w:sdtPr>
                    <w:rPr>
                      <w:rFonts w:ascii="Calibri" w:eastAsia="Calibri" w:hAnsi="Calibri" w:cs="Times New Roman"/>
                      <w:kern w:val="2"/>
                      <w:sz w:val="44"/>
                      <w:szCs w:val="44"/>
                      <w:lang w:val="en-ZA"/>
                      <w14:ligatures w14:val="standardContextual"/>
                    </w:rPr>
                    <w:alias w:val="Abstract"/>
                    <w:id w:val="1886442302"/>
                    <w:showingPlcHdr/>
                    <w:dataBinding w:prefixMappings="xmlns:ns0='http://schemas.microsoft.com/office/2006/coverPageProps'" w:xpath="/ns0:CoverPageProperties[1]/ns0:Abstract[1]" w:storeItemID="{55AF091B-3C7A-41E3-B477-F2FDAA23CFDA}"/>
                    <w:text/>
                  </w:sdtPr>
                  <w:sdtEndPr/>
                  <w:sdtContent>
                    <w:tc>
                      <w:tcPr>
                        <w:tcW w:w="5000" w:type="pct"/>
                      </w:tcPr>
                      <w:p w:rsidR="005C74AA" w:rsidRPr="00A534B6" w:rsidRDefault="00E661E9" w:rsidP="00E661E9">
                        <w:pPr>
                          <w:spacing w:after="0" w:line="240" w:lineRule="auto"/>
                          <w:jc w:val="center"/>
                          <w:rPr>
                            <w:rFonts w:ascii="Calibri" w:eastAsia="Times New Roman" w:hAnsi="Calibri" w:cs="Times New Roman"/>
                            <w:lang w:val="en-US" w:eastAsia="ja-JP"/>
                          </w:rPr>
                        </w:pPr>
                        <w:r>
                          <w:rPr>
                            <w:rFonts w:ascii="Calibri" w:eastAsia="Calibri" w:hAnsi="Calibri" w:cs="Times New Roman"/>
                            <w:kern w:val="2"/>
                            <w:sz w:val="44"/>
                            <w:szCs w:val="44"/>
                            <w:lang w:val="en-ZA"/>
                            <w14:ligatures w14:val="standardContextual"/>
                          </w:rPr>
                          <w:t xml:space="preserve">     </w:t>
                        </w:r>
                      </w:p>
                    </w:tc>
                  </w:sdtContent>
                </w:sdt>
              </w:tr>
            </w:tbl>
            <w:p w:rsidR="00471880" w:rsidRPr="00E661E9" w:rsidRDefault="00A85004" w:rsidP="00E661E9">
              <w:pPr>
                <w:rPr>
                  <w:rFonts w:ascii="Times New Roman" w:eastAsia="Times New Roman" w:hAnsi="Times New Roman" w:cs="Times New Roman"/>
                  <w:b/>
                  <w:bCs/>
                  <w:sz w:val="24"/>
                  <w:szCs w:val="24"/>
                  <w:lang w:eastAsia="en-GB"/>
                </w:rPr>
              </w:pPr>
            </w:p>
          </w:sdtContent>
        </w:sdt>
      </w:sdtContent>
    </w:sdt>
    <w:p w:rsidR="000333FE"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INTRODUCTION</w:t>
      </w:r>
      <w:r w:rsidR="000333FE" w:rsidRPr="008A742B">
        <w:rPr>
          <w:rFonts w:ascii="Times New Roman" w:hAnsi="Times New Roman" w:cs="Times New Roman"/>
        </w:rPr>
        <w:t xml:space="preserve"> </w:t>
      </w:r>
    </w:p>
    <w:p w:rsidR="00471880" w:rsidRPr="008A742B" w:rsidRDefault="00471880" w:rsidP="008A742B">
      <w:pPr>
        <w:spacing w:after="0" w:line="360" w:lineRule="auto"/>
        <w:jc w:val="both"/>
        <w:rPr>
          <w:rFonts w:ascii="Times New Roman" w:hAnsi="Times New Roman" w:cs="Times New Roman"/>
        </w:rPr>
      </w:pP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 xml:space="preserve">Maternal, infant, and child health are </w:t>
      </w:r>
      <w:r w:rsidR="007A0080" w:rsidRPr="008A742B">
        <w:rPr>
          <w:rFonts w:ascii="Times New Roman" w:hAnsi="Times New Roman" w:cs="Times New Roman"/>
        </w:rPr>
        <w:t>important</w:t>
      </w:r>
      <w:r w:rsidRPr="008A742B">
        <w:rPr>
          <w:rFonts w:ascii="Times New Roman" w:hAnsi="Times New Roman" w:cs="Times New Roman"/>
        </w:rPr>
        <w:t xml:space="preserve"> indicators of the overall health and well-being of a nation. The health of mothers, infants, and children </w:t>
      </w:r>
      <w:r w:rsidR="007A0080" w:rsidRPr="008A742B">
        <w:rPr>
          <w:rFonts w:ascii="Times New Roman" w:hAnsi="Times New Roman" w:cs="Times New Roman"/>
        </w:rPr>
        <w:t xml:space="preserve">are a </w:t>
      </w:r>
      <w:r w:rsidRPr="008A742B">
        <w:rPr>
          <w:rFonts w:ascii="Times New Roman" w:hAnsi="Times New Roman" w:cs="Times New Roman"/>
        </w:rPr>
        <w:t>reflect</w:t>
      </w:r>
      <w:r w:rsidR="007A0080" w:rsidRPr="008A742B">
        <w:rPr>
          <w:rFonts w:ascii="Times New Roman" w:hAnsi="Times New Roman" w:cs="Times New Roman"/>
        </w:rPr>
        <w:t xml:space="preserve">ion of </w:t>
      </w:r>
      <w:r w:rsidRPr="008A742B">
        <w:rPr>
          <w:rFonts w:ascii="Times New Roman" w:hAnsi="Times New Roman" w:cs="Times New Roman"/>
        </w:rPr>
        <w:t>the effectiveness of healthcare systems, social policies, and the overall quality of life in a country. Ensuring the health of these populations contributes to a healthier and more productive society.</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The early years of a child's life are crucial for physical, emotional, and cognitive development. Poor maternal and infant health can have long-lasting consequences, affecting a child's growth, learning, and future health. Understanding and addressing issues related to maternal and infant health can help set children on a positive trajectory.</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Disparities in maternal, infant, and child health outcomes exist in the United States, with certain communities facing higher risks and poorer outcomes. Understanding these disparities is essential for achieving health equity and addressing social determinants of health, such as income, race, and access to healthcare.</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Poor maternal and child health can lead to significant economic costs. Premature births, birth defects, and childhood illnesses can result in high healthcare expenses, reduced workforce productivity, and increased long-term care costs. Addressing these issues can lead to cost savings for individuals and society as a whole.</w:t>
      </w:r>
    </w:p>
    <w:p w:rsidR="008656BE"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Improving maternal and child health is part of a broader public health strategy to prevent chronic diseases and promote a healthy population. Early intervention and preventive measures can help reduce the burden of chronic health conditions later in life.</w:t>
      </w:r>
      <w:r w:rsidR="008656BE" w:rsidRPr="008A742B">
        <w:rPr>
          <w:rFonts w:ascii="Times New Roman" w:hAnsi="Times New Roman" w:cs="Times New Roman"/>
        </w:rPr>
        <w:t xml:space="preserve"> Understanding the needs of pregnant women, infants, and children allows healthcare systems to better allocate resources and develop targeted interventions. This can improve healthcare efficiency and patient outcomes.</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Legal and ethical considerations surround issues related to maternal, infant, and child health, such as reproductive rights, child welfare, and maternal care. Understanding these complex issues is crucial for making informed policy decisions and ensuring the rights and welfare of vulnerable populations.</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 xml:space="preserve">Cultural beliefs, social norms, and individual </w:t>
      </w:r>
      <w:r w:rsidR="008656BE" w:rsidRPr="008A742B">
        <w:rPr>
          <w:rFonts w:ascii="Times New Roman" w:hAnsi="Times New Roman" w:cs="Times New Roman"/>
        </w:rPr>
        <w:t>behaviours</w:t>
      </w:r>
      <w:r w:rsidRPr="008A742B">
        <w:rPr>
          <w:rFonts w:ascii="Times New Roman" w:hAnsi="Times New Roman" w:cs="Times New Roman"/>
        </w:rPr>
        <w:t xml:space="preserve"> play significant roles in maternal and child health outcomes. An understanding of these factors is essential for tailoring healthcare and public health interventions to diverse populations.</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 xml:space="preserve">Maternal and child health is not just a domestic concern. The health of mothers and children is interconnected with global health, as health issues can cross borders. Knowledge about maternal and child health in America </w:t>
      </w:r>
      <w:r w:rsidR="008656BE" w:rsidRPr="008A742B">
        <w:rPr>
          <w:rFonts w:ascii="Times New Roman" w:hAnsi="Times New Roman" w:cs="Times New Roman"/>
        </w:rPr>
        <w:t xml:space="preserve">and world-wide </w:t>
      </w:r>
      <w:r w:rsidRPr="008A742B">
        <w:rPr>
          <w:rFonts w:ascii="Times New Roman" w:hAnsi="Times New Roman" w:cs="Times New Roman"/>
        </w:rPr>
        <w:t>can inform international efforts and collaborations in improving health outcomes worldwide.</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 xml:space="preserve">Maternal and child health is a politically salient issue that often leads to policy debates and changes. </w:t>
      </w:r>
      <w:r w:rsidRPr="008A742B">
        <w:rPr>
          <w:rFonts w:ascii="Times New Roman" w:hAnsi="Times New Roman" w:cs="Times New Roman"/>
        </w:rPr>
        <w:lastRenderedPageBreak/>
        <w:t>An understanding of the data and research related to these topics is essential for making informed policy decisions that can have a direct impact on the health and well-being of individuals and communities.</w:t>
      </w:r>
    </w:p>
    <w:p w:rsidR="00471880" w:rsidRPr="008A742B" w:rsidRDefault="00471880" w:rsidP="008A742B">
      <w:pPr>
        <w:spacing w:after="0" w:line="360" w:lineRule="auto"/>
        <w:jc w:val="both"/>
        <w:rPr>
          <w:rFonts w:ascii="Times New Roman" w:hAnsi="Times New Roman" w:cs="Times New Roman"/>
        </w:rPr>
      </w:pPr>
      <w:r w:rsidRPr="008A742B">
        <w:rPr>
          <w:rFonts w:ascii="Times New Roman" w:hAnsi="Times New Roman" w:cs="Times New Roman"/>
        </w:rPr>
        <w:t xml:space="preserve">In summary, understanding maternal, infant, and child health is vital for the well-being of individuals and society as a </w:t>
      </w:r>
      <w:r w:rsidR="008656BE" w:rsidRPr="008A742B">
        <w:rPr>
          <w:rFonts w:ascii="Times New Roman" w:hAnsi="Times New Roman" w:cs="Times New Roman"/>
        </w:rPr>
        <w:t>whole</w:t>
      </w:r>
      <w:r w:rsidRPr="008A742B">
        <w:rPr>
          <w:rFonts w:ascii="Times New Roman" w:hAnsi="Times New Roman" w:cs="Times New Roman"/>
        </w:rPr>
        <w:t xml:space="preserve"> and it has far-reaching implications for public health, economics, and social justice. It informs public policy, healthcare practices, and interventions aimed at improving the health of </w:t>
      </w:r>
      <w:r w:rsidR="008656BE" w:rsidRPr="008A742B">
        <w:rPr>
          <w:rFonts w:ascii="Times New Roman" w:hAnsi="Times New Roman" w:cs="Times New Roman"/>
        </w:rPr>
        <w:t>the entire</w:t>
      </w:r>
      <w:r w:rsidRPr="008A742B">
        <w:rPr>
          <w:rFonts w:ascii="Times New Roman" w:hAnsi="Times New Roman" w:cs="Times New Roman"/>
        </w:rPr>
        <w:t xml:space="preserve"> populations.</w:t>
      </w:r>
    </w:p>
    <w:p w:rsidR="00AD19BA" w:rsidRPr="008A742B" w:rsidRDefault="00AD19BA" w:rsidP="008A742B">
      <w:pPr>
        <w:spacing w:after="0" w:line="360" w:lineRule="auto"/>
        <w:jc w:val="both"/>
        <w:rPr>
          <w:rFonts w:ascii="Times New Roman" w:hAnsi="Times New Roman" w:cs="Times New Roman"/>
        </w:rPr>
      </w:pPr>
    </w:p>
    <w:p w:rsidR="000333FE" w:rsidRPr="008A742B" w:rsidRDefault="000333FE" w:rsidP="008A742B">
      <w:pPr>
        <w:spacing w:after="0" w:line="360" w:lineRule="auto"/>
        <w:jc w:val="both"/>
        <w:rPr>
          <w:rFonts w:ascii="Times New Roman" w:hAnsi="Times New Roman" w:cs="Times New Roman"/>
          <w:b/>
          <w:lang w:val="en-US"/>
        </w:rPr>
      </w:pPr>
      <w:r w:rsidRPr="008A742B">
        <w:rPr>
          <w:rFonts w:ascii="Times New Roman" w:hAnsi="Times New Roman" w:cs="Times New Roman"/>
          <w:b/>
          <w:lang w:val="en-US"/>
        </w:rPr>
        <w:t>1. What has been the trend in infant mortality rates in the United States in the last 15 years? What is the current rate? How does this rate compare with that of other industrial countries?</w:t>
      </w:r>
      <w:r w:rsidRPr="008A742B">
        <w:rPr>
          <w:rFonts w:ascii="Times New Roman" w:hAnsi="Times New Roman" w:cs="Times New Roman"/>
          <w:b/>
        </w:rPr>
        <w:t xml:space="preserve">                                                                                                                                                                                                                                                                                                                                                   </w:t>
      </w:r>
    </w:p>
    <w:p w:rsidR="00443B3B" w:rsidRPr="008A742B" w:rsidRDefault="001E4D5F" w:rsidP="008A742B">
      <w:pPr>
        <w:spacing w:line="360" w:lineRule="auto"/>
        <w:jc w:val="both"/>
        <w:rPr>
          <w:rFonts w:ascii="Times New Roman" w:hAnsi="Times New Roman" w:cs="Times New Roman"/>
        </w:rPr>
      </w:pPr>
      <w:r w:rsidRPr="008A742B">
        <w:rPr>
          <w:rFonts w:ascii="Times New Roman" w:hAnsi="Times New Roman" w:cs="Times New Roman"/>
        </w:rPr>
        <w:t>In the United States, the</w:t>
      </w:r>
      <w:r w:rsidR="00484F44" w:rsidRPr="008A742B">
        <w:rPr>
          <w:rFonts w:ascii="Times New Roman" w:hAnsi="Times New Roman" w:cs="Times New Roman"/>
        </w:rPr>
        <w:t>re has been a slow</w:t>
      </w:r>
      <w:r w:rsidRPr="008A742B">
        <w:rPr>
          <w:rFonts w:ascii="Times New Roman" w:hAnsi="Times New Roman" w:cs="Times New Roman"/>
        </w:rPr>
        <w:t xml:space="preserve"> trend in infant mortality rates has seen over the last 15 years. From 2005 to recent years, there has been a </w:t>
      </w:r>
      <w:r w:rsidR="00484F44" w:rsidRPr="008A742B">
        <w:rPr>
          <w:rFonts w:ascii="Times New Roman" w:hAnsi="Times New Roman" w:cs="Times New Roman"/>
        </w:rPr>
        <w:t>reduction</w:t>
      </w:r>
      <w:r w:rsidRPr="008A742B">
        <w:rPr>
          <w:rFonts w:ascii="Times New Roman" w:hAnsi="Times New Roman" w:cs="Times New Roman"/>
        </w:rPr>
        <w:t xml:space="preserve"> in </w:t>
      </w:r>
      <w:r w:rsidR="00484F44" w:rsidRPr="008A742B">
        <w:rPr>
          <w:rFonts w:ascii="Times New Roman" w:hAnsi="Times New Roman" w:cs="Times New Roman"/>
        </w:rPr>
        <w:t xml:space="preserve">the </w:t>
      </w:r>
      <w:r w:rsidRPr="008A742B">
        <w:rPr>
          <w:rFonts w:ascii="Times New Roman" w:hAnsi="Times New Roman" w:cs="Times New Roman"/>
        </w:rPr>
        <w:t>infant mortality rates overall. However, it's important to note that certain demographic and socioeconomic factors still contribute to disparities in these rates among different groups within the population. Efforts to address these disparities and improve overall infant health and healthcare access continue to be important</w:t>
      </w:r>
    </w:p>
    <w:p w:rsidR="000333FE" w:rsidRPr="008A742B" w:rsidRDefault="001E4D5F" w:rsidP="008A742B">
      <w:pPr>
        <w:spacing w:line="360" w:lineRule="auto"/>
        <w:jc w:val="both"/>
        <w:rPr>
          <w:rFonts w:ascii="Times New Roman" w:hAnsi="Times New Roman" w:cs="Times New Roman"/>
        </w:rPr>
      </w:pPr>
      <w:r w:rsidRPr="008A742B">
        <w:rPr>
          <w:rFonts w:ascii="Times New Roman" w:hAnsi="Times New Roman" w:cs="Times New Roman"/>
        </w:rPr>
        <w:t>Generally, the infant mortality rate in the United States has been higher compared to many other industrialized countries. While there has been improvement over time, the U.S. still lags behind several other developed nations in terms of its infant mortality rate. Countries such as Japan, Sweden, Norway, Finland, and some others tend to have lower infant mortality rates compared to the United States</w:t>
      </w:r>
    </w:p>
    <w:p w:rsidR="001E4D5F" w:rsidRPr="008A742B" w:rsidRDefault="001E4D5F" w:rsidP="008A742B">
      <w:pPr>
        <w:spacing w:line="360" w:lineRule="auto"/>
        <w:jc w:val="both"/>
        <w:rPr>
          <w:rFonts w:ascii="Times New Roman" w:hAnsi="Times New Roman" w:cs="Times New Roman"/>
        </w:rPr>
      </w:pPr>
      <w:r w:rsidRPr="008A742B">
        <w:rPr>
          <w:rFonts w:ascii="Times New Roman" w:hAnsi="Times New Roman" w:cs="Times New Roman"/>
        </w:rPr>
        <w:t xml:space="preserve">Multiple factors </w:t>
      </w:r>
      <w:r w:rsidR="00C250E6" w:rsidRPr="008A742B">
        <w:rPr>
          <w:rFonts w:ascii="Times New Roman" w:hAnsi="Times New Roman" w:cs="Times New Roman"/>
        </w:rPr>
        <w:t>contributed to</w:t>
      </w:r>
      <w:r w:rsidRPr="008A742B">
        <w:rPr>
          <w:rFonts w:ascii="Times New Roman" w:hAnsi="Times New Roman" w:cs="Times New Roman"/>
        </w:rPr>
        <w:t xml:space="preserve"> this difference, including healthcare access, socioeconomic disparities, maternal health, public health policies, and the availability of comprehensive healthcare systems. Countries with universal healthcare coverage, strong prenatal care programs, and robust social support systems often</w:t>
      </w:r>
      <w:r w:rsidR="00C250E6" w:rsidRPr="008A742B">
        <w:rPr>
          <w:rFonts w:ascii="Times New Roman" w:hAnsi="Times New Roman" w:cs="Times New Roman"/>
        </w:rPr>
        <w:t xml:space="preserve"> record</w:t>
      </w:r>
      <w:r w:rsidRPr="008A742B">
        <w:rPr>
          <w:rFonts w:ascii="Times New Roman" w:hAnsi="Times New Roman" w:cs="Times New Roman"/>
        </w:rPr>
        <w:t xml:space="preserve"> lower infant mortality rates </w:t>
      </w:r>
      <w:r w:rsidR="00C250E6" w:rsidRPr="008A742B">
        <w:rPr>
          <w:rFonts w:ascii="Times New Roman" w:hAnsi="Times New Roman" w:cs="Times New Roman"/>
        </w:rPr>
        <w:t xml:space="preserve">as </w:t>
      </w:r>
      <w:r w:rsidRPr="008A742B">
        <w:rPr>
          <w:rFonts w:ascii="Times New Roman" w:hAnsi="Times New Roman" w:cs="Times New Roman"/>
        </w:rPr>
        <w:t xml:space="preserve">compared to </w:t>
      </w:r>
      <w:r w:rsidR="00C250E6" w:rsidRPr="008A742B">
        <w:rPr>
          <w:rFonts w:ascii="Times New Roman" w:hAnsi="Times New Roman" w:cs="Times New Roman"/>
        </w:rPr>
        <w:t>countries</w:t>
      </w:r>
      <w:r w:rsidRPr="008A742B">
        <w:rPr>
          <w:rFonts w:ascii="Times New Roman" w:hAnsi="Times New Roman" w:cs="Times New Roman"/>
        </w:rPr>
        <w:t xml:space="preserve"> </w:t>
      </w:r>
      <w:r w:rsidR="00C250E6" w:rsidRPr="008A742B">
        <w:rPr>
          <w:rFonts w:ascii="Times New Roman" w:hAnsi="Times New Roman" w:cs="Times New Roman"/>
        </w:rPr>
        <w:t>deprived of</w:t>
      </w:r>
      <w:r w:rsidRPr="008A742B">
        <w:rPr>
          <w:rFonts w:ascii="Times New Roman" w:hAnsi="Times New Roman" w:cs="Times New Roman"/>
        </w:rPr>
        <w:t xml:space="preserve"> these factors.</w:t>
      </w:r>
    </w:p>
    <w:p w:rsidR="001E4D5F" w:rsidRPr="008A742B" w:rsidRDefault="001E4D5F" w:rsidP="008A742B">
      <w:pPr>
        <w:spacing w:line="360" w:lineRule="auto"/>
        <w:jc w:val="both"/>
        <w:rPr>
          <w:rFonts w:ascii="Times New Roman" w:hAnsi="Times New Roman" w:cs="Times New Roman"/>
        </w:rPr>
      </w:pPr>
      <w:r w:rsidRPr="008A742B">
        <w:rPr>
          <w:rFonts w:ascii="Times New Roman" w:hAnsi="Times New Roman" w:cs="Times New Roman"/>
        </w:rPr>
        <w:t xml:space="preserve">Efforts in the United States have been ongoing to address these disparities and improve infant health outcomes, but challenges </w:t>
      </w:r>
      <w:r w:rsidR="00C250E6" w:rsidRPr="008A742B">
        <w:rPr>
          <w:rFonts w:ascii="Times New Roman" w:hAnsi="Times New Roman" w:cs="Times New Roman"/>
        </w:rPr>
        <w:t>continue</w:t>
      </w:r>
      <w:r w:rsidRPr="008A742B">
        <w:rPr>
          <w:rFonts w:ascii="Times New Roman" w:hAnsi="Times New Roman" w:cs="Times New Roman"/>
        </w:rPr>
        <w:t xml:space="preserve"> in narrowing the gap between its infant mortality rates and those of other industrialized nations</w:t>
      </w:r>
    </w:p>
    <w:p w:rsidR="00E21275" w:rsidRPr="008A742B" w:rsidRDefault="003266A6" w:rsidP="008A742B">
      <w:pPr>
        <w:spacing w:line="360" w:lineRule="auto"/>
        <w:jc w:val="both"/>
        <w:rPr>
          <w:rFonts w:ascii="Times New Roman" w:hAnsi="Times New Roman" w:cs="Times New Roman"/>
          <w:b/>
          <w:lang w:val="en-US"/>
        </w:rPr>
      </w:pPr>
      <w:r w:rsidRPr="00AD4D1C">
        <w:rPr>
          <w:rFonts w:ascii="Times New Roman" w:hAnsi="Times New Roman" w:cs="Times New Roman"/>
          <w:b/>
          <w:lang w:val="en-US"/>
        </w:rPr>
        <w:t>2.</w:t>
      </w:r>
      <w:r w:rsidRPr="008A742B">
        <w:rPr>
          <w:rFonts w:ascii="Times New Roman" w:hAnsi="Times New Roman" w:cs="Times New Roman"/>
          <w:b/>
          <w:lang w:val="en-US"/>
        </w:rPr>
        <w:t xml:space="preserve"> Why are preconception and prenatal care so important for mothers and infants? What</w:t>
      </w:r>
      <w:r w:rsidR="00FC788F" w:rsidRPr="008A742B">
        <w:rPr>
          <w:rFonts w:ascii="Times New Roman" w:hAnsi="Times New Roman" w:cs="Times New Roman"/>
          <w:b/>
          <w:lang w:val="en-US"/>
        </w:rPr>
        <w:t xml:space="preserve"> types of services are included?</w:t>
      </w:r>
    </w:p>
    <w:p w:rsidR="005D33F8" w:rsidRPr="008A742B" w:rsidRDefault="009D0593"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Preconception </w:t>
      </w:r>
      <w:r w:rsidR="005D33F8" w:rsidRPr="008A742B">
        <w:rPr>
          <w:rFonts w:ascii="Times New Roman" w:hAnsi="Times New Roman" w:cs="Times New Roman"/>
          <w:lang w:val="en-US"/>
        </w:rPr>
        <w:t xml:space="preserve">and prenatal care play crucial roles in ensuring the health and well-being of both mothers and infants. These services provide essential guidance, monitoring, and interventions that contribute significantly to positive pregnancy outcomes. </w:t>
      </w:r>
      <w:r w:rsidR="00C250E6" w:rsidRPr="008A742B">
        <w:rPr>
          <w:rFonts w:ascii="Times New Roman" w:hAnsi="Times New Roman" w:cs="Times New Roman"/>
          <w:lang w:val="en-US"/>
        </w:rPr>
        <w:t>Preconception and prenatal care is impo</w:t>
      </w:r>
      <w:r w:rsidRPr="008A742B">
        <w:rPr>
          <w:rFonts w:ascii="Times New Roman" w:hAnsi="Times New Roman" w:cs="Times New Roman"/>
          <w:lang w:val="en-US"/>
        </w:rPr>
        <w:t>rtant for the following reasons:</w:t>
      </w:r>
    </w:p>
    <w:p w:rsidR="005D33F8" w:rsidRPr="008A742B" w:rsidRDefault="00BA4A7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lastRenderedPageBreak/>
        <w:t>Health Monitoring:</w:t>
      </w:r>
      <w:r w:rsidR="005D33F8" w:rsidRPr="008A742B">
        <w:rPr>
          <w:rFonts w:ascii="Times New Roman" w:hAnsi="Times New Roman" w:cs="Times New Roman"/>
          <w:lang w:val="en-US"/>
        </w:rPr>
        <w:t xml:space="preserve"> Regular check-ups during preconception and prenatal care allow healthcare providers to monitor the mother's health, detect and address any potential health issues early, and provide necessary interventions to promote a healthy pregnancy.</w:t>
      </w:r>
    </w:p>
    <w:p w:rsidR="005D33F8" w:rsidRPr="008A742B" w:rsidRDefault="005D33F8"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Risk </w:t>
      </w:r>
      <w:r w:rsidR="00BA4A7D" w:rsidRPr="008A742B">
        <w:rPr>
          <w:rFonts w:ascii="Times New Roman" w:hAnsi="Times New Roman" w:cs="Times New Roman"/>
          <w:lang w:val="en-US"/>
        </w:rPr>
        <w:t>Identification and Management:</w:t>
      </w:r>
      <w:r w:rsidRPr="008A742B">
        <w:rPr>
          <w:rFonts w:ascii="Times New Roman" w:hAnsi="Times New Roman" w:cs="Times New Roman"/>
          <w:lang w:val="en-US"/>
        </w:rPr>
        <w:t xml:space="preserve"> These services help identify risk factors that might affect the pregnancy, such as high blood pressure, diabetes, or genetic conditions. Managing these risks early can prevent complications during pregnancy and childbirth.</w:t>
      </w:r>
    </w:p>
    <w:p w:rsidR="005D33F8" w:rsidRPr="008A742B" w:rsidRDefault="00BA4A7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Nutritional Guidance: Proper</w:t>
      </w:r>
      <w:r w:rsidR="005D33F8" w:rsidRPr="008A742B">
        <w:rPr>
          <w:rFonts w:ascii="Times New Roman" w:hAnsi="Times New Roman" w:cs="Times New Roman"/>
          <w:lang w:val="en-US"/>
        </w:rPr>
        <w:t xml:space="preserve"> nutrition is critical for the health of both the mother and the developing fetus. Preconception and prenatal care include guidance on a healthy diet, appropriate weight gain, and the use of supplements like folic acid to reduce the risk of birth defects.</w:t>
      </w:r>
    </w:p>
    <w:p w:rsidR="005D33F8" w:rsidRPr="008A742B" w:rsidRDefault="00BA4A7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Education and Support:</w:t>
      </w:r>
      <w:r w:rsidR="005D33F8" w:rsidRPr="008A742B">
        <w:rPr>
          <w:rFonts w:ascii="Times New Roman" w:hAnsi="Times New Roman" w:cs="Times New Roman"/>
          <w:lang w:val="en-US"/>
        </w:rPr>
        <w:t xml:space="preserve"> Mothers receive guidance on various aspects of pregnancy, childbirth, and postpartum care. This includes information on labor, delivery options, breastfeeding, and infant care, preparing them for a smooth transition into motherhood.</w:t>
      </w:r>
    </w:p>
    <w:p w:rsidR="005D33F8" w:rsidRPr="008A742B" w:rsidRDefault="005D33F8"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Det</w:t>
      </w:r>
      <w:r w:rsidR="00BA4A7D" w:rsidRPr="008A742B">
        <w:rPr>
          <w:rFonts w:ascii="Times New Roman" w:hAnsi="Times New Roman" w:cs="Times New Roman"/>
          <w:lang w:val="en-US"/>
        </w:rPr>
        <w:t xml:space="preserve">ection of Developmental Issues: </w:t>
      </w:r>
      <w:r w:rsidRPr="008A742B">
        <w:rPr>
          <w:rFonts w:ascii="Times New Roman" w:hAnsi="Times New Roman" w:cs="Times New Roman"/>
          <w:lang w:val="en-US"/>
        </w:rPr>
        <w:t>Regular prenatal check-ups include screenings and tests to monitor the baby's growth and development, helping to identify any potential issues that may need intervention or specialized care after birth.</w:t>
      </w:r>
    </w:p>
    <w:p w:rsidR="005D33F8" w:rsidRPr="008A742B" w:rsidRDefault="009D0593"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There are a range of s</w:t>
      </w:r>
      <w:r w:rsidR="005D33F8" w:rsidRPr="008A742B">
        <w:rPr>
          <w:rFonts w:ascii="Times New Roman" w:hAnsi="Times New Roman" w:cs="Times New Roman"/>
          <w:lang w:val="en-US"/>
        </w:rPr>
        <w:t xml:space="preserve">ervices in preconception and prenatal </w:t>
      </w:r>
      <w:r w:rsidRPr="008A742B">
        <w:rPr>
          <w:rFonts w:ascii="Times New Roman" w:hAnsi="Times New Roman" w:cs="Times New Roman"/>
          <w:lang w:val="en-US"/>
        </w:rPr>
        <w:t>care under the</w:t>
      </w:r>
      <w:r w:rsidR="005D33F8" w:rsidRPr="008A742B">
        <w:rPr>
          <w:rFonts w:ascii="Times New Roman" w:hAnsi="Times New Roman" w:cs="Times New Roman"/>
          <w:lang w:val="en-US"/>
        </w:rPr>
        <w:t xml:space="preserve"> healthcare provisions</w:t>
      </w:r>
      <w:r w:rsidR="00DE4C00" w:rsidRPr="008A742B">
        <w:rPr>
          <w:rFonts w:ascii="Times New Roman" w:hAnsi="Times New Roman" w:cs="Times New Roman"/>
          <w:lang w:val="en-US"/>
        </w:rPr>
        <w:t xml:space="preserve"> which include the following:</w:t>
      </w:r>
    </w:p>
    <w:p w:rsidR="005D33F8" w:rsidRPr="008A742B" w:rsidRDefault="005D33F8"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w:t>
      </w:r>
      <w:r w:rsidR="00BA4A7D" w:rsidRPr="008A742B">
        <w:rPr>
          <w:rFonts w:ascii="Times New Roman" w:hAnsi="Times New Roman" w:cs="Times New Roman"/>
          <w:lang w:val="en-US"/>
        </w:rPr>
        <w:t>hysical exams and screenings: This</w:t>
      </w:r>
      <w:r w:rsidRPr="008A742B">
        <w:rPr>
          <w:rFonts w:ascii="Times New Roman" w:hAnsi="Times New Roman" w:cs="Times New Roman"/>
          <w:lang w:val="en-US"/>
        </w:rPr>
        <w:t xml:space="preserve"> includes blood pressure checks, blood tests, </w:t>
      </w:r>
      <w:r w:rsidR="007A0080" w:rsidRPr="008A742B">
        <w:rPr>
          <w:rFonts w:ascii="Times New Roman" w:hAnsi="Times New Roman" w:cs="Times New Roman"/>
          <w:lang w:val="en-US"/>
        </w:rPr>
        <w:t>and screenings</w:t>
      </w:r>
      <w:r w:rsidRPr="008A742B">
        <w:rPr>
          <w:rFonts w:ascii="Times New Roman" w:hAnsi="Times New Roman" w:cs="Times New Roman"/>
          <w:lang w:val="en-US"/>
        </w:rPr>
        <w:t xml:space="preserve"> for conditions like gestational diabetes and sexually transmitted </w:t>
      </w:r>
      <w:r w:rsidR="007A0080" w:rsidRPr="008A742B">
        <w:rPr>
          <w:rFonts w:ascii="Times New Roman" w:hAnsi="Times New Roman" w:cs="Times New Roman"/>
          <w:lang w:val="en-US"/>
        </w:rPr>
        <w:t>infections. Ultrasounds</w:t>
      </w:r>
      <w:r w:rsidRPr="008A742B">
        <w:rPr>
          <w:rFonts w:ascii="Times New Roman" w:hAnsi="Times New Roman" w:cs="Times New Roman"/>
          <w:lang w:val="en-US"/>
        </w:rPr>
        <w:t xml:space="preserve"> and other i</w:t>
      </w:r>
      <w:r w:rsidR="00BA4A7D" w:rsidRPr="008A742B">
        <w:rPr>
          <w:rFonts w:ascii="Times New Roman" w:hAnsi="Times New Roman" w:cs="Times New Roman"/>
          <w:lang w:val="en-US"/>
        </w:rPr>
        <w:t xml:space="preserve">maging tests: </w:t>
      </w:r>
      <w:r w:rsidR="00DE4C00" w:rsidRPr="008A742B">
        <w:rPr>
          <w:rFonts w:ascii="Times New Roman" w:hAnsi="Times New Roman" w:cs="Times New Roman"/>
          <w:lang w:val="en-US"/>
        </w:rPr>
        <w:t>These are used to monitor</w:t>
      </w:r>
      <w:r w:rsidRPr="008A742B">
        <w:rPr>
          <w:rFonts w:ascii="Times New Roman" w:hAnsi="Times New Roman" w:cs="Times New Roman"/>
          <w:lang w:val="en-US"/>
        </w:rPr>
        <w:t xml:space="preserve"> fetal development and detect any abnormalities.</w:t>
      </w:r>
      <w:r w:rsidR="00C55F39" w:rsidRPr="008A742B">
        <w:rPr>
          <w:rFonts w:ascii="Times New Roman" w:hAnsi="Times New Roman" w:cs="Times New Roman"/>
          <w:lang w:val="en-US"/>
        </w:rPr>
        <w:t xml:space="preserve"> </w:t>
      </w:r>
      <w:r w:rsidR="00BA4A7D" w:rsidRPr="008A742B">
        <w:rPr>
          <w:rFonts w:ascii="Times New Roman" w:hAnsi="Times New Roman" w:cs="Times New Roman"/>
          <w:lang w:val="en-US"/>
        </w:rPr>
        <w:t>Nutritional counseling</w:t>
      </w:r>
      <w:r w:rsidR="00DE4C00" w:rsidRPr="008A742B">
        <w:rPr>
          <w:rFonts w:ascii="Times New Roman" w:hAnsi="Times New Roman" w:cs="Times New Roman"/>
          <w:lang w:val="en-US"/>
        </w:rPr>
        <w:t xml:space="preserve"> provides g</w:t>
      </w:r>
      <w:r w:rsidRPr="008A742B">
        <w:rPr>
          <w:rFonts w:ascii="Times New Roman" w:hAnsi="Times New Roman" w:cs="Times New Roman"/>
          <w:lang w:val="en-US"/>
        </w:rPr>
        <w:t>uidance on maintaining a healthy diet and lifestyle</w:t>
      </w:r>
      <w:r w:rsidR="00C55F39" w:rsidRPr="008A742B">
        <w:rPr>
          <w:rFonts w:ascii="Times New Roman" w:hAnsi="Times New Roman" w:cs="Times New Roman"/>
          <w:lang w:val="en-US"/>
        </w:rPr>
        <w:t xml:space="preserve"> to support a healthy pregnancy. </w:t>
      </w:r>
      <w:r w:rsidR="00BA4A7D" w:rsidRPr="008A742B">
        <w:rPr>
          <w:rFonts w:ascii="Times New Roman" w:hAnsi="Times New Roman" w:cs="Times New Roman"/>
          <w:lang w:val="en-US"/>
        </w:rPr>
        <w:t>Education and counseling:</w:t>
      </w:r>
      <w:r w:rsidRPr="008A742B">
        <w:rPr>
          <w:rFonts w:ascii="Times New Roman" w:hAnsi="Times New Roman" w:cs="Times New Roman"/>
          <w:lang w:val="en-US"/>
        </w:rPr>
        <w:t xml:space="preserve"> Information on childbirth options, breastfeeding, infant care, and parenting classes.</w:t>
      </w:r>
      <w:r w:rsidR="00C55F39" w:rsidRPr="008A742B">
        <w:rPr>
          <w:rFonts w:ascii="Times New Roman" w:hAnsi="Times New Roman" w:cs="Times New Roman"/>
          <w:lang w:val="en-US"/>
        </w:rPr>
        <w:t xml:space="preserve"> </w:t>
      </w:r>
      <w:r w:rsidRPr="008A742B">
        <w:rPr>
          <w:rFonts w:ascii="Times New Roman" w:hAnsi="Times New Roman" w:cs="Times New Roman"/>
          <w:lang w:val="en-US"/>
        </w:rPr>
        <w:t xml:space="preserve">Monitoring and management </w:t>
      </w:r>
      <w:r w:rsidR="00BA4A7D" w:rsidRPr="008A742B">
        <w:rPr>
          <w:rFonts w:ascii="Times New Roman" w:hAnsi="Times New Roman" w:cs="Times New Roman"/>
          <w:lang w:val="en-US"/>
        </w:rPr>
        <w:t>of existing health conditions:</w:t>
      </w:r>
      <w:r w:rsidRPr="008A742B">
        <w:rPr>
          <w:rFonts w:ascii="Times New Roman" w:hAnsi="Times New Roman" w:cs="Times New Roman"/>
          <w:lang w:val="en-US"/>
        </w:rPr>
        <w:t xml:space="preserve"> Women with pre-existing conditions like diabetes or hypertension receive specialized care to manage these conditions during pregnancy.</w:t>
      </w:r>
      <w:r w:rsidR="00C55F39" w:rsidRPr="008A742B">
        <w:rPr>
          <w:rFonts w:ascii="Times New Roman" w:hAnsi="Times New Roman" w:cs="Times New Roman"/>
          <w:lang w:val="en-US"/>
        </w:rPr>
        <w:t xml:space="preserve"> </w:t>
      </w:r>
      <w:r w:rsidRPr="008A742B">
        <w:rPr>
          <w:rFonts w:ascii="Times New Roman" w:hAnsi="Times New Roman" w:cs="Times New Roman"/>
          <w:lang w:val="en-US"/>
        </w:rPr>
        <w:t>Overall, these services ensure that both the mother and the baby receive adequate care and support throughout the prenatal period, promoting a healthier pregnancy and reducing the risk of complications during childbirth and for the infant post-delivery.</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3. What are the consequences of teen pregnancy to the mother? To the infant? To the community?</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 pregnancy can have significant consequences for the mother, the infant, and the community at large.</w:t>
      </w:r>
    </w:p>
    <w:p w:rsidR="008A742B" w:rsidRPr="008A742B" w:rsidRDefault="008A742B" w:rsidP="008A742B">
      <w:pPr>
        <w:spacing w:line="360" w:lineRule="auto"/>
        <w:jc w:val="both"/>
        <w:rPr>
          <w:rFonts w:ascii="Times New Roman" w:hAnsi="Times New Roman" w:cs="Times New Roman"/>
          <w:lang w:val="en-US"/>
        </w:rPr>
      </w:pPr>
    </w:p>
    <w:p w:rsidR="00CE1F2D" w:rsidRPr="008A742B" w:rsidRDefault="00CE1F2D"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lastRenderedPageBreak/>
        <w:t>Consequences for the Mother:</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Teenage mothers face higher risks of complications during pregnancy and childbirth</w:t>
      </w:r>
      <w:r w:rsidR="008A44EC" w:rsidRPr="008A742B">
        <w:rPr>
          <w:rFonts w:ascii="Times New Roman" w:hAnsi="Times New Roman" w:cs="Times New Roman"/>
          <w:lang w:val="en-US"/>
        </w:rPr>
        <w:t xml:space="preserve"> which may lead to</w:t>
      </w:r>
      <w:r w:rsidRPr="008A742B">
        <w:rPr>
          <w:rFonts w:ascii="Times New Roman" w:hAnsi="Times New Roman" w:cs="Times New Roman"/>
          <w:lang w:val="en-US"/>
        </w:rPr>
        <w:t xml:space="preserve"> premature</w:t>
      </w:r>
      <w:r w:rsidR="008A44EC" w:rsidRPr="008A742B">
        <w:rPr>
          <w:rFonts w:ascii="Times New Roman" w:hAnsi="Times New Roman" w:cs="Times New Roman"/>
          <w:lang w:val="en-US"/>
        </w:rPr>
        <w:t xml:space="preserve"> deliveries</w:t>
      </w:r>
      <w:r w:rsidRPr="008A742B">
        <w:rPr>
          <w:rFonts w:ascii="Times New Roman" w:hAnsi="Times New Roman" w:cs="Times New Roman"/>
          <w:lang w:val="en-US"/>
        </w:rPr>
        <w:t xml:space="preserve"> and pregnancy-related hypertension.</w:t>
      </w:r>
    </w:p>
    <w:p w:rsidR="00CE1F2D" w:rsidRPr="008A742B" w:rsidRDefault="00BA4A7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Educational </w:t>
      </w:r>
      <w:r w:rsidR="008A44EC" w:rsidRPr="008A742B">
        <w:rPr>
          <w:rFonts w:ascii="Times New Roman" w:hAnsi="Times New Roman" w:cs="Times New Roman"/>
          <w:lang w:val="en-US"/>
        </w:rPr>
        <w:t>wise, t</w:t>
      </w:r>
      <w:r w:rsidR="00CE1F2D" w:rsidRPr="008A742B">
        <w:rPr>
          <w:rFonts w:ascii="Times New Roman" w:hAnsi="Times New Roman" w:cs="Times New Roman"/>
          <w:lang w:val="en-US"/>
        </w:rPr>
        <w:t xml:space="preserve">eenage mothers often </w:t>
      </w:r>
      <w:r w:rsidR="008A44EC" w:rsidRPr="008A742B">
        <w:rPr>
          <w:rFonts w:ascii="Times New Roman" w:hAnsi="Times New Roman" w:cs="Times New Roman"/>
          <w:lang w:val="en-US"/>
        </w:rPr>
        <w:t>have</w:t>
      </w:r>
      <w:r w:rsidR="00CE1F2D" w:rsidRPr="008A742B">
        <w:rPr>
          <w:rFonts w:ascii="Times New Roman" w:hAnsi="Times New Roman" w:cs="Times New Roman"/>
          <w:lang w:val="en-US"/>
        </w:rPr>
        <w:t xml:space="preserve"> challenges in completing their education. </w:t>
      </w:r>
      <w:r w:rsidR="008A44EC" w:rsidRPr="008A742B">
        <w:rPr>
          <w:rFonts w:ascii="Times New Roman" w:hAnsi="Times New Roman" w:cs="Times New Roman"/>
          <w:lang w:val="en-US"/>
        </w:rPr>
        <w:t>Additional p</w:t>
      </w:r>
      <w:r w:rsidR="00CE1F2D" w:rsidRPr="008A742B">
        <w:rPr>
          <w:rFonts w:ascii="Times New Roman" w:hAnsi="Times New Roman" w:cs="Times New Roman"/>
          <w:lang w:val="en-US"/>
        </w:rPr>
        <w:t>regnancy and parenting responsibilities can lead to dropping out of school or difficulty in pursuing higher education.</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 mothers often encounter financial difficulties due to their limited earning potential and the added expenses of raising a child. This can result in economic instability and reliance on social support programs.</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 mothers may experience higher levels of stress, anxiety, and depression due to the demands of parenting at a young age and the social stigma attached to teenage pregnancy.</w:t>
      </w:r>
    </w:p>
    <w:p w:rsidR="00CE1F2D" w:rsidRPr="008A742B" w:rsidRDefault="00CE1F2D"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Consequences for the Infant:</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Babies born to teenage mothers are at a higher risk of premature birth, low birth weight, and related health complications. These infants may also face developmental delays.</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Teenage mothers might have limited knowledge about infant care and parenting, which could impact the baby's early development and well-being.</w:t>
      </w:r>
    </w:p>
    <w:p w:rsidR="00CE1F2D" w:rsidRPr="008A742B" w:rsidRDefault="00CE1F2D"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Consequences for the Community:</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Teenage pregnancy can strain community resources, including healthcare services and social support programs. It can also contribute to increased costs for public assistance programs.</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Communities might see lower educational attainment among young parents, impacting the overall skill level and workforce readiness of the community's youth.</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Teenage pregnancy can perpetuate cycles of poverty within communities. Young parents may face challenges in achieving financial stability, which can impact the next generation as well.</w:t>
      </w:r>
    </w:p>
    <w:p w:rsidR="00E21275"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Efforts to prevent teen pregnancy often involve comprehensive sex education, access to contraception, community support programs, and initiatives aimed at empowering young people to make informed choices about their sexual health and future. These efforts not only benefit individual teenagers but also contribute to healthier communities by reducing the social, economic, and health-related burdens associated with teenage pregnancy.</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4. What is included in family planning? W</w:t>
      </w:r>
      <w:r w:rsidR="005A75A0" w:rsidRPr="008A742B">
        <w:rPr>
          <w:rFonts w:ascii="Times New Roman" w:hAnsi="Times New Roman" w:cs="Times New Roman"/>
          <w:b/>
          <w:lang w:val="en-US"/>
        </w:rPr>
        <w:t>hy is family planning important?</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Family planning </w:t>
      </w:r>
      <w:r w:rsidR="002560D5" w:rsidRPr="008A742B">
        <w:rPr>
          <w:rFonts w:ascii="Times New Roman" w:hAnsi="Times New Roman" w:cs="Times New Roman"/>
          <w:lang w:val="en-US"/>
        </w:rPr>
        <w:t>includes</w:t>
      </w:r>
      <w:r w:rsidRPr="008A742B">
        <w:rPr>
          <w:rFonts w:ascii="Times New Roman" w:hAnsi="Times New Roman" w:cs="Times New Roman"/>
          <w:lang w:val="en-US"/>
        </w:rPr>
        <w:t xml:space="preserve"> a range of services, education, and interventions aimed at </w:t>
      </w:r>
      <w:r w:rsidR="002560D5" w:rsidRPr="008A742B">
        <w:rPr>
          <w:rFonts w:ascii="Times New Roman" w:hAnsi="Times New Roman" w:cs="Times New Roman"/>
          <w:lang w:val="en-US"/>
        </w:rPr>
        <w:t>empowering</w:t>
      </w:r>
      <w:r w:rsidRPr="008A742B">
        <w:rPr>
          <w:rFonts w:ascii="Times New Roman" w:hAnsi="Times New Roman" w:cs="Times New Roman"/>
          <w:lang w:val="en-US"/>
        </w:rPr>
        <w:t xml:space="preserve"> individuals and couples to make informed decisions about the number, timing, and spacing of their </w:t>
      </w:r>
      <w:r w:rsidRPr="008A742B">
        <w:rPr>
          <w:rFonts w:ascii="Times New Roman" w:hAnsi="Times New Roman" w:cs="Times New Roman"/>
          <w:lang w:val="en-US"/>
        </w:rPr>
        <w:lastRenderedPageBreak/>
        <w:t xml:space="preserve">children. It includes various methods and strategies to </w:t>
      </w:r>
      <w:r w:rsidR="002560D5" w:rsidRPr="008A742B">
        <w:rPr>
          <w:rFonts w:ascii="Times New Roman" w:hAnsi="Times New Roman" w:cs="Times New Roman"/>
          <w:lang w:val="en-US"/>
        </w:rPr>
        <w:t>avert</w:t>
      </w:r>
      <w:r w:rsidRPr="008A742B">
        <w:rPr>
          <w:rFonts w:ascii="Times New Roman" w:hAnsi="Times New Roman" w:cs="Times New Roman"/>
          <w:lang w:val="en-US"/>
        </w:rPr>
        <w:t xml:space="preserve"> or </w:t>
      </w:r>
      <w:r w:rsidR="002560D5" w:rsidRPr="008A742B">
        <w:rPr>
          <w:rFonts w:ascii="Times New Roman" w:hAnsi="Times New Roman" w:cs="Times New Roman"/>
          <w:lang w:val="en-US"/>
        </w:rPr>
        <w:t>attain</w:t>
      </w:r>
      <w:r w:rsidRPr="008A742B">
        <w:rPr>
          <w:rFonts w:ascii="Times New Roman" w:hAnsi="Times New Roman" w:cs="Times New Roman"/>
          <w:lang w:val="en-US"/>
        </w:rPr>
        <w:t xml:space="preserve"> pregnancy, according to an individual or couple's desires and circumstances.</w:t>
      </w:r>
    </w:p>
    <w:p w:rsidR="00CE1F2D" w:rsidRPr="008A742B" w:rsidRDefault="00CE1F2D"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Components of Family Planning:</w:t>
      </w:r>
    </w:p>
    <w:p w:rsidR="00CE1F2D" w:rsidRPr="008A742B" w:rsidRDefault="002560D5"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This includes a</w:t>
      </w:r>
      <w:r w:rsidR="00CE1F2D" w:rsidRPr="008A742B">
        <w:rPr>
          <w:rFonts w:ascii="Times New Roman" w:hAnsi="Times New Roman" w:cs="Times New Roman"/>
          <w:lang w:val="en-US"/>
        </w:rPr>
        <w:t xml:space="preserve">ccess to a </w:t>
      </w:r>
      <w:r w:rsidRPr="008A742B">
        <w:rPr>
          <w:rFonts w:ascii="Times New Roman" w:hAnsi="Times New Roman" w:cs="Times New Roman"/>
          <w:lang w:val="en-US"/>
        </w:rPr>
        <w:t>range</w:t>
      </w:r>
      <w:r w:rsidR="00CE1F2D" w:rsidRPr="008A742B">
        <w:rPr>
          <w:rFonts w:ascii="Times New Roman" w:hAnsi="Times New Roman" w:cs="Times New Roman"/>
          <w:lang w:val="en-US"/>
        </w:rPr>
        <w:t xml:space="preserve"> of contraceptive methods such as birth control pills, condoms, intrauterine devices (IUDs), implants, and sterilization procedures for both men and women.</w:t>
      </w:r>
    </w:p>
    <w:p w:rsidR="00CE1F2D" w:rsidRPr="008A742B" w:rsidRDefault="002560D5"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There is </w:t>
      </w:r>
      <w:r w:rsidR="00BE7B6B" w:rsidRPr="008A742B">
        <w:rPr>
          <w:rFonts w:ascii="Times New Roman" w:hAnsi="Times New Roman" w:cs="Times New Roman"/>
          <w:lang w:val="en-US"/>
        </w:rPr>
        <w:t>wide-ranging</w:t>
      </w:r>
      <w:r w:rsidR="00CE1F2D" w:rsidRPr="008A742B">
        <w:rPr>
          <w:rFonts w:ascii="Times New Roman" w:hAnsi="Times New Roman" w:cs="Times New Roman"/>
          <w:lang w:val="en-US"/>
        </w:rPr>
        <w:t xml:space="preserve"> healthcare services related to sexual and reproductive health, including screenings, tests, counseling, and treatments.</w:t>
      </w:r>
    </w:p>
    <w:p w:rsidR="00CE1F2D" w:rsidRPr="008A742B" w:rsidRDefault="003A2F53"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Education and Counseling</w:t>
      </w:r>
      <w:r w:rsidR="00BE7B6B" w:rsidRPr="008A742B">
        <w:rPr>
          <w:rFonts w:ascii="Times New Roman" w:hAnsi="Times New Roman" w:cs="Times New Roman"/>
          <w:lang w:val="en-US"/>
        </w:rPr>
        <w:t xml:space="preserve"> constitutes i</w:t>
      </w:r>
      <w:r w:rsidR="00CE1F2D" w:rsidRPr="008A742B">
        <w:rPr>
          <w:rFonts w:ascii="Times New Roman" w:hAnsi="Times New Roman" w:cs="Times New Roman"/>
          <w:lang w:val="en-US"/>
        </w:rPr>
        <w:t>nformative sessions and guidance on reproductive health, pregnancy prevention, fertility awareness, and responsible parenthood.</w:t>
      </w:r>
    </w:p>
    <w:p w:rsidR="00CE1F2D" w:rsidRPr="008A742B" w:rsidRDefault="003A2F53"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Fertility Awareness Methods</w:t>
      </w:r>
      <w:r w:rsidR="00BE7B6B" w:rsidRPr="008A742B">
        <w:rPr>
          <w:rFonts w:ascii="Times New Roman" w:hAnsi="Times New Roman" w:cs="Times New Roman"/>
          <w:lang w:val="en-US"/>
        </w:rPr>
        <w:t xml:space="preserve"> are disseminated through e</w:t>
      </w:r>
      <w:r w:rsidR="00CE1F2D" w:rsidRPr="008A742B">
        <w:rPr>
          <w:rFonts w:ascii="Times New Roman" w:hAnsi="Times New Roman" w:cs="Times New Roman"/>
          <w:lang w:val="en-US"/>
        </w:rPr>
        <w:t xml:space="preserve">ducation about natural methods to track fertility and </w:t>
      </w:r>
      <w:r w:rsidR="00BE7B6B" w:rsidRPr="008A742B">
        <w:rPr>
          <w:rFonts w:ascii="Times New Roman" w:hAnsi="Times New Roman" w:cs="Times New Roman"/>
          <w:lang w:val="en-US"/>
        </w:rPr>
        <w:t>recognize</w:t>
      </w:r>
      <w:r w:rsidR="00CE1F2D" w:rsidRPr="008A742B">
        <w:rPr>
          <w:rFonts w:ascii="Times New Roman" w:hAnsi="Times New Roman" w:cs="Times New Roman"/>
          <w:lang w:val="en-US"/>
        </w:rPr>
        <w:t xml:space="preserve"> ovulation cycles for those who prefer non-hormonal contraceptive options.</w:t>
      </w:r>
    </w:p>
    <w:p w:rsidR="00CE1F2D" w:rsidRPr="008A742B" w:rsidRDefault="00CE1F2D" w:rsidP="008A742B">
      <w:pPr>
        <w:spacing w:line="360" w:lineRule="auto"/>
        <w:jc w:val="both"/>
        <w:rPr>
          <w:rFonts w:ascii="Times New Roman" w:hAnsi="Times New Roman" w:cs="Times New Roman"/>
          <w:b/>
          <w:lang w:val="en-US"/>
        </w:rPr>
      </w:pPr>
      <w:r w:rsidRPr="008A742B">
        <w:rPr>
          <w:rFonts w:ascii="Times New Roman" w:hAnsi="Times New Roman" w:cs="Times New Roman"/>
          <w:lang w:val="en-US"/>
        </w:rPr>
        <w:t xml:space="preserve"> </w:t>
      </w:r>
      <w:r w:rsidRPr="008A742B">
        <w:rPr>
          <w:rFonts w:ascii="Times New Roman" w:hAnsi="Times New Roman" w:cs="Times New Roman"/>
          <w:b/>
          <w:lang w:val="en-US"/>
        </w:rPr>
        <w:t>Importance of Family Planning:</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Family planning empowers individuals and couples to make informed decisions about their reproductive health, enabling them to plan their families according to their desires, life goals, and economic circumstances.</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Access to family planning services </w:t>
      </w:r>
      <w:r w:rsidR="00BE7B6B" w:rsidRPr="008A742B">
        <w:rPr>
          <w:rFonts w:ascii="Times New Roman" w:hAnsi="Times New Roman" w:cs="Times New Roman"/>
          <w:lang w:val="en-US"/>
        </w:rPr>
        <w:t>leads to</w:t>
      </w:r>
      <w:r w:rsidRPr="008A742B">
        <w:rPr>
          <w:rFonts w:ascii="Times New Roman" w:hAnsi="Times New Roman" w:cs="Times New Roman"/>
          <w:lang w:val="en-US"/>
        </w:rPr>
        <w:t xml:space="preserve"> healthier pregnancies by allowing individuals to space births </w:t>
      </w:r>
      <w:r w:rsidR="00BE7B6B" w:rsidRPr="008A742B">
        <w:rPr>
          <w:rFonts w:ascii="Times New Roman" w:hAnsi="Times New Roman" w:cs="Times New Roman"/>
          <w:lang w:val="en-US"/>
        </w:rPr>
        <w:t>suitably</w:t>
      </w:r>
      <w:r w:rsidRPr="008A742B">
        <w:rPr>
          <w:rFonts w:ascii="Times New Roman" w:hAnsi="Times New Roman" w:cs="Times New Roman"/>
          <w:lang w:val="en-US"/>
        </w:rPr>
        <w:t xml:space="preserve">, reducing risks </w:t>
      </w:r>
      <w:r w:rsidR="00BE7B6B" w:rsidRPr="008A742B">
        <w:rPr>
          <w:rFonts w:ascii="Times New Roman" w:hAnsi="Times New Roman" w:cs="Times New Roman"/>
          <w:lang w:val="en-US"/>
        </w:rPr>
        <w:t>related</w:t>
      </w:r>
      <w:r w:rsidRPr="008A742B">
        <w:rPr>
          <w:rFonts w:ascii="Times New Roman" w:hAnsi="Times New Roman" w:cs="Times New Roman"/>
          <w:lang w:val="en-US"/>
        </w:rPr>
        <w:t xml:space="preserve"> </w:t>
      </w:r>
      <w:r w:rsidR="00BE7B6B" w:rsidRPr="008A742B">
        <w:rPr>
          <w:rFonts w:ascii="Times New Roman" w:hAnsi="Times New Roman" w:cs="Times New Roman"/>
          <w:lang w:val="en-US"/>
        </w:rPr>
        <w:t>to</w:t>
      </w:r>
      <w:r w:rsidRPr="008A742B">
        <w:rPr>
          <w:rFonts w:ascii="Times New Roman" w:hAnsi="Times New Roman" w:cs="Times New Roman"/>
          <w:lang w:val="en-US"/>
        </w:rPr>
        <w:t xml:space="preserve"> closely spaced or </w:t>
      </w:r>
      <w:r w:rsidR="00BE7B6B" w:rsidRPr="008A742B">
        <w:rPr>
          <w:rFonts w:ascii="Times New Roman" w:hAnsi="Times New Roman" w:cs="Times New Roman"/>
          <w:lang w:val="en-US"/>
        </w:rPr>
        <w:t>unplanned</w:t>
      </w:r>
      <w:r w:rsidRPr="008A742B">
        <w:rPr>
          <w:rFonts w:ascii="Times New Roman" w:hAnsi="Times New Roman" w:cs="Times New Roman"/>
          <w:lang w:val="en-US"/>
        </w:rPr>
        <w:t xml:space="preserve"> pregnancies.</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It supports women's health by providing access to contraception, reducing the risk of </w:t>
      </w:r>
      <w:r w:rsidR="00BE7B6B" w:rsidRPr="008A742B">
        <w:rPr>
          <w:rFonts w:ascii="Times New Roman" w:hAnsi="Times New Roman" w:cs="Times New Roman"/>
          <w:lang w:val="en-US"/>
        </w:rPr>
        <w:t>unplanned</w:t>
      </w:r>
      <w:r w:rsidRPr="008A742B">
        <w:rPr>
          <w:rFonts w:ascii="Times New Roman" w:hAnsi="Times New Roman" w:cs="Times New Roman"/>
          <w:lang w:val="en-US"/>
        </w:rPr>
        <w:t xml:space="preserve"> pregnancies, and</w:t>
      </w:r>
      <w:r w:rsidR="00BE7B6B" w:rsidRPr="008A742B">
        <w:rPr>
          <w:rFonts w:ascii="Times New Roman" w:hAnsi="Times New Roman" w:cs="Times New Roman"/>
          <w:lang w:val="en-US"/>
        </w:rPr>
        <w:t xml:space="preserve"> enabling</w:t>
      </w:r>
      <w:r w:rsidRPr="008A742B">
        <w:rPr>
          <w:rFonts w:ascii="Times New Roman" w:hAnsi="Times New Roman" w:cs="Times New Roman"/>
          <w:lang w:val="en-US"/>
        </w:rPr>
        <w:t xml:space="preserve"> women to plan their lives, education, and careers</w:t>
      </w:r>
      <w:r w:rsidR="00BE7B6B" w:rsidRPr="008A742B">
        <w:rPr>
          <w:rFonts w:ascii="Times New Roman" w:hAnsi="Times New Roman" w:cs="Times New Roman"/>
          <w:lang w:val="en-US"/>
        </w:rPr>
        <w:t xml:space="preserve"> better</w:t>
      </w:r>
      <w:r w:rsidRPr="008A742B">
        <w:rPr>
          <w:rFonts w:ascii="Times New Roman" w:hAnsi="Times New Roman" w:cs="Times New Roman"/>
          <w:lang w:val="en-US"/>
        </w:rPr>
        <w:t>.</w:t>
      </w:r>
    </w:p>
    <w:p w:rsidR="00CE1F2D"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Family planning can contribute to economic stability by enabling families to make choices about the size of their families, potentially leading to better financial planning and resources allocation.</w:t>
      </w:r>
    </w:p>
    <w:p w:rsidR="005A75A0" w:rsidRPr="008A742B" w:rsidRDefault="00CE1F2D"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In </w:t>
      </w:r>
      <w:r w:rsidR="00173AA9" w:rsidRPr="008A742B">
        <w:rPr>
          <w:rFonts w:ascii="Times New Roman" w:hAnsi="Times New Roman" w:cs="Times New Roman"/>
          <w:lang w:val="en-US"/>
        </w:rPr>
        <w:t>certain</w:t>
      </w:r>
      <w:r w:rsidRPr="008A742B">
        <w:rPr>
          <w:rFonts w:ascii="Times New Roman" w:hAnsi="Times New Roman" w:cs="Times New Roman"/>
          <w:lang w:val="en-US"/>
        </w:rPr>
        <w:t xml:space="preserve"> cases, family planning programs are used to manage population growth and its impact on resources and the environment.</w:t>
      </w:r>
    </w:p>
    <w:p w:rsidR="005A75A0" w:rsidRPr="008A742B" w:rsidRDefault="005A75A0"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5. Discuss the pro-life and pro-choice positions on abortion.</w:t>
      </w:r>
    </w:p>
    <w:p w:rsidR="00817B9B"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 debate surrounding abortion often </w:t>
      </w:r>
      <w:r w:rsidR="008540AF" w:rsidRPr="008A742B">
        <w:rPr>
          <w:rFonts w:ascii="Times New Roman" w:hAnsi="Times New Roman" w:cs="Times New Roman"/>
          <w:lang w:val="en-US"/>
        </w:rPr>
        <w:t>focuses</w:t>
      </w:r>
      <w:r w:rsidRPr="008A742B">
        <w:rPr>
          <w:rFonts w:ascii="Times New Roman" w:hAnsi="Times New Roman" w:cs="Times New Roman"/>
          <w:lang w:val="en-US"/>
        </w:rPr>
        <w:t xml:space="preserve"> on two </w:t>
      </w:r>
      <w:r w:rsidR="008540AF" w:rsidRPr="008A742B">
        <w:rPr>
          <w:rFonts w:ascii="Times New Roman" w:hAnsi="Times New Roman" w:cs="Times New Roman"/>
          <w:lang w:val="en-US"/>
        </w:rPr>
        <w:t>important</w:t>
      </w:r>
      <w:r w:rsidRPr="008A742B">
        <w:rPr>
          <w:rFonts w:ascii="Times New Roman" w:hAnsi="Times New Roman" w:cs="Times New Roman"/>
          <w:lang w:val="en-US"/>
        </w:rPr>
        <w:t xml:space="preserve"> </w:t>
      </w:r>
      <w:r w:rsidR="008540AF" w:rsidRPr="008A742B">
        <w:rPr>
          <w:rFonts w:ascii="Times New Roman" w:hAnsi="Times New Roman" w:cs="Times New Roman"/>
          <w:lang w:val="en-US"/>
        </w:rPr>
        <w:t>points</w:t>
      </w:r>
      <w:r w:rsidRPr="008A742B">
        <w:rPr>
          <w:rFonts w:ascii="Times New Roman" w:hAnsi="Times New Roman" w:cs="Times New Roman"/>
          <w:lang w:val="en-US"/>
        </w:rPr>
        <w:t xml:space="preserve">: pro-life and pro-choice. These </w:t>
      </w:r>
      <w:r w:rsidR="00F04FB1" w:rsidRPr="008A742B">
        <w:rPr>
          <w:rFonts w:ascii="Times New Roman" w:hAnsi="Times New Roman" w:cs="Times New Roman"/>
          <w:lang w:val="en-US"/>
        </w:rPr>
        <w:t>two positions</w:t>
      </w:r>
      <w:r w:rsidRPr="008A742B">
        <w:rPr>
          <w:rFonts w:ascii="Times New Roman" w:hAnsi="Times New Roman" w:cs="Times New Roman"/>
          <w:lang w:val="en-US"/>
        </w:rPr>
        <w:t xml:space="preserve"> represent differing </w:t>
      </w:r>
      <w:r w:rsidR="00F04FB1" w:rsidRPr="008A742B">
        <w:rPr>
          <w:rFonts w:ascii="Times New Roman" w:hAnsi="Times New Roman" w:cs="Times New Roman"/>
          <w:lang w:val="en-US"/>
        </w:rPr>
        <w:t>viewpoints</w:t>
      </w:r>
      <w:r w:rsidRPr="008A742B">
        <w:rPr>
          <w:rFonts w:ascii="Times New Roman" w:hAnsi="Times New Roman" w:cs="Times New Roman"/>
          <w:lang w:val="en-US"/>
        </w:rPr>
        <w:t xml:space="preserve"> on the moral, ethical, and legal </w:t>
      </w:r>
      <w:r w:rsidR="00F04FB1" w:rsidRPr="008A742B">
        <w:rPr>
          <w:rFonts w:ascii="Times New Roman" w:hAnsi="Times New Roman" w:cs="Times New Roman"/>
          <w:lang w:val="en-US"/>
        </w:rPr>
        <w:t>deliberations</w:t>
      </w:r>
      <w:r w:rsidRPr="008A742B">
        <w:rPr>
          <w:rFonts w:ascii="Times New Roman" w:hAnsi="Times New Roman" w:cs="Times New Roman"/>
          <w:lang w:val="en-US"/>
        </w:rPr>
        <w:t xml:space="preserve"> </w:t>
      </w:r>
      <w:r w:rsidR="00F04FB1" w:rsidRPr="008A742B">
        <w:rPr>
          <w:rFonts w:ascii="Times New Roman" w:hAnsi="Times New Roman" w:cs="Times New Roman"/>
          <w:lang w:val="en-US"/>
        </w:rPr>
        <w:t>concerning</w:t>
      </w:r>
      <w:r w:rsidRPr="008A742B">
        <w:rPr>
          <w:rFonts w:ascii="Times New Roman" w:hAnsi="Times New Roman" w:cs="Times New Roman"/>
          <w:lang w:val="en-US"/>
        </w:rPr>
        <w:t xml:space="preserve"> abortion.</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Pro-life advocates believe that life begins at conception and that an embryo or fetus has the same rights as any other human being. They view abortion as the termination of a human life and, therefore, morally unacceptable in most circumst</w:t>
      </w:r>
      <w:r w:rsidR="00727D32" w:rsidRPr="008A742B">
        <w:rPr>
          <w:rFonts w:ascii="Times New Roman" w:hAnsi="Times New Roman" w:cs="Times New Roman"/>
          <w:lang w:val="en-US"/>
        </w:rPr>
        <w:t>ance</w:t>
      </w:r>
      <w:r w:rsidR="00457503" w:rsidRPr="008A742B">
        <w:rPr>
          <w:rFonts w:ascii="Times New Roman" w:hAnsi="Times New Roman" w:cs="Times New Roman"/>
          <w:lang w:val="en-US"/>
        </w:rPr>
        <w:t xml:space="preserve"> pro-</w:t>
      </w:r>
      <w:r w:rsidRPr="008A742B">
        <w:rPr>
          <w:rFonts w:ascii="Times New Roman" w:hAnsi="Times New Roman" w:cs="Times New Roman"/>
          <w:lang w:val="en-US"/>
        </w:rPr>
        <w:t xml:space="preserve">life </w:t>
      </w:r>
      <w:r w:rsidR="00457503" w:rsidRPr="008A742B">
        <w:rPr>
          <w:rFonts w:ascii="Times New Roman" w:hAnsi="Times New Roman" w:cs="Times New Roman"/>
          <w:lang w:val="en-US"/>
        </w:rPr>
        <w:t>followers</w:t>
      </w:r>
      <w:r w:rsidRPr="008A742B">
        <w:rPr>
          <w:rFonts w:ascii="Times New Roman" w:hAnsi="Times New Roman" w:cs="Times New Roman"/>
          <w:lang w:val="en-US"/>
        </w:rPr>
        <w:t xml:space="preserve"> prioritize the rights of the unborn fetus, </w:t>
      </w:r>
      <w:r w:rsidRPr="008A742B">
        <w:rPr>
          <w:rFonts w:ascii="Times New Roman" w:hAnsi="Times New Roman" w:cs="Times New Roman"/>
          <w:lang w:val="en-US"/>
        </w:rPr>
        <w:lastRenderedPageBreak/>
        <w:t xml:space="preserve">arguing that every human life, regardless of its developmental stage, is </w:t>
      </w:r>
      <w:r w:rsidR="00457503" w:rsidRPr="008A742B">
        <w:rPr>
          <w:rFonts w:ascii="Times New Roman" w:hAnsi="Times New Roman" w:cs="Times New Roman"/>
          <w:lang w:val="en-US"/>
        </w:rPr>
        <w:t>naturally</w:t>
      </w:r>
      <w:r w:rsidRPr="008A742B">
        <w:rPr>
          <w:rFonts w:ascii="Times New Roman" w:hAnsi="Times New Roman" w:cs="Times New Roman"/>
          <w:lang w:val="en-US"/>
        </w:rPr>
        <w:t xml:space="preserve"> </w:t>
      </w:r>
      <w:r w:rsidR="00457503" w:rsidRPr="008A742B">
        <w:rPr>
          <w:rFonts w:ascii="Times New Roman" w:hAnsi="Times New Roman" w:cs="Times New Roman"/>
          <w:lang w:val="en-US"/>
        </w:rPr>
        <w:t>treasured</w:t>
      </w:r>
      <w:r w:rsidRPr="008A742B">
        <w:rPr>
          <w:rFonts w:ascii="Times New Roman" w:hAnsi="Times New Roman" w:cs="Times New Roman"/>
          <w:lang w:val="en-US"/>
        </w:rPr>
        <w:t xml:space="preserve"> and </w:t>
      </w:r>
      <w:r w:rsidR="00457503" w:rsidRPr="008A742B">
        <w:rPr>
          <w:rFonts w:ascii="Times New Roman" w:hAnsi="Times New Roman" w:cs="Times New Roman"/>
          <w:lang w:val="en-US"/>
        </w:rPr>
        <w:t>worthy</w:t>
      </w:r>
      <w:r w:rsidRPr="008A742B">
        <w:rPr>
          <w:rFonts w:ascii="Times New Roman" w:hAnsi="Times New Roman" w:cs="Times New Roman"/>
          <w:lang w:val="en-US"/>
        </w:rPr>
        <w:t xml:space="preserve"> of protection.</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They often approach abortion </w:t>
      </w:r>
      <w:r w:rsidR="00BA2114" w:rsidRPr="008A742B">
        <w:rPr>
          <w:rFonts w:ascii="Times New Roman" w:hAnsi="Times New Roman" w:cs="Times New Roman"/>
          <w:lang w:val="en-US"/>
        </w:rPr>
        <w:t>on moral grounds</w:t>
      </w:r>
      <w:r w:rsidRPr="008A742B">
        <w:rPr>
          <w:rFonts w:ascii="Times New Roman" w:hAnsi="Times New Roman" w:cs="Times New Roman"/>
          <w:lang w:val="en-US"/>
        </w:rPr>
        <w:t>, viewing it as the taking of an innocent human life, regardless of the circumstances of conception.</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Pro-life advocates often emphasize the availability of alternatives to abortion, such as adoption, as viable options that allow the pregnancy to continue without ending the potential life of the fetus.</w:t>
      </w:r>
    </w:p>
    <w:p w:rsidR="005A75A0" w:rsidRPr="008A742B" w:rsidRDefault="00BA2114"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On the other hand, p</w:t>
      </w:r>
      <w:r w:rsidR="005A75A0" w:rsidRPr="008A742B">
        <w:rPr>
          <w:rFonts w:ascii="Times New Roman" w:hAnsi="Times New Roman" w:cs="Times New Roman"/>
          <w:lang w:val="en-US"/>
        </w:rPr>
        <w:t>ro-choice supporters emphasize a woman's autonomy and right to make decisions about her own body, including the choice to terminate a pregnancy. They believe that a woman has the right to access s</w:t>
      </w:r>
      <w:r w:rsidR="008C60B3" w:rsidRPr="008A742B">
        <w:rPr>
          <w:rFonts w:ascii="Times New Roman" w:hAnsi="Times New Roman" w:cs="Times New Roman"/>
          <w:lang w:val="en-US"/>
        </w:rPr>
        <w:t>afe and legal abortion.</w:t>
      </w:r>
    </w:p>
    <w:p w:rsidR="005A75A0" w:rsidRPr="008A742B" w:rsidRDefault="00BA2114"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The p</w:t>
      </w:r>
      <w:r w:rsidR="005A75A0" w:rsidRPr="008A742B">
        <w:rPr>
          <w:rFonts w:ascii="Times New Roman" w:hAnsi="Times New Roman" w:cs="Times New Roman"/>
          <w:lang w:val="en-US"/>
        </w:rPr>
        <w:t xml:space="preserve">ro-choice advocates </w:t>
      </w:r>
      <w:r w:rsidRPr="008A742B">
        <w:rPr>
          <w:rFonts w:ascii="Times New Roman" w:hAnsi="Times New Roman" w:cs="Times New Roman"/>
          <w:lang w:val="en-US"/>
        </w:rPr>
        <w:t>state</w:t>
      </w:r>
      <w:r w:rsidR="005A75A0" w:rsidRPr="008A742B">
        <w:rPr>
          <w:rFonts w:ascii="Times New Roman" w:hAnsi="Times New Roman" w:cs="Times New Roman"/>
          <w:lang w:val="en-US"/>
        </w:rPr>
        <w:t xml:space="preserve"> that women have the fundamental right to </w:t>
      </w:r>
      <w:r w:rsidRPr="008A742B">
        <w:rPr>
          <w:rFonts w:ascii="Times New Roman" w:hAnsi="Times New Roman" w:cs="Times New Roman"/>
          <w:lang w:val="en-US"/>
        </w:rPr>
        <w:t xml:space="preserve">be in </w:t>
      </w:r>
      <w:r w:rsidR="005A75A0" w:rsidRPr="008A742B">
        <w:rPr>
          <w:rFonts w:ascii="Times New Roman" w:hAnsi="Times New Roman" w:cs="Times New Roman"/>
          <w:lang w:val="en-US"/>
        </w:rPr>
        <w:t xml:space="preserve">control </w:t>
      </w:r>
      <w:r w:rsidRPr="008A742B">
        <w:rPr>
          <w:rFonts w:ascii="Times New Roman" w:hAnsi="Times New Roman" w:cs="Times New Roman"/>
          <w:lang w:val="en-US"/>
        </w:rPr>
        <w:t xml:space="preserve">of </w:t>
      </w:r>
      <w:r w:rsidR="005A75A0" w:rsidRPr="008A742B">
        <w:rPr>
          <w:rFonts w:ascii="Times New Roman" w:hAnsi="Times New Roman" w:cs="Times New Roman"/>
          <w:lang w:val="en-US"/>
        </w:rPr>
        <w:t xml:space="preserve">their reproductive health, </w:t>
      </w:r>
      <w:r w:rsidRPr="008A742B">
        <w:rPr>
          <w:rFonts w:ascii="Times New Roman" w:hAnsi="Times New Roman" w:cs="Times New Roman"/>
          <w:lang w:val="en-US"/>
        </w:rPr>
        <w:t xml:space="preserve">and that </w:t>
      </w:r>
      <w:r w:rsidR="005A75A0" w:rsidRPr="008A742B">
        <w:rPr>
          <w:rFonts w:ascii="Times New Roman" w:hAnsi="Times New Roman" w:cs="Times New Roman"/>
          <w:lang w:val="en-US"/>
        </w:rPr>
        <w:t>includ</w:t>
      </w:r>
      <w:r w:rsidRPr="008A742B">
        <w:rPr>
          <w:rFonts w:ascii="Times New Roman" w:hAnsi="Times New Roman" w:cs="Times New Roman"/>
          <w:lang w:val="en-US"/>
        </w:rPr>
        <w:t>es</w:t>
      </w:r>
      <w:r w:rsidR="005A75A0" w:rsidRPr="008A742B">
        <w:rPr>
          <w:rFonts w:ascii="Times New Roman" w:hAnsi="Times New Roman" w:cs="Times New Roman"/>
          <w:lang w:val="en-US"/>
        </w:rPr>
        <w:t xml:space="preserve"> the decision to have an abortion, without interference from the government or external entities.</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They </w:t>
      </w:r>
      <w:r w:rsidR="00D24B5B" w:rsidRPr="008A742B">
        <w:rPr>
          <w:rFonts w:ascii="Times New Roman" w:hAnsi="Times New Roman" w:cs="Times New Roman"/>
          <w:lang w:val="en-US"/>
        </w:rPr>
        <w:t>contend</w:t>
      </w:r>
      <w:r w:rsidRPr="008A742B">
        <w:rPr>
          <w:rFonts w:ascii="Times New Roman" w:hAnsi="Times New Roman" w:cs="Times New Roman"/>
          <w:lang w:val="en-US"/>
        </w:rPr>
        <w:t xml:space="preserve"> that restricting access to safe and legal abortion services can endanger women's health by driving them to seek unsafe, illegal procedures in situations where abortion is necessary.</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Pro-choice proponents consider various factors, such as the health of the mother, cases of rape or incest, or fetal abnormalities, advocating for the woman's right to make decisions based on her individual circumstances.</w:t>
      </w:r>
    </w:p>
    <w:p w:rsidR="005A75A0"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 debate between these positions is </w:t>
      </w:r>
      <w:r w:rsidR="00D24B5B" w:rsidRPr="008A742B">
        <w:rPr>
          <w:rFonts w:ascii="Times New Roman" w:hAnsi="Times New Roman" w:cs="Times New Roman"/>
          <w:lang w:val="en-US"/>
        </w:rPr>
        <w:t>multidimensional</w:t>
      </w:r>
      <w:r w:rsidRPr="008A742B">
        <w:rPr>
          <w:rFonts w:ascii="Times New Roman" w:hAnsi="Times New Roman" w:cs="Times New Roman"/>
          <w:lang w:val="en-US"/>
        </w:rPr>
        <w:t>, intertwining religious, ethical, legal, and scientific perspectives. The discussion often extends beyond abortion itself, encompassing issues of personal autonomy, bodily integrity, and the role of government in regulating reproductive rights.</w:t>
      </w:r>
    </w:p>
    <w:p w:rsidR="00E21275" w:rsidRPr="008A742B" w:rsidRDefault="005A75A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Understanding and navigating this complex debate involves balancing concerns for both the rights of the pregnant person and the potential rights of the developing fetus, acknowledging the complexities inherent in each individual situation.</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6. Why was the Roe v. Wade court decision so important?</w:t>
      </w:r>
    </w:p>
    <w:p w:rsidR="00AE298A"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The Roe v. Wade court decision, handed down by the United States Supreme Court in 1973, w</w:t>
      </w:r>
      <w:r w:rsidR="00B64F9A" w:rsidRPr="008A742B">
        <w:rPr>
          <w:rFonts w:ascii="Times New Roman" w:hAnsi="Times New Roman" w:cs="Times New Roman"/>
          <w:lang w:val="en-US"/>
        </w:rPr>
        <w:t xml:space="preserve">as of Legalized Abortion: </w:t>
      </w:r>
      <w:r w:rsidRPr="008A742B">
        <w:rPr>
          <w:rFonts w:ascii="Times New Roman" w:hAnsi="Times New Roman" w:cs="Times New Roman"/>
          <w:lang w:val="en-US"/>
        </w:rPr>
        <w:t xml:space="preserve"> Roe v. Wade effectively legalized abortion across the United States. The Court's decision </w:t>
      </w:r>
      <w:r w:rsidR="008560F4" w:rsidRPr="008A742B">
        <w:rPr>
          <w:rFonts w:ascii="Times New Roman" w:hAnsi="Times New Roman" w:cs="Times New Roman"/>
          <w:lang w:val="en-US"/>
        </w:rPr>
        <w:t>recognized</w:t>
      </w:r>
      <w:r w:rsidRPr="008A742B">
        <w:rPr>
          <w:rFonts w:ascii="Times New Roman" w:hAnsi="Times New Roman" w:cs="Times New Roman"/>
          <w:lang w:val="en-US"/>
        </w:rPr>
        <w:t xml:space="preserve"> that a woman has the constitutional right to choose to have an abortion immense significance for several reasons:</w:t>
      </w:r>
    </w:p>
    <w:p w:rsidR="00AE298A" w:rsidRPr="008A742B" w:rsidRDefault="008C60B3"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Within</w:t>
      </w:r>
      <w:r w:rsidR="00AE298A" w:rsidRPr="008A742B">
        <w:rPr>
          <w:rFonts w:ascii="Times New Roman" w:hAnsi="Times New Roman" w:cs="Times New Roman"/>
          <w:lang w:val="en-US"/>
        </w:rPr>
        <w:t xml:space="preserve"> certain </w:t>
      </w:r>
      <w:r w:rsidR="00D24B5B" w:rsidRPr="008A742B">
        <w:rPr>
          <w:rFonts w:ascii="Times New Roman" w:hAnsi="Times New Roman" w:cs="Times New Roman"/>
          <w:lang w:val="en-US"/>
        </w:rPr>
        <w:t>limitations</w:t>
      </w:r>
      <w:r w:rsidR="00141559" w:rsidRPr="008A742B">
        <w:rPr>
          <w:rFonts w:ascii="Times New Roman" w:hAnsi="Times New Roman" w:cs="Times New Roman"/>
          <w:lang w:val="en-US"/>
        </w:rPr>
        <w:t xml:space="preserve">, </w:t>
      </w:r>
      <w:r w:rsidR="00AE298A" w:rsidRPr="008A742B">
        <w:rPr>
          <w:rFonts w:ascii="Times New Roman" w:hAnsi="Times New Roman" w:cs="Times New Roman"/>
          <w:lang w:val="en-US"/>
        </w:rPr>
        <w:t>particularly during the first two trimesters of pregnancy</w:t>
      </w:r>
      <w:r w:rsidR="007C5F16" w:rsidRPr="008A742B">
        <w:rPr>
          <w:rFonts w:ascii="Times New Roman" w:hAnsi="Times New Roman" w:cs="Times New Roman"/>
          <w:lang w:val="en-US"/>
        </w:rPr>
        <w:t xml:space="preserve">: The ruling was an essential moment for women's reproductive rights, affirming a woman's autonomy and decision-making power over her own body. It recognizes that a woman's right to privacy, as protected by the </w:t>
      </w:r>
      <w:r w:rsidR="007C5F16" w:rsidRPr="008A742B">
        <w:rPr>
          <w:rFonts w:ascii="Times New Roman" w:hAnsi="Times New Roman" w:cs="Times New Roman"/>
          <w:lang w:val="en-US"/>
        </w:rPr>
        <w:lastRenderedPageBreak/>
        <w:t xml:space="preserve">due Process Clause of the Fourteenth Amendment, includes the right to make choices about her pregnancy.                           </w:t>
      </w:r>
    </w:p>
    <w:p w:rsidR="00AE298A" w:rsidRPr="008A742B" w:rsidRDefault="008560F4"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Preventing Unsafe Abortions b</w:t>
      </w:r>
      <w:r w:rsidR="00AE298A" w:rsidRPr="008A742B">
        <w:rPr>
          <w:rFonts w:ascii="Times New Roman" w:hAnsi="Times New Roman" w:cs="Times New Roman"/>
          <w:lang w:val="en-US"/>
        </w:rPr>
        <w:t>efore Roe v. Wade</w:t>
      </w:r>
      <w:r w:rsidR="007C5F16" w:rsidRPr="008A742B">
        <w:rPr>
          <w:rFonts w:ascii="Times New Roman" w:hAnsi="Times New Roman" w:cs="Times New Roman"/>
          <w:lang w:val="en-US"/>
        </w:rPr>
        <w:t xml:space="preserve"> court</w:t>
      </w:r>
      <w:r w:rsidR="00AE298A" w:rsidRPr="008A742B">
        <w:rPr>
          <w:rFonts w:ascii="Times New Roman" w:hAnsi="Times New Roman" w:cs="Times New Roman"/>
          <w:lang w:val="en-US"/>
        </w:rPr>
        <w:t>, many women resorted to unsafe and illegal abortions, often putting their lives at risk. By legalizing abortion, the decision aimed to reduce maternal mortality and injury by providing access to safe and regulated abortion services.</w:t>
      </w:r>
    </w:p>
    <w:p w:rsidR="00E21275"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 Legalizing abortion improved public health by ensuring that medical professionals could provide safe and sanitary procedures. This helped in reducing the number of deaths and complications related to illegal abortions</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7. What are the leading causes of death in children ages 1 to 4 and ages 5 to 14 years?</w:t>
      </w:r>
    </w:p>
    <w:p w:rsidR="00AE298A"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In children aged 1 to 4 years, the leading causes of death typically include</w:t>
      </w:r>
      <w:r w:rsidR="00BB6A53" w:rsidRPr="008A742B">
        <w:rPr>
          <w:rFonts w:ascii="Times New Roman" w:hAnsi="Times New Roman" w:cs="Times New Roman"/>
          <w:lang w:val="en-US"/>
        </w:rPr>
        <w:t xml:space="preserve"> the following</w:t>
      </w:r>
      <w:r w:rsidRPr="008A742B">
        <w:rPr>
          <w:rFonts w:ascii="Times New Roman" w:hAnsi="Times New Roman" w:cs="Times New Roman"/>
          <w:lang w:val="en-US"/>
        </w:rPr>
        <w:t>:</w:t>
      </w:r>
    </w:p>
    <w:p w:rsidR="00AE298A"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 Accidents such as drowning, car accidents, suffocation, falls, and poisoning are among the primary causes of death in this age group</w:t>
      </w:r>
      <w:r w:rsidR="00BB6A53" w:rsidRPr="008A742B">
        <w:rPr>
          <w:rFonts w:ascii="Times New Roman" w:hAnsi="Times New Roman" w:cs="Times New Roman"/>
          <w:lang w:val="en-US"/>
        </w:rPr>
        <w:t xml:space="preserve">. Birth defects or abnormalities present at birth can be a significant cause of mortality in young children though relatively less common, homicides can tragically lead to the deaths of children in this age range.                                                                                                                                                               </w:t>
      </w:r>
      <w:r w:rsidR="008560F4" w:rsidRPr="008A742B">
        <w:rPr>
          <w:rFonts w:ascii="Times New Roman" w:hAnsi="Times New Roman" w:cs="Times New Roman"/>
          <w:lang w:val="en-US"/>
        </w:rPr>
        <w:t xml:space="preserve">                                                                                                                        </w:t>
      </w:r>
    </w:p>
    <w:p w:rsidR="00AE298A"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For children aged 5 to 14 years, the leading causes of death often include:</w:t>
      </w:r>
    </w:p>
    <w:p w:rsidR="00BB6A53"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Similar to younger children, accidents such as car accidents, drowning, falls, burns, and poisoning remain a leading cause of death in this age group.</w:t>
      </w:r>
      <w:r w:rsidR="00BB6A53" w:rsidRPr="008A742B">
        <w:rPr>
          <w:rFonts w:ascii="Times New Roman" w:hAnsi="Times New Roman" w:cs="Times New Roman"/>
          <w:lang w:val="en-US"/>
        </w:rPr>
        <w:t xml:space="preserve"> Various types of cancers can affect children in this age range, becoming a significant cause of mortality.</w:t>
      </w:r>
    </w:p>
    <w:p w:rsidR="00BB6A53" w:rsidRPr="008A742B" w:rsidRDefault="00AE298A"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In the older </w:t>
      </w:r>
      <w:r w:rsidR="00B73CA3" w:rsidRPr="008A742B">
        <w:rPr>
          <w:rFonts w:ascii="Times New Roman" w:hAnsi="Times New Roman" w:cs="Times New Roman"/>
          <w:lang w:val="en-US"/>
        </w:rPr>
        <w:t>section</w:t>
      </w:r>
      <w:r w:rsidRPr="008A742B">
        <w:rPr>
          <w:rFonts w:ascii="Times New Roman" w:hAnsi="Times New Roman" w:cs="Times New Roman"/>
          <w:lang w:val="en-US"/>
        </w:rPr>
        <w:t xml:space="preserve"> of this age group, suicide can unfortunately be a cause of death, </w:t>
      </w:r>
      <w:r w:rsidR="00B73CA3" w:rsidRPr="008A742B">
        <w:rPr>
          <w:rFonts w:ascii="Times New Roman" w:hAnsi="Times New Roman" w:cs="Times New Roman"/>
          <w:lang w:val="en-US"/>
        </w:rPr>
        <w:t>mostly</w:t>
      </w:r>
      <w:r w:rsidRPr="008A742B">
        <w:rPr>
          <w:rFonts w:ascii="Times New Roman" w:hAnsi="Times New Roman" w:cs="Times New Roman"/>
          <w:lang w:val="en-US"/>
        </w:rPr>
        <w:t xml:space="preserve"> among preteens and early adolescents.</w:t>
      </w:r>
      <w:r w:rsidR="00BB6A53" w:rsidRPr="008A742B">
        <w:rPr>
          <w:rFonts w:ascii="Times New Roman" w:hAnsi="Times New Roman" w:cs="Times New Roman"/>
          <w:lang w:val="en-US"/>
        </w:rPr>
        <w:t xml:space="preserve"> It's important to note that the specific causes of death can vary based on various factors including geographical location, socioeconomic status, access to healthcare, and other environmental factors. Preventive measures such as education on safety practices, childproofing environments, access to quality healthcare, and mental health support can significantly reduce mortality rates in these age groups</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8. Why are childhood immunizations so important?</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Childhood immunizations play a critical role in protecting children from a range of </w:t>
      </w:r>
      <w:r w:rsidR="003F16C3" w:rsidRPr="008A742B">
        <w:rPr>
          <w:rFonts w:ascii="Times New Roman" w:hAnsi="Times New Roman" w:cs="Times New Roman"/>
          <w:lang w:val="en-US"/>
        </w:rPr>
        <w:t>possibly</w:t>
      </w:r>
      <w:r w:rsidRPr="008A742B">
        <w:rPr>
          <w:rFonts w:ascii="Times New Roman" w:hAnsi="Times New Roman" w:cs="Times New Roman"/>
          <w:lang w:val="en-US"/>
        </w:rPr>
        <w:t xml:space="preserve"> serious and life-threatening diseases. Here's why they are </w:t>
      </w:r>
      <w:r w:rsidR="003F16C3" w:rsidRPr="008A742B">
        <w:rPr>
          <w:rFonts w:ascii="Times New Roman" w:hAnsi="Times New Roman" w:cs="Times New Roman"/>
          <w:lang w:val="en-US"/>
        </w:rPr>
        <w:t>vital</w:t>
      </w:r>
      <w:r w:rsidRPr="008A742B">
        <w:rPr>
          <w:rFonts w:ascii="Times New Roman" w:hAnsi="Times New Roman" w:cs="Times New Roman"/>
          <w:lang w:val="en-US"/>
        </w:rPr>
        <w:t>:</w:t>
      </w:r>
    </w:p>
    <w:p w:rsidR="009E6377" w:rsidRPr="008A742B" w:rsidRDefault="009E6377" w:rsidP="008A742B">
      <w:pPr>
        <w:spacing w:line="360" w:lineRule="auto"/>
        <w:jc w:val="both"/>
        <w:rPr>
          <w:rFonts w:ascii="Times New Roman" w:hAnsi="Times New Roman" w:cs="Times New Roman"/>
          <w:b/>
          <w:lang w:val="en-US"/>
        </w:rPr>
      </w:pPr>
      <w:r w:rsidRPr="008A742B">
        <w:rPr>
          <w:rFonts w:ascii="Times New Roman" w:hAnsi="Times New Roman" w:cs="Times New Roman"/>
          <w:lang w:val="en-US"/>
        </w:rPr>
        <w:t xml:space="preserve"> </w:t>
      </w:r>
      <w:r w:rsidRPr="008A742B">
        <w:rPr>
          <w:rFonts w:ascii="Times New Roman" w:hAnsi="Times New Roman" w:cs="Times New Roman"/>
          <w:b/>
          <w:lang w:val="en-US"/>
        </w:rPr>
        <w:t>Disease Prevention:</w:t>
      </w:r>
    </w:p>
    <w:p w:rsidR="001054C8"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Immunizations guard against various infectious diseases like measles, mumps, rubella, polio, whooping cough (pertussis), influenza, hepatitis, and more. Vaccines stimulate the immune system to recognize and fight specific pathogens, preventing th</w:t>
      </w:r>
      <w:r w:rsidR="001054C8" w:rsidRPr="008A742B">
        <w:rPr>
          <w:rFonts w:ascii="Times New Roman" w:hAnsi="Times New Roman" w:cs="Times New Roman"/>
          <w:lang w:val="en-US"/>
        </w:rPr>
        <w:t>e development of these diseases.</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lastRenderedPageBreak/>
        <w:t xml:space="preserve"> Vaccination helps create herd immunity, where a sufficiently high percentage of the population is immunized, reducing the likelihood of widespread outbreaks. This not only protects vaccinated individuals but also those who cannot be vaccinated due to health reasons.</w:t>
      </w:r>
    </w:p>
    <w:p w:rsidR="009E6377" w:rsidRPr="008A742B" w:rsidRDefault="009E6377" w:rsidP="008A742B">
      <w:pPr>
        <w:spacing w:line="360" w:lineRule="auto"/>
        <w:jc w:val="both"/>
        <w:rPr>
          <w:rFonts w:ascii="Times New Roman" w:hAnsi="Times New Roman" w:cs="Times New Roman"/>
          <w:b/>
          <w:lang w:val="en-US"/>
        </w:rPr>
      </w:pPr>
      <w:r w:rsidRPr="008A742B">
        <w:rPr>
          <w:rFonts w:ascii="Times New Roman" w:hAnsi="Times New Roman" w:cs="Times New Roman"/>
          <w:lang w:val="en-US"/>
        </w:rPr>
        <w:t xml:space="preserve"> </w:t>
      </w:r>
      <w:r w:rsidRPr="008A742B">
        <w:rPr>
          <w:rFonts w:ascii="Times New Roman" w:hAnsi="Times New Roman" w:cs="Times New Roman"/>
          <w:b/>
          <w:lang w:val="en-US"/>
        </w:rPr>
        <w:t>Health and Well-being:</w:t>
      </w:r>
    </w:p>
    <w:p w:rsidR="009E6377" w:rsidRPr="008A742B" w:rsidRDefault="003E246B"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Reduced Severity: </w:t>
      </w:r>
      <w:r w:rsidR="009E6377" w:rsidRPr="008A742B">
        <w:rPr>
          <w:rFonts w:ascii="Times New Roman" w:hAnsi="Times New Roman" w:cs="Times New Roman"/>
          <w:lang w:val="en-US"/>
        </w:rPr>
        <w:t>Even if a vaccinated child contracts a disease, immunization often lessens the severity of the illness, leading to fewer complications and faster recovery.</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Preven</w:t>
      </w:r>
      <w:r w:rsidR="003E246B" w:rsidRPr="008A742B">
        <w:rPr>
          <w:rFonts w:ascii="Times New Roman" w:hAnsi="Times New Roman" w:cs="Times New Roman"/>
          <w:lang w:val="en-US"/>
        </w:rPr>
        <w:t xml:space="preserve">ting Long-term Complications: </w:t>
      </w:r>
      <w:r w:rsidRPr="008A742B">
        <w:rPr>
          <w:rFonts w:ascii="Times New Roman" w:hAnsi="Times New Roman" w:cs="Times New Roman"/>
          <w:lang w:val="en-US"/>
        </w:rPr>
        <w:t>Some diseases prevented by vaccines can lead to severe long-term complications, such as paralysis (polio), brain damage (measles), or liver cancer (hepatitis B). Vaccination reduces the risk of such complications.</w:t>
      </w:r>
    </w:p>
    <w:p w:rsidR="009E6377" w:rsidRPr="008A742B" w:rsidRDefault="009E6377"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Public Health Benefits:</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 Immunizations prevent the need for extensive medical treatments, hospitalizations, and long-term care associated with vaccine-preventable diseases, leading to lower healthcare costs for individuals and society.</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By reducing the spread of diseases, childhood immunizations contribute to the overall health and resilience of the community, particularly protecting vulnerable populations like infants, elderly, or individuals with compromised immune systems.</w:t>
      </w:r>
    </w:p>
    <w:p w:rsidR="009E6377" w:rsidRPr="008A742B" w:rsidRDefault="009E6377" w:rsidP="00E661E9">
      <w:pPr>
        <w:spacing w:line="360" w:lineRule="auto"/>
        <w:rPr>
          <w:rFonts w:ascii="Times New Roman" w:hAnsi="Times New Roman" w:cs="Times New Roman"/>
          <w:b/>
          <w:lang w:val="en-US"/>
        </w:rPr>
      </w:pPr>
      <w:r w:rsidRPr="008A742B">
        <w:rPr>
          <w:rFonts w:ascii="Times New Roman" w:hAnsi="Times New Roman" w:cs="Times New Roman"/>
          <w:lang w:val="en-US"/>
        </w:rPr>
        <w:t xml:space="preserve"> </w:t>
      </w:r>
      <w:r w:rsidR="00E661E9">
        <w:rPr>
          <w:rFonts w:ascii="Times New Roman" w:hAnsi="Times New Roman" w:cs="Times New Roman"/>
          <w:b/>
          <w:lang w:val="en-US"/>
        </w:rPr>
        <w:t xml:space="preserve">Global </w:t>
      </w:r>
      <w:r w:rsidRPr="008A742B">
        <w:rPr>
          <w:rFonts w:ascii="Times New Roman" w:hAnsi="Times New Roman" w:cs="Times New Roman"/>
          <w:b/>
          <w:lang w:val="en-US"/>
        </w:rPr>
        <w:t>Impact:</w:t>
      </w:r>
      <w:r w:rsidR="001054C8" w:rsidRPr="008A742B">
        <w:rPr>
          <w:rFonts w:ascii="Times New Roman" w:hAnsi="Times New Roman" w:cs="Times New Roman"/>
          <w:b/>
          <w:lang w:val="en-US"/>
        </w:rPr>
        <w:t xml:space="preserve">                                                                                                                                                   </w:t>
      </w:r>
      <w:r w:rsidRPr="008A742B">
        <w:rPr>
          <w:rFonts w:ascii="Times New Roman" w:hAnsi="Times New Roman" w:cs="Times New Roman"/>
          <w:lang w:val="en-US"/>
        </w:rPr>
        <w:t xml:space="preserve"> Vaccination efforts contribute to global health security by preventing the spread of diseases across borders, reducing the burden on healthcare systems, and promoting global stability.</w:t>
      </w:r>
    </w:p>
    <w:p w:rsidR="00E21275" w:rsidRPr="008A742B" w:rsidRDefault="003F5001"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Eradication of Diseases:</w:t>
      </w:r>
      <w:r w:rsidR="009E6377" w:rsidRPr="008A742B">
        <w:rPr>
          <w:rFonts w:ascii="Times New Roman" w:hAnsi="Times New Roman" w:cs="Times New Roman"/>
          <w:lang w:val="en-US"/>
        </w:rPr>
        <w:t xml:space="preserve"> Successful vaccination campaigns have led to the eradication or near-eradication of diseases like smallpox and near-elimination of ot</w:t>
      </w:r>
      <w:r w:rsidRPr="008A742B">
        <w:rPr>
          <w:rFonts w:ascii="Times New Roman" w:hAnsi="Times New Roman" w:cs="Times New Roman"/>
          <w:lang w:val="en-US"/>
        </w:rPr>
        <w:t>hers like polio in many r</w:t>
      </w:r>
      <w:r w:rsidR="00E36C8A" w:rsidRPr="008A742B">
        <w:rPr>
          <w:rFonts w:ascii="Times New Roman" w:hAnsi="Times New Roman" w:cs="Times New Roman"/>
          <w:lang w:val="en-US"/>
        </w:rPr>
        <w:t>egions.</w:t>
      </w:r>
    </w:p>
    <w:p w:rsidR="00E21275"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9. Why is health insurance important for women, infants, and children?</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Health insurance is crucial for women, infants, a</w:t>
      </w:r>
      <w:r w:rsidR="003F5001" w:rsidRPr="008A742B">
        <w:rPr>
          <w:rFonts w:ascii="Times New Roman" w:hAnsi="Times New Roman" w:cs="Times New Roman"/>
          <w:lang w:val="en-US"/>
        </w:rPr>
        <w:t xml:space="preserve">nd children for several reasons                                          </w:t>
      </w:r>
      <w:r w:rsidRPr="008A742B">
        <w:rPr>
          <w:rFonts w:ascii="Times New Roman" w:hAnsi="Times New Roman" w:cs="Times New Roman"/>
          <w:lang w:val="en-US"/>
        </w:rPr>
        <w:t xml:space="preserve"> Access to Healthcare:</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 Health insurance ensures access to essential prenatal care for pregnant women. Regular check-ups, screenings, and interventions during pregnancy are crucial for the health of both the mother and the developing fetus.</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 Health insurance covers well-child visits, vaccinations, and screenings necessary for monitoring the health and development of infants and children. These visits help in early detection and intervention for any health issues.</w:t>
      </w:r>
    </w:p>
    <w:p w:rsidR="009E6377"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lastRenderedPageBreak/>
        <w:t>Health insurance often covers various screenings and tests for women, such as mammograms and pap smears, aiding in the early detection of diseases</w:t>
      </w:r>
      <w:r w:rsidR="006557A2" w:rsidRPr="008A742B">
        <w:rPr>
          <w:rFonts w:ascii="Times New Roman" w:hAnsi="Times New Roman" w:cs="Times New Roman"/>
          <w:lang w:val="en-US"/>
        </w:rPr>
        <w:t xml:space="preserve"> like breast or cervical Cancer.</w:t>
      </w:r>
    </w:p>
    <w:p w:rsidR="00E21275" w:rsidRPr="008A742B" w:rsidRDefault="009E6377"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Health insurance helps in covering medical expenses, reducing the financial burden on families for routine check-ups, t</w:t>
      </w:r>
      <w:r w:rsidR="006557A2" w:rsidRPr="008A742B">
        <w:rPr>
          <w:rFonts w:ascii="Times New Roman" w:hAnsi="Times New Roman" w:cs="Times New Roman"/>
          <w:lang w:val="en-US"/>
        </w:rPr>
        <w:t xml:space="preserve">reatments, and hospital. </w:t>
      </w:r>
      <w:r w:rsidRPr="008A742B">
        <w:rPr>
          <w:rFonts w:ascii="Times New Roman" w:hAnsi="Times New Roman" w:cs="Times New Roman"/>
          <w:lang w:val="en-US"/>
        </w:rPr>
        <w:t>Without health insurance, the cost of maternity care and childbirth can be exorbitant, potentially leading to financial strain for families.</w:t>
      </w:r>
      <w:r w:rsidR="003F5001" w:rsidRPr="008A742B">
        <w:rPr>
          <w:rFonts w:ascii="Times New Roman" w:hAnsi="Times New Roman" w:cs="Times New Roman"/>
          <w:lang w:val="en-US"/>
        </w:rPr>
        <w:t xml:space="preserve"> </w:t>
      </w:r>
      <w:r w:rsidRPr="008A742B">
        <w:rPr>
          <w:rFonts w:ascii="Times New Roman" w:hAnsi="Times New Roman" w:cs="Times New Roman"/>
          <w:lang w:val="en-US"/>
        </w:rPr>
        <w:t>For women, infants, or children with chronic conditions, health insurance ensures access to ongoing medical care, medications, and treatments required for managing these conditions.</w:t>
      </w:r>
    </w:p>
    <w:p w:rsidR="008571BA" w:rsidRPr="008A742B" w:rsidRDefault="00E21275"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 xml:space="preserve">10. Name three groups that are advocates for the health of children and what they </w:t>
      </w:r>
      <w:r w:rsidR="007852AE" w:rsidRPr="008A742B">
        <w:rPr>
          <w:rFonts w:ascii="Times New Roman" w:hAnsi="Times New Roman" w:cs="Times New Roman"/>
          <w:b/>
          <w:lang w:val="en-US"/>
        </w:rPr>
        <w:t xml:space="preserve">have done </w:t>
      </w:r>
      <w:r w:rsidR="0018481A" w:rsidRPr="008A742B">
        <w:rPr>
          <w:rFonts w:ascii="Times New Roman" w:hAnsi="Times New Roman" w:cs="Times New Roman"/>
          <w:b/>
          <w:lang w:val="en-US"/>
        </w:rPr>
        <w:t xml:space="preserve">to show their </w:t>
      </w:r>
      <w:r w:rsidR="003F5001" w:rsidRPr="008A742B">
        <w:rPr>
          <w:rFonts w:ascii="Times New Roman" w:hAnsi="Times New Roman" w:cs="Times New Roman"/>
          <w:b/>
          <w:lang w:val="en-US"/>
        </w:rPr>
        <w:t>support?</w:t>
      </w:r>
    </w:p>
    <w:p w:rsidR="0018481A" w:rsidRPr="008A742B" w:rsidRDefault="00CB055C"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A</w:t>
      </w:r>
      <w:r w:rsidR="0018481A" w:rsidRPr="008A742B">
        <w:rPr>
          <w:rFonts w:ascii="Times New Roman" w:hAnsi="Times New Roman" w:cs="Times New Roman"/>
          <w:lang w:val="en-US"/>
        </w:rPr>
        <w:t xml:space="preserve">dvocacy groups </w:t>
      </w:r>
      <w:r w:rsidR="004940A4" w:rsidRPr="008A742B">
        <w:rPr>
          <w:rFonts w:ascii="Times New Roman" w:hAnsi="Times New Roman" w:cs="Times New Roman"/>
          <w:lang w:val="en-US"/>
        </w:rPr>
        <w:t>certainly</w:t>
      </w:r>
      <w:r w:rsidRPr="008A742B">
        <w:rPr>
          <w:rFonts w:ascii="Times New Roman" w:hAnsi="Times New Roman" w:cs="Times New Roman"/>
          <w:lang w:val="en-US"/>
        </w:rPr>
        <w:t xml:space="preserve">, there are several </w:t>
      </w:r>
      <w:r w:rsidR="0018481A" w:rsidRPr="008A742B">
        <w:rPr>
          <w:rFonts w:ascii="Times New Roman" w:hAnsi="Times New Roman" w:cs="Times New Roman"/>
          <w:lang w:val="en-US"/>
        </w:rPr>
        <w:t>dedicated to promoting the health and well-being of children. Here are three prominent groups and some of their notable initiatives:</w:t>
      </w:r>
    </w:p>
    <w:p w:rsidR="0018481A" w:rsidRPr="008A742B" w:rsidRDefault="003B114B"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1. UNICEF</w:t>
      </w:r>
      <w:r w:rsidR="0018481A" w:rsidRPr="008A742B">
        <w:rPr>
          <w:rFonts w:ascii="Times New Roman" w:hAnsi="Times New Roman" w:cs="Times New Roman"/>
          <w:b/>
          <w:lang w:val="en-US"/>
        </w:rPr>
        <w:t xml:space="preserve"> (Un</w:t>
      </w:r>
      <w:r w:rsidR="004F129B" w:rsidRPr="008A742B">
        <w:rPr>
          <w:rFonts w:ascii="Times New Roman" w:hAnsi="Times New Roman" w:cs="Times New Roman"/>
          <w:b/>
          <w:lang w:val="en-US"/>
        </w:rPr>
        <w:t>ited Nations Children's Fund):</w:t>
      </w:r>
    </w:p>
    <w:p w:rsidR="0018481A" w:rsidRPr="008A742B" w:rsidRDefault="004F129B"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Global Health Campaigns:</w:t>
      </w:r>
      <w:r w:rsidR="0018481A" w:rsidRPr="008A742B">
        <w:rPr>
          <w:rFonts w:ascii="Times New Roman" w:hAnsi="Times New Roman" w:cs="Times New Roman"/>
          <w:lang w:val="en-US"/>
        </w:rPr>
        <w:t xml:space="preserve"> UNICEF runs various campaigns and programs worldwide to improve child health, including initiatives to provide access to clean water, vaccin</w:t>
      </w:r>
      <w:r w:rsidR="003B114B" w:rsidRPr="008A742B">
        <w:rPr>
          <w:rFonts w:ascii="Times New Roman" w:hAnsi="Times New Roman" w:cs="Times New Roman"/>
          <w:lang w:val="en-US"/>
        </w:rPr>
        <w:t>es, nutrition, and healthcare services</w:t>
      </w:r>
      <w:r w:rsidR="0018481A" w:rsidRPr="008A742B">
        <w:rPr>
          <w:rFonts w:ascii="Times New Roman" w:hAnsi="Times New Roman" w:cs="Times New Roman"/>
          <w:lang w:val="en-US"/>
        </w:rPr>
        <w:t xml:space="preserve"> in underserved communities.</w:t>
      </w:r>
      <w:r w:rsidRPr="008A742B">
        <w:rPr>
          <w:rFonts w:ascii="Times New Roman" w:hAnsi="Times New Roman" w:cs="Times New Roman"/>
          <w:lang w:val="en-US"/>
        </w:rPr>
        <w:t xml:space="preserve"> </w:t>
      </w:r>
      <w:r w:rsidR="0018481A" w:rsidRPr="008A742B">
        <w:rPr>
          <w:rFonts w:ascii="Times New Roman" w:hAnsi="Times New Roman" w:cs="Times New Roman"/>
          <w:lang w:val="en-US"/>
        </w:rPr>
        <w:t xml:space="preserve"> UNICEF advocates for children's rights, including protection from violence, exploitation, and abuse, working to ensure that children have access to education and are shielded from various forms of harm.</w:t>
      </w:r>
      <w:r w:rsidR="003B114B" w:rsidRPr="008A742B">
        <w:rPr>
          <w:rFonts w:ascii="Times New Roman" w:hAnsi="Times New Roman" w:cs="Times New Roman"/>
          <w:lang w:val="en-US"/>
        </w:rPr>
        <w:t xml:space="preserve">                                         </w:t>
      </w:r>
    </w:p>
    <w:p w:rsidR="0018481A" w:rsidRPr="008A742B" w:rsidRDefault="004F129B"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Emergency Response: </w:t>
      </w:r>
      <w:r w:rsidR="0018481A" w:rsidRPr="008A742B">
        <w:rPr>
          <w:rFonts w:ascii="Times New Roman" w:hAnsi="Times New Roman" w:cs="Times New Roman"/>
          <w:lang w:val="en-US"/>
        </w:rPr>
        <w:t xml:space="preserve"> During humanitarian crises and emergencies, UNICEF provides immediate assistance, including medical supplies, food, and support for children and families affected by conflicts, natural disasters, or disease outbreaks.</w:t>
      </w:r>
    </w:p>
    <w:p w:rsidR="0018481A" w:rsidRPr="008A742B" w:rsidRDefault="003B114B" w:rsidP="008A742B">
      <w:pPr>
        <w:spacing w:line="360" w:lineRule="auto"/>
        <w:jc w:val="both"/>
        <w:rPr>
          <w:rFonts w:ascii="Times New Roman" w:hAnsi="Times New Roman" w:cs="Times New Roman"/>
          <w:b/>
          <w:lang w:val="en-US"/>
        </w:rPr>
      </w:pPr>
      <w:r w:rsidRPr="008A742B">
        <w:rPr>
          <w:rFonts w:ascii="Times New Roman" w:hAnsi="Times New Roman" w:cs="Times New Roman"/>
          <w:b/>
          <w:lang w:val="en-US"/>
        </w:rPr>
        <w:t>2. American</w:t>
      </w:r>
      <w:r w:rsidR="004F129B" w:rsidRPr="008A742B">
        <w:rPr>
          <w:rFonts w:ascii="Times New Roman" w:hAnsi="Times New Roman" w:cs="Times New Roman"/>
          <w:b/>
          <w:lang w:val="en-US"/>
        </w:rPr>
        <w:t xml:space="preserve"> Academy of Pediatrics (AAP):</w:t>
      </w:r>
    </w:p>
    <w:p w:rsidR="0018481A" w:rsidRPr="008A742B" w:rsidRDefault="00141559"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The American Academy of Pediatrics (AAP) a</w:t>
      </w:r>
      <w:r w:rsidR="0018481A" w:rsidRPr="008A742B">
        <w:rPr>
          <w:rFonts w:ascii="Times New Roman" w:hAnsi="Times New Roman" w:cs="Times New Roman"/>
          <w:lang w:val="en-US"/>
        </w:rPr>
        <w:t>dvoc</w:t>
      </w:r>
      <w:r w:rsidR="004F129B" w:rsidRPr="008A742B">
        <w:rPr>
          <w:rFonts w:ascii="Times New Roman" w:hAnsi="Times New Roman" w:cs="Times New Roman"/>
          <w:lang w:val="en-US"/>
        </w:rPr>
        <w:t>a</w:t>
      </w:r>
      <w:r w:rsidRPr="008A742B">
        <w:rPr>
          <w:rFonts w:ascii="Times New Roman" w:hAnsi="Times New Roman" w:cs="Times New Roman"/>
          <w:lang w:val="en-US"/>
        </w:rPr>
        <w:t>tes</w:t>
      </w:r>
      <w:r w:rsidR="004F129B" w:rsidRPr="008A742B">
        <w:rPr>
          <w:rFonts w:ascii="Times New Roman" w:hAnsi="Times New Roman" w:cs="Times New Roman"/>
          <w:lang w:val="en-US"/>
        </w:rPr>
        <w:t xml:space="preserve"> for Child Health Policies</w:t>
      </w:r>
      <w:r w:rsidRPr="008A742B">
        <w:rPr>
          <w:rFonts w:ascii="Times New Roman" w:hAnsi="Times New Roman" w:cs="Times New Roman"/>
          <w:lang w:val="en-US"/>
        </w:rPr>
        <w:t xml:space="preserve">. It </w:t>
      </w:r>
      <w:r w:rsidR="0018481A" w:rsidRPr="008A742B">
        <w:rPr>
          <w:rFonts w:ascii="Times New Roman" w:hAnsi="Times New Roman" w:cs="Times New Roman"/>
          <w:lang w:val="en-US"/>
        </w:rPr>
        <w:t xml:space="preserve">actively engages in advocating for </w:t>
      </w:r>
      <w:r w:rsidRPr="008A742B">
        <w:rPr>
          <w:rFonts w:ascii="Times New Roman" w:hAnsi="Times New Roman" w:cs="Times New Roman"/>
          <w:lang w:val="en-US"/>
        </w:rPr>
        <w:t>guidelines</w:t>
      </w:r>
      <w:r w:rsidR="0018481A" w:rsidRPr="008A742B">
        <w:rPr>
          <w:rFonts w:ascii="Times New Roman" w:hAnsi="Times New Roman" w:cs="Times New Roman"/>
          <w:lang w:val="en-US"/>
        </w:rPr>
        <w:t xml:space="preserve"> and </w:t>
      </w:r>
      <w:r w:rsidRPr="008A742B">
        <w:rPr>
          <w:rFonts w:ascii="Times New Roman" w:hAnsi="Times New Roman" w:cs="Times New Roman"/>
          <w:lang w:val="en-US"/>
        </w:rPr>
        <w:t>regulation</w:t>
      </w:r>
      <w:r w:rsidR="0018481A" w:rsidRPr="008A742B">
        <w:rPr>
          <w:rFonts w:ascii="Times New Roman" w:hAnsi="Times New Roman" w:cs="Times New Roman"/>
          <w:lang w:val="en-US"/>
        </w:rPr>
        <w:t xml:space="preserve"> that support children's health, such as </w:t>
      </w:r>
      <w:r w:rsidR="00B96B70" w:rsidRPr="008A742B">
        <w:rPr>
          <w:rFonts w:ascii="Times New Roman" w:hAnsi="Times New Roman" w:cs="Times New Roman"/>
          <w:lang w:val="en-US"/>
        </w:rPr>
        <w:t>supporting</w:t>
      </w:r>
      <w:r w:rsidR="0018481A" w:rsidRPr="008A742B">
        <w:rPr>
          <w:rFonts w:ascii="Times New Roman" w:hAnsi="Times New Roman" w:cs="Times New Roman"/>
          <w:lang w:val="en-US"/>
        </w:rPr>
        <w:t xml:space="preserve"> child vaccinations, injury prevention, and access to healthcare for all children.</w:t>
      </w:r>
    </w:p>
    <w:p w:rsidR="0018481A" w:rsidRPr="008A742B" w:rsidRDefault="00B96B7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 xml:space="preserve">The </w:t>
      </w:r>
      <w:r w:rsidR="0018481A" w:rsidRPr="008A742B">
        <w:rPr>
          <w:rFonts w:ascii="Times New Roman" w:hAnsi="Times New Roman" w:cs="Times New Roman"/>
          <w:lang w:val="en-US"/>
        </w:rPr>
        <w:t xml:space="preserve">AAP provides </w:t>
      </w:r>
      <w:r w:rsidRPr="008A742B">
        <w:rPr>
          <w:rFonts w:ascii="Times New Roman" w:hAnsi="Times New Roman" w:cs="Times New Roman"/>
          <w:lang w:val="en-US"/>
        </w:rPr>
        <w:t>direction</w:t>
      </w:r>
      <w:r w:rsidR="0018481A" w:rsidRPr="008A742B">
        <w:rPr>
          <w:rFonts w:ascii="Times New Roman" w:hAnsi="Times New Roman" w:cs="Times New Roman"/>
          <w:lang w:val="en-US"/>
        </w:rPr>
        <w:t xml:space="preserve"> and education to healthcare professionals, parents, and caregivers on a wide range of child health topics, including developmental milestones, safety measures, and disease prevention.</w:t>
      </w:r>
    </w:p>
    <w:p w:rsidR="0018481A" w:rsidRPr="008A742B" w:rsidRDefault="00B96B70" w:rsidP="008A742B">
      <w:pPr>
        <w:spacing w:line="360" w:lineRule="auto"/>
        <w:jc w:val="both"/>
        <w:rPr>
          <w:rFonts w:ascii="Times New Roman" w:hAnsi="Times New Roman" w:cs="Times New Roman"/>
          <w:lang w:val="en-US"/>
        </w:rPr>
      </w:pPr>
      <w:r w:rsidRPr="008A742B">
        <w:rPr>
          <w:rFonts w:ascii="Times New Roman" w:hAnsi="Times New Roman" w:cs="Times New Roman"/>
          <w:lang w:val="en-US"/>
        </w:rPr>
        <w:t>The</w:t>
      </w:r>
      <w:r w:rsidR="004F129B" w:rsidRPr="008A742B">
        <w:rPr>
          <w:rFonts w:ascii="Times New Roman" w:hAnsi="Times New Roman" w:cs="Times New Roman"/>
          <w:lang w:val="en-US"/>
        </w:rPr>
        <w:t xml:space="preserve"> </w:t>
      </w:r>
      <w:r w:rsidR="0018481A" w:rsidRPr="008A742B">
        <w:rPr>
          <w:rFonts w:ascii="Times New Roman" w:hAnsi="Times New Roman" w:cs="Times New Roman"/>
          <w:lang w:val="en-US"/>
        </w:rPr>
        <w:t>AAP conducts research and publishes guidelines, recommendations, and reports aimed at promoting children's health and well-being, addressing issues such as mental health, obesity, and adolescent health.</w:t>
      </w:r>
    </w:p>
    <w:p w:rsidR="0018481A" w:rsidRPr="008A742B" w:rsidRDefault="003B114B" w:rsidP="008A742B">
      <w:pPr>
        <w:spacing w:line="360" w:lineRule="auto"/>
        <w:jc w:val="both"/>
        <w:rPr>
          <w:rFonts w:ascii="Times New Roman" w:hAnsi="Times New Roman" w:cs="Times New Roman"/>
        </w:rPr>
      </w:pPr>
      <w:r w:rsidRPr="008A742B">
        <w:rPr>
          <w:rFonts w:ascii="Times New Roman" w:hAnsi="Times New Roman" w:cs="Times New Roman"/>
          <w:lang w:val="en-US"/>
        </w:rPr>
        <w:t>3.</w:t>
      </w:r>
      <w:r w:rsidR="00315C3C" w:rsidRPr="008A742B">
        <w:rPr>
          <w:rFonts w:ascii="Times New Roman" w:hAnsi="Times New Roman" w:cs="Times New Roman"/>
        </w:rPr>
        <w:t xml:space="preserve"> </w:t>
      </w:r>
      <w:r w:rsidR="00315C3C" w:rsidRPr="008A742B">
        <w:rPr>
          <w:rFonts w:ascii="Times New Roman" w:hAnsi="Times New Roman" w:cs="Times New Roman"/>
          <w:b/>
        </w:rPr>
        <w:t>Save the Children</w:t>
      </w:r>
      <w:r w:rsidR="00315C3C" w:rsidRPr="008A742B">
        <w:rPr>
          <w:rFonts w:ascii="Times New Roman" w:hAnsi="Times New Roman" w:cs="Times New Roman"/>
        </w:rPr>
        <w:t xml:space="preserve"> is an international non-profit organization that focuses on the well-being, education, and protection of children around the world. In terms of childhood education and </w:t>
      </w:r>
      <w:r w:rsidR="00315C3C" w:rsidRPr="008A742B">
        <w:rPr>
          <w:rFonts w:ascii="Times New Roman" w:hAnsi="Times New Roman" w:cs="Times New Roman"/>
        </w:rPr>
        <w:lastRenderedPageBreak/>
        <w:t>development, Save the Children implements various programs aimed at providing quality education, improving access to education, and supporting early childhood development.</w:t>
      </w:r>
    </w:p>
    <w:p w:rsidR="00315C3C" w:rsidRPr="008A742B" w:rsidRDefault="00315C3C" w:rsidP="008A742B">
      <w:pPr>
        <w:spacing w:line="360" w:lineRule="auto"/>
        <w:jc w:val="both"/>
        <w:rPr>
          <w:rFonts w:ascii="Times New Roman" w:hAnsi="Times New Roman" w:cs="Times New Roman"/>
          <w:lang w:val="en-US"/>
        </w:rPr>
      </w:pPr>
      <w:r w:rsidRPr="008A742B">
        <w:rPr>
          <w:rFonts w:ascii="Times New Roman" w:hAnsi="Times New Roman" w:cs="Times New Roman"/>
          <w:b/>
          <w:lang w:val="en-US"/>
        </w:rPr>
        <w:t>Education Programs:</w:t>
      </w:r>
      <w:r w:rsidRPr="008A742B">
        <w:rPr>
          <w:rFonts w:ascii="Times New Roman" w:hAnsi="Times New Roman" w:cs="Times New Roman"/>
          <w:lang w:val="en-US"/>
        </w:rPr>
        <w:t xml:space="preserve"> They work to improve access to quality education by building schools, providing educational materials, and trainings teachers. They might also might also focus on creating child-friendly learning environments</w:t>
      </w:r>
    </w:p>
    <w:p w:rsidR="00315C3C" w:rsidRPr="008A742B" w:rsidRDefault="00315C3C" w:rsidP="008A742B">
      <w:pPr>
        <w:spacing w:line="360" w:lineRule="auto"/>
        <w:jc w:val="both"/>
        <w:rPr>
          <w:rFonts w:ascii="Times New Roman" w:hAnsi="Times New Roman" w:cs="Times New Roman"/>
        </w:rPr>
      </w:pPr>
      <w:r w:rsidRPr="008A742B">
        <w:rPr>
          <w:rFonts w:ascii="Times New Roman" w:hAnsi="Times New Roman" w:cs="Times New Roman"/>
          <w:b/>
        </w:rPr>
        <w:t>Early Childhood Development:</w:t>
      </w:r>
      <w:r w:rsidRPr="008A742B">
        <w:rPr>
          <w:rFonts w:ascii="Times New Roman" w:hAnsi="Times New Roman" w:cs="Times New Roman"/>
        </w:rPr>
        <w:t xml:space="preserve">  Save the Children invests in programs that support early childhood development, including health, nutrition, cognitive development, and social and emotional well-being for young children.</w:t>
      </w:r>
    </w:p>
    <w:p w:rsidR="00315C3C" w:rsidRPr="008A742B" w:rsidRDefault="00315C3C" w:rsidP="008A742B">
      <w:pPr>
        <w:spacing w:line="360" w:lineRule="auto"/>
        <w:jc w:val="both"/>
        <w:rPr>
          <w:rFonts w:ascii="Times New Roman" w:hAnsi="Times New Roman" w:cs="Times New Roman"/>
        </w:rPr>
      </w:pPr>
      <w:r w:rsidRPr="008A742B">
        <w:rPr>
          <w:rFonts w:ascii="Times New Roman" w:hAnsi="Times New Roman" w:cs="Times New Roman"/>
          <w:b/>
        </w:rPr>
        <w:t>Advocacy and Policy:</w:t>
      </w:r>
      <w:r w:rsidRPr="008A742B">
        <w:rPr>
          <w:rFonts w:ascii="Times New Roman" w:hAnsi="Times New Roman" w:cs="Times New Roman"/>
        </w:rPr>
        <w:t xml:space="preserve"> They advocate for policies and programs that benefit children's education and development. This might involve working with governments and communities to implement policies that support children's rights to education.</w:t>
      </w:r>
    </w:p>
    <w:p w:rsidR="00315C3C" w:rsidRPr="008A742B" w:rsidRDefault="00315C3C" w:rsidP="008A742B">
      <w:pPr>
        <w:spacing w:line="360" w:lineRule="auto"/>
        <w:jc w:val="both"/>
        <w:rPr>
          <w:rFonts w:ascii="Times New Roman" w:hAnsi="Times New Roman" w:cs="Times New Roman"/>
        </w:rPr>
      </w:pPr>
      <w:r w:rsidRPr="008A742B">
        <w:rPr>
          <w:rFonts w:ascii="Times New Roman" w:hAnsi="Times New Roman" w:cs="Times New Roman"/>
          <w:b/>
        </w:rPr>
        <w:t>Emergency Response:</w:t>
      </w:r>
      <w:r w:rsidRPr="008A742B">
        <w:rPr>
          <w:rFonts w:ascii="Times New Roman" w:hAnsi="Times New Roman" w:cs="Times New Roman"/>
        </w:rPr>
        <w:t xml:space="preserve"> In times of crises like natural disasters or conflicts, they provide immediate support for children, including temporary learning spaces and psychosocial support to help them cope with trauma.                                                                                                                                                </w:t>
      </w:r>
      <w:r w:rsidRPr="008A742B">
        <w:rPr>
          <w:rFonts w:ascii="Times New Roman" w:hAnsi="Times New Roman" w:cs="Times New Roman"/>
          <w:b/>
        </w:rPr>
        <w:t>Community Empowerment:</w:t>
      </w:r>
      <w:r w:rsidRPr="008A742B">
        <w:rPr>
          <w:rFonts w:ascii="Times New Roman" w:hAnsi="Times New Roman" w:cs="Times New Roman"/>
        </w:rPr>
        <w:t xml:space="preserve"> Save the Children engages with local communities, empowering parents and caregivers to actively participate in their children's education and development.</w:t>
      </w:r>
    </w:p>
    <w:p w:rsidR="008571BA" w:rsidRPr="008A742B" w:rsidRDefault="00315C3C" w:rsidP="008A742B">
      <w:pPr>
        <w:spacing w:line="360" w:lineRule="auto"/>
        <w:jc w:val="both"/>
        <w:rPr>
          <w:rFonts w:ascii="Times New Roman" w:hAnsi="Times New Roman" w:cs="Times New Roman"/>
        </w:rPr>
      </w:pPr>
      <w:r w:rsidRPr="008A742B">
        <w:rPr>
          <w:rFonts w:ascii="Times New Roman" w:hAnsi="Times New Roman" w:cs="Times New Roman"/>
        </w:rPr>
        <w:t>Their work is broad and multifaceted, aiming to create a positive and lasting impact on the lives of children by ensuring they have access to education and opportunities for healthy development.</w:t>
      </w:r>
    </w:p>
    <w:p w:rsidR="00EF786A" w:rsidRPr="008A742B" w:rsidRDefault="008571BA" w:rsidP="008A742B">
      <w:pPr>
        <w:spacing w:line="360" w:lineRule="auto"/>
        <w:jc w:val="both"/>
        <w:rPr>
          <w:rFonts w:ascii="Times New Roman" w:hAnsi="Times New Roman" w:cs="Times New Roman"/>
          <w:b/>
        </w:rPr>
      </w:pPr>
      <w:r w:rsidRPr="008A742B">
        <w:rPr>
          <w:rFonts w:ascii="Times New Roman" w:hAnsi="Times New Roman" w:cs="Times New Roman"/>
          <w:b/>
        </w:rPr>
        <w:t>CONCLUSION</w:t>
      </w:r>
      <w:r w:rsidR="00EF786A" w:rsidRPr="008A742B">
        <w:rPr>
          <w:rFonts w:ascii="Times New Roman" w:hAnsi="Times New Roman" w:cs="Times New Roman"/>
          <w:b/>
        </w:rPr>
        <w:t xml:space="preserve"> </w:t>
      </w:r>
    </w:p>
    <w:p w:rsidR="00EF786A" w:rsidRPr="008A742B" w:rsidRDefault="00EF786A" w:rsidP="008A742B">
      <w:pPr>
        <w:spacing w:line="360" w:lineRule="auto"/>
        <w:jc w:val="both"/>
        <w:rPr>
          <w:rFonts w:ascii="Times New Roman" w:hAnsi="Times New Roman" w:cs="Times New Roman"/>
        </w:rPr>
      </w:pPr>
      <w:r w:rsidRPr="008A742B">
        <w:rPr>
          <w:rFonts w:ascii="Times New Roman" w:hAnsi="Times New Roman" w:cs="Times New Roman"/>
        </w:rPr>
        <w:t xml:space="preserve">Exploring maternal and child health </w:t>
      </w:r>
      <w:r w:rsidR="00B20E2F" w:rsidRPr="008A742B">
        <w:rPr>
          <w:rFonts w:ascii="Times New Roman" w:hAnsi="Times New Roman" w:cs="Times New Roman"/>
        </w:rPr>
        <w:t>emphasizes</w:t>
      </w:r>
      <w:r w:rsidRPr="008A742B">
        <w:rPr>
          <w:rFonts w:ascii="Times New Roman" w:hAnsi="Times New Roman" w:cs="Times New Roman"/>
        </w:rPr>
        <w:t xml:space="preserve"> the </w:t>
      </w:r>
      <w:r w:rsidR="00B20E2F" w:rsidRPr="008A742B">
        <w:rPr>
          <w:rFonts w:ascii="Times New Roman" w:hAnsi="Times New Roman" w:cs="Times New Roman"/>
        </w:rPr>
        <w:t>essential</w:t>
      </w:r>
      <w:r w:rsidRPr="008A742B">
        <w:rPr>
          <w:rFonts w:ascii="Times New Roman" w:hAnsi="Times New Roman" w:cs="Times New Roman"/>
        </w:rPr>
        <w:t xml:space="preserve"> role of preconception and prenatal care in shaping positive health outcomes for mothers and infants. Understanding the consequences of teen pregnancy and the leading causes of mortality in children emphasized the need for comprehensive healthcare access and preventive measures. Additionally, delving into the complexities of reproductive rights illuminated the intricate balance between individual autonomy and societal regulations, exemplified by landmark legal decisions like Roe v. Wade.</w:t>
      </w:r>
    </w:p>
    <w:p w:rsidR="00EF786A" w:rsidRPr="008A742B" w:rsidRDefault="00EF786A" w:rsidP="008A742B">
      <w:pPr>
        <w:spacing w:line="360" w:lineRule="auto"/>
        <w:jc w:val="both"/>
        <w:rPr>
          <w:rFonts w:ascii="Times New Roman" w:hAnsi="Times New Roman" w:cs="Times New Roman"/>
        </w:rPr>
      </w:pPr>
      <w:r w:rsidRPr="008A742B">
        <w:rPr>
          <w:rFonts w:ascii="Times New Roman" w:hAnsi="Times New Roman" w:cs="Times New Roman"/>
        </w:rPr>
        <w:t xml:space="preserve">Applying this knowledge involves advocating for comprehensive healthcare access and education on reproductive health within my community. Prioritizing informed decision-making regarding reproductive rights, I aim to support initiatives that promote prenatal care and childhood health. In my professional </w:t>
      </w:r>
      <w:r w:rsidR="00717A23" w:rsidRPr="008A742B">
        <w:rPr>
          <w:rFonts w:ascii="Times New Roman" w:hAnsi="Times New Roman" w:cs="Times New Roman"/>
        </w:rPr>
        <w:t>endeavours</w:t>
      </w:r>
      <w:r w:rsidRPr="008A742B">
        <w:rPr>
          <w:rFonts w:ascii="Times New Roman" w:hAnsi="Times New Roman" w:cs="Times New Roman"/>
        </w:rPr>
        <w:t xml:space="preserve">, I can contribute by advocating for policies prioritizing maternal and child health </w:t>
      </w:r>
      <w:r w:rsidR="00B54E7C" w:rsidRPr="008A742B">
        <w:rPr>
          <w:rFonts w:ascii="Times New Roman" w:hAnsi="Times New Roman" w:cs="Times New Roman"/>
        </w:rPr>
        <w:t xml:space="preserve">and </w:t>
      </w:r>
      <w:r w:rsidRPr="008A742B">
        <w:rPr>
          <w:rFonts w:ascii="Times New Roman" w:hAnsi="Times New Roman" w:cs="Times New Roman"/>
        </w:rPr>
        <w:t xml:space="preserve">ensuring equitable access to healthcare services and education for vulnerable </w:t>
      </w:r>
      <w:r w:rsidR="00B54E7C" w:rsidRPr="008A742B">
        <w:rPr>
          <w:rFonts w:ascii="Times New Roman" w:hAnsi="Times New Roman" w:cs="Times New Roman"/>
        </w:rPr>
        <w:t>populations</w:t>
      </w:r>
      <w:r w:rsidRPr="008A742B">
        <w:rPr>
          <w:rFonts w:ascii="Times New Roman" w:hAnsi="Times New Roman" w:cs="Times New Roman"/>
        </w:rPr>
        <w:t>.</w:t>
      </w:r>
    </w:p>
    <w:p w:rsidR="00EF786A" w:rsidRPr="008A742B" w:rsidRDefault="00EF786A" w:rsidP="008A742B">
      <w:pPr>
        <w:spacing w:line="360" w:lineRule="auto"/>
        <w:jc w:val="both"/>
        <w:rPr>
          <w:rFonts w:ascii="Times New Roman" w:hAnsi="Times New Roman" w:cs="Times New Roman"/>
        </w:rPr>
      </w:pPr>
      <w:r w:rsidRPr="008A742B">
        <w:rPr>
          <w:rFonts w:ascii="Times New Roman" w:hAnsi="Times New Roman" w:cs="Times New Roman"/>
        </w:rPr>
        <w:t xml:space="preserve">Utilizing this knowledge could involve engaging in or supporting initiatives that promote healthcare access for women, infants, and children. Contributing expertise to organizations dedicated to maternal </w:t>
      </w:r>
      <w:r w:rsidRPr="008A742B">
        <w:rPr>
          <w:rFonts w:ascii="Times New Roman" w:hAnsi="Times New Roman" w:cs="Times New Roman"/>
        </w:rPr>
        <w:lastRenderedPageBreak/>
        <w:t>and child health or investing in healthcare-related ventures aimed at improving access to services might create income opportunities while fostering societal well-being.</w:t>
      </w:r>
    </w:p>
    <w:p w:rsidR="00EF786A" w:rsidRPr="008A742B" w:rsidRDefault="00EF786A" w:rsidP="008A742B">
      <w:pPr>
        <w:spacing w:line="360" w:lineRule="auto"/>
        <w:jc w:val="both"/>
        <w:rPr>
          <w:rFonts w:ascii="Times New Roman" w:hAnsi="Times New Roman" w:cs="Times New Roman"/>
        </w:rPr>
      </w:pPr>
      <w:r w:rsidRPr="008A742B">
        <w:rPr>
          <w:rFonts w:ascii="Times New Roman" w:hAnsi="Times New Roman" w:cs="Times New Roman"/>
        </w:rPr>
        <w:t>To advance human rights globally, I would support initiatives advocating for reproductive rights and healthcare access. Collaborating with organizations championing women's rights and children's health, I would work towards creating awareness, lobbying for policy changes, and supporting interventions that safeguard these fundamental rights. Prioritizing education and empowerment programs for marginalized communities aligns with the broader goal of advancing human rights worldwide.</w:t>
      </w:r>
    </w:p>
    <w:p w:rsidR="007B5F3B" w:rsidRPr="008A742B" w:rsidRDefault="00EF786A" w:rsidP="008A742B">
      <w:pPr>
        <w:spacing w:line="360" w:lineRule="auto"/>
        <w:jc w:val="both"/>
        <w:rPr>
          <w:rFonts w:ascii="Times New Roman" w:hAnsi="Times New Roman" w:cs="Times New Roman"/>
        </w:rPr>
      </w:pPr>
      <w:r w:rsidRPr="008A742B">
        <w:rPr>
          <w:rFonts w:ascii="Times New Roman" w:hAnsi="Times New Roman" w:cs="Times New Roman"/>
        </w:rPr>
        <w:t xml:space="preserve">Understanding the complexities of maternal and child health, reproductive rights, and healthcare access empowers me to advocate for equitable healthcare </w:t>
      </w:r>
      <w:r w:rsidR="00CB055C" w:rsidRPr="008A742B">
        <w:rPr>
          <w:rFonts w:ascii="Times New Roman" w:hAnsi="Times New Roman" w:cs="Times New Roman"/>
        </w:rPr>
        <w:t>policies Promoting</w:t>
      </w:r>
      <w:r w:rsidR="007B5F3B" w:rsidRPr="008A742B">
        <w:rPr>
          <w:rFonts w:ascii="Times New Roman" w:hAnsi="Times New Roman" w:cs="Times New Roman"/>
        </w:rPr>
        <w:t xml:space="preserve"> awareness, fostering dialogue, and supporting initiatives aimed at improving access to healthcare services and education are crucial steps in fostering societal well-being and advancing human rights.</w:t>
      </w:r>
    </w:p>
    <w:p w:rsidR="007B5F3B" w:rsidRDefault="007B5F3B" w:rsidP="008A742B">
      <w:pPr>
        <w:spacing w:line="360" w:lineRule="auto"/>
        <w:jc w:val="both"/>
        <w:rPr>
          <w:rFonts w:ascii="Times New Roman" w:hAnsi="Times New Roman" w:cs="Times New Roman"/>
        </w:rPr>
      </w:pPr>
      <w:r w:rsidRPr="008A742B">
        <w:rPr>
          <w:rFonts w:ascii="Times New Roman" w:hAnsi="Times New Roman" w:cs="Times New Roman"/>
        </w:rPr>
        <w:t>This knowledge inspires action in creating inclusive healthcare systems and advocating for policies that prioritize the health and rights of women, infants, and children. It serves as a catalyst for change, encouraging active participation in initiatives aimed at fostering healthier communities and promoting equitable rights and access to healthcare on a global scale.</w:t>
      </w:r>
    </w:p>
    <w:p w:rsidR="00487E7C" w:rsidRDefault="00487E7C" w:rsidP="008A742B">
      <w:pPr>
        <w:spacing w:line="360" w:lineRule="auto"/>
        <w:jc w:val="both"/>
        <w:rPr>
          <w:rFonts w:ascii="Times New Roman" w:hAnsi="Times New Roman" w:cs="Times New Roman"/>
        </w:rPr>
      </w:pPr>
      <w:bookmarkStart w:id="0" w:name="_GoBack"/>
      <w:bookmarkEnd w:id="0"/>
    </w:p>
    <w:p w:rsidR="003857B7" w:rsidRPr="00A85004" w:rsidRDefault="003857B7" w:rsidP="003857B7">
      <w:pPr>
        <w:spacing w:line="360" w:lineRule="auto"/>
        <w:jc w:val="both"/>
        <w:rPr>
          <w:rFonts w:ascii="Times New Roman" w:hAnsi="Times New Roman" w:cs="Times New Roman"/>
          <w:b/>
        </w:rPr>
      </w:pPr>
      <w:r w:rsidRPr="00A85004">
        <w:rPr>
          <w:rFonts w:ascii="Times New Roman" w:hAnsi="Times New Roman" w:cs="Times New Roman"/>
          <w:b/>
        </w:rPr>
        <w:t>Bibliography</w:t>
      </w:r>
    </w:p>
    <w:p w:rsidR="003857B7" w:rsidRPr="003857B7" w:rsidRDefault="003857B7" w:rsidP="003857B7">
      <w:pPr>
        <w:numPr>
          <w:ilvl w:val="0"/>
          <w:numId w:val="6"/>
        </w:numPr>
        <w:spacing w:line="360" w:lineRule="auto"/>
        <w:jc w:val="both"/>
        <w:rPr>
          <w:rFonts w:ascii="Times New Roman" w:hAnsi="Times New Roman" w:cs="Times New Roman"/>
        </w:rPr>
      </w:pPr>
      <w:r w:rsidRPr="003857B7">
        <w:rPr>
          <w:rFonts w:ascii="Times New Roman" w:hAnsi="Times New Roman" w:cs="Times New Roman"/>
        </w:rPr>
        <w:t>http://aiustudev.aiu.edu/submissions/profiles/resources/onlineBook/L8i4G3_Introduction to Community and Public Health-2016.pdf</w:t>
      </w:r>
    </w:p>
    <w:p w:rsidR="003857B7" w:rsidRPr="003857B7" w:rsidRDefault="003857B7" w:rsidP="003857B7">
      <w:pPr>
        <w:numPr>
          <w:ilvl w:val="0"/>
          <w:numId w:val="6"/>
        </w:numPr>
        <w:spacing w:line="360" w:lineRule="auto"/>
        <w:jc w:val="both"/>
        <w:rPr>
          <w:rFonts w:ascii="Times New Roman" w:hAnsi="Times New Roman" w:cs="Times New Roman"/>
        </w:rPr>
      </w:pPr>
      <w:r w:rsidRPr="003857B7">
        <w:rPr>
          <w:rFonts w:ascii="Times New Roman" w:hAnsi="Times New Roman" w:cs="Times New Roman"/>
        </w:rPr>
        <w:t xml:space="preserve">https://students.aiu.edu/student/AIUWebinar.aspx?p=1&amp;id=356  </w:t>
      </w:r>
    </w:p>
    <w:p w:rsidR="003857B7" w:rsidRPr="003857B7" w:rsidRDefault="003857B7" w:rsidP="003857B7">
      <w:pPr>
        <w:numPr>
          <w:ilvl w:val="0"/>
          <w:numId w:val="6"/>
        </w:numPr>
        <w:spacing w:line="360" w:lineRule="auto"/>
        <w:jc w:val="both"/>
        <w:rPr>
          <w:rFonts w:ascii="Times New Roman" w:hAnsi="Times New Roman" w:cs="Times New Roman"/>
        </w:rPr>
      </w:pPr>
      <w:r w:rsidRPr="003857B7">
        <w:rPr>
          <w:rFonts w:ascii="Times New Roman" w:hAnsi="Times New Roman" w:cs="Times New Roman"/>
        </w:rPr>
        <w:t>https://www.youtube.com/watch?v=I-IEWabgf0I&amp;t=19s</w:t>
      </w:r>
    </w:p>
    <w:p w:rsidR="00487E7C" w:rsidRPr="00487E7C" w:rsidRDefault="00487E7C" w:rsidP="003857B7">
      <w:pPr>
        <w:spacing w:line="360" w:lineRule="auto"/>
        <w:jc w:val="both"/>
        <w:rPr>
          <w:rFonts w:ascii="Times New Roman" w:hAnsi="Times New Roman" w:cs="Times New Roman"/>
          <w:b/>
        </w:rPr>
      </w:pPr>
    </w:p>
    <w:sectPr w:rsidR="00487E7C" w:rsidRPr="00487E7C" w:rsidSect="00E661E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02"/>
    <w:multiLevelType w:val="hybridMultilevel"/>
    <w:tmpl w:val="D9E0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7E10D4"/>
    <w:multiLevelType w:val="multilevel"/>
    <w:tmpl w:val="AE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B26EC"/>
    <w:multiLevelType w:val="hybridMultilevel"/>
    <w:tmpl w:val="1B1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CD5BFA"/>
    <w:multiLevelType w:val="hybridMultilevel"/>
    <w:tmpl w:val="ECB8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A241B8"/>
    <w:multiLevelType w:val="multilevel"/>
    <w:tmpl w:val="F7C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AE077A"/>
    <w:multiLevelType w:val="multilevel"/>
    <w:tmpl w:val="E3E42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94"/>
    <w:rsid w:val="000333FE"/>
    <w:rsid w:val="000B2DE9"/>
    <w:rsid w:val="000B4D2B"/>
    <w:rsid w:val="000C79F9"/>
    <w:rsid w:val="000F3F2A"/>
    <w:rsid w:val="001054C8"/>
    <w:rsid w:val="00106BD9"/>
    <w:rsid w:val="001178A9"/>
    <w:rsid w:val="00141559"/>
    <w:rsid w:val="00173AA9"/>
    <w:rsid w:val="0018481A"/>
    <w:rsid w:val="001D01EF"/>
    <w:rsid w:val="001E4D5F"/>
    <w:rsid w:val="00205B83"/>
    <w:rsid w:val="002104B2"/>
    <w:rsid w:val="002256C5"/>
    <w:rsid w:val="002560D5"/>
    <w:rsid w:val="00315C3C"/>
    <w:rsid w:val="003266A6"/>
    <w:rsid w:val="003857B7"/>
    <w:rsid w:val="003A2F53"/>
    <w:rsid w:val="003B114B"/>
    <w:rsid w:val="003E246B"/>
    <w:rsid w:val="003F16C3"/>
    <w:rsid w:val="003F5001"/>
    <w:rsid w:val="00406A08"/>
    <w:rsid w:val="00425765"/>
    <w:rsid w:val="00443B3B"/>
    <w:rsid w:val="00457503"/>
    <w:rsid w:val="00460FB5"/>
    <w:rsid w:val="00471880"/>
    <w:rsid w:val="00484F44"/>
    <w:rsid w:val="0048657F"/>
    <w:rsid w:val="00487E7C"/>
    <w:rsid w:val="004940A4"/>
    <w:rsid w:val="004E1DCF"/>
    <w:rsid w:val="004F129B"/>
    <w:rsid w:val="005A75A0"/>
    <w:rsid w:val="005C74AA"/>
    <w:rsid w:val="005D33F8"/>
    <w:rsid w:val="00620677"/>
    <w:rsid w:val="006236A0"/>
    <w:rsid w:val="006557A2"/>
    <w:rsid w:val="00677503"/>
    <w:rsid w:val="006A3E71"/>
    <w:rsid w:val="006C022B"/>
    <w:rsid w:val="00717A23"/>
    <w:rsid w:val="00727D32"/>
    <w:rsid w:val="007433FB"/>
    <w:rsid w:val="007852AE"/>
    <w:rsid w:val="007A0080"/>
    <w:rsid w:val="007B5F3B"/>
    <w:rsid w:val="007C5F16"/>
    <w:rsid w:val="00817B9B"/>
    <w:rsid w:val="00845A09"/>
    <w:rsid w:val="00847761"/>
    <w:rsid w:val="008540AF"/>
    <w:rsid w:val="008560F4"/>
    <w:rsid w:val="008571BA"/>
    <w:rsid w:val="008656BE"/>
    <w:rsid w:val="00880758"/>
    <w:rsid w:val="008A44EC"/>
    <w:rsid w:val="008A742B"/>
    <w:rsid w:val="008C59BB"/>
    <w:rsid w:val="008C60B3"/>
    <w:rsid w:val="009D0593"/>
    <w:rsid w:val="009E6377"/>
    <w:rsid w:val="00A44ECF"/>
    <w:rsid w:val="00A85004"/>
    <w:rsid w:val="00A93FCA"/>
    <w:rsid w:val="00AC2BBA"/>
    <w:rsid w:val="00AD1494"/>
    <w:rsid w:val="00AD19BA"/>
    <w:rsid w:val="00AD4D1C"/>
    <w:rsid w:val="00AE298A"/>
    <w:rsid w:val="00B20976"/>
    <w:rsid w:val="00B20E2F"/>
    <w:rsid w:val="00B54E7C"/>
    <w:rsid w:val="00B64F9A"/>
    <w:rsid w:val="00B6594B"/>
    <w:rsid w:val="00B73CA3"/>
    <w:rsid w:val="00B96B70"/>
    <w:rsid w:val="00BA2114"/>
    <w:rsid w:val="00BA4A7D"/>
    <w:rsid w:val="00BB6A53"/>
    <w:rsid w:val="00BE7B6B"/>
    <w:rsid w:val="00C15996"/>
    <w:rsid w:val="00C250E6"/>
    <w:rsid w:val="00C55F39"/>
    <w:rsid w:val="00C750F4"/>
    <w:rsid w:val="00CB055C"/>
    <w:rsid w:val="00CE1F2D"/>
    <w:rsid w:val="00D24B5B"/>
    <w:rsid w:val="00DE4C00"/>
    <w:rsid w:val="00E21275"/>
    <w:rsid w:val="00E354DD"/>
    <w:rsid w:val="00E36C8A"/>
    <w:rsid w:val="00E661E9"/>
    <w:rsid w:val="00E70503"/>
    <w:rsid w:val="00E77F9D"/>
    <w:rsid w:val="00EC5F0A"/>
    <w:rsid w:val="00EF786A"/>
    <w:rsid w:val="00F04FB1"/>
    <w:rsid w:val="00F54350"/>
    <w:rsid w:val="00F91794"/>
    <w:rsid w:val="00FB039B"/>
    <w:rsid w:val="00FB5477"/>
    <w:rsid w:val="00FC1BFB"/>
    <w:rsid w:val="00FC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159">
      <w:bodyDiv w:val="1"/>
      <w:marLeft w:val="0"/>
      <w:marRight w:val="0"/>
      <w:marTop w:val="0"/>
      <w:marBottom w:val="0"/>
      <w:divBdr>
        <w:top w:val="none" w:sz="0" w:space="0" w:color="auto"/>
        <w:left w:val="none" w:sz="0" w:space="0" w:color="auto"/>
        <w:bottom w:val="none" w:sz="0" w:space="0" w:color="auto"/>
        <w:right w:val="none" w:sz="0" w:space="0" w:color="auto"/>
      </w:divBdr>
      <w:divsChild>
        <w:div w:id="737438739">
          <w:marLeft w:val="0"/>
          <w:marRight w:val="0"/>
          <w:marTop w:val="0"/>
          <w:marBottom w:val="0"/>
          <w:divBdr>
            <w:top w:val="single" w:sz="2" w:space="0" w:color="D9D9E3"/>
            <w:left w:val="single" w:sz="2" w:space="0" w:color="D9D9E3"/>
            <w:bottom w:val="single" w:sz="2" w:space="0" w:color="D9D9E3"/>
            <w:right w:val="single" w:sz="2" w:space="0" w:color="D9D9E3"/>
          </w:divBdr>
          <w:divsChild>
            <w:div w:id="525679614">
              <w:marLeft w:val="0"/>
              <w:marRight w:val="0"/>
              <w:marTop w:val="0"/>
              <w:marBottom w:val="0"/>
              <w:divBdr>
                <w:top w:val="single" w:sz="2" w:space="0" w:color="D9D9E3"/>
                <w:left w:val="single" w:sz="2" w:space="0" w:color="D9D9E3"/>
                <w:bottom w:val="single" w:sz="2" w:space="0" w:color="D9D9E3"/>
                <w:right w:val="single" w:sz="2" w:space="0" w:color="D9D9E3"/>
              </w:divBdr>
              <w:divsChild>
                <w:div w:id="410079255">
                  <w:marLeft w:val="0"/>
                  <w:marRight w:val="0"/>
                  <w:marTop w:val="0"/>
                  <w:marBottom w:val="0"/>
                  <w:divBdr>
                    <w:top w:val="single" w:sz="2" w:space="0" w:color="D9D9E3"/>
                    <w:left w:val="single" w:sz="2" w:space="0" w:color="D9D9E3"/>
                    <w:bottom w:val="single" w:sz="2" w:space="0" w:color="D9D9E3"/>
                    <w:right w:val="single" w:sz="2" w:space="0" w:color="D9D9E3"/>
                  </w:divBdr>
                  <w:divsChild>
                    <w:div w:id="1996102381">
                      <w:marLeft w:val="0"/>
                      <w:marRight w:val="0"/>
                      <w:marTop w:val="0"/>
                      <w:marBottom w:val="0"/>
                      <w:divBdr>
                        <w:top w:val="single" w:sz="2" w:space="0" w:color="D9D9E3"/>
                        <w:left w:val="single" w:sz="2" w:space="0" w:color="D9D9E3"/>
                        <w:bottom w:val="single" w:sz="2" w:space="0" w:color="D9D9E3"/>
                        <w:right w:val="single" w:sz="2" w:space="0" w:color="D9D9E3"/>
                      </w:divBdr>
                      <w:divsChild>
                        <w:div w:id="1679307269">
                          <w:marLeft w:val="0"/>
                          <w:marRight w:val="0"/>
                          <w:marTop w:val="0"/>
                          <w:marBottom w:val="0"/>
                          <w:divBdr>
                            <w:top w:val="single" w:sz="2" w:space="0" w:color="auto"/>
                            <w:left w:val="single" w:sz="2" w:space="0" w:color="auto"/>
                            <w:bottom w:val="single" w:sz="6" w:space="0" w:color="auto"/>
                            <w:right w:val="single" w:sz="2" w:space="0" w:color="auto"/>
                          </w:divBdr>
                          <w:divsChild>
                            <w:div w:id="775759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510110">
                                  <w:marLeft w:val="0"/>
                                  <w:marRight w:val="0"/>
                                  <w:marTop w:val="0"/>
                                  <w:marBottom w:val="0"/>
                                  <w:divBdr>
                                    <w:top w:val="single" w:sz="2" w:space="0" w:color="D9D9E3"/>
                                    <w:left w:val="single" w:sz="2" w:space="0" w:color="D9D9E3"/>
                                    <w:bottom w:val="single" w:sz="2" w:space="0" w:color="D9D9E3"/>
                                    <w:right w:val="single" w:sz="2" w:space="0" w:color="D9D9E3"/>
                                  </w:divBdr>
                                  <w:divsChild>
                                    <w:div w:id="842016670">
                                      <w:marLeft w:val="0"/>
                                      <w:marRight w:val="0"/>
                                      <w:marTop w:val="0"/>
                                      <w:marBottom w:val="0"/>
                                      <w:divBdr>
                                        <w:top w:val="single" w:sz="2" w:space="0" w:color="D9D9E3"/>
                                        <w:left w:val="single" w:sz="2" w:space="0" w:color="D9D9E3"/>
                                        <w:bottom w:val="single" w:sz="2" w:space="0" w:color="D9D9E3"/>
                                        <w:right w:val="single" w:sz="2" w:space="0" w:color="D9D9E3"/>
                                      </w:divBdr>
                                      <w:divsChild>
                                        <w:div w:id="187528155">
                                          <w:marLeft w:val="0"/>
                                          <w:marRight w:val="0"/>
                                          <w:marTop w:val="0"/>
                                          <w:marBottom w:val="0"/>
                                          <w:divBdr>
                                            <w:top w:val="single" w:sz="2" w:space="0" w:color="D9D9E3"/>
                                            <w:left w:val="single" w:sz="2" w:space="0" w:color="D9D9E3"/>
                                            <w:bottom w:val="single" w:sz="2" w:space="0" w:color="D9D9E3"/>
                                            <w:right w:val="single" w:sz="2" w:space="0" w:color="D9D9E3"/>
                                          </w:divBdr>
                                          <w:divsChild>
                                            <w:div w:id="1776364507">
                                              <w:marLeft w:val="0"/>
                                              <w:marRight w:val="0"/>
                                              <w:marTop w:val="0"/>
                                              <w:marBottom w:val="0"/>
                                              <w:divBdr>
                                                <w:top w:val="single" w:sz="2" w:space="0" w:color="D9D9E3"/>
                                                <w:left w:val="single" w:sz="2" w:space="0" w:color="D9D9E3"/>
                                                <w:bottom w:val="single" w:sz="2" w:space="0" w:color="D9D9E3"/>
                                                <w:right w:val="single" w:sz="2" w:space="0" w:color="D9D9E3"/>
                                              </w:divBdr>
                                              <w:divsChild>
                                                <w:div w:id="70932185">
                                                  <w:marLeft w:val="0"/>
                                                  <w:marRight w:val="0"/>
                                                  <w:marTop w:val="0"/>
                                                  <w:marBottom w:val="0"/>
                                                  <w:divBdr>
                                                    <w:top w:val="single" w:sz="2" w:space="0" w:color="D9D9E3"/>
                                                    <w:left w:val="single" w:sz="2" w:space="0" w:color="D9D9E3"/>
                                                    <w:bottom w:val="single" w:sz="2" w:space="0" w:color="D9D9E3"/>
                                                    <w:right w:val="single" w:sz="2" w:space="0" w:color="D9D9E3"/>
                                                  </w:divBdr>
                                                  <w:divsChild>
                                                    <w:div w:id="202658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825937">
          <w:marLeft w:val="0"/>
          <w:marRight w:val="0"/>
          <w:marTop w:val="0"/>
          <w:marBottom w:val="0"/>
          <w:divBdr>
            <w:top w:val="none" w:sz="0" w:space="0" w:color="auto"/>
            <w:left w:val="none" w:sz="0" w:space="0" w:color="auto"/>
            <w:bottom w:val="none" w:sz="0" w:space="0" w:color="auto"/>
            <w:right w:val="none" w:sz="0" w:space="0" w:color="auto"/>
          </w:divBdr>
        </w:div>
      </w:divsChild>
    </w:div>
    <w:div w:id="35006148">
      <w:bodyDiv w:val="1"/>
      <w:marLeft w:val="0"/>
      <w:marRight w:val="0"/>
      <w:marTop w:val="0"/>
      <w:marBottom w:val="0"/>
      <w:divBdr>
        <w:top w:val="none" w:sz="0" w:space="0" w:color="auto"/>
        <w:left w:val="none" w:sz="0" w:space="0" w:color="auto"/>
        <w:bottom w:val="none" w:sz="0" w:space="0" w:color="auto"/>
        <w:right w:val="none" w:sz="0" w:space="0" w:color="auto"/>
      </w:divBdr>
    </w:div>
    <w:div w:id="50811128">
      <w:bodyDiv w:val="1"/>
      <w:marLeft w:val="0"/>
      <w:marRight w:val="0"/>
      <w:marTop w:val="0"/>
      <w:marBottom w:val="0"/>
      <w:divBdr>
        <w:top w:val="none" w:sz="0" w:space="0" w:color="auto"/>
        <w:left w:val="none" w:sz="0" w:space="0" w:color="auto"/>
        <w:bottom w:val="none" w:sz="0" w:space="0" w:color="auto"/>
        <w:right w:val="none" w:sz="0" w:space="0" w:color="auto"/>
      </w:divBdr>
    </w:div>
    <w:div w:id="344133214">
      <w:bodyDiv w:val="1"/>
      <w:marLeft w:val="0"/>
      <w:marRight w:val="0"/>
      <w:marTop w:val="0"/>
      <w:marBottom w:val="0"/>
      <w:divBdr>
        <w:top w:val="none" w:sz="0" w:space="0" w:color="auto"/>
        <w:left w:val="none" w:sz="0" w:space="0" w:color="auto"/>
        <w:bottom w:val="none" w:sz="0" w:space="0" w:color="auto"/>
        <w:right w:val="none" w:sz="0" w:space="0" w:color="auto"/>
      </w:divBdr>
      <w:divsChild>
        <w:div w:id="1090008841">
          <w:marLeft w:val="0"/>
          <w:marRight w:val="0"/>
          <w:marTop w:val="0"/>
          <w:marBottom w:val="0"/>
          <w:divBdr>
            <w:top w:val="single" w:sz="2" w:space="0" w:color="auto"/>
            <w:left w:val="single" w:sz="2" w:space="0" w:color="auto"/>
            <w:bottom w:val="single" w:sz="6" w:space="0" w:color="auto"/>
            <w:right w:val="single" w:sz="2" w:space="0" w:color="auto"/>
          </w:divBdr>
          <w:divsChild>
            <w:div w:id="440341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618411">
                  <w:marLeft w:val="0"/>
                  <w:marRight w:val="0"/>
                  <w:marTop w:val="0"/>
                  <w:marBottom w:val="0"/>
                  <w:divBdr>
                    <w:top w:val="single" w:sz="2" w:space="0" w:color="D9D9E3"/>
                    <w:left w:val="single" w:sz="2" w:space="0" w:color="D9D9E3"/>
                    <w:bottom w:val="single" w:sz="2" w:space="0" w:color="D9D9E3"/>
                    <w:right w:val="single" w:sz="2" w:space="0" w:color="D9D9E3"/>
                  </w:divBdr>
                  <w:divsChild>
                    <w:div w:id="26222802">
                      <w:marLeft w:val="0"/>
                      <w:marRight w:val="0"/>
                      <w:marTop w:val="0"/>
                      <w:marBottom w:val="0"/>
                      <w:divBdr>
                        <w:top w:val="single" w:sz="2" w:space="0" w:color="D9D9E3"/>
                        <w:left w:val="single" w:sz="2" w:space="0" w:color="D9D9E3"/>
                        <w:bottom w:val="single" w:sz="2" w:space="0" w:color="D9D9E3"/>
                        <w:right w:val="single" w:sz="2" w:space="0" w:color="D9D9E3"/>
                      </w:divBdr>
                      <w:divsChild>
                        <w:div w:id="715543501">
                          <w:marLeft w:val="0"/>
                          <w:marRight w:val="0"/>
                          <w:marTop w:val="0"/>
                          <w:marBottom w:val="0"/>
                          <w:divBdr>
                            <w:top w:val="single" w:sz="2" w:space="0" w:color="D9D9E3"/>
                            <w:left w:val="single" w:sz="2" w:space="0" w:color="D9D9E3"/>
                            <w:bottom w:val="single" w:sz="2" w:space="0" w:color="D9D9E3"/>
                            <w:right w:val="single" w:sz="2" w:space="0" w:color="D9D9E3"/>
                          </w:divBdr>
                          <w:divsChild>
                            <w:div w:id="161205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80817">
                      <w:marLeft w:val="0"/>
                      <w:marRight w:val="0"/>
                      <w:marTop w:val="0"/>
                      <w:marBottom w:val="0"/>
                      <w:divBdr>
                        <w:top w:val="single" w:sz="2" w:space="0" w:color="D9D9E3"/>
                        <w:left w:val="single" w:sz="2" w:space="0" w:color="D9D9E3"/>
                        <w:bottom w:val="single" w:sz="2" w:space="0" w:color="D9D9E3"/>
                        <w:right w:val="single" w:sz="2" w:space="0" w:color="D9D9E3"/>
                      </w:divBdr>
                      <w:divsChild>
                        <w:div w:id="1146170352">
                          <w:marLeft w:val="0"/>
                          <w:marRight w:val="0"/>
                          <w:marTop w:val="0"/>
                          <w:marBottom w:val="0"/>
                          <w:divBdr>
                            <w:top w:val="single" w:sz="2" w:space="0" w:color="D9D9E3"/>
                            <w:left w:val="single" w:sz="2" w:space="0" w:color="D9D9E3"/>
                            <w:bottom w:val="single" w:sz="2" w:space="0" w:color="D9D9E3"/>
                            <w:right w:val="single" w:sz="2" w:space="0" w:color="D9D9E3"/>
                          </w:divBdr>
                          <w:divsChild>
                            <w:div w:id="1741974751">
                              <w:marLeft w:val="0"/>
                              <w:marRight w:val="0"/>
                              <w:marTop w:val="0"/>
                              <w:marBottom w:val="0"/>
                              <w:divBdr>
                                <w:top w:val="single" w:sz="2" w:space="0" w:color="D9D9E3"/>
                                <w:left w:val="single" w:sz="2" w:space="0" w:color="D9D9E3"/>
                                <w:bottom w:val="single" w:sz="2" w:space="0" w:color="D9D9E3"/>
                                <w:right w:val="single" w:sz="2" w:space="0" w:color="D9D9E3"/>
                              </w:divBdr>
                              <w:divsChild>
                                <w:div w:id="1002586096">
                                  <w:marLeft w:val="0"/>
                                  <w:marRight w:val="0"/>
                                  <w:marTop w:val="0"/>
                                  <w:marBottom w:val="0"/>
                                  <w:divBdr>
                                    <w:top w:val="single" w:sz="2" w:space="0" w:color="D9D9E3"/>
                                    <w:left w:val="single" w:sz="2" w:space="0" w:color="D9D9E3"/>
                                    <w:bottom w:val="single" w:sz="2" w:space="0" w:color="D9D9E3"/>
                                    <w:right w:val="single" w:sz="2" w:space="0" w:color="D9D9E3"/>
                                  </w:divBdr>
                                  <w:divsChild>
                                    <w:div w:id="74803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272092">
          <w:marLeft w:val="0"/>
          <w:marRight w:val="0"/>
          <w:marTop w:val="0"/>
          <w:marBottom w:val="0"/>
          <w:divBdr>
            <w:top w:val="single" w:sz="2" w:space="0" w:color="auto"/>
            <w:left w:val="single" w:sz="2" w:space="0" w:color="auto"/>
            <w:bottom w:val="single" w:sz="6" w:space="0" w:color="auto"/>
            <w:right w:val="single" w:sz="2" w:space="0" w:color="auto"/>
          </w:divBdr>
          <w:divsChild>
            <w:div w:id="194191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773">
                  <w:marLeft w:val="0"/>
                  <w:marRight w:val="0"/>
                  <w:marTop w:val="0"/>
                  <w:marBottom w:val="0"/>
                  <w:divBdr>
                    <w:top w:val="single" w:sz="2" w:space="0" w:color="D9D9E3"/>
                    <w:left w:val="single" w:sz="2" w:space="0" w:color="D9D9E3"/>
                    <w:bottom w:val="single" w:sz="2" w:space="0" w:color="D9D9E3"/>
                    <w:right w:val="single" w:sz="2" w:space="0" w:color="D9D9E3"/>
                  </w:divBdr>
                  <w:divsChild>
                    <w:div w:id="1578517584">
                      <w:marLeft w:val="0"/>
                      <w:marRight w:val="0"/>
                      <w:marTop w:val="0"/>
                      <w:marBottom w:val="0"/>
                      <w:divBdr>
                        <w:top w:val="single" w:sz="2" w:space="0" w:color="D9D9E3"/>
                        <w:left w:val="single" w:sz="2" w:space="0" w:color="D9D9E3"/>
                        <w:bottom w:val="single" w:sz="2" w:space="0" w:color="D9D9E3"/>
                        <w:right w:val="single" w:sz="2" w:space="0" w:color="D9D9E3"/>
                      </w:divBdr>
                      <w:divsChild>
                        <w:div w:id="454754627">
                          <w:marLeft w:val="0"/>
                          <w:marRight w:val="0"/>
                          <w:marTop w:val="0"/>
                          <w:marBottom w:val="0"/>
                          <w:divBdr>
                            <w:top w:val="single" w:sz="2" w:space="0" w:color="D9D9E3"/>
                            <w:left w:val="single" w:sz="2" w:space="0" w:color="D9D9E3"/>
                            <w:bottom w:val="single" w:sz="2" w:space="0" w:color="D9D9E3"/>
                            <w:right w:val="single" w:sz="2" w:space="0" w:color="D9D9E3"/>
                          </w:divBdr>
                          <w:divsChild>
                            <w:div w:id="838812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127966">
                      <w:marLeft w:val="0"/>
                      <w:marRight w:val="0"/>
                      <w:marTop w:val="0"/>
                      <w:marBottom w:val="0"/>
                      <w:divBdr>
                        <w:top w:val="single" w:sz="2" w:space="0" w:color="D9D9E3"/>
                        <w:left w:val="single" w:sz="2" w:space="0" w:color="D9D9E3"/>
                        <w:bottom w:val="single" w:sz="2" w:space="0" w:color="D9D9E3"/>
                        <w:right w:val="single" w:sz="2" w:space="0" w:color="D9D9E3"/>
                      </w:divBdr>
                      <w:divsChild>
                        <w:div w:id="116030942">
                          <w:marLeft w:val="0"/>
                          <w:marRight w:val="0"/>
                          <w:marTop w:val="0"/>
                          <w:marBottom w:val="0"/>
                          <w:divBdr>
                            <w:top w:val="single" w:sz="2" w:space="0" w:color="D9D9E3"/>
                            <w:left w:val="single" w:sz="2" w:space="0" w:color="D9D9E3"/>
                            <w:bottom w:val="single" w:sz="2" w:space="0" w:color="D9D9E3"/>
                            <w:right w:val="single" w:sz="2" w:space="0" w:color="D9D9E3"/>
                          </w:divBdr>
                          <w:divsChild>
                            <w:div w:id="2008436668">
                              <w:marLeft w:val="0"/>
                              <w:marRight w:val="0"/>
                              <w:marTop w:val="0"/>
                              <w:marBottom w:val="0"/>
                              <w:divBdr>
                                <w:top w:val="single" w:sz="2" w:space="0" w:color="D9D9E3"/>
                                <w:left w:val="single" w:sz="2" w:space="0" w:color="D9D9E3"/>
                                <w:bottom w:val="single" w:sz="2" w:space="0" w:color="D9D9E3"/>
                                <w:right w:val="single" w:sz="2" w:space="0" w:color="D9D9E3"/>
                              </w:divBdr>
                              <w:divsChild>
                                <w:div w:id="846601555">
                                  <w:marLeft w:val="0"/>
                                  <w:marRight w:val="0"/>
                                  <w:marTop w:val="0"/>
                                  <w:marBottom w:val="0"/>
                                  <w:divBdr>
                                    <w:top w:val="single" w:sz="2" w:space="0" w:color="D9D9E3"/>
                                    <w:left w:val="single" w:sz="2" w:space="0" w:color="D9D9E3"/>
                                    <w:bottom w:val="single" w:sz="2" w:space="0" w:color="D9D9E3"/>
                                    <w:right w:val="single" w:sz="2" w:space="0" w:color="D9D9E3"/>
                                  </w:divBdr>
                                  <w:divsChild>
                                    <w:div w:id="129416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2130521">
          <w:marLeft w:val="0"/>
          <w:marRight w:val="0"/>
          <w:marTop w:val="0"/>
          <w:marBottom w:val="0"/>
          <w:divBdr>
            <w:top w:val="single" w:sz="2" w:space="0" w:color="auto"/>
            <w:left w:val="single" w:sz="2" w:space="0" w:color="auto"/>
            <w:bottom w:val="single" w:sz="6" w:space="0" w:color="auto"/>
            <w:right w:val="single" w:sz="2" w:space="0" w:color="auto"/>
          </w:divBdr>
          <w:divsChild>
            <w:div w:id="10185061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74979">
                  <w:marLeft w:val="0"/>
                  <w:marRight w:val="0"/>
                  <w:marTop w:val="0"/>
                  <w:marBottom w:val="0"/>
                  <w:divBdr>
                    <w:top w:val="single" w:sz="2" w:space="0" w:color="D9D9E3"/>
                    <w:left w:val="single" w:sz="2" w:space="0" w:color="D9D9E3"/>
                    <w:bottom w:val="single" w:sz="2" w:space="0" w:color="D9D9E3"/>
                    <w:right w:val="single" w:sz="2" w:space="0" w:color="D9D9E3"/>
                  </w:divBdr>
                  <w:divsChild>
                    <w:div w:id="428934541">
                      <w:marLeft w:val="0"/>
                      <w:marRight w:val="0"/>
                      <w:marTop w:val="0"/>
                      <w:marBottom w:val="0"/>
                      <w:divBdr>
                        <w:top w:val="single" w:sz="2" w:space="0" w:color="D9D9E3"/>
                        <w:left w:val="single" w:sz="2" w:space="0" w:color="D9D9E3"/>
                        <w:bottom w:val="single" w:sz="2" w:space="0" w:color="D9D9E3"/>
                        <w:right w:val="single" w:sz="2" w:space="0" w:color="D9D9E3"/>
                      </w:divBdr>
                      <w:divsChild>
                        <w:div w:id="1706906107">
                          <w:marLeft w:val="0"/>
                          <w:marRight w:val="0"/>
                          <w:marTop w:val="0"/>
                          <w:marBottom w:val="0"/>
                          <w:divBdr>
                            <w:top w:val="single" w:sz="2" w:space="0" w:color="D9D9E3"/>
                            <w:left w:val="single" w:sz="2" w:space="0" w:color="D9D9E3"/>
                            <w:bottom w:val="single" w:sz="2" w:space="0" w:color="D9D9E3"/>
                            <w:right w:val="single" w:sz="2" w:space="0" w:color="D9D9E3"/>
                          </w:divBdr>
                          <w:divsChild>
                            <w:div w:id="1340813918">
                              <w:marLeft w:val="0"/>
                              <w:marRight w:val="0"/>
                              <w:marTop w:val="0"/>
                              <w:marBottom w:val="0"/>
                              <w:divBdr>
                                <w:top w:val="single" w:sz="2" w:space="0" w:color="D9D9E3"/>
                                <w:left w:val="single" w:sz="2" w:space="0" w:color="D9D9E3"/>
                                <w:bottom w:val="single" w:sz="2" w:space="0" w:color="D9D9E3"/>
                                <w:right w:val="single" w:sz="2" w:space="0" w:color="D9D9E3"/>
                              </w:divBdr>
                              <w:divsChild>
                                <w:div w:id="1601912918">
                                  <w:marLeft w:val="0"/>
                                  <w:marRight w:val="0"/>
                                  <w:marTop w:val="0"/>
                                  <w:marBottom w:val="0"/>
                                  <w:divBdr>
                                    <w:top w:val="single" w:sz="2" w:space="0" w:color="D9D9E3"/>
                                    <w:left w:val="single" w:sz="2" w:space="0" w:color="D9D9E3"/>
                                    <w:bottom w:val="single" w:sz="2" w:space="0" w:color="D9D9E3"/>
                                    <w:right w:val="single" w:sz="2" w:space="0" w:color="D9D9E3"/>
                                  </w:divBdr>
                                  <w:divsChild>
                                    <w:div w:id="106614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1782112">
          <w:marLeft w:val="0"/>
          <w:marRight w:val="0"/>
          <w:marTop w:val="0"/>
          <w:marBottom w:val="0"/>
          <w:divBdr>
            <w:top w:val="single" w:sz="2" w:space="0" w:color="auto"/>
            <w:left w:val="single" w:sz="2" w:space="0" w:color="auto"/>
            <w:bottom w:val="single" w:sz="6" w:space="0" w:color="auto"/>
            <w:right w:val="single" w:sz="2" w:space="0" w:color="auto"/>
          </w:divBdr>
          <w:divsChild>
            <w:div w:id="2063285682">
              <w:marLeft w:val="0"/>
              <w:marRight w:val="0"/>
              <w:marTop w:val="100"/>
              <w:marBottom w:val="100"/>
              <w:divBdr>
                <w:top w:val="single" w:sz="2" w:space="0" w:color="D9D9E3"/>
                <w:left w:val="single" w:sz="2" w:space="0" w:color="D9D9E3"/>
                <w:bottom w:val="single" w:sz="2" w:space="0" w:color="D9D9E3"/>
                <w:right w:val="single" w:sz="2" w:space="0" w:color="D9D9E3"/>
              </w:divBdr>
              <w:divsChild>
                <w:div w:id="23095500">
                  <w:marLeft w:val="0"/>
                  <w:marRight w:val="0"/>
                  <w:marTop w:val="0"/>
                  <w:marBottom w:val="0"/>
                  <w:divBdr>
                    <w:top w:val="single" w:sz="2" w:space="0" w:color="D9D9E3"/>
                    <w:left w:val="single" w:sz="2" w:space="0" w:color="D9D9E3"/>
                    <w:bottom w:val="single" w:sz="2" w:space="0" w:color="D9D9E3"/>
                    <w:right w:val="single" w:sz="2" w:space="0" w:color="D9D9E3"/>
                  </w:divBdr>
                  <w:divsChild>
                    <w:div w:id="569316173">
                      <w:marLeft w:val="0"/>
                      <w:marRight w:val="0"/>
                      <w:marTop w:val="0"/>
                      <w:marBottom w:val="0"/>
                      <w:divBdr>
                        <w:top w:val="single" w:sz="2" w:space="0" w:color="D9D9E3"/>
                        <w:left w:val="single" w:sz="2" w:space="0" w:color="D9D9E3"/>
                        <w:bottom w:val="single" w:sz="2" w:space="0" w:color="D9D9E3"/>
                        <w:right w:val="single" w:sz="2" w:space="0" w:color="D9D9E3"/>
                      </w:divBdr>
                      <w:divsChild>
                        <w:div w:id="25454106">
                          <w:marLeft w:val="0"/>
                          <w:marRight w:val="0"/>
                          <w:marTop w:val="0"/>
                          <w:marBottom w:val="0"/>
                          <w:divBdr>
                            <w:top w:val="single" w:sz="2" w:space="0" w:color="D9D9E3"/>
                            <w:left w:val="single" w:sz="2" w:space="0" w:color="D9D9E3"/>
                            <w:bottom w:val="single" w:sz="2" w:space="0" w:color="D9D9E3"/>
                            <w:right w:val="single" w:sz="2" w:space="0" w:color="D9D9E3"/>
                          </w:divBdr>
                          <w:divsChild>
                            <w:div w:id="164511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4001151">
                      <w:marLeft w:val="0"/>
                      <w:marRight w:val="0"/>
                      <w:marTop w:val="0"/>
                      <w:marBottom w:val="0"/>
                      <w:divBdr>
                        <w:top w:val="single" w:sz="2" w:space="0" w:color="D9D9E3"/>
                        <w:left w:val="single" w:sz="2" w:space="0" w:color="D9D9E3"/>
                        <w:bottom w:val="single" w:sz="2" w:space="0" w:color="D9D9E3"/>
                        <w:right w:val="single" w:sz="2" w:space="0" w:color="D9D9E3"/>
                      </w:divBdr>
                      <w:divsChild>
                        <w:div w:id="1428961031">
                          <w:marLeft w:val="0"/>
                          <w:marRight w:val="0"/>
                          <w:marTop w:val="0"/>
                          <w:marBottom w:val="0"/>
                          <w:divBdr>
                            <w:top w:val="single" w:sz="2" w:space="0" w:color="D9D9E3"/>
                            <w:left w:val="single" w:sz="2" w:space="0" w:color="D9D9E3"/>
                            <w:bottom w:val="single" w:sz="2" w:space="0" w:color="D9D9E3"/>
                            <w:right w:val="single" w:sz="2" w:space="0" w:color="D9D9E3"/>
                          </w:divBdr>
                          <w:divsChild>
                            <w:div w:id="883256410">
                              <w:marLeft w:val="0"/>
                              <w:marRight w:val="0"/>
                              <w:marTop w:val="0"/>
                              <w:marBottom w:val="0"/>
                              <w:divBdr>
                                <w:top w:val="single" w:sz="2" w:space="0" w:color="D9D9E3"/>
                                <w:left w:val="single" w:sz="2" w:space="0" w:color="D9D9E3"/>
                                <w:bottom w:val="single" w:sz="2" w:space="0" w:color="D9D9E3"/>
                                <w:right w:val="single" w:sz="2" w:space="0" w:color="D9D9E3"/>
                              </w:divBdr>
                              <w:divsChild>
                                <w:div w:id="1734307983">
                                  <w:marLeft w:val="0"/>
                                  <w:marRight w:val="0"/>
                                  <w:marTop w:val="0"/>
                                  <w:marBottom w:val="0"/>
                                  <w:divBdr>
                                    <w:top w:val="single" w:sz="2" w:space="0" w:color="D9D9E3"/>
                                    <w:left w:val="single" w:sz="2" w:space="0" w:color="D9D9E3"/>
                                    <w:bottom w:val="single" w:sz="2" w:space="0" w:color="D9D9E3"/>
                                    <w:right w:val="single" w:sz="2" w:space="0" w:color="D9D9E3"/>
                                  </w:divBdr>
                                  <w:divsChild>
                                    <w:div w:id="86657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3837731">
          <w:marLeft w:val="0"/>
          <w:marRight w:val="0"/>
          <w:marTop w:val="0"/>
          <w:marBottom w:val="0"/>
          <w:divBdr>
            <w:top w:val="single" w:sz="2" w:space="0" w:color="auto"/>
            <w:left w:val="single" w:sz="2" w:space="0" w:color="auto"/>
            <w:bottom w:val="single" w:sz="6" w:space="0" w:color="auto"/>
            <w:right w:val="single" w:sz="2" w:space="0" w:color="auto"/>
          </w:divBdr>
          <w:divsChild>
            <w:div w:id="25278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2083">
                  <w:marLeft w:val="0"/>
                  <w:marRight w:val="0"/>
                  <w:marTop w:val="0"/>
                  <w:marBottom w:val="0"/>
                  <w:divBdr>
                    <w:top w:val="single" w:sz="2" w:space="0" w:color="D9D9E3"/>
                    <w:left w:val="single" w:sz="2" w:space="0" w:color="D9D9E3"/>
                    <w:bottom w:val="single" w:sz="2" w:space="0" w:color="D9D9E3"/>
                    <w:right w:val="single" w:sz="2" w:space="0" w:color="D9D9E3"/>
                  </w:divBdr>
                  <w:divsChild>
                    <w:div w:id="232473971">
                      <w:marLeft w:val="0"/>
                      <w:marRight w:val="0"/>
                      <w:marTop w:val="0"/>
                      <w:marBottom w:val="0"/>
                      <w:divBdr>
                        <w:top w:val="single" w:sz="2" w:space="0" w:color="D9D9E3"/>
                        <w:left w:val="single" w:sz="2" w:space="0" w:color="D9D9E3"/>
                        <w:bottom w:val="single" w:sz="2" w:space="0" w:color="D9D9E3"/>
                        <w:right w:val="single" w:sz="2" w:space="0" w:color="D9D9E3"/>
                      </w:divBdr>
                      <w:divsChild>
                        <w:div w:id="1938295118">
                          <w:marLeft w:val="0"/>
                          <w:marRight w:val="0"/>
                          <w:marTop w:val="0"/>
                          <w:marBottom w:val="0"/>
                          <w:divBdr>
                            <w:top w:val="single" w:sz="2" w:space="0" w:color="D9D9E3"/>
                            <w:left w:val="single" w:sz="2" w:space="0" w:color="D9D9E3"/>
                            <w:bottom w:val="single" w:sz="2" w:space="0" w:color="D9D9E3"/>
                            <w:right w:val="single" w:sz="2" w:space="0" w:color="D9D9E3"/>
                          </w:divBdr>
                          <w:divsChild>
                            <w:div w:id="1223755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475410">
                      <w:marLeft w:val="0"/>
                      <w:marRight w:val="0"/>
                      <w:marTop w:val="0"/>
                      <w:marBottom w:val="0"/>
                      <w:divBdr>
                        <w:top w:val="single" w:sz="2" w:space="0" w:color="D9D9E3"/>
                        <w:left w:val="single" w:sz="2" w:space="0" w:color="D9D9E3"/>
                        <w:bottom w:val="single" w:sz="2" w:space="0" w:color="D9D9E3"/>
                        <w:right w:val="single" w:sz="2" w:space="0" w:color="D9D9E3"/>
                      </w:divBdr>
                      <w:divsChild>
                        <w:div w:id="1808813966">
                          <w:marLeft w:val="0"/>
                          <w:marRight w:val="0"/>
                          <w:marTop w:val="0"/>
                          <w:marBottom w:val="0"/>
                          <w:divBdr>
                            <w:top w:val="single" w:sz="2" w:space="0" w:color="D9D9E3"/>
                            <w:left w:val="single" w:sz="2" w:space="0" w:color="D9D9E3"/>
                            <w:bottom w:val="single" w:sz="2" w:space="0" w:color="D9D9E3"/>
                            <w:right w:val="single" w:sz="2" w:space="0" w:color="D9D9E3"/>
                          </w:divBdr>
                          <w:divsChild>
                            <w:div w:id="186916752">
                              <w:marLeft w:val="0"/>
                              <w:marRight w:val="0"/>
                              <w:marTop w:val="0"/>
                              <w:marBottom w:val="0"/>
                              <w:divBdr>
                                <w:top w:val="single" w:sz="2" w:space="0" w:color="D9D9E3"/>
                                <w:left w:val="single" w:sz="2" w:space="0" w:color="D9D9E3"/>
                                <w:bottom w:val="single" w:sz="2" w:space="0" w:color="D9D9E3"/>
                                <w:right w:val="single" w:sz="2" w:space="0" w:color="D9D9E3"/>
                              </w:divBdr>
                              <w:divsChild>
                                <w:div w:id="1428234643">
                                  <w:marLeft w:val="0"/>
                                  <w:marRight w:val="0"/>
                                  <w:marTop w:val="0"/>
                                  <w:marBottom w:val="0"/>
                                  <w:divBdr>
                                    <w:top w:val="single" w:sz="2" w:space="0" w:color="D9D9E3"/>
                                    <w:left w:val="single" w:sz="2" w:space="0" w:color="D9D9E3"/>
                                    <w:bottom w:val="single" w:sz="2" w:space="0" w:color="D9D9E3"/>
                                    <w:right w:val="single" w:sz="2" w:space="0" w:color="D9D9E3"/>
                                  </w:divBdr>
                                  <w:divsChild>
                                    <w:div w:id="23863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92242932">
      <w:bodyDiv w:val="1"/>
      <w:marLeft w:val="0"/>
      <w:marRight w:val="0"/>
      <w:marTop w:val="0"/>
      <w:marBottom w:val="0"/>
      <w:divBdr>
        <w:top w:val="none" w:sz="0" w:space="0" w:color="auto"/>
        <w:left w:val="none" w:sz="0" w:space="0" w:color="auto"/>
        <w:bottom w:val="none" w:sz="0" w:space="0" w:color="auto"/>
        <w:right w:val="none" w:sz="0" w:space="0" w:color="auto"/>
      </w:divBdr>
      <w:divsChild>
        <w:div w:id="666859195">
          <w:marLeft w:val="0"/>
          <w:marRight w:val="0"/>
          <w:marTop w:val="0"/>
          <w:marBottom w:val="0"/>
          <w:divBdr>
            <w:top w:val="none" w:sz="0" w:space="0" w:color="auto"/>
            <w:left w:val="none" w:sz="0" w:space="0" w:color="auto"/>
            <w:bottom w:val="none" w:sz="0" w:space="0" w:color="auto"/>
            <w:right w:val="none" w:sz="0" w:space="0" w:color="auto"/>
          </w:divBdr>
        </w:div>
        <w:div w:id="1425420801">
          <w:marLeft w:val="0"/>
          <w:marRight w:val="0"/>
          <w:marTop w:val="0"/>
          <w:marBottom w:val="0"/>
          <w:divBdr>
            <w:top w:val="single" w:sz="2" w:space="0" w:color="D9D9E3"/>
            <w:left w:val="single" w:sz="2" w:space="0" w:color="D9D9E3"/>
            <w:bottom w:val="single" w:sz="2" w:space="0" w:color="D9D9E3"/>
            <w:right w:val="single" w:sz="2" w:space="0" w:color="D9D9E3"/>
          </w:divBdr>
          <w:divsChild>
            <w:div w:id="1719158851">
              <w:marLeft w:val="0"/>
              <w:marRight w:val="0"/>
              <w:marTop w:val="0"/>
              <w:marBottom w:val="0"/>
              <w:divBdr>
                <w:top w:val="single" w:sz="2" w:space="0" w:color="D9D9E3"/>
                <w:left w:val="single" w:sz="2" w:space="0" w:color="D9D9E3"/>
                <w:bottom w:val="single" w:sz="2" w:space="0" w:color="D9D9E3"/>
                <w:right w:val="single" w:sz="2" w:space="0" w:color="D9D9E3"/>
              </w:divBdr>
              <w:divsChild>
                <w:div w:id="958410931">
                  <w:marLeft w:val="0"/>
                  <w:marRight w:val="0"/>
                  <w:marTop w:val="0"/>
                  <w:marBottom w:val="0"/>
                  <w:divBdr>
                    <w:top w:val="single" w:sz="2" w:space="0" w:color="D9D9E3"/>
                    <w:left w:val="single" w:sz="2" w:space="0" w:color="D9D9E3"/>
                    <w:bottom w:val="single" w:sz="2" w:space="0" w:color="D9D9E3"/>
                    <w:right w:val="single" w:sz="2" w:space="0" w:color="D9D9E3"/>
                  </w:divBdr>
                  <w:divsChild>
                    <w:div w:id="1843819079">
                      <w:marLeft w:val="0"/>
                      <w:marRight w:val="0"/>
                      <w:marTop w:val="0"/>
                      <w:marBottom w:val="0"/>
                      <w:divBdr>
                        <w:top w:val="single" w:sz="2" w:space="0" w:color="D9D9E3"/>
                        <w:left w:val="single" w:sz="2" w:space="0" w:color="D9D9E3"/>
                        <w:bottom w:val="single" w:sz="2" w:space="0" w:color="D9D9E3"/>
                        <w:right w:val="single" w:sz="2" w:space="0" w:color="D9D9E3"/>
                      </w:divBdr>
                      <w:divsChild>
                        <w:div w:id="428551240">
                          <w:marLeft w:val="0"/>
                          <w:marRight w:val="0"/>
                          <w:marTop w:val="0"/>
                          <w:marBottom w:val="0"/>
                          <w:divBdr>
                            <w:top w:val="single" w:sz="2" w:space="0" w:color="auto"/>
                            <w:left w:val="single" w:sz="2" w:space="0" w:color="auto"/>
                            <w:bottom w:val="single" w:sz="6" w:space="0" w:color="auto"/>
                            <w:right w:val="single" w:sz="2" w:space="0" w:color="auto"/>
                          </w:divBdr>
                          <w:divsChild>
                            <w:div w:id="1799565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328418">
                                  <w:marLeft w:val="0"/>
                                  <w:marRight w:val="0"/>
                                  <w:marTop w:val="0"/>
                                  <w:marBottom w:val="0"/>
                                  <w:divBdr>
                                    <w:top w:val="single" w:sz="2" w:space="0" w:color="D9D9E3"/>
                                    <w:left w:val="single" w:sz="2" w:space="0" w:color="D9D9E3"/>
                                    <w:bottom w:val="single" w:sz="2" w:space="0" w:color="D9D9E3"/>
                                    <w:right w:val="single" w:sz="2" w:space="0" w:color="D9D9E3"/>
                                  </w:divBdr>
                                  <w:divsChild>
                                    <w:div w:id="1402949550">
                                      <w:marLeft w:val="0"/>
                                      <w:marRight w:val="0"/>
                                      <w:marTop w:val="0"/>
                                      <w:marBottom w:val="0"/>
                                      <w:divBdr>
                                        <w:top w:val="single" w:sz="2" w:space="0" w:color="D9D9E3"/>
                                        <w:left w:val="single" w:sz="2" w:space="0" w:color="D9D9E3"/>
                                        <w:bottom w:val="single" w:sz="2" w:space="0" w:color="D9D9E3"/>
                                        <w:right w:val="single" w:sz="2" w:space="0" w:color="D9D9E3"/>
                                      </w:divBdr>
                                      <w:divsChild>
                                        <w:div w:id="674453832">
                                          <w:marLeft w:val="0"/>
                                          <w:marRight w:val="0"/>
                                          <w:marTop w:val="0"/>
                                          <w:marBottom w:val="0"/>
                                          <w:divBdr>
                                            <w:top w:val="single" w:sz="2" w:space="0" w:color="D9D9E3"/>
                                            <w:left w:val="single" w:sz="2" w:space="0" w:color="D9D9E3"/>
                                            <w:bottom w:val="single" w:sz="2" w:space="0" w:color="D9D9E3"/>
                                            <w:right w:val="single" w:sz="2" w:space="0" w:color="D9D9E3"/>
                                          </w:divBdr>
                                          <w:divsChild>
                                            <w:div w:id="694497304">
                                              <w:marLeft w:val="0"/>
                                              <w:marRight w:val="0"/>
                                              <w:marTop w:val="0"/>
                                              <w:marBottom w:val="0"/>
                                              <w:divBdr>
                                                <w:top w:val="single" w:sz="2" w:space="0" w:color="D9D9E3"/>
                                                <w:left w:val="single" w:sz="2" w:space="0" w:color="D9D9E3"/>
                                                <w:bottom w:val="single" w:sz="2" w:space="0" w:color="D9D9E3"/>
                                                <w:right w:val="single" w:sz="2" w:space="0" w:color="D9D9E3"/>
                                              </w:divBdr>
                                              <w:divsChild>
                                                <w:div w:id="1679307934">
                                                  <w:marLeft w:val="0"/>
                                                  <w:marRight w:val="0"/>
                                                  <w:marTop w:val="0"/>
                                                  <w:marBottom w:val="0"/>
                                                  <w:divBdr>
                                                    <w:top w:val="single" w:sz="2" w:space="0" w:color="D9D9E3"/>
                                                    <w:left w:val="single" w:sz="2" w:space="0" w:color="D9D9E3"/>
                                                    <w:bottom w:val="single" w:sz="2" w:space="0" w:color="D9D9E3"/>
                                                    <w:right w:val="single" w:sz="2" w:space="0" w:color="D9D9E3"/>
                                                  </w:divBdr>
                                                  <w:divsChild>
                                                    <w:div w:id="91975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09618135">
      <w:bodyDiv w:val="1"/>
      <w:marLeft w:val="0"/>
      <w:marRight w:val="0"/>
      <w:marTop w:val="0"/>
      <w:marBottom w:val="0"/>
      <w:divBdr>
        <w:top w:val="none" w:sz="0" w:space="0" w:color="auto"/>
        <w:left w:val="none" w:sz="0" w:space="0" w:color="auto"/>
        <w:bottom w:val="none" w:sz="0" w:space="0" w:color="auto"/>
        <w:right w:val="none" w:sz="0" w:space="0" w:color="auto"/>
      </w:divBdr>
    </w:div>
    <w:div w:id="444812273">
      <w:bodyDiv w:val="1"/>
      <w:marLeft w:val="0"/>
      <w:marRight w:val="0"/>
      <w:marTop w:val="0"/>
      <w:marBottom w:val="0"/>
      <w:divBdr>
        <w:top w:val="none" w:sz="0" w:space="0" w:color="auto"/>
        <w:left w:val="none" w:sz="0" w:space="0" w:color="auto"/>
        <w:bottom w:val="none" w:sz="0" w:space="0" w:color="auto"/>
        <w:right w:val="none" w:sz="0" w:space="0" w:color="auto"/>
      </w:divBdr>
    </w:div>
    <w:div w:id="488323707">
      <w:bodyDiv w:val="1"/>
      <w:marLeft w:val="0"/>
      <w:marRight w:val="0"/>
      <w:marTop w:val="0"/>
      <w:marBottom w:val="0"/>
      <w:divBdr>
        <w:top w:val="none" w:sz="0" w:space="0" w:color="auto"/>
        <w:left w:val="none" w:sz="0" w:space="0" w:color="auto"/>
        <w:bottom w:val="none" w:sz="0" w:space="0" w:color="auto"/>
        <w:right w:val="none" w:sz="0" w:space="0" w:color="auto"/>
      </w:divBdr>
    </w:div>
    <w:div w:id="564144944">
      <w:bodyDiv w:val="1"/>
      <w:marLeft w:val="0"/>
      <w:marRight w:val="0"/>
      <w:marTop w:val="0"/>
      <w:marBottom w:val="0"/>
      <w:divBdr>
        <w:top w:val="none" w:sz="0" w:space="0" w:color="auto"/>
        <w:left w:val="none" w:sz="0" w:space="0" w:color="auto"/>
        <w:bottom w:val="none" w:sz="0" w:space="0" w:color="auto"/>
        <w:right w:val="none" w:sz="0" w:space="0" w:color="auto"/>
      </w:divBdr>
      <w:divsChild>
        <w:div w:id="543179813">
          <w:marLeft w:val="0"/>
          <w:marRight w:val="0"/>
          <w:marTop w:val="0"/>
          <w:marBottom w:val="0"/>
          <w:divBdr>
            <w:top w:val="single" w:sz="2" w:space="0" w:color="auto"/>
            <w:left w:val="single" w:sz="2" w:space="0" w:color="auto"/>
            <w:bottom w:val="single" w:sz="6" w:space="0" w:color="auto"/>
            <w:right w:val="single" w:sz="2" w:space="0" w:color="auto"/>
          </w:divBdr>
          <w:divsChild>
            <w:div w:id="114550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6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4013406">
                      <w:marLeft w:val="0"/>
                      <w:marRight w:val="0"/>
                      <w:marTop w:val="0"/>
                      <w:marBottom w:val="0"/>
                      <w:divBdr>
                        <w:top w:val="single" w:sz="2" w:space="0" w:color="D9D9E3"/>
                        <w:left w:val="single" w:sz="2" w:space="0" w:color="D9D9E3"/>
                        <w:bottom w:val="single" w:sz="2" w:space="0" w:color="D9D9E3"/>
                        <w:right w:val="single" w:sz="2" w:space="0" w:color="D9D9E3"/>
                      </w:divBdr>
                      <w:divsChild>
                        <w:div w:id="1484352405">
                          <w:marLeft w:val="0"/>
                          <w:marRight w:val="0"/>
                          <w:marTop w:val="0"/>
                          <w:marBottom w:val="0"/>
                          <w:divBdr>
                            <w:top w:val="single" w:sz="2" w:space="0" w:color="D9D9E3"/>
                            <w:left w:val="single" w:sz="2" w:space="0" w:color="D9D9E3"/>
                            <w:bottom w:val="single" w:sz="2" w:space="0" w:color="D9D9E3"/>
                            <w:right w:val="single" w:sz="2" w:space="0" w:color="D9D9E3"/>
                          </w:divBdr>
                          <w:divsChild>
                            <w:div w:id="1922061480">
                              <w:marLeft w:val="0"/>
                              <w:marRight w:val="0"/>
                              <w:marTop w:val="0"/>
                              <w:marBottom w:val="0"/>
                              <w:divBdr>
                                <w:top w:val="single" w:sz="2" w:space="0" w:color="D9D9E3"/>
                                <w:left w:val="single" w:sz="2" w:space="0" w:color="D9D9E3"/>
                                <w:bottom w:val="single" w:sz="2" w:space="0" w:color="D9D9E3"/>
                                <w:right w:val="single" w:sz="2" w:space="0" w:color="D9D9E3"/>
                              </w:divBdr>
                              <w:divsChild>
                                <w:div w:id="1677417975">
                                  <w:marLeft w:val="0"/>
                                  <w:marRight w:val="0"/>
                                  <w:marTop w:val="0"/>
                                  <w:marBottom w:val="0"/>
                                  <w:divBdr>
                                    <w:top w:val="single" w:sz="2" w:space="0" w:color="D9D9E3"/>
                                    <w:left w:val="single" w:sz="2" w:space="0" w:color="D9D9E3"/>
                                    <w:bottom w:val="single" w:sz="2" w:space="0" w:color="D9D9E3"/>
                                    <w:right w:val="single" w:sz="2" w:space="0" w:color="D9D9E3"/>
                                  </w:divBdr>
                                  <w:divsChild>
                                    <w:div w:id="118066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7271602">
                      <w:marLeft w:val="0"/>
                      <w:marRight w:val="0"/>
                      <w:marTop w:val="0"/>
                      <w:marBottom w:val="0"/>
                      <w:divBdr>
                        <w:top w:val="single" w:sz="2" w:space="0" w:color="D9D9E3"/>
                        <w:left w:val="single" w:sz="2" w:space="0" w:color="D9D9E3"/>
                        <w:bottom w:val="single" w:sz="2" w:space="0" w:color="D9D9E3"/>
                        <w:right w:val="single" w:sz="2" w:space="0" w:color="D9D9E3"/>
                      </w:divBdr>
                      <w:divsChild>
                        <w:div w:id="585772535">
                          <w:marLeft w:val="0"/>
                          <w:marRight w:val="0"/>
                          <w:marTop w:val="0"/>
                          <w:marBottom w:val="0"/>
                          <w:divBdr>
                            <w:top w:val="single" w:sz="2" w:space="0" w:color="D9D9E3"/>
                            <w:left w:val="single" w:sz="2" w:space="0" w:color="D9D9E3"/>
                            <w:bottom w:val="single" w:sz="2" w:space="0" w:color="D9D9E3"/>
                            <w:right w:val="single" w:sz="2" w:space="0" w:color="D9D9E3"/>
                          </w:divBdr>
                          <w:divsChild>
                            <w:div w:id="187553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035874">
          <w:marLeft w:val="0"/>
          <w:marRight w:val="0"/>
          <w:marTop w:val="0"/>
          <w:marBottom w:val="0"/>
          <w:divBdr>
            <w:top w:val="single" w:sz="2" w:space="0" w:color="auto"/>
            <w:left w:val="single" w:sz="2" w:space="0" w:color="auto"/>
            <w:bottom w:val="single" w:sz="6" w:space="0" w:color="auto"/>
            <w:right w:val="single" w:sz="2" w:space="0" w:color="auto"/>
          </w:divBdr>
          <w:divsChild>
            <w:div w:id="162820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97142858">
                  <w:marLeft w:val="0"/>
                  <w:marRight w:val="0"/>
                  <w:marTop w:val="0"/>
                  <w:marBottom w:val="0"/>
                  <w:divBdr>
                    <w:top w:val="single" w:sz="2" w:space="0" w:color="D9D9E3"/>
                    <w:left w:val="single" w:sz="2" w:space="0" w:color="D9D9E3"/>
                    <w:bottom w:val="single" w:sz="2" w:space="0" w:color="D9D9E3"/>
                    <w:right w:val="single" w:sz="2" w:space="0" w:color="D9D9E3"/>
                  </w:divBdr>
                  <w:divsChild>
                    <w:div w:id="474032288">
                      <w:marLeft w:val="0"/>
                      <w:marRight w:val="0"/>
                      <w:marTop w:val="0"/>
                      <w:marBottom w:val="0"/>
                      <w:divBdr>
                        <w:top w:val="single" w:sz="2" w:space="0" w:color="D9D9E3"/>
                        <w:left w:val="single" w:sz="2" w:space="0" w:color="D9D9E3"/>
                        <w:bottom w:val="single" w:sz="2" w:space="0" w:color="D9D9E3"/>
                        <w:right w:val="single" w:sz="2" w:space="0" w:color="D9D9E3"/>
                      </w:divBdr>
                      <w:divsChild>
                        <w:div w:id="853804403">
                          <w:marLeft w:val="0"/>
                          <w:marRight w:val="0"/>
                          <w:marTop w:val="0"/>
                          <w:marBottom w:val="0"/>
                          <w:divBdr>
                            <w:top w:val="single" w:sz="2" w:space="0" w:color="D9D9E3"/>
                            <w:left w:val="single" w:sz="2" w:space="0" w:color="D9D9E3"/>
                            <w:bottom w:val="single" w:sz="2" w:space="0" w:color="D9D9E3"/>
                            <w:right w:val="single" w:sz="2" w:space="0" w:color="D9D9E3"/>
                          </w:divBdr>
                          <w:divsChild>
                            <w:div w:id="150739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517320">
                      <w:marLeft w:val="0"/>
                      <w:marRight w:val="0"/>
                      <w:marTop w:val="0"/>
                      <w:marBottom w:val="0"/>
                      <w:divBdr>
                        <w:top w:val="single" w:sz="2" w:space="0" w:color="D9D9E3"/>
                        <w:left w:val="single" w:sz="2" w:space="0" w:color="D9D9E3"/>
                        <w:bottom w:val="single" w:sz="2" w:space="0" w:color="D9D9E3"/>
                        <w:right w:val="single" w:sz="2" w:space="0" w:color="D9D9E3"/>
                      </w:divBdr>
                      <w:divsChild>
                        <w:div w:id="1318192788">
                          <w:marLeft w:val="0"/>
                          <w:marRight w:val="0"/>
                          <w:marTop w:val="0"/>
                          <w:marBottom w:val="0"/>
                          <w:divBdr>
                            <w:top w:val="single" w:sz="2" w:space="0" w:color="D9D9E3"/>
                            <w:left w:val="single" w:sz="2" w:space="0" w:color="D9D9E3"/>
                            <w:bottom w:val="single" w:sz="2" w:space="0" w:color="D9D9E3"/>
                            <w:right w:val="single" w:sz="2" w:space="0" w:color="D9D9E3"/>
                          </w:divBdr>
                          <w:divsChild>
                            <w:div w:id="1646155817">
                              <w:marLeft w:val="0"/>
                              <w:marRight w:val="0"/>
                              <w:marTop w:val="0"/>
                              <w:marBottom w:val="0"/>
                              <w:divBdr>
                                <w:top w:val="single" w:sz="2" w:space="0" w:color="D9D9E3"/>
                                <w:left w:val="single" w:sz="2" w:space="0" w:color="D9D9E3"/>
                                <w:bottom w:val="single" w:sz="2" w:space="0" w:color="D9D9E3"/>
                                <w:right w:val="single" w:sz="2" w:space="0" w:color="D9D9E3"/>
                              </w:divBdr>
                              <w:divsChild>
                                <w:div w:id="1560089167">
                                  <w:marLeft w:val="0"/>
                                  <w:marRight w:val="0"/>
                                  <w:marTop w:val="0"/>
                                  <w:marBottom w:val="0"/>
                                  <w:divBdr>
                                    <w:top w:val="single" w:sz="2" w:space="0" w:color="D9D9E3"/>
                                    <w:left w:val="single" w:sz="2" w:space="0" w:color="D9D9E3"/>
                                    <w:bottom w:val="single" w:sz="2" w:space="0" w:color="D9D9E3"/>
                                    <w:right w:val="single" w:sz="2" w:space="0" w:color="D9D9E3"/>
                                  </w:divBdr>
                                  <w:divsChild>
                                    <w:div w:id="1227490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5500897">
          <w:marLeft w:val="0"/>
          <w:marRight w:val="0"/>
          <w:marTop w:val="0"/>
          <w:marBottom w:val="0"/>
          <w:divBdr>
            <w:top w:val="single" w:sz="2" w:space="0" w:color="auto"/>
            <w:left w:val="single" w:sz="2" w:space="0" w:color="auto"/>
            <w:bottom w:val="single" w:sz="6" w:space="0" w:color="auto"/>
            <w:right w:val="single" w:sz="2" w:space="0" w:color="auto"/>
          </w:divBdr>
          <w:divsChild>
            <w:div w:id="1240364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18907">
                  <w:marLeft w:val="0"/>
                  <w:marRight w:val="0"/>
                  <w:marTop w:val="0"/>
                  <w:marBottom w:val="0"/>
                  <w:divBdr>
                    <w:top w:val="single" w:sz="2" w:space="0" w:color="D9D9E3"/>
                    <w:left w:val="single" w:sz="2" w:space="0" w:color="D9D9E3"/>
                    <w:bottom w:val="single" w:sz="2" w:space="0" w:color="D9D9E3"/>
                    <w:right w:val="single" w:sz="2" w:space="0" w:color="D9D9E3"/>
                  </w:divBdr>
                  <w:divsChild>
                    <w:div w:id="1826513470">
                      <w:marLeft w:val="0"/>
                      <w:marRight w:val="0"/>
                      <w:marTop w:val="0"/>
                      <w:marBottom w:val="0"/>
                      <w:divBdr>
                        <w:top w:val="single" w:sz="2" w:space="0" w:color="D9D9E3"/>
                        <w:left w:val="single" w:sz="2" w:space="0" w:color="D9D9E3"/>
                        <w:bottom w:val="single" w:sz="2" w:space="0" w:color="D9D9E3"/>
                        <w:right w:val="single" w:sz="2" w:space="0" w:color="D9D9E3"/>
                      </w:divBdr>
                      <w:divsChild>
                        <w:div w:id="1132938835">
                          <w:marLeft w:val="0"/>
                          <w:marRight w:val="0"/>
                          <w:marTop w:val="0"/>
                          <w:marBottom w:val="0"/>
                          <w:divBdr>
                            <w:top w:val="single" w:sz="2" w:space="0" w:color="D9D9E3"/>
                            <w:left w:val="single" w:sz="2" w:space="0" w:color="D9D9E3"/>
                            <w:bottom w:val="single" w:sz="2" w:space="0" w:color="D9D9E3"/>
                            <w:right w:val="single" w:sz="2" w:space="0" w:color="D9D9E3"/>
                          </w:divBdr>
                          <w:divsChild>
                            <w:div w:id="246572281">
                              <w:marLeft w:val="0"/>
                              <w:marRight w:val="0"/>
                              <w:marTop w:val="0"/>
                              <w:marBottom w:val="0"/>
                              <w:divBdr>
                                <w:top w:val="single" w:sz="2" w:space="0" w:color="D9D9E3"/>
                                <w:left w:val="single" w:sz="2" w:space="0" w:color="D9D9E3"/>
                                <w:bottom w:val="single" w:sz="2" w:space="0" w:color="D9D9E3"/>
                                <w:right w:val="single" w:sz="2" w:space="0" w:color="D9D9E3"/>
                              </w:divBdr>
                              <w:divsChild>
                                <w:div w:id="1953585282">
                                  <w:marLeft w:val="0"/>
                                  <w:marRight w:val="0"/>
                                  <w:marTop w:val="0"/>
                                  <w:marBottom w:val="0"/>
                                  <w:divBdr>
                                    <w:top w:val="single" w:sz="2" w:space="0" w:color="D9D9E3"/>
                                    <w:left w:val="single" w:sz="2" w:space="0" w:color="D9D9E3"/>
                                    <w:bottom w:val="single" w:sz="2" w:space="0" w:color="D9D9E3"/>
                                    <w:right w:val="single" w:sz="2" w:space="0" w:color="D9D9E3"/>
                                  </w:divBdr>
                                  <w:divsChild>
                                    <w:div w:id="75937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247206">
          <w:marLeft w:val="0"/>
          <w:marRight w:val="0"/>
          <w:marTop w:val="0"/>
          <w:marBottom w:val="0"/>
          <w:divBdr>
            <w:top w:val="single" w:sz="2" w:space="0" w:color="auto"/>
            <w:left w:val="single" w:sz="2" w:space="0" w:color="auto"/>
            <w:bottom w:val="single" w:sz="6" w:space="0" w:color="auto"/>
            <w:right w:val="single" w:sz="2" w:space="0" w:color="auto"/>
          </w:divBdr>
          <w:divsChild>
            <w:div w:id="180075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15838">
                  <w:marLeft w:val="0"/>
                  <w:marRight w:val="0"/>
                  <w:marTop w:val="0"/>
                  <w:marBottom w:val="0"/>
                  <w:divBdr>
                    <w:top w:val="single" w:sz="2" w:space="0" w:color="D9D9E3"/>
                    <w:left w:val="single" w:sz="2" w:space="0" w:color="D9D9E3"/>
                    <w:bottom w:val="single" w:sz="2" w:space="0" w:color="D9D9E3"/>
                    <w:right w:val="single" w:sz="2" w:space="0" w:color="D9D9E3"/>
                  </w:divBdr>
                  <w:divsChild>
                    <w:div w:id="344401967">
                      <w:marLeft w:val="0"/>
                      <w:marRight w:val="0"/>
                      <w:marTop w:val="0"/>
                      <w:marBottom w:val="0"/>
                      <w:divBdr>
                        <w:top w:val="single" w:sz="2" w:space="0" w:color="D9D9E3"/>
                        <w:left w:val="single" w:sz="2" w:space="0" w:color="D9D9E3"/>
                        <w:bottom w:val="single" w:sz="2" w:space="0" w:color="D9D9E3"/>
                        <w:right w:val="single" w:sz="2" w:space="0" w:color="D9D9E3"/>
                      </w:divBdr>
                      <w:divsChild>
                        <w:div w:id="1504974249">
                          <w:marLeft w:val="0"/>
                          <w:marRight w:val="0"/>
                          <w:marTop w:val="0"/>
                          <w:marBottom w:val="0"/>
                          <w:divBdr>
                            <w:top w:val="single" w:sz="2" w:space="0" w:color="D9D9E3"/>
                            <w:left w:val="single" w:sz="2" w:space="0" w:color="D9D9E3"/>
                            <w:bottom w:val="single" w:sz="2" w:space="0" w:color="D9D9E3"/>
                            <w:right w:val="single" w:sz="2" w:space="0" w:color="D9D9E3"/>
                          </w:divBdr>
                          <w:divsChild>
                            <w:div w:id="181347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2725496">
                      <w:marLeft w:val="0"/>
                      <w:marRight w:val="0"/>
                      <w:marTop w:val="0"/>
                      <w:marBottom w:val="0"/>
                      <w:divBdr>
                        <w:top w:val="single" w:sz="2" w:space="0" w:color="D9D9E3"/>
                        <w:left w:val="single" w:sz="2" w:space="0" w:color="D9D9E3"/>
                        <w:bottom w:val="single" w:sz="2" w:space="0" w:color="D9D9E3"/>
                        <w:right w:val="single" w:sz="2" w:space="0" w:color="D9D9E3"/>
                      </w:divBdr>
                      <w:divsChild>
                        <w:div w:id="540433592">
                          <w:marLeft w:val="0"/>
                          <w:marRight w:val="0"/>
                          <w:marTop w:val="0"/>
                          <w:marBottom w:val="0"/>
                          <w:divBdr>
                            <w:top w:val="single" w:sz="2" w:space="0" w:color="D9D9E3"/>
                            <w:left w:val="single" w:sz="2" w:space="0" w:color="D9D9E3"/>
                            <w:bottom w:val="single" w:sz="2" w:space="0" w:color="D9D9E3"/>
                            <w:right w:val="single" w:sz="2" w:space="0" w:color="D9D9E3"/>
                          </w:divBdr>
                          <w:divsChild>
                            <w:div w:id="1542405021">
                              <w:marLeft w:val="0"/>
                              <w:marRight w:val="0"/>
                              <w:marTop w:val="0"/>
                              <w:marBottom w:val="0"/>
                              <w:divBdr>
                                <w:top w:val="single" w:sz="2" w:space="0" w:color="D9D9E3"/>
                                <w:left w:val="single" w:sz="2" w:space="0" w:color="D9D9E3"/>
                                <w:bottom w:val="single" w:sz="2" w:space="0" w:color="D9D9E3"/>
                                <w:right w:val="single" w:sz="2" w:space="0" w:color="D9D9E3"/>
                              </w:divBdr>
                              <w:divsChild>
                                <w:div w:id="1043209460">
                                  <w:marLeft w:val="0"/>
                                  <w:marRight w:val="0"/>
                                  <w:marTop w:val="0"/>
                                  <w:marBottom w:val="0"/>
                                  <w:divBdr>
                                    <w:top w:val="single" w:sz="2" w:space="0" w:color="D9D9E3"/>
                                    <w:left w:val="single" w:sz="2" w:space="0" w:color="D9D9E3"/>
                                    <w:bottom w:val="single" w:sz="2" w:space="0" w:color="D9D9E3"/>
                                    <w:right w:val="single" w:sz="2" w:space="0" w:color="D9D9E3"/>
                                  </w:divBdr>
                                  <w:divsChild>
                                    <w:div w:id="34525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292933">
          <w:marLeft w:val="0"/>
          <w:marRight w:val="0"/>
          <w:marTop w:val="0"/>
          <w:marBottom w:val="0"/>
          <w:divBdr>
            <w:top w:val="single" w:sz="2" w:space="0" w:color="auto"/>
            <w:left w:val="single" w:sz="2" w:space="0" w:color="auto"/>
            <w:bottom w:val="single" w:sz="6" w:space="0" w:color="auto"/>
            <w:right w:val="single" w:sz="2" w:space="0" w:color="auto"/>
          </w:divBdr>
          <w:divsChild>
            <w:div w:id="1502820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901983">
                  <w:marLeft w:val="0"/>
                  <w:marRight w:val="0"/>
                  <w:marTop w:val="0"/>
                  <w:marBottom w:val="0"/>
                  <w:divBdr>
                    <w:top w:val="single" w:sz="2" w:space="0" w:color="D9D9E3"/>
                    <w:left w:val="single" w:sz="2" w:space="0" w:color="D9D9E3"/>
                    <w:bottom w:val="single" w:sz="2" w:space="0" w:color="D9D9E3"/>
                    <w:right w:val="single" w:sz="2" w:space="0" w:color="D9D9E3"/>
                  </w:divBdr>
                  <w:divsChild>
                    <w:div w:id="84352809">
                      <w:marLeft w:val="0"/>
                      <w:marRight w:val="0"/>
                      <w:marTop w:val="0"/>
                      <w:marBottom w:val="0"/>
                      <w:divBdr>
                        <w:top w:val="single" w:sz="2" w:space="0" w:color="D9D9E3"/>
                        <w:left w:val="single" w:sz="2" w:space="0" w:color="D9D9E3"/>
                        <w:bottom w:val="single" w:sz="2" w:space="0" w:color="D9D9E3"/>
                        <w:right w:val="single" w:sz="2" w:space="0" w:color="D9D9E3"/>
                      </w:divBdr>
                      <w:divsChild>
                        <w:div w:id="1757436721">
                          <w:marLeft w:val="0"/>
                          <w:marRight w:val="0"/>
                          <w:marTop w:val="0"/>
                          <w:marBottom w:val="0"/>
                          <w:divBdr>
                            <w:top w:val="single" w:sz="2" w:space="0" w:color="D9D9E3"/>
                            <w:left w:val="single" w:sz="2" w:space="0" w:color="D9D9E3"/>
                            <w:bottom w:val="single" w:sz="2" w:space="0" w:color="D9D9E3"/>
                            <w:right w:val="single" w:sz="2" w:space="0" w:color="D9D9E3"/>
                          </w:divBdr>
                          <w:divsChild>
                            <w:div w:id="125582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226197">
                      <w:marLeft w:val="0"/>
                      <w:marRight w:val="0"/>
                      <w:marTop w:val="0"/>
                      <w:marBottom w:val="0"/>
                      <w:divBdr>
                        <w:top w:val="single" w:sz="2" w:space="0" w:color="D9D9E3"/>
                        <w:left w:val="single" w:sz="2" w:space="0" w:color="D9D9E3"/>
                        <w:bottom w:val="single" w:sz="2" w:space="0" w:color="D9D9E3"/>
                        <w:right w:val="single" w:sz="2" w:space="0" w:color="D9D9E3"/>
                      </w:divBdr>
                      <w:divsChild>
                        <w:div w:id="1780293700">
                          <w:marLeft w:val="0"/>
                          <w:marRight w:val="0"/>
                          <w:marTop w:val="0"/>
                          <w:marBottom w:val="0"/>
                          <w:divBdr>
                            <w:top w:val="single" w:sz="2" w:space="0" w:color="D9D9E3"/>
                            <w:left w:val="single" w:sz="2" w:space="0" w:color="D9D9E3"/>
                            <w:bottom w:val="single" w:sz="2" w:space="0" w:color="D9D9E3"/>
                            <w:right w:val="single" w:sz="2" w:space="0" w:color="D9D9E3"/>
                          </w:divBdr>
                          <w:divsChild>
                            <w:div w:id="860750817">
                              <w:marLeft w:val="0"/>
                              <w:marRight w:val="0"/>
                              <w:marTop w:val="0"/>
                              <w:marBottom w:val="0"/>
                              <w:divBdr>
                                <w:top w:val="single" w:sz="2" w:space="0" w:color="D9D9E3"/>
                                <w:left w:val="single" w:sz="2" w:space="0" w:color="D9D9E3"/>
                                <w:bottom w:val="single" w:sz="2" w:space="0" w:color="D9D9E3"/>
                                <w:right w:val="single" w:sz="2" w:space="0" w:color="D9D9E3"/>
                              </w:divBdr>
                              <w:divsChild>
                                <w:div w:id="443311269">
                                  <w:marLeft w:val="0"/>
                                  <w:marRight w:val="0"/>
                                  <w:marTop w:val="0"/>
                                  <w:marBottom w:val="0"/>
                                  <w:divBdr>
                                    <w:top w:val="single" w:sz="2" w:space="0" w:color="D9D9E3"/>
                                    <w:left w:val="single" w:sz="2" w:space="0" w:color="D9D9E3"/>
                                    <w:bottom w:val="single" w:sz="2" w:space="0" w:color="D9D9E3"/>
                                    <w:right w:val="single" w:sz="2" w:space="0" w:color="D9D9E3"/>
                                  </w:divBdr>
                                  <w:divsChild>
                                    <w:div w:id="1967463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1928464">
      <w:bodyDiv w:val="1"/>
      <w:marLeft w:val="0"/>
      <w:marRight w:val="0"/>
      <w:marTop w:val="0"/>
      <w:marBottom w:val="0"/>
      <w:divBdr>
        <w:top w:val="none" w:sz="0" w:space="0" w:color="auto"/>
        <w:left w:val="none" w:sz="0" w:space="0" w:color="auto"/>
        <w:bottom w:val="none" w:sz="0" w:space="0" w:color="auto"/>
        <w:right w:val="none" w:sz="0" w:space="0" w:color="auto"/>
      </w:divBdr>
      <w:divsChild>
        <w:div w:id="355471484">
          <w:marLeft w:val="0"/>
          <w:marRight w:val="0"/>
          <w:marTop w:val="0"/>
          <w:marBottom w:val="0"/>
          <w:divBdr>
            <w:top w:val="single" w:sz="2" w:space="0" w:color="auto"/>
            <w:left w:val="single" w:sz="2" w:space="0" w:color="auto"/>
            <w:bottom w:val="single" w:sz="6" w:space="0" w:color="auto"/>
            <w:right w:val="single" w:sz="2" w:space="0" w:color="auto"/>
          </w:divBdr>
          <w:divsChild>
            <w:div w:id="14805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093032">
                  <w:marLeft w:val="0"/>
                  <w:marRight w:val="0"/>
                  <w:marTop w:val="0"/>
                  <w:marBottom w:val="0"/>
                  <w:divBdr>
                    <w:top w:val="single" w:sz="2" w:space="0" w:color="D9D9E3"/>
                    <w:left w:val="single" w:sz="2" w:space="0" w:color="D9D9E3"/>
                    <w:bottom w:val="single" w:sz="2" w:space="0" w:color="D9D9E3"/>
                    <w:right w:val="single" w:sz="2" w:space="0" w:color="D9D9E3"/>
                  </w:divBdr>
                  <w:divsChild>
                    <w:div w:id="992610613">
                      <w:marLeft w:val="0"/>
                      <w:marRight w:val="0"/>
                      <w:marTop w:val="0"/>
                      <w:marBottom w:val="0"/>
                      <w:divBdr>
                        <w:top w:val="single" w:sz="2" w:space="0" w:color="D9D9E3"/>
                        <w:left w:val="single" w:sz="2" w:space="0" w:color="D9D9E3"/>
                        <w:bottom w:val="single" w:sz="2" w:space="0" w:color="D9D9E3"/>
                        <w:right w:val="single" w:sz="2" w:space="0" w:color="D9D9E3"/>
                      </w:divBdr>
                      <w:divsChild>
                        <w:div w:id="266619130">
                          <w:marLeft w:val="0"/>
                          <w:marRight w:val="0"/>
                          <w:marTop w:val="0"/>
                          <w:marBottom w:val="0"/>
                          <w:divBdr>
                            <w:top w:val="single" w:sz="2" w:space="0" w:color="D9D9E3"/>
                            <w:left w:val="single" w:sz="2" w:space="0" w:color="D9D9E3"/>
                            <w:bottom w:val="single" w:sz="2" w:space="0" w:color="D9D9E3"/>
                            <w:right w:val="single" w:sz="2" w:space="0" w:color="D9D9E3"/>
                          </w:divBdr>
                          <w:divsChild>
                            <w:div w:id="1878812433">
                              <w:marLeft w:val="0"/>
                              <w:marRight w:val="0"/>
                              <w:marTop w:val="0"/>
                              <w:marBottom w:val="0"/>
                              <w:divBdr>
                                <w:top w:val="single" w:sz="2" w:space="0" w:color="D9D9E3"/>
                                <w:left w:val="single" w:sz="2" w:space="0" w:color="D9D9E3"/>
                                <w:bottom w:val="single" w:sz="2" w:space="0" w:color="D9D9E3"/>
                                <w:right w:val="single" w:sz="2" w:space="0" w:color="D9D9E3"/>
                              </w:divBdr>
                              <w:divsChild>
                                <w:div w:id="1312053851">
                                  <w:marLeft w:val="0"/>
                                  <w:marRight w:val="0"/>
                                  <w:marTop w:val="0"/>
                                  <w:marBottom w:val="0"/>
                                  <w:divBdr>
                                    <w:top w:val="single" w:sz="2" w:space="0" w:color="D9D9E3"/>
                                    <w:left w:val="single" w:sz="2" w:space="0" w:color="D9D9E3"/>
                                    <w:bottom w:val="single" w:sz="2" w:space="0" w:color="D9D9E3"/>
                                    <w:right w:val="single" w:sz="2" w:space="0" w:color="D9D9E3"/>
                                  </w:divBdr>
                                  <w:divsChild>
                                    <w:div w:id="101156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808518">
                      <w:marLeft w:val="0"/>
                      <w:marRight w:val="0"/>
                      <w:marTop w:val="0"/>
                      <w:marBottom w:val="0"/>
                      <w:divBdr>
                        <w:top w:val="single" w:sz="2" w:space="0" w:color="D9D9E3"/>
                        <w:left w:val="single" w:sz="2" w:space="0" w:color="D9D9E3"/>
                        <w:bottom w:val="single" w:sz="2" w:space="0" w:color="D9D9E3"/>
                        <w:right w:val="single" w:sz="2" w:space="0" w:color="D9D9E3"/>
                      </w:divBdr>
                      <w:divsChild>
                        <w:div w:id="439573069">
                          <w:marLeft w:val="0"/>
                          <w:marRight w:val="0"/>
                          <w:marTop w:val="0"/>
                          <w:marBottom w:val="0"/>
                          <w:divBdr>
                            <w:top w:val="single" w:sz="2" w:space="0" w:color="D9D9E3"/>
                            <w:left w:val="single" w:sz="2" w:space="0" w:color="D9D9E3"/>
                            <w:bottom w:val="single" w:sz="2" w:space="0" w:color="D9D9E3"/>
                            <w:right w:val="single" w:sz="2" w:space="0" w:color="D9D9E3"/>
                          </w:divBdr>
                          <w:divsChild>
                            <w:div w:id="2102339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594922">
          <w:marLeft w:val="0"/>
          <w:marRight w:val="0"/>
          <w:marTop w:val="0"/>
          <w:marBottom w:val="0"/>
          <w:divBdr>
            <w:top w:val="single" w:sz="2" w:space="0" w:color="auto"/>
            <w:left w:val="single" w:sz="2" w:space="0" w:color="auto"/>
            <w:bottom w:val="single" w:sz="6" w:space="0" w:color="auto"/>
            <w:right w:val="single" w:sz="2" w:space="0" w:color="auto"/>
          </w:divBdr>
          <w:divsChild>
            <w:div w:id="2029870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72199">
                  <w:marLeft w:val="0"/>
                  <w:marRight w:val="0"/>
                  <w:marTop w:val="0"/>
                  <w:marBottom w:val="0"/>
                  <w:divBdr>
                    <w:top w:val="single" w:sz="2" w:space="0" w:color="D9D9E3"/>
                    <w:left w:val="single" w:sz="2" w:space="0" w:color="D9D9E3"/>
                    <w:bottom w:val="single" w:sz="2" w:space="0" w:color="D9D9E3"/>
                    <w:right w:val="single" w:sz="2" w:space="0" w:color="D9D9E3"/>
                  </w:divBdr>
                  <w:divsChild>
                    <w:div w:id="935284225">
                      <w:marLeft w:val="0"/>
                      <w:marRight w:val="0"/>
                      <w:marTop w:val="0"/>
                      <w:marBottom w:val="0"/>
                      <w:divBdr>
                        <w:top w:val="single" w:sz="2" w:space="0" w:color="D9D9E3"/>
                        <w:left w:val="single" w:sz="2" w:space="0" w:color="D9D9E3"/>
                        <w:bottom w:val="single" w:sz="2" w:space="0" w:color="D9D9E3"/>
                        <w:right w:val="single" w:sz="2" w:space="0" w:color="D9D9E3"/>
                      </w:divBdr>
                      <w:divsChild>
                        <w:div w:id="1216938876">
                          <w:marLeft w:val="0"/>
                          <w:marRight w:val="0"/>
                          <w:marTop w:val="0"/>
                          <w:marBottom w:val="0"/>
                          <w:divBdr>
                            <w:top w:val="single" w:sz="2" w:space="0" w:color="D9D9E3"/>
                            <w:left w:val="single" w:sz="2" w:space="0" w:color="D9D9E3"/>
                            <w:bottom w:val="single" w:sz="2" w:space="0" w:color="D9D9E3"/>
                            <w:right w:val="single" w:sz="2" w:space="0" w:color="D9D9E3"/>
                          </w:divBdr>
                          <w:divsChild>
                            <w:div w:id="741827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745881">
                      <w:marLeft w:val="0"/>
                      <w:marRight w:val="0"/>
                      <w:marTop w:val="0"/>
                      <w:marBottom w:val="0"/>
                      <w:divBdr>
                        <w:top w:val="single" w:sz="2" w:space="0" w:color="D9D9E3"/>
                        <w:left w:val="single" w:sz="2" w:space="0" w:color="D9D9E3"/>
                        <w:bottom w:val="single" w:sz="2" w:space="0" w:color="D9D9E3"/>
                        <w:right w:val="single" w:sz="2" w:space="0" w:color="D9D9E3"/>
                      </w:divBdr>
                      <w:divsChild>
                        <w:div w:id="874583991">
                          <w:marLeft w:val="0"/>
                          <w:marRight w:val="0"/>
                          <w:marTop w:val="0"/>
                          <w:marBottom w:val="0"/>
                          <w:divBdr>
                            <w:top w:val="single" w:sz="2" w:space="0" w:color="D9D9E3"/>
                            <w:left w:val="single" w:sz="2" w:space="0" w:color="D9D9E3"/>
                            <w:bottom w:val="single" w:sz="2" w:space="0" w:color="D9D9E3"/>
                            <w:right w:val="single" w:sz="2" w:space="0" w:color="D9D9E3"/>
                          </w:divBdr>
                          <w:divsChild>
                            <w:div w:id="1262447228">
                              <w:marLeft w:val="0"/>
                              <w:marRight w:val="0"/>
                              <w:marTop w:val="0"/>
                              <w:marBottom w:val="0"/>
                              <w:divBdr>
                                <w:top w:val="single" w:sz="2" w:space="0" w:color="D9D9E3"/>
                                <w:left w:val="single" w:sz="2" w:space="0" w:color="D9D9E3"/>
                                <w:bottom w:val="single" w:sz="2" w:space="0" w:color="D9D9E3"/>
                                <w:right w:val="single" w:sz="2" w:space="0" w:color="D9D9E3"/>
                              </w:divBdr>
                              <w:divsChild>
                                <w:div w:id="775369793">
                                  <w:marLeft w:val="0"/>
                                  <w:marRight w:val="0"/>
                                  <w:marTop w:val="0"/>
                                  <w:marBottom w:val="0"/>
                                  <w:divBdr>
                                    <w:top w:val="single" w:sz="2" w:space="0" w:color="D9D9E3"/>
                                    <w:left w:val="single" w:sz="2" w:space="0" w:color="D9D9E3"/>
                                    <w:bottom w:val="single" w:sz="2" w:space="0" w:color="D9D9E3"/>
                                    <w:right w:val="single" w:sz="2" w:space="0" w:color="D9D9E3"/>
                                  </w:divBdr>
                                  <w:divsChild>
                                    <w:div w:id="662583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068649">
          <w:marLeft w:val="0"/>
          <w:marRight w:val="0"/>
          <w:marTop w:val="0"/>
          <w:marBottom w:val="0"/>
          <w:divBdr>
            <w:top w:val="single" w:sz="2" w:space="0" w:color="auto"/>
            <w:left w:val="single" w:sz="2" w:space="0" w:color="auto"/>
            <w:bottom w:val="single" w:sz="6" w:space="0" w:color="auto"/>
            <w:right w:val="single" w:sz="2" w:space="0" w:color="auto"/>
          </w:divBdr>
          <w:divsChild>
            <w:div w:id="3661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778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6708">
                      <w:marLeft w:val="0"/>
                      <w:marRight w:val="0"/>
                      <w:marTop w:val="0"/>
                      <w:marBottom w:val="0"/>
                      <w:divBdr>
                        <w:top w:val="single" w:sz="2" w:space="0" w:color="D9D9E3"/>
                        <w:left w:val="single" w:sz="2" w:space="0" w:color="D9D9E3"/>
                        <w:bottom w:val="single" w:sz="2" w:space="0" w:color="D9D9E3"/>
                        <w:right w:val="single" w:sz="2" w:space="0" w:color="D9D9E3"/>
                      </w:divBdr>
                      <w:divsChild>
                        <w:div w:id="267663181">
                          <w:marLeft w:val="0"/>
                          <w:marRight w:val="0"/>
                          <w:marTop w:val="0"/>
                          <w:marBottom w:val="0"/>
                          <w:divBdr>
                            <w:top w:val="single" w:sz="2" w:space="0" w:color="D9D9E3"/>
                            <w:left w:val="single" w:sz="2" w:space="0" w:color="D9D9E3"/>
                            <w:bottom w:val="single" w:sz="2" w:space="0" w:color="D9D9E3"/>
                            <w:right w:val="single" w:sz="2" w:space="0" w:color="D9D9E3"/>
                          </w:divBdr>
                          <w:divsChild>
                            <w:div w:id="347953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7794279">
                      <w:marLeft w:val="0"/>
                      <w:marRight w:val="0"/>
                      <w:marTop w:val="0"/>
                      <w:marBottom w:val="0"/>
                      <w:divBdr>
                        <w:top w:val="single" w:sz="2" w:space="0" w:color="D9D9E3"/>
                        <w:left w:val="single" w:sz="2" w:space="0" w:color="D9D9E3"/>
                        <w:bottom w:val="single" w:sz="2" w:space="0" w:color="D9D9E3"/>
                        <w:right w:val="single" w:sz="2" w:space="0" w:color="D9D9E3"/>
                      </w:divBdr>
                      <w:divsChild>
                        <w:div w:id="1036004349">
                          <w:marLeft w:val="0"/>
                          <w:marRight w:val="0"/>
                          <w:marTop w:val="0"/>
                          <w:marBottom w:val="0"/>
                          <w:divBdr>
                            <w:top w:val="single" w:sz="2" w:space="0" w:color="D9D9E3"/>
                            <w:left w:val="single" w:sz="2" w:space="0" w:color="D9D9E3"/>
                            <w:bottom w:val="single" w:sz="2" w:space="0" w:color="D9D9E3"/>
                            <w:right w:val="single" w:sz="2" w:space="0" w:color="D9D9E3"/>
                          </w:divBdr>
                          <w:divsChild>
                            <w:div w:id="1438406093">
                              <w:marLeft w:val="0"/>
                              <w:marRight w:val="0"/>
                              <w:marTop w:val="0"/>
                              <w:marBottom w:val="0"/>
                              <w:divBdr>
                                <w:top w:val="single" w:sz="2" w:space="0" w:color="D9D9E3"/>
                                <w:left w:val="single" w:sz="2" w:space="0" w:color="D9D9E3"/>
                                <w:bottom w:val="single" w:sz="2" w:space="0" w:color="D9D9E3"/>
                                <w:right w:val="single" w:sz="2" w:space="0" w:color="D9D9E3"/>
                              </w:divBdr>
                              <w:divsChild>
                                <w:div w:id="683288000">
                                  <w:marLeft w:val="0"/>
                                  <w:marRight w:val="0"/>
                                  <w:marTop w:val="0"/>
                                  <w:marBottom w:val="0"/>
                                  <w:divBdr>
                                    <w:top w:val="single" w:sz="2" w:space="0" w:color="D9D9E3"/>
                                    <w:left w:val="single" w:sz="2" w:space="0" w:color="D9D9E3"/>
                                    <w:bottom w:val="single" w:sz="2" w:space="0" w:color="D9D9E3"/>
                                    <w:right w:val="single" w:sz="2" w:space="0" w:color="D9D9E3"/>
                                  </w:divBdr>
                                  <w:divsChild>
                                    <w:div w:id="2089687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808427">
          <w:marLeft w:val="0"/>
          <w:marRight w:val="0"/>
          <w:marTop w:val="0"/>
          <w:marBottom w:val="0"/>
          <w:divBdr>
            <w:top w:val="single" w:sz="2" w:space="0" w:color="auto"/>
            <w:left w:val="single" w:sz="2" w:space="0" w:color="auto"/>
            <w:bottom w:val="single" w:sz="6" w:space="0" w:color="auto"/>
            <w:right w:val="single" w:sz="2" w:space="0" w:color="auto"/>
          </w:divBdr>
          <w:divsChild>
            <w:div w:id="83369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98181040">
                  <w:marLeft w:val="0"/>
                  <w:marRight w:val="0"/>
                  <w:marTop w:val="0"/>
                  <w:marBottom w:val="0"/>
                  <w:divBdr>
                    <w:top w:val="single" w:sz="2" w:space="0" w:color="D9D9E3"/>
                    <w:left w:val="single" w:sz="2" w:space="0" w:color="D9D9E3"/>
                    <w:bottom w:val="single" w:sz="2" w:space="0" w:color="D9D9E3"/>
                    <w:right w:val="single" w:sz="2" w:space="0" w:color="D9D9E3"/>
                  </w:divBdr>
                  <w:divsChild>
                    <w:div w:id="220294358">
                      <w:marLeft w:val="0"/>
                      <w:marRight w:val="0"/>
                      <w:marTop w:val="0"/>
                      <w:marBottom w:val="0"/>
                      <w:divBdr>
                        <w:top w:val="single" w:sz="2" w:space="0" w:color="D9D9E3"/>
                        <w:left w:val="single" w:sz="2" w:space="0" w:color="D9D9E3"/>
                        <w:bottom w:val="single" w:sz="2" w:space="0" w:color="D9D9E3"/>
                        <w:right w:val="single" w:sz="2" w:space="0" w:color="D9D9E3"/>
                      </w:divBdr>
                      <w:divsChild>
                        <w:div w:id="177895893">
                          <w:marLeft w:val="0"/>
                          <w:marRight w:val="0"/>
                          <w:marTop w:val="0"/>
                          <w:marBottom w:val="0"/>
                          <w:divBdr>
                            <w:top w:val="single" w:sz="2" w:space="0" w:color="D9D9E3"/>
                            <w:left w:val="single" w:sz="2" w:space="0" w:color="D9D9E3"/>
                            <w:bottom w:val="single" w:sz="2" w:space="0" w:color="D9D9E3"/>
                            <w:right w:val="single" w:sz="2" w:space="0" w:color="D9D9E3"/>
                          </w:divBdr>
                          <w:divsChild>
                            <w:div w:id="413867447">
                              <w:marLeft w:val="0"/>
                              <w:marRight w:val="0"/>
                              <w:marTop w:val="0"/>
                              <w:marBottom w:val="0"/>
                              <w:divBdr>
                                <w:top w:val="single" w:sz="2" w:space="0" w:color="D9D9E3"/>
                                <w:left w:val="single" w:sz="2" w:space="0" w:color="D9D9E3"/>
                                <w:bottom w:val="single" w:sz="2" w:space="0" w:color="D9D9E3"/>
                                <w:right w:val="single" w:sz="2" w:space="0" w:color="D9D9E3"/>
                              </w:divBdr>
                              <w:divsChild>
                                <w:div w:id="511997664">
                                  <w:marLeft w:val="0"/>
                                  <w:marRight w:val="0"/>
                                  <w:marTop w:val="0"/>
                                  <w:marBottom w:val="0"/>
                                  <w:divBdr>
                                    <w:top w:val="single" w:sz="2" w:space="0" w:color="D9D9E3"/>
                                    <w:left w:val="single" w:sz="2" w:space="0" w:color="D9D9E3"/>
                                    <w:bottom w:val="single" w:sz="2" w:space="0" w:color="D9D9E3"/>
                                    <w:right w:val="single" w:sz="2" w:space="0" w:color="D9D9E3"/>
                                  </w:divBdr>
                                  <w:divsChild>
                                    <w:div w:id="424306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3024802">
                      <w:marLeft w:val="0"/>
                      <w:marRight w:val="0"/>
                      <w:marTop w:val="0"/>
                      <w:marBottom w:val="0"/>
                      <w:divBdr>
                        <w:top w:val="single" w:sz="2" w:space="0" w:color="D9D9E3"/>
                        <w:left w:val="single" w:sz="2" w:space="0" w:color="D9D9E3"/>
                        <w:bottom w:val="single" w:sz="2" w:space="0" w:color="D9D9E3"/>
                        <w:right w:val="single" w:sz="2" w:space="0" w:color="D9D9E3"/>
                      </w:divBdr>
                      <w:divsChild>
                        <w:div w:id="1829207767">
                          <w:marLeft w:val="0"/>
                          <w:marRight w:val="0"/>
                          <w:marTop w:val="0"/>
                          <w:marBottom w:val="0"/>
                          <w:divBdr>
                            <w:top w:val="single" w:sz="2" w:space="0" w:color="D9D9E3"/>
                            <w:left w:val="single" w:sz="2" w:space="0" w:color="D9D9E3"/>
                            <w:bottom w:val="single" w:sz="2" w:space="0" w:color="D9D9E3"/>
                            <w:right w:val="single" w:sz="2" w:space="0" w:color="D9D9E3"/>
                          </w:divBdr>
                          <w:divsChild>
                            <w:div w:id="85630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4721">
          <w:marLeft w:val="0"/>
          <w:marRight w:val="0"/>
          <w:marTop w:val="0"/>
          <w:marBottom w:val="0"/>
          <w:divBdr>
            <w:top w:val="single" w:sz="2" w:space="0" w:color="auto"/>
            <w:left w:val="single" w:sz="2" w:space="0" w:color="auto"/>
            <w:bottom w:val="single" w:sz="6" w:space="0" w:color="auto"/>
            <w:right w:val="single" w:sz="2" w:space="0" w:color="auto"/>
          </w:divBdr>
          <w:divsChild>
            <w:div w:id="2892412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059734">
                  <w:marLeft w:val="0"/>
                  <w:marRight w:val="0"/>
                  <w:marTop w:val="0"/>
                  <w:marBottom w:val="0"/>
                  <w:divBdr>
                    <w:top w:val="single" w:sz="2" w:space="0" w:color="D9D9E3"/>
                    <w:left w:val="single" w:sz="2" w:space="0" w:color="D9D9E3"/>
                    <w:bottom w:val="single" w:sz="2" w:space="0" w:color="D9D9E3"/>
                    <w:right w:val="single" w:sz="2" w:space="0" w:color="D9D9E3"/>
                  </w:divBdr>
                  <w:divsChild>
                    <w:div w:id="1208831973">
                      <w:marLeft w:val="0"/>
                      <w:marRight w:val="0"/>
                      <w:marTop w:val="0"/>
                      <w:marBottom w:val="0"/>
                      <w:divBdr>
                        <w:top w:val="single" w:sz="2" w:space="0" w:color="D9D9E3"/>
                        <w:left w:val="single" w:sz="2" w:space="0" w:color="D9D9E3"/>
                        <w:bottom w:val="single" w:sz="2" w:space="0" w:color="D9D9E3"/>
                        <w:right w:val="single" w:sz="2" w:space="0" w:color="D9D9E3"/>
                      </w:divBdr>
                      <w:divsChild>
                        <w:div w:id="1694528348">
                          <w:marLeft w:val="0"/>
                          <w:marRight w:val="0"/>
                          <w:marTop w:val="0"/>
                          <w:marBottom w:val="0"/>
                          <w:divBdr>
                            <w:top w:val="single" w:sz="2" w:space="0" w:color="D9D9E3"/>
                            <w:left w:val="single" w:sz="2" w:space="0" w:color="D9D9E3"/>
                            <w:bottom w:val="single" w:sz="2" w:space="0" w:color="D9D9E3"/>
                            <w:right w:val="single" w:sz="2" w:space="0" w:color="D9D9E3"/>
                          </w:divBdr>
                          <w:divsChild>
                            <w:div w:id="436797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73">
                                  <w:marLeft w:val="0"/>
                                  <w:marRight w:val="0"/>
                                  <w:marTop w:val="0"/>
                                  <w:marBottom w:val="0"/>
                                  <w:divBdr>
                                    <w:top w:val="single" w:sz="2" w:space="0" w:color="D9D9E3"/>
                                    <w:left w:val="single" w:sz="2" w:space="0" w:color="D9D9E3"/>
                                    <w:bottom w:val="single" w:sz="2" w:space="0" w:color="D9D9E3"/>
                                    <w:right w:val="single" w:sz="2" w:space="0" w:color="D9D9E3"/>
                                  </w:divBdr>
                                  <w:divsChild>
                                    <w:div w:id="41081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9664629">
                      <w:marLeft w:val="0"/>
                      <w:marRight w:val="0"/>
                      <w:marTop w:val="0"/>
                      <w:marBottom w:val="0"/>
                      <w:divBdr>
                        <w:top w:val="single" w:sz="2" w:space="0" w:color="D9D9E3"/>
                        <w:left w:val="single" w:sz="2" w:space="0" w:color="D9D9E3"/>
                        <w:bottom w:val="single" w:sz="2" w:space="0" w:color="D9D9E3"/>
                        <w:right w:val="single" w:sz="2" w:space="0" w:color="D9D9E3"/>
                      </w:divBdr>
                      <w:divsChild>
                        <w:div w:id="1014068602">
                          <w:marLeft w:val="0"/>
                          <w:marRight w:val="0"/>
                          <w:marTop w:val="0"/>
                          <w:marBottom w:val="0"/>
                          <w:divBdr>
                            <w:top w:val="single" w:sz="2" w:space="0" w:color="D9D9E3"/>
                            <w:left w:val="single" w:sz="2" w:space="0" w:color="D9D9E3"/>
                            <w:bottom w:val="single" w:sz="2" w:space="0" w:color="D9D9E3"/>
                            <w:right w:val="single" w:sz="2" w:space="0" w:color="D9D9E3"/>
                          </w:divBdr>
                          <w:divsChild>
                            <w:div w:id="78349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4888783">
          <w:marLeft w:val="0"/>
          <w:marRight w:val="0"/>
          <w:marTop w:val="0"/>
          <w:marBottom w:val="0"/>
          <w:divBdr>
            <w:top w:val="single" w:sz="2" w:space="0" w:color="auto"/>
            <w:left w:val="single" w:sz="2" w:space="0" w:color="auto"/>
            <w:bottom w:val="single" w:sz="6" w:space="0" w:color="auto"/>
            <w:right w:val="single" w:sz="2" w:space="0" w:color="auto"/>
          </w:divBdr>
          <w:divsChild>
            <w:div w:id="112318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842">
                  <w:marLeft w:val="0"/>
                  <w:marRight w:val="0"/>
                  <w:marTop w:val="0"/>
                  <w:marBottom w:val="0"/>
                  <w:divBdr>
                    <w:top w:val="single" w:sz="2" w:space="0" w:color="D9D9E3"/>
                    <w:left w:val="single" w:sz="2" w:space="0" w:color="D9D9E3"/>
                    <w:bottom w:val="single" w:sz="2" w:space="0" w:color="D9D9E3"/>
                    <w:right w:val="single" w:sz="2" w:space="0" w:color="D9D9E3"/>
                  </w:divBdr>
                  <w:divsChild>
                    <w:div w:id="640571969">
                      <w:marLeft w:val="0"/>
                      <w:marRight w:val="0"/>
                      <w:marTop w:val="0"/>
                      <w:marBottom w:val="0"/>
                      <w:divBdr>
                        <w:top w:val="single" w:sz="2" w:space="0" w:color="D9D9E3"/>
                        <w:left w:val="single" w:sz="2" w:space="0" w:color="D9D9E3"/>
                        <w:bottom w:val="single" w:sz="2" w:space="0" w:color="D9D9E3"/>
                        <w:right w:val="single" w:sz="2" w:space="0" w:color="D9D9E3"/>
                      </w:divBdr>
                      <w:divsChild>
                        <w:div w:id="936720322">
                          <w:marLeft w:val="0"/>
                          <w:marRight w:val="0"/>
                          <w:marTop w:val="0"/>
                          <w:marBottom w:val="0"/>
                          <w:divBdr>
                            <w:top w:val="single" w:sz="2" w:space="0" w:color="D9D9E3"/>
                            <w:left w:val="single" w:sz="2" w:space="0" w:color="D9D9E3"/>
                            <w:bottom w:val="single" w:sz="2" w:space="0" w:color="D9D9E3"/>
                            <w:right w:val="single" w:sz="2" w:space="0" w:color="D9D9E3"/>
                          </w:divBdr>
                          <w:divsChild>
                            <w:div w:id="1673872377">
                              <w:marLeft w:val="0"/>
                              <w:marRight w:val="0"/>
                              <w:marTop w:val="0"/>
                              <w:marBottom w:val="0"/>
                              <w:divBdr>
                                <w:top w:val="single" w:sz="2" w:space="0" w:color="D9D9E3"/>
                                <w:left w:val="single" w:sz="2" w:space="0" w:color="D9D9E3"/>
                                <w:bottom w:val="single" w:sz="2" w:space="0" w:color="D9D9E3"/>
                                <w:right w:val="single" w:sz="2" w:space="0" w:color="D9D9E3"/>
                              </w:divBdr>
                              <w:divsChild>
                                <w:div w:id="1248536091">
                                  <w:marLeft w:val="0"/>
                                  <w:marRight w:val="0"/>
                                  <w:marTop w:val="0"/>
                                  <w:marBottom w:val="0"/>
                                  <w:divBdr>
                                    <w:top w:val="single" w:sz="2" w:space="0" w:color="D9D9E3"/>
                                    <w:left w:val="single" w:sz="2" w:space="0" w:color="D9D9E3"/>
                                    <w:bottom w:val="single" w:sz="2" w:space="0" w:color="D9D9E3"/>
                                    <w:right w:val="single" w:sz="2" w:space="0" w:color="D9D9E3"/>
                                  </w:divBdr>
                                  <w:divsChild>
                                    <w:div w:id="64642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4126552">
                      <w:marLeft w:val="0"/>
                      <w:marRight w:val="0"/>
                      <w:marTop w:val="0"/>
                      <w:marBottom w:val="0"/>
                      <w:divBdr>
                        <w:top w:val="single" w:sz="2" w:space="0" w:color="D9D9E3"/>
                        <w:left w:val="single" w:sz="2" w:space="0" w:color="D9D9E3"/>
                        <w:bottom w:val="single" w:sz="2" w:space="0" w:color="D9D9E3"/>
                        <w:right w:val="single" w:sz="2" w:space="0" w:color="D9D9E3"/>
                      </w:divBdr>
                      <w:divsChild>
                        <w:div w:id="1025595787">
                          <w:marLeft w:val="0"/>
                          <w:marRight w:val="0"/>
                          <w:marTop w:val="0"/>
                          <w:marBottom w:val="0"/>
                          <w:divBdr>
                            <w:top w:val="single" w:sz="2" w:space="0" w:color="D9D9E3"/>
                            <w:left w:val="single" w:sz="2" w:space="0" w:color="D9D9E3"/>
                            <w:bottom w:val="single" w:sz="2" w:space="0" w:color="D9D9E3"/>
                            <w:right w:val="single" w:sz="2" w:space="0" w:color="D9D9E3"/>
                          </w:divBdr>
                          <w:divsChild>
                            <w:div w:id="108623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921858">
          <w:marLeft w:val="0"/>
          <w:marRight w:val="0"/>
          <w:marTop w:val="0"/>
          <w:marBottom w:val="0"/>
          <w:divBdr>
            <w:top w:val="single" w:sz="2" w:space="0" w:color="auto"/>
            <w:left w:val="single" w:sz="2" w:space="0" w:color="auto"/>
            <w:bottom w:val="single" w:sz="6" w:space="0" w:color="auto"/>
            <w:right w:val="single" w:sz="2" w:space="0" w:color="auto"/>
          </w:divBdr>
          <w:divsChild>
            <w:div w:id="1805194748">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9700">
                  <w:marLeft w:val="0"/>
                  <w:marRight w:val="0"/>
                  <w:marTop w:val="0"/>
                  <w:marBottom w:val="0"/>
                  <w:divBdr>
                    <w:top w:val="single" w:sz="2" w:space="0" w:color="D9D9E3"/>
                    <w:left w:val="single" w:sz="2" w:space="0" w:color="D9D9E3"/>
                    <w:bottom w:val="single" w:sz="2" w:space="0" w:color="D9D9E3"/>
                    <w:right w:val="single" w:sz="2" w:space="0" w:color="D9D9E3"/>
                  </w:divBdr>
                  <w:divsChild>
                    <w:div w:id="1010115">
                      <w:marLeft w:val="0"/>
                      <w:marRight w:val="0"/>
                      <w:marTop w:val="0"/>
                      <w:marBottom w:val="0"/>
                      <w:divBdr>
                        <w:top w:val="single" w:sz="2" w:space="0" w:color="D9D9E3"/>
                        <w:left w:val="single" w:sz="2" w:space="0" w:color="D9D9E3"/>
                        <w:bottom w:val="single" w:sz="2" w:space="0" w:color="D9D9E3"/>
                        <w:right w:val="single" w:sz="2" w:space="0" w:color="D9D9E3"/>
                      </w:divBdr>
                      <w:divsChild>
                        <w:div w:id="2001303650">
                          <w:marLeft w:val="0"/>
                          <w:marRight w:val="0"/>
                          <w:marTop w:val="0"/>
                          <w:marBottom w:val="0"/>
                          <w:divBdr>
                            <w:top w:val="single" w:sz="2" w:space="0" w:color="D9D9E3"/>
                            <w:left w:val="single" w:sz="2" w:space="0" w:color="D9D9E3"/>
                            <w:bottom w:val="single" w:sz="2" w:space="0" w:color="D9D9E3"/>
                            <w:right w:val="single" w:sz="2" w:space="0" w:color="D9D9E3"/>
                          </w:divBdr>
                          <w:divsChild>
                            <w:div w:id="19303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8525515">
                      <w:marLeft w:val="0"/>
                      <w:marRight w:val="0"/>
                      <w:marTop w:val="0"/>
                      <w:marBottom w:val="0"/>
                      <w:divBdr>
                        <w:top w:val="single" w:sz="2" w:space="0" w:color="D9D9E3"/>
                        <w:left w:val="single" w:sz="2" w:space="0" w:color="D9D9E3"/>
                        <w:bottom w:val="single" w:sz="2" w:space="0" w:color="D9D9E3"/>
                        <w:right w:val="single" w:sz="2" w:space="0" w:color="D9D9E3"/>
                      </w:divBdr>
                      <w:divsChild>
                        <w:div w:id="769013627">
                          <w:marLeft w:val="0"/>
                          <w:marRight w:val="0"/>
                          <w:marTop w:val="0"/>
                          <w:marBottom w:val="0"/>
                          <w:divBdr>
                            <w:top w:val="single" w:sz="2" w:space="0" w:color="D9D9E3"/>
                            <w:left w:val="single" w:sz="2" w:space="0" w:color="D9D9E3"/>
                            <w:bottom w:val="single" w:sz="2" w:space="0" w:color="D9D9E3"/>
                            <w:right w:val="single" w:sz="2" w:space="0" w:color="D9D9E3"/>
                          </w:divBdr>
                          <w:divsChild>
                            <w:div w:id="1123231421">
                              <w:marLeft w:val="0"/>
                              <w:marRight w:val="0"/>
                              <w:marTop w:val="0"/>
                              <w:marBottom w:val="0"/>
                              <w:divBdr>
                                <w:top w:val="single" w:sz="2" w:space="0" w:color="D9D9E3"/>
                                <w:left w:val="single" w:sz="2" w:space="0" w:color="D9D9E3"/>
                                <w:bottom w:val="single" w:sz="2" w:space="0" w:color="D9D9E3"/>
                                <w:right w:val="single" w:sz="2" w:space="0" w:color="D9D9E3"/>
                              </w:divBdr>
                              <w:divsChild>
                                <w:div w:id="2046177605">
                                  <w:marLeft w:val="0"/>
                                  <w:marRight w:val="0"/>
                                  <w:marTop w:val="0"/>
                                  <w:marBottom w:val="0"/>
                                  <w:divBdr>
                                    <w:top w:val="single" w:sz="2" w:space="0" w:color="D9D9E3"/>
                                    <w:left w:val="single" w:sz="2" w:space="0" w:color="D9D9E3"/>
                                    <w:bottom w:val="single" w:sz="2" w:space="0" w:color="D9D9E3"/>
                                    <w:right w:val="single" w:sz="2" w:space="0" w:color="D9D9E3"/>
                                  </w:divBdr>
                                  <w:divsChild>
                                    <w:div w:id="211420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2778085">
          <w:marLeft w:val="0"/>
          <w:marRight w:val="0"/>
          <w:marTop w:val="0"/>
          <w:marBottom w:val="0"/>
          <w:divBdr>
            <w:top w:val="single" w:sz="2" w:space="0" w:color="auto"/>
            <w:left w:val="single" w:sz="2" w:space="0" w:color="auto"/>
            <w:bottom w:val="single" w:sz="6" w:space="0" w:color="auto"/>
            <w:right w:val="single" w:sz="2" w:space="0" w:color="auto"/>
          </w:divBdr>
          <w:divsChild>
            <w:div w:id="2135825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547608">
                  <w:marLeft w:val="0"/>
                  <w:marRight w:val="0"/>
                  <w:marTop w:val="0"/>
                  <w:marBottom w:val="0"/>
                  <w:divBdr>
                    <w:top w:val="single" w:sz="2" w:space="0" w:color="D9D9E3"/>
                    <w:left w:val="single" w:sz="2" w:space="0" w:color="D9D9E3"/>
                    <w:bottom w:val="single" w:sz="2" w:space="0" w:color="D9D9E3"/>
                    <w:right w:val="single" w:sz="2" w:space="0" w:color="D9D9E3"/>
                  </w:divBdr>
                  <w:divsChild>
                    <w:div w:id="646780608">
                      <w:marLeft w:val="0"/>
                      <w:marRight w:val="0"/>
                      <w:marTop w:val="0"/>
                      <w:marBottom w:val="0"/>
                      <w:divBdr>
                        <w:top w:val="single" w:sz="2" w:space="0" w:color="D9D9E3"/>
                        <w:left w:val="single" w:sz="2" w:space="0" w:color="D9D9E3"/>
                        <w:bottom w:val="single" w:sz="2" w:space="0" w:color="D9D9E3"/>
                        <w:right w:val="single" w:sz="2" w:space="0" w:color="D9D9E3"/>
                      </w:divBdr>
                      <w:divsChild>
                        <w:div w:id="889532330">
                          <w:marLeft w:val="0"/>
                          <w:marRight w:val="0"/>
                          <w:marTop w:val="0"/>
                          <w:marBottom w:val="0"/>
                          <w:divBdr>
                            <w:top w:val="single" w:sz="2" w:space="0" w:color="D9D9E3"/>
                            <w:left w:val="single" w:sz="2" w:space="0" w:color="D9D9E3"/>
                            <w:bottom w:val="single" w:sz="2" w:space="0" w:color="D9D9E3"/>
                            <w:right w:val="single" w:sz="2" w:space="0" w:color="D9D9E3"/>
                          </w:divBdr>
                          <w:divsChild>
                            <w:div w:id="1652326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7365690">
                      <w:marLeft w:val="0"/>
                      <w:marRight w:val="0"/>
                      <w:marTop w:val="0"/>
                      <w:marBottom w:val="0"/>
                      <w:divBdr>
                        <w:top w:val="single" w:sz="2" w:space="0" w:color="D9D9E3"/>
                        <w:left w:val="single" w:sz="2" w:space="0" w:color="D9D9E3"/>
                        <w:bottom w:val="single" w:sz="2" w:space="0" w:color="D9D9E3"/>
                        <w:right w:val="single" w:sz="2" w:space="0" w:color="D9D9E3"/>
                      </w:divBdr>
                      <w:divsChild>
                        <w:div w:id="452023805">
                          <w:marLeft w:val="0"/>
                          <w:marRight w:val="0"/>
                          <w:marTop w:val="0"/>
                          <w:marBottom w:val="0"/>
                          <w:divBdr>
                            <w:top w:val="single" w:sz="2" w:space="0" w:color="D9D9E3"/>
                            <w:left w:val="single" w:sz="2" w:space="0" w:color="D9D9E3"/>
                            <w:bottom w:val="single" w:sz="2" w:space="0" w:color="D9D9E3"/>
                            <w:right w:val="single" w:sz="2" w:space="0" w:color="D9D9E3"/>
                          </w:divBdr>
                          <w:divsChild>
                            <w:div w:id="2115976597">
                              <w:marLeft w:val="0"/>
                              <w:marRight w:val="0"/>
                              <w:marTop w:val="0"/>
                              <w:marBottom w:val="0"/>
                              <w:divBdr>
                                <w:top w:val="single" w:sz="2" w:space="0" w:color="D9D9E3"/>
                                <w:left w:val="single" w:sz="2" w:space="0" w:color="D9D9E3"/>
                                <w:bottom w:val="single" w:sz="2" w:space="0" w:color="D9D9E3"/>
                                <w:right w:val="single" w:sz="2" w:space="0" w:color="D9D9E3"/>
                              </w:divBdr>
                              <w:divsChild>
                                <w:div w:id="1336031556">
                                  <w:marLeft w:val="0"/>
                                  <w:marRight w:val="0"/>
                                  <w:marTop w:val="0"/>
                                  <w:marBottom w:val="0"/>
                                  <w:divBdr>
                                    <w:top w:val="single" w:sz="2" w:space="0" w:color="D9D9E3"/>
                                    <w:left w:val="single" w:sz="2" w:space="0" w:color="D9D9E3"/>
                                    <w:bottom w:val="single" w:sz="2" w:space="0" w:color="D9D9E3"/>
                                    <w:right w:val="single" w:sz="2" w:space="0" w:color="D9D9E3"/>
                                  </w:divBdr>
                                  <w:divsChild>
                                    <w:div w:id="158584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6812797">
      <w:bodyDiv w:val="1"/>
      <w:marLeft w:val="0"/>
      <w:marRight w:val="0"/>
      <w:marTop w:val="0"/>
      <w:marBottom w:val="0"/>
      <w:divBdr>
        <w:top w:val="none" w:sz="0" w:space="0" w:color="auto"/>
        <w:left w:val="none" w:sz="0" w:space="0" w:color="auto"/>
        <w:bottom w:val="none" w:sz="0" w:space="0" w:color="auto"/>
        <w:right w:val="none" w:sz="0" w:space="0" w:color="auto"/>
      </w:divBdr>
    </w:div>
    <w:div w:id="1498809498">
      <w:bodyDiv w:val="1"/>
      <w:marLeft w:val="0"/>
      <w:marRight w:val="0"/>
      <w:marTop w:val="0"/>
      <w:marBottom w:val="0"/>
      <w:divBdr>
        <w:top w:val="none" w:sz="0" w:space="0" w:color="auto"/>
        <w:left w:val="none" w:sz="0" w:space="0" w:color="auto"/>
        <w:bottom w:val="none" w:sz="0" w:space="0" w:color="auto"/>
        <w:right w:val="none" w:sz="0" w:space="0" w:color="auto"/>
      </w:divBdr>
    </w:div>
    <w:div w:id="1533304529">
      <w:bodyDiv w:val="1"/>
      <w:marLeft w:val="0"/>
      <w:marRight w:val="0"/>
      <w:marTop w:val="0"/>
      <w:marBottom w:val="0"/>
      <w:divBdr>
        <w:top w:val="none" w:sz="0" w:space="0" w:color="auto"/>
        <w:left w:val="none" w:sz="0" w:space="0" w:color="auto"/>
        <w:bottom w:val="none" w:sz="0" w:space="0" w:color="auto"/>
        <w:right w:val="none" w:sz="0" w:space="0" w:color="auto"/>
      </w:divBdr>
    </w:div>
    <w:div w:id="1596523078">
      <w:bodyDiv w:val="1"/>
      <w:marLeft w:val="0"/>
      <w:marRight w:val="0"/>
      <w:marTop w:val="0"/>
      <w:marBottom w:val="0"/>
      <w:divBdr>
        <w:top w:val="none" w:sz="0" w:space="0" w:color="auto"/>
        <w:left w:val="none" w:sz="0" w:space="0" w:color="auto"/>
        <w:bottom w:val="none" w:sz="0" w:space="0" w:color="auto"/>
        <w:right w:val="none" w:sz="0" w:space="0" w:color="auto"/>
      </w:divBdr>
    </w:div>
    <w:div w:id="1619489008">
      <w:bodyDiv w:val="1"/>
      <w:marLeft w:val="0"/>
      <w:marRight w:val="0"/>
      <w:marTop w:val="0"/>
      <w:marBottom w:val="0"/>
      <w:divBdr>
        <w:top w:val="none" w:sz="0" w:space="0" w:color="auto"/>
        <w:left w:val="none" w:sz="0" w:space="0" w:color="auto"/>
        <w:bottom w:val="none" w:sz="0" w:space="0" w:color="auto"/>
        <w:right w:val="none" w:sz="0" w:space="0" w:color="auto"/>
      </w:divBdr>
    </w:div>
    <w:div w:id="1658724664">
      <w:bodyDiv w:val="1"/>
      <w:marLeft w:val="0"/>
      <w:marRight w:val="0"/>
      <w:marTop w:val="0"/>
      <w:marBottom w:val="0"/>
      <w:divBdr>
        <w:top w:val="none" w:sz="0" w:space="0" w:color="auto"/>
        <w:left w:val="none" w:sz="0" w:space="0" w:color="auto"/>
        <w:bottom w:val="none" w:sz="0" w:space="0" w:color="auto"/>
        <w:right w:val="none" w:sz="0" w:space="0" w:color="auto"/>
      </w:divBdr>
    </w:div>
    <w:div w:id="20594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USAID Discover</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cp:lastModifiedBy>
  <cp:revision>7</cp:revision>
  <dcterms:created xsi:type="dcterms:W3CDTF">2023-11-29T10:21:00Z</dcterms:created>
  <dcterms:modified xsi:type="dcterms:W3CDTF">2023-11-29T11:44:00Z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2c6d8322-7a65-4a0b-bd01-a33c49267b19</vt:lpwstr>
  </property>
</Properties>
</file>