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E6F6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F972A28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7539229C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2BF1B1F6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7244E46F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57FC6DC2" w14:textId="77777777" w:rsidR="009C4EE4" w:rsidRDefault="00707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Nicolás Acosta Casco</w:t>
      </w:r>
    </w:p>
    <w:p w14:paraId="0A0B9A00" w14:textId="77777777" w:rsidR="009C4EE4" w:rsidRDefault="00707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ID a9UB46658</w:t>
      </w:r>
    </w:p>
    <w:p w14:paraId="7A1FA267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2AA6304C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44979638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66ACE8B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4A826910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80557FE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500D6232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2C7CF779" w14:textId="77777777" w:rsidR="009C4EE4" w:rsidRDefault="00707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Nombre del curso:</w:t>
      </w:r>
    </w:p>
    <w:p w14:paraId="512EB898" w14:textId="77777777" w:rsidR="009C4EE4" w:rsidRDefault="00707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Introduction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to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Psychology</w:t>
      </w:r>
      <w:proofErr w:type="spellEnd"/>
    </w:p>
    <w:p w14:paraId="086C7EAE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45449C6C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7431B273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3197D01A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281745B2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1FD985BF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76ECC02F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7395B612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5176B910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52A683A3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5914E279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11412921" w14:textId="77777777" w:rsidR="009C4EE4" w:rsidRDefault="009C4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0BD3A36B" w14:textId="77777777" w:rsidR="009C4EE4" w:rsidRDefault="00707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ATLANTIC INTERNATIONAL UNIVERSITY</w:t>
      </w:r>
    </w:p>
    <w:p w14:paraId="5130FDD6" w14:textId="77777777" w:rsidR="009C4EE4" w:rsidRDefault="00707751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Junio 2023</w:t>
      </w:r>
    </w:p>
    <w:p w14:paraId="5F86DCE6" w14:textId="77777777" w:rsidR="009C4EE4" w:rsidRDefault="009C4EE4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53D53B72" w14:textId="77777777" w:rsidR="009C4EE4" w:rsidRDefault="009C4EE4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365660BA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lastRenderedPageBreak/>
        <w:t>Introducción</w:t>
      </w:r>
      <w:r>
        <w:rPr>
          <w:rFonts w:ascii="Arial" w:eastAsia="Arial" w:hAnsi="Arial" w:cs="Arial"/>
          <w:sz w:val="28"/>
          <w:szCs w:val="28"/>
        </w:rPr>
        <w:br/>
      </w:r>
    </w:p>
    <w:p w14:paraId="2AC99105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la psicología?</w:t>
      </w:r>
    </w:p>
    <w:p w14:paraId="11CD314E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comenzar lo primero que podemos decir es que la psicología es la ciencia que estudia la conducta y procesos mentales, ya sea individualmente o en grupo, desde que nacemos hasta que morimos, toda nuestra evolución desde la concepción va acompañada de p</w:t>
      </w:r>
      <w:r>
        <w:rPr>
          <w:rFonts w:ascii="Arial" w:eastAsia="Arial" w:hAnsi="Arial" w:cs="Arial"/>
          <w:sz w:val="24"/>
          <w:szCs w:val="24"/>
        </w:rPr>
        <w:t>rocesos individuales, sociales, conductuales y espirituales que la psicología como ciencia intenta comprender. Como ciencia puede estudiar la conducta humana y del resto de los animales.</w:t>
      </w:r>
    </w:p>
    <w:p w14:paraId="07E93191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psicólogos buscan determinados patrones de conducta, por ejemplo,</w:t>
      </w:r>
      <w:r>
        <w:rPr>
          <w:rFonts w:ascii="Arial" w:eastAsia="Arial" w:hAnsi="Arial" w:cs="Arial"/>
          <w:sz w:val="24"/>
          <w:szCs w:val="24"/>
        </w:rPr>
        <w:t xml:space="preserve"> si está A y pasa la situación B, A se comporta de tal o cual forma. Para ser más claros, existen patrones generales como lo ambiguo, el desorden o la impredecibilidad que generalmente nos hacen sentirnos amenazados.</w:t>
      </w:r>
    </w:p>
    <w:p w14:paraId="181F2BF2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Tal es el caso de lo ambiguo en un expe</w:t>
      </w:r>
      <w:r>
        <w:rPr>
          <w:rFonts w:ascii="Arial" w:eastAsia="Arial" w:hAnsi="Arial" w:cs="Arial"/>
          <w:sz w:val="24"/>
          <w:szCs w:val="24"/>
        </w:rPr>
        <w:t xml:space="preserve">rimento que se realizó, se administró una droga a un grupo de personas, que les alteraba el ritmo cardiaco y producía excitación. </w:t>
      </w:r>
    </w:p>
    <w:p w14:paraId="7EE59317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A la mitad del grupo se les comunicó que se les daba la droga, a la otra mitad no, los que sabían atribuían los sentimientos </w:t>
      </w:r>
      <w:r>
        <w:rPr>
          <w:rFonts w:ascii="Arial" w:eastAsia="Arial" w:hAnsi="Arial" w:cs="Arial"/>
          <w:sz w:val="24"/>
          <w:szCs w:val="24"/>
        </w:rPr>
        <w:t xml:space="preserve">a la droga, lo que no se encontraron en una situación ambigua, generando frustración, enojo o alegría </w:t>
      </w:r>
      <w:proofErr w:type="gramStart"/>
      <w:r>
        <w:rPr>
          <w:rFonts w:ascii="Arial" w:eastAsia="Arial" w:hAnsi="Arial" w:cs="Arial"/>
          <w:sz w:val="24"/>
          <w:szCs w:val="24"/>
        </w:rPr>
        <w:t>de acuerdo 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los sentimientos que presentaban los que sí sabían.</w:t>
      </w:r>
    </w:p>
    <w:p w14:paraId="4848D1B1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1" w:name="_heading=h.m40wi9mepdxl" w:colFirst="0" w:colLast="0"/>
      <w:bookmarkEnd w:id="1"/>
      <w:r>
        <w:rPr>
          <w:rFonts w:ascii="Arial" w:eastAsia="Arial" w:hAnsi="Arial" w:cs="Arial"/>
          <w:sz w:val="24"/>
          <w:szCs w:val="24"/>
        </w:rPr>
        <w:t>Existen varios campos de estudio y desarrollo, a modo de ejemplo, la Psicología del desar</w:t>
      </w:r>
      <w:r>
        <w:rPr>
          <w:rFonts w:ascii="Arial" w:eastAsia="Arial" w:hAnsi="Arial" w:cs="Arial"/>
          <w:sz w:val="24"/>
          <w:szCs w:val="24"/>
        </w:rPr>
        <w:t xml:space="preserve">rollo, la cual estudia el crecimiento humano desde el nacimiento a la muerte, psicología </w:t>
      </w:r>
      <w:proofErr w:type="gramStart"/>
      <w:r>
        <w:rPr>
          <w:rFonts w:ascii="Arial" w:eastAsia="Arial" w:hAnsi="Arial" w:cs="Arial"/>
          <w:sz w:val="24"/>
          <w:szCs w:val="24"/>
        </w:rPr>
        <w:t>fisiológica  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neurociencia, en la cual se estudian las bases biológicas de la conducta, emociones y pensamientos. También existe la Psicología experimental, donde se </w:t>
      </w:r>
      <w:r>
        <w:rPr>
          <w:rFonts w:ascii="Arial" w:eastAsia="Arial" w:hAnsi="Arial" w:cs="Arial"/>
          <w:sz w:val="24"/>
          <w:szCs w:val="24"/>
        </w:rPr>
        <w:t>realizan experimentaciones sobre aprendizaje, memoria, emoción entre otras.</w:t>
      </w:r>
    </w:p>
    <w:p w14:paraId="2CA1425A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2" w:name="_heading=h.vx15wvdrfjdv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Sin lugar a duda la más conocida es la psicología clínica, terapéutica y </w:t>
      </w:r>
      <w:proofErr w:type="spellStart"/>
      <w:r>
        <w:rPr>
          <w:rFonts w:ascii="Arial" w:eastAsia="Arial" w:hAnsi="Arial" w:cs="Arial"/>
          <w:sz w:val="24"/>
          <w:szCs w:val="24"/>
        </w:rPr>
        <w:t>consejeria</w:t>
      </w:r>
      <w:proofErr w:type="spellEnd"/>
      <w:r>
        <w:rPr>
          <w:rFonts w:ascii="Arial" w:eastAsia="Arial" w:hAnsi="Arial" w:cs="Arial"/>
          <w:sz w:val="24"/>
          <w:szCs w:val="24"/>
        </w:rPr>
        <w:t>, este campo busca ayudar a las personas en sus conflictos y procesos naturales de la vida cotidi</w:t>
      </w:r>
      <w:r>
        <w:rPr>
          <w:rFonts w:ascii="Arial" w:eastAsia="Arial" w:hAnsi="Arial" w:cs="Arial"/>
          <w:sz w:val="24"/>
          <w:szCs w:val="24"/>
        </w:rPr>
        <w:t>ana, donde se diagnostica, se buscan las causas aparentes y se plantea un tratamiento.</w:t>
      </w:r>
    </w:p>
    <w:p w14:paraId="417B4260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3" w:name="_heading=h.xbrunzgtmo00" w:colFirst="0" w:colLast="0"/>
      <w:bookmarkEnd w:id="3"/>
      <w:r>
        <w:rPr>
          <w:rFonts w:ascii="Arial" w:eastAsia="Arial" w:hAnsi="Arial" w:cs="Arial"/>
          <w:sz w:val="24"/>
          <w:szCs w:val="24"/>
        </w:rPr>
        <w:t>Otros campos de estudio conocidos son la psicología de la personalidad, donde se estudia al individuo y rasgos como la ansiedad, autoestima, empatía y la psicología social la cual estudia la influencia entre los individuos, y la sociedad.</w:t>
      </w:r>
    </w:p>
    <w:p w14:paraId="30AE21E3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4" w:name="_heading=h.97gle8pw7xfz" w:colFirst="0" w:colLast="0"/>
      <w:bookmarkEnd w:id="4"/>
      <w:r>
        <w:rPr>
          <w:rFonts w:ascii="Arial" w:eastAsia="Arial" w:hAnsi="Arial" w:cs="Arial"/>
          <w:sz w:val="24"/>
          <w:szCs w:val="24"/>
        </w:rPr>
        <w:t>Existen 5 áreas o</w:t>
      </w:r>
      <w:r>
        <w:rPr>
          <w:rFonts w:ascii="Arial" w:eastAsia="Arial" w:hAnsi="Arial" w:cs="Arial"/>
          <w:sz w:val="24"/>
          <w:szCs w:val="24"/>
        </w:rPr>
        <w:t xml:space="preserve"> temas de interés para todos los campos de estudio de la </w:t>
      </w:r>
      <w:proofErr w:type="spellStart"/>
      <w:r>
        <w:rPr>
          <w:rFonts w:ascii="Arial" w:eastAsia="Arial" w:hAnsi="Arial" w:cs="Arial"/>
          <w:sz w:val="24"/>
          <w:szCs w:val="24"/>
        </w:rPr>
        <w:t>psicologia</w:t>
      </w:r>
      <w:proofErr w:type="spellEnd"/>
      <w:r>
        <w:rPr>
          <w:rFonts w:ascii="Arial" w:eastAsia="Arial" w:hAnsi="Arial" w:cs="Arial"/>
          <w:sz w:val="24"/>
          <w:szCs w:val="24"/>
        </w:rPr>
        <w:t>, ellos son:</w:t>
      </w:r>
    </w:p>
    <w:p w14:paraId="2356C01B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5" w:name="_heading=h.n1m280dos62j" w:colFirst="0" w:colLast="0"/>
      <w:bookmarkEnd w:id="5"/>
      <w:r>
        <w:rPr>
          <w:rFonts w:ascii="Arial" w:eastAsia="Arial" w:hAnsi="Arial" w:cs="Arial"/>
          <w:sz w:val="24"/>
          <w:szCs w:val="24"/>
        </w:rPr>
        <w:t>1)Persona - Situación</w:t>
      </w:r>
    </w:p>
    <w:p w14:paraId="52149FF4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6" w:name="_heading=h.s4v6wf5f5jhs" w:colFirst="0" w:colLast="0"/>
      <w:bookmarkEnd w:id="6"/>
      <w:r>
        <w:rPr>
          <w:rFonts w:ascii="Arial" w:eastAsia="Arial" w:hAnsi="Arial" w:cs="Arial"/>
          <w:sz w:val="24"/>
          <w:szCs w:val="24"/>
        </w:rPr>
        <w:lastRenderedPageBreak/>
        <w:t xml:space="preserve">En qué medida las situaciones vividas hacen que las personas se comporten de determinada manera. Ya sea desde lo vivido </w:t>
      </w:r>
      <w:proofErr w:type="gramStart"/>
      <w:r>
        <w:rPr>
          <w:rFonts w:ascii="Arial" w:eastAsia="Arial" w:hAnsi="Arial" w:cs="Arial"/>
          <w:sz w:val="24"/>
          <w:szCs w:val="24"/>
        </w:rPr>
        <w:t>individualmente e internamente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 d</w:t>
      </w:r>
      <w:r>
        <w:rPr>
          <w:rFonts w:ascii="Arial" w:eastAsia="Arial" w:hAnsi="Arial" w:cs="Arial"/>
          <w:sz w:val="24"/>
          <w:szCs w:val="24"/>
        </w:rPr>
        <w:t xml:space="preserve">esde la conducta de la sociedad y otros individuos. </w:t>
      </w:r>
    </w:p>
    <w:p w14:paraId="7C492CCD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7" w:name="_heading=h.46rhj8iyd2ck" w:colFirst="0" w:colLast="0"/>
      <w:bookmarkEnd w:id="7"/>
      <w:r>
        <w:rPr>
          <w:rFonts w:ascii="Arial" w:eastAsia="Arial" w:hAnsi="Arial" w:cs="Arial"/>
          <w:sz w:val="24"/>
          <w:szCs w:val="24"/>
        </w:rPr>
        <w:t>2)Naturaleza - Crianza</w:t>
      </w:r>
    </w:p>
    <w:p w14:paraId="1E48BA86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8" w:name="_heading=h.9tykupzgffxl" w:colFirst="0" w:colLast="0"/>
      <w:bookmarkEnd w:id="8"/>
      <w:r>
        <w:rPr>
          <w:rFonts w:ascii="Arial" w:eastAsia="Arial" w:hAnsi="Arial" w:cs="Arial"/>
          <w:sz w:val="24"/>
          <w:szCs w:val="24"/>
        </w:rPr>
        <w:t xml:space="preserve">En qué medida influyen la herencia y los genes en comparación al ambiente de donde nos hemos criado. </w:t>
      </w:r>
    </w:p>
    <w:p w14:paraId="67285881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9" w:name="_heading=h.dehuej91kwzu" w:colFirst="0" w:colLast="0"/>
      <w:bookmarkEnd w:id="9"/>
      <w:r>
        <w:rPr>
          <w:rFonts w:ascii="Arial" w:eastAsia="Arial" w:hAnsi="Arial" w:cs="Arial"/>
          <w:sz w:val="24"/>
          <w:szCs w:val="24"/>
        </w:rPr>
        <w:t>3)Estabilidad - Cambio</w:t>
      </w:r>
    </w:p>
    <w:p w14:paraId="11D8450D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10" w:name="_heading=h.r33w3xquztpu" w:colFirst="0" w:colLast="0"/>
      <w:bookmarkEnd w:id="10"/>
      <w:r>
        <w:rPr>
          <w:rFonts w:ascii="Arial" w:eastAsia="Arial" w:hAnsi="Arial" w:cs="Arial"/>
          <w:sz w:val="24"/>
          <w:szCs w:val="24"/>
        </w:rPr>
        <w:t>Las características que vamos generando y desarrollando</w:t>
      </w:r>
      <w:r>
        <w:rPr>
          <w:rFonts w:ascii="Arial" w:eastAsia="Arial" w:hAnsi="Arial" w:cs="Arial"/>
          <w:sz w:val="24"/>
          <w:szCs w:val="24"/>
        </w:rPr>
        <w:t xml:space="preserve"> en la niñez, permanecen en la adultez, o las mismas van cambiando con el correr del tiempo, ya sea de forma predecible e impredecible.</w:t>
      </w:r>
    </w:p>
    <w:p w14:paraId="30DDC4B0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11" w:name="_heading=h.qzmjva4vpisg" w:colFirst="0" w:colLast="0"/>
      <w:bookmarkEnd w:id="11"/>
      <w:r>
        <w:rPr>
          <w:rFonts w:ascii="Arial" w:eastAsia="Arial" w:hAnsi="Arial" w:cs="Arial"/>
          <w:sz w:val="24"/>
          <w:szCs w:val="24"/>
        </w:rPr>
        <w:t>4)Diversidad - Universalidad</w:t>
      </w:r>
    </w:p>
    <w:p w14:paraId="46CF59EC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12" w:name="_heading=h.9hiknoedr57p" w:colFirst="0" w:colLast="0"/>
      <w:bookmarkEnd w:id="12"/>
      <w:r>
        <w:rPr>
          <w:rFonts w:ascii="Arial" w:eastAsia="Arial" w:hAnsi="Arial" w:cs="Arial"/>
          <w:sz w:val="24"/>
          <w:szCs w:val="24"/>
        </w:rPr>
        <w:t>Existe una gran diversidad de conductas humanas, podemos ser igual a algunas personas, dist</w:t>
      </w:r>
      <w:r>
        <w:rPr>
          <w:rFonts w:ascii="Arial" w:eastAsia="Arial" w:hAnsi="Arial" w:cs="Arial"/>
          <w:sz w:val="24"/>
          <w:szCs w:val="24"/>
        </w:rPr>
        <w:t>intos a toda la gente, y esto seguro influye en el comportamiento humano. Determinadas conductas se aplican sólo a los hombres o a las mujeres, es cuestión de género o no.</w:t>
      </w:r>
    </w:p>
    <w:p w14:paraId="1BB97F3D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13" w:name="_heading=h.njaylsfux06f" w:colFirst="0" w:colLast="0"/>
      <w:bookmarkEnd w:id="13"/>
      <w:r>
        <w:rPr>
          <w:rFonts w:ascii="Arial" w:eastAsia="Arial" w:hAnsi="Arial" w:cs="Arial"/>
          <w:sz w:val="24"/>
          <w:szCs w:val="24"/>
        </w:rPr>
        <w:t>5)Mente - Cuerpo</w:t>
      </w:r>
    </w:p>
    <w:p w14:paraId="36530C18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14" w:name="_heading=h.20np35v118n9" w:colFirst="0" w:colLast="0"/>
      <w:bookmarkEnd w:id="14"/>
      <w:r>
        <w:rPr>
          <w:rFonts w:ascii="Arial" w:eastAsia="Arial" w:hAnsi="Arial" w:cs="Arial"/>
          <w:sz w:val="24"/>
          <w:szCs w:val="24"/>
        </w:rPr>
        <w:t>Cómo se relacionan los pensamientos y los sentimientos con los proc</w:t>
      </w:r>
      <w:r>
        <w:rPr>
          <w:rFonts w:ascii="Arial" w:eastAsia="Arial" w:hAnsi="Arial" w:cs="Arial"/>
          <w:sz w:val="24"/>
          <w:szCs w:val="24"/>
        </w:rPr>
        <w:t>esos biológicos como por ejemplo la actividad del sistema nervioso central.</w:t>
      </w:r>
    </w:p>
    <w:p w14:paraId="2B03D2C1" w14:textId="77777777" w:rsidR="009C4EE4" w:rsidRDefault="009C4EE4">
      <w:pPr>
        <w:rPr>
          <w:rFonts w:ascii="Arial" w:eastAsia="Arial" w:hAnsi="Arial" w:cs="Arial"/>
          <w:sz w:val="24"/>
          <w:szCs w:val="24"/>
        </w:rPr>
      </w:pPr>
      <w:bookmarkStart w:id="15" w:name="_heading=h.uq40sg3kg7q7" w:colFirst="0" w:colLast="0"/>
      <w:bookmarkEnd w:id="15"/>
    </w:p>
    <w:p w14:paraId="4CB90E61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16" w:name="_heading=h.1sniscj1d1wk" w:colFirst="0" w:colLast="0"/>
      <w:bookmarkEnd w:id="16"/>
      <w:r>
        <w:rPr>
          <w:rFonts w:ascii="Arial" w:eastAsia="Arial" w:hAnsi="Arial" w:cs="Arial"/>
          <w:sz w:val="24"/>
          <w:szCs w:val="24"/>
        </w:rPr>
        <w:t>Desarrollo de la Psicología</w:t>
      </w:r>
    </w:p>
    <w:p w14:paraId="72697807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17" w:name="_heading=h.mm1964ksmt4y" w:colFirst="0" w:colLast="0"/>
      <w:bookmarkEnd w:id="17"/>
      <w:r>
        <w:rPr>
          <w:rFonts w:ascii="Arial" w:eastAsia="Arial" w:hAnsi="Arial" w:cs="Arial"/>
          <w:sz w:val="24"/>
          <w:szCs w:val="24"/>
        </w:rPr>
        <w:t>La historia de la psicología tiene una pasado muy breve, si bien desde Platón en adelante se comienzan a reflexionar sobre el comportamiento y conducta</w:t>
      </w:r>
      <w:r>
        <w:rPr>
          <w:rFonts w:ascii="Arial" w:eastAsia="Arial" w:hAnsi="Arial" w:cs="Arial"/>
          <w:sz w:val="24"/>
          <w:szCs w:val="24"/>
        </w:rPr>
        <w:t xml:space="preserve"> de los humanos, fue recién en el siglo XIX que comienza a aparecer la Psicología como ciencia y es ahí donde se constituye como una disciplina.</w:t>
      </w:r>
    </w:p>
    <w:p w14:paraId="532E87BF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18" w:name="_heading=h.k0t0t5d90pep" w:colFirst="0" w:colLast="0"/>
      <w:bookmarkEnd w:id="18"/>
      <w:r>
        <w:rPr>
          <w:rFonts w:ascii="Arial" w:eastAsia="Arial" w:hAnsi="Arial" w:cs="Arial"/>
          <w:sz w:val="24"/>
          <w:szCs w:val="24"/>
        </w:rPr>
        <w:t>La historia de la Psicología se puede dividir en 3 etapas bien definidas:</w:t>
      </w:r>
    </w:p>
    <w:p w14:paraId="3B1A971C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19" w:name="_heading=h.2yxnzqoin1w" w:colFirst="0" w:colLast="0"/>
      <w:bookmarkEnd w:id="19"/>
      <w:r>
        <w:rPr>
          <w:rFonts w:ascii="Arial" w:eastAsia="Arial" w:hAnsi="Arial" w:cs="Arial"/>
          <w:sz w:val="24"/>
          <w:szCs w:val="24"/>
        </w:rPr>
        <w:t>1)La ciencia de la mente</w:t>
      </w:r>
    </w:p>
    <w:p w14:paraId="0623D628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20" w:name="_heading=h.8rnfoywowdr7" w:colFirst="0" w:colLast="0"/>
      <w:bookmarkEnd w:id="20"/>
      <w:r>
        <w:rPr>
          <w:rFonts w:ascii="Arial" w:eastAsia="Arial" w:hAnsi="Arial" w:cs="Arial"/>
          <w:sz w:val="24"/>
          <w:szCs w:val="24"/>
        </w:rPr>
        <w:t>2)El conduct</w:t>
      </w:r>
      <w:r>
        <w:rPr>
          <w:rFonts w:ascii="Arial" w:eastAsia="Arial" w:hAnsi="Arial" w:cs="Arial"/>
          <w:sz w:val="24"/>
          <w:szCs w:val="24"/>
        </w:rPr>
        <w:t>ismo</w:t>
      </w:r>
    </w:p>
    <w:p w14:paraId="27DB6CDD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21" w:name="_heading=h.4lipx6s132lo" w:colFirst="0" w:colLast="0"/>
      <w:bookmarkEnd w:id="21"/>
      <w:r>
        <w:rPr>
          <w:rFonts w:ascii="Arial" w:eastAsia="Arial" w:hAnsi="Arial" w:cs="Arial"/>
          <w:sz w:val="24"/>
          <w:szCs w:val="24"/>
        </w:rPr>
        <w:t>3)Revolución cognoscitiva</w:t>
      </w:r>
    </w:p>
    <w:p w14:paraId="27EC13D5" w14:textId="77777777" w:rsidR="009C4EE4" w:rsidRDefault="009C4EE4">
      <w:pPr>
        <w:rPr>
          <w:rFonts w:ascii="Arial" w:eastAsia="Arial" w:hAnsi="Arial" w:cs="Arial"/>
          <w:sz w:val="24"/>
          <w:szCs w:val="24"/>
        </w:rPr>
      </w:pPr>
      <w:bookmarkStart w:id="22" w:name="_heading=h.8dqey78dfqt4" w:colFirst="0" w:colLast="0"/>
      <w:bookmarkEnd w:id="22"/>
    </w:p>
    <w:p w14:paraId="26C1990A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23" w:name="_heading=h.88q2pjlfllk0" w:colFirst="0" w:colLast="0"/>
      <w:bookmarkEnd w:id="23"/>
      <w:r>
        <w:rPr>
          <w:rFonts w:ascii="Arial" w:eastAsia="Arial" w:hAnsi="Arial" w:cs="Arial"/>
          <w:sz w:val="24"/>
          <w:szCs w:val="24"/>
        </w:rPr>
        <w:t>También podemos clasificar a la psicología según el desarrollo humano de cada individuo, en cinco etapas:</w:t>
      </w:r>
    </w:p>
    <w:p w14:paraId="6C18D31F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24" w:name="_heading=h.f7wvma32q8mq" w:colFirst="0" w:colLast="0"/>
      <w:bookmarkEnd w:id="24"/>
      <w:r>
        <w:rPr>
          <w:rFonts w:ascii="Arial" w:eastAsia="Arial" w:hAnsi="Arial" w:cs="Arial"/>
          <w:sz w:val="24"/>
          <w:szCs w:val="24"/>
        </w:rPr>
        <w:t>1)Prenatal</w:t>
      </w:r>
    </w:p>
    <w:p w14:paraId="0F6838D6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25" w:name="_heading=h.oft7x3t8c33" w:colFirst="0" w:colLast="0"/>
      <w:bookmarkEnd w:id="25"/>
      <w:r>
        <w:rPr>
          <w:rFonts w:ascii="Arial" w:eastAsia="Arial" w:hAnsi="Arial" w:cs="Arial"/>
          <w:sz w:val="24"/>
          <w:szCs w:val="24"/>
        </w:rPr>
        <w:lastRenderedPageBreak/>
        <w:t>2)Primera infancia</w:t>
      </w:r>
    </w:p>
    <w:p w14:paraId="2C5924DD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26" w:name="_heading=h.qw5q18jonktt" w:colFirst="0" w:colLast="0"/>
      <w:bookmarkEnd w:id="26"/>
      <w:r>
        <w:rPr>
          <w:rFonts w:ascii="Arial" w:eastAsia="Arial" w:hAnsi="Arial" w:cs="Arial"/>
          <w:sz w:val="24"/>
          <w:szCs w:val="24"/>
        </w:rPr>
        <w:t>3)Segunda infancia</w:t>
      </w:r>
    </w:p>
    <w:p w14:paraId="72E7F1D2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27" w:name="_heading=h.igb7rvt0yyl1" w:colFirst="0" w:colLast="0"/>
      <w:bookmarkEnd w:id="27"/>
      <w:r>
        <w:rPr>
          <w:rFonts w:ascii="Arial" w:eastAsia="Arial" w:hAnsi="Arial" w:cs="Arial"/>
          <w:sz w:val="24"/>
          <w:szCs w:val="24"/>
        </w:rPr>
        <w:t>4)Madurez</w:t>
      </w:r>
    </w:p>
    <w:p w14:paraId="473506B1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28" w:name="_heading=h.sc9s6xk7jdbe" w:colFirst="0" w:colLast="0"/>
      <w:bookmarkEnd w:id="28"/>
      <w:r>
        <w:rPr>
          <w:rFonts w:ascii="Arial" w:eastAsia="Arial" w:hAnsi="Arial" w:cs="Arial"/>
          <w:sz w:val="24"/>
          <w:szCs w:val="24"/>
        </w:rPr>
        <w:t>5)Vejez</w:t>
      </w:r>
    </w:p>
    <w:p w14:paraId="584E8273" w14:textId="77777777" w:rsidR="009C4EE4" w:rsidRDefault="009C4EE4">
      <w:pPr>
        <w:rPr>
          <w:rFonts w:ascii="Arial" w:eastAsia="Arial" w:hAnsi="Arial" w:cs="Arial"/>
          <w:sz w:val="24"/>
          <w:szCs w:val="24"/>
        </w:rPr>
      </w:pPr>
      <w:bookmarkStart w:id="29" w:name="_heading=h.bszs5ckmiho" w:colFirst="0" w:colLast="0"/>
      <w:bookmarkEnd w:id="29"/>
    </w:p>
    <w:p w14:paraId="56EF60EC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30" w:name="_heading=h.y7w8qwfpcvo" w:colFirst="0" w:colLast="0"/>
      <w:bookmarkEnd w:id="30"/>
      <w:r>
        <w:rPr>
          <w:rFonts w:ascii="Arial" w:eastAsia="Arial" w:hAnsi="Arial" w:cs="Arial"/>
          <w:sz w:val="24"/>
          <w:szCs w:val="24"/>
        </w:rPr>
        <w:t>Conclusión:</w:t>
      </w:r>
    </w:p>
    <w:p w14:paraId="38663432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31" w:name="_heading=h.rhcwfxo3gng" w:colFirst="0" w:colLast="0"/>
      <w:bookmarkEnd w:id="31"/>
      <w:r>
        <w:rPr>
          <w:rFonts w:ascii="Arial" w:eastAsia="Arial" w:hAnsi="Arial" w:cs="Arial"/>
          <w:sz w:val="24"/>
          <w:szCs w:val="24"/>
        </w:rPr>
        <w:t>La Psicología es una ciencia con campo</w:t>
      </w:r>
      <w:r>
        <w:rPr>
          <w:rFonts w:ascii="Arial" w:eastAsia="Arial" w:hAnsi="Arial" w:cs="Arial"/>
          <w:sz w:val="24"/>
          <w:szCs w:val="24"/>
        </w:rPr>
        <w:t xml:space="preserve"> de trabajo muy amplio, que se ha ido modificando con el pasar del tiempo.</w:t>
      </w:r>
    </w:p>
    <w:p w14:paraId="43ED42AC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32" w:name="_heading=h.nxy6kvvtxtpl" w:colFirst="0" w:colLast="0"/>
      <w:bookmarkEnd w:id="32"/>
      <w:r>
        <w:rPr>
          <w:rFonts w:ascii="Arial" w:eastAsia="Arial" w:hAnsi="Arial" w:cs="Arial"/>
          <w:sz w:val="24"/>
          <w:szCs w:val="24"/>
        </w:rPr>
        <w:t>La misma puede ser utilizado para diferentes campos, por ejemplo, clínico, comercial, investigación, recursos humanos, asesoramiento, entre otros.</w:t>
      </w:r>
    </w:p>
    <w:p w14:paraId="00239888" w14:textId="77777777" w:rsidR="009C4EE4" w:rsidRDefault="00707751">
      <w:pPr>
        <w:rPr>
          <w:rFonts w:ascii="Arial" w:eastAsia="Arial" w:hAnsi="Arial" w:cs="Arial"/>
          <w:sz w:val="24"/>
          <w:szCs w:val="24"/>
        </w:rPr>
      </w:pPr>
      <w:bookmarkStart w:id="33" w:name="_heading=h.6gk1t7r1cvj2" w:colFirst="0" w:colLast="0"/>
      <w:bookmarkEnd w:id="33"/>
      <w:r>
        <w:rPr>
          <w:rFonts w:ascii="Arial" w:eastAsia="Arial" w:hAnsi="Arial" w:cs="Arial"/>
          <w:sz w:val="24"/>
          <w:szCs w:val="24"/>
        </w:rPr>
        <w:t>Podemos evaluar y ayudar en el paso del tiempo en la vida del ser humano, podemos crear sistemas más sanos en</w:t>
      </w:r>
      <w:r>
        <w:rPr>
          <w:rFonts w:ascii="Arial" w:eastAsia="Arial" w:hAnsi="Arial" w:cs="Arial"/>
          <w:sz w:val="24"/>
          <w:szCs w:val="24"/>
        </w:rPr>
        <w:t xml:space="preserve"> lo que refiere a la educación según la etapa de la vida que se encuentre el individuo.</w:t>
      </w:r>
    </w:p>
    <w:p w14:paraId="709F36ED" w14:textId="77777777" w:rsidR="009C4EE4" w:rsidRDefault="009C4EE4">
      <w:pPr>
        <w:rPr>
          <w:rFonts w:ascii="Arial" w:eastAsia="Arial" w:hAnsi="Arial" w:cs="Arial"/>
          <w:sz w:val="24"/>
          <w:szCs w:val="24"/>
        </w:rPr>
      </w:pPr>
      <w:bookmarkStart w:id="34" w:name="_heading=h.ard44842ut5c" w:colFirst="0" w:colLast="0"/>
      <w:bookmarkEnd w:id="34"/>
    </w:p>
    <w:p w14:paraId="270B11AB" w14:textId="77777777" w:rsidR="009C4EE4" w:rsidRDefault="009C4EE4">
      <w:pPr>
        <w:rPr>
          <w:rFonts w:ascii="Arial" w:eastAsia="Arial" w:hAnsi="Arial" w:cs="Arial"/>
          <w:sz w:val="24"/>
          <w:szCs w:val="24"/>
        </w:rPr>
      </w:pPr>
      <w:bookmarkStart w:id="35" w:name="_heading=h.72ro9xgi4q9s" w:colFirst="0" w:colLast="0"/>
      <w:bookmarkEnd w:id="35"/>
    </w:p>
    <w:p w14:paraId="6EB1A0D0" w14:textId="77777777" w:rsidR="009C4EE4" w:rsidRDefault="009C4EE4">
      <w:pPr>
        <w:rPr>
          <w:rFonts w:ascii="Arial" w:eastAsia="Arial" w:hAnsi="Arial" w:cs="Arial"/>
          <w:sz w:val="24"/>
          <w:szCs w:val="24"/>
        </w:rPr>
      </w:pPr>
      <w:bookmarkStart w:id="36" w:name="_heading=h.m2xldleiwgh8" w:colFirst="0" w:colLast="0"/>
      <w:bookmarkEnd w:id="36"/>
    </w:p>
    <w:p w14:paraId="2F7347A5" w14:textId="77777777" w:rsidR="009C4EE4" w:rsidRDefault="009C4EE4">
      <w:pPr>
        <w:rPr>
          <w:rFonts w:ascii="Arial" w:eastAsia="Arial" w:hAnsi="Arial" w:cs="Arial"/>
          <w:sz w:val="24"/>
          <w:szCs w:val="24"/>
        </w:rPr>
      </w:pPr>
      <w:bookmarkStart w:id="37" w:name="_heading=h.r417or8u033s" w:colFirst="0" w:colLast="0"/>
      <w:bookmarkEnd w:id="37"/>
    </w:p>
    <w:p w14:paraId="749056FC" w14:textId="77777777" w:rsidR="009C4EE4" w:rsidRDefault="009C4EE4">
      <w:pPr>
        <w:rPr>
          <w:rFonts w:ascii="Arial" w:eastAsia="Arial" w:hAnsi="Arial" w:cs="Arial"/>
          <w:sz w:val="24"/>
          <w:szCs w:val="24"/>
        </w:rPr>
      </w:pPr>
      <w:bookmarkStart w:id="38" w:name="_heading=h.6y9fgqbj4one" w:colFirst="0" w:colLast="0"/>
      <w:bookmarkEnd w:id="38"/>
    </w:p>
    <w:p w14:paraId="6065FDC7" w14:textId="77777777" w:rsidR="009C4EE4" w:rsidRDefault="009C4EE4">
      <w:pPr>
        <w:rPr>
          <w:rFonts w:ascii="Arial" w:eastAsia="Arial" w:hAnsi="Arial" w:cs="Arial"/>
          <w:sz w:val="24"/>
          <w:szCs w:val="24"/>
        </w:rPr>
      </w:pPr>
      <w:bookmarkStart w:id="39" w:name="_heading=h.7z7scuss3aim" w:colFirst="0" w:colLast="0"/>
      <w:bookmarkEnd w:id="39"/>
    </w:p>
    <w:p w14:paraId="43C59B6D" w14:textId="77777777" w:rsidR="009C4EE4" w:rsidRDefault="009C4EE4">
      <w:pPr>
        <w:rPr>
          <w:rFonts w:ascii="Arial" w:eastAsia="Arial" w:hAnsi="Arial" w:cs="Arial"/>
          <w:sz w:val="24"/>
          <w:szCs w:val="24"/>
        </w:rPr>
      </w:pPr>
    </w:p>
    <w:p w14:paraId="0EE8802A" w14:textId="77777777" w:rsidR="009C4EE4" w:rsidRDefault="0070775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Bibliografía:</w:t>
      </w:r>
      <w:r>
        <w:rPr>
          <w:rFonts w:ascii="Arial" w:eastAsia="Arial" w:hAnsi="Arial" w:cs="Arial"/>
          <w:sz w:val="28"/>
          <w:szCs w:val="28"/>
        </w:rPr>
        <w:br/>
        <w:t>Instrucción a la Psicología</w:t>
      </w:r>
    </w:p>
    <w:p w14:paraId="08897D63" w14:textId="77777777" w:rsidR="009C4EE4" w:rsidRDefault="0070775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Diccionario de Psicología</w:t>
      </w:r>
    </w:p>
    <w:sectPr w:rsidR="009C4EE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A4D0" w14:textId="77777777" w:rsidR="00000000" w:rsidRDefault="00707751">
      <w:pPr>
        <w:spacing w:after="0" w:line="240" w:lineRule="auto"/>
      </w:pPr>
      <w:r>
        <w:separator/>
      </w:r>
    </w:p>
  </w:endnote>
  <w:endnote w:type="continuationSeparator" w:id="0">
    <w:p w14:paraId="1C7FD81B" w14:textId="77777777" w:rsidR="00000000" w:rsidRDefault="0070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064D" w14:textId="77777777" w:rsidR="00000000" w:rsidRDefault="00707751">
      <w:pPr>
        <w:spacing w:after="0" w:line="240" w:lineRule="auto"/>
      </w:pPr>
      <w:r>
        <w:separator/>
      </w:r>
    </w:p>
  </w:footnote>
  <w:footnote w:type="continuationSeparator" w:id="0">
    <w:p w14:paraId="7575F19F" w14:textId="77777777" w:rsidR="00000000" w:rsidRDefault="0070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4D48" w14:textId="77777777" w:rsidR="009C4EE4" w:rsidRDefault="007077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15F3547" wp14:editId="6C8BE8BD">
          <wp:extent cx="5401429" cy="49536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429" cy="4953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BEBAD2" w14:textId="77777777" w:rsidR="009C4EE4" w:rsidRDefault="009C4E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E4"/>
    <w:rsid w:val="00707751"/>
    <w:rsid w:val="009C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2A91"/>
  <w15:docId w15:val="{2E6E319A-6E7D-4515-BDCC-90253855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E1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DDE"/>
  </w:style>
  <w:style w:type="paragraph" w:styleId="Piedepgina">
    <w:name w:val="footer"/>
    <w:basedOn w:val="Normal"/>
    <w:link w:val="PiedepginaCar"/>
    <w:uiPriority w:val="99"/>
    <w:unhideWhenUsed/>
    <w:rsid w:val="006E1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DDE"/>
  </w:style>
  <w:style w:type="paragraph" w:customStyle="1" w:styleId="Default">
    <w:name w:val="Default"/>
    <w:rsid w:val="006E1D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uIletix5ia3shGW5KeMwXt/6A==">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Lambert</dc:creator>
  <cp:lastModifiedBy>Nicolas Acosta</cp:lastModifiedBy>
  <cp:revision>2</cp:revision>
  <dcterms:created xsi:type="dcterms:W3CDTF">2023-06-07T17:39:00Z</dcterms:created>
  <dcterms:modified xsi:type="dcterms:W3CDTF">2023-06-07T17:39:00Z</dcterms:modified>
</cp:coreProperties>
</file>