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FA" w:rsidRPr="00A8407A" w:rsidRDefault="001644FA" w:rsidP="001644FA">
      <w:pPr>
        <w:spacing w:line="480" w:lineRule="auto"/>
        <w:jc w:val="center"/>
        <w:rPr>
          <w:rFonts w:asciiTheme="majorBidi" w:hAnsiTheme="majorBidi" w:cstheme="majorBidi"/>
          <w:sz w:val="40"/>
          <w:szCs w:val="40"/>
          <w:lang w:val="en-GB"/>
        </w:rPr>
      </w:pPr>
      <w:r w:rsidRPr="00A8407A">
        <w:rPr>
          <w:rFonts w:asciiTheme="majorBidi" w:hAnsiTheme="majorBidi" w:cstheme="majorBidi"/>
          <w:b/>
          <w:sz w:val="40"/>
          <w:szCs w:val="40"/>
          <w:lang w:val="en-GB"/>
        </w:rPr>
        <w:t xml:space="preserve">Student name: </w:t>
      </w:r>
      <w:proofErr w:type="spellStart"/>
      <w:r w:rsidRPr="00A8407A">
        <w:rPr>
          <w:rFonts w:asciiTheme="majorBidi" w:hAnsiTheme="majorBidi" w:cstheme="majorBidi"/>
          <w:b/>
          <w:sz w:val="40"/>
          <w:szCs w:val="40"/>
          <w:lang w:val="en-GB"/>
        </w:rPr>
        <w:t>Aniama</w:t>
      </w:r>
      <w:proofErr w:type="spellEnd"/>
      <w:r w:rsidRPr="00A8407A">
        <w:rPr>
          <w:rFonts w:asciiTheme="majorBidi" w:hAnsiTheme="majorBidi" w:cstheme="majorBidi"/>
          <w:b/>
          <w:sz w:val="40"/>
          <w:szCs w:val="40"/>
          <w:lang w:val="en-GB"/>
        </w:rPr>
        <w:t xml:space="preserve"> Salome </w:t>
      </w:r>
      <w:proofErr w:type="spellStart"/>
      <w:r w:rsidRPr="00A8407A">
        <w:rPr>
          <w:rFonts w:asciiTheme="majorBidi" w:hAnsiTheme="majorBidi" w:cstheme="majorBidi"/>
          <w:b/>
          <w:sz w:val="40"/>
          <w:szCs w:val="40"/>
          <w:lang w:val="en-GB"/>
        </w:rPr>
        <w:t>Ojone</w:t>
      </w:r>
      <w:proofErr w:type="spellEnd"/>
    </w:p>
    <w:p w:rsidR="001644FA" w:rsidRPr="00A8407A" w:rsidRDefault="001644FA" w:rsidP="001644FA">
      <w:pPr>
        <w:spacing w:line="480" w:lineRule="auto"/>
        <w:jc w:val="center"/>
        <w:rPr>
          <w:rFonts w:asciiTheme="majorBidi" w:hAnsiTheme="majorBidi" w:cstheme="majorBidi"/>
          <w:b/>
          <w:sz w:val="40"/>
          <w:szCs w:val="40"/>
          <w:lang w:val="en-GB"/>
        </w:rPr>
      </w:pPr>
      <w:r w:rsidRPr="00A8407A">
        <w:rPr>
          <w:rFonts w:asciiTheme="majorBidi" w:hAnsiTheme="majorBidi" w:cstheme="majorBidi"/>
          <w:b/>
          <w:sz w:val="40"/>
          <w:szCs w:val="40"/>
          <w:lang w:val="en-GB"/>
        </w:rPr>
        <w:t>ID:</w:t>
      </w:r>
      <w:r w:rsidRPr="00A8407A">
        <w:rPr>
          <w:rFonts w:asciiTheme="majorBidi" w:hAnsiTheme="majorBidi" w:cstheme="majorBidi"/>
          <w:b/>
          <w:sz w:val="40"/>
          <w:szCs w:val="40"/>
          <w:lang w:val="en-GB"/>
        </w:rPr>
        <w:tab/>
      </w:r>
      <w:r w:rsidRPr="00A8407A">
        <w:rPr>
          <w:rFonts w:asciiTheme="majorBidi" w:hAnsiTheme="majorBidi" w:cstheme="majorBidi"/>
          <w:b/>
          <w:sz w:val="40"/>
          <w:szCs w:val="40"/>
          <w:lang w:val="en-GB"/>
        </w:rPr>
        <w:tab/>
        <w:t>UPD74791SB183963</w:t>
      </w:r>
    </w:p>
    <w:p w:rsidR="001644FA" w:rsidRPr="00A8407A" w:rsidRDefault="001644FA" w:rsidP="001644FA">
      <w:pPr>
        <w:spacing w:line="480" w:lineRule="auto"/>
        <w:jc w:val="center"/>
        <w:rPr>
          <w:rFonts w:asciiTheme="majorBidi" w:hAnsiTheme="majorBidi" w:cstheme="majorBidi"/>
          <w:sz w:val="40"/>
          <w:szCs w:val="40"/>
          <w:lang w:val="en-GB"/>
        </w:rPr>
      </w:pPr>
    </w:p>
    <w:p w:rsidR="001644FA" w:rsidRPr="00A8407A" w:rsidRDefault="001644FA" w:rsidP="001644FA">
      <w:pPr>
        <w:spacing w:line="480" w:lineRule="auto"/>
        <w:jc w:val="center"/>
        <w:rPr>
          <w:rFonts w:asciiTheme="majorBidi" w:hAnsiTheme="majorBidi" w:cstheme="majorBidi"/>
          <w:b/>
          <w:bCs/>
          <w:sz w:val="40"/>
          <w:szCs w:val="40"/>
          <w:lang w:val="en-GB"/>
        </w:rPr>
      </w:pPr>
      <w:r>
        <w:rPr>
          <w:rFonts w:asciiTheme="majorBidi" w:hAnsiTheme="majorBidi" w:cstheme="majorBidi"/>
          <w:b/>
          <w:bCs/>
          <w:sz w:val="40"/>
          <w:szCs w:val="40"/>
          <w:lang w:val="en-GB"/>
        </w:rPr>
        <w:t>Cou</w:t>
      </w:r>
      <w:r w:rsidR="007F6DE5">
        <w:rPr>
          <w:rFonts w:asciiTheme="majorBidi" w:hAnsiTheme="majorBidi" w:cstheme="majorBidi"/>
          <w:b/>
          <w:bCs/>
          <w:sz w:val="40"/>
          <w:szCs w:val="40"/>
          <w:lang w:val="en-GB"/>
        </w:rPr>
        <w:t xml:space="preserve">rse name: Medicinal Plants </w:t>
      </w:r>
      <w:proofErr w:type="gramStart"/>
      <w:r w:rsidR="007F6DE5">
        <w:rPr>
          <w:rFonts w:asciiTheme="majorBidi" w:hAnsiTheme="majorBidi" w:cstheme="majorBidi"/>
          <w:b/>
          <w:bCs/>
          <w:sz w:val="40"/>
          <w:szCs w:val="40"/>
          <w:lang w:val="en-GB"/>
        </w:rPr>
        <w:t>( MPL767</w:t>
      </w:r>
      <w:proofErr w:type="gramEnd"/>
      <w:r>
        <w:rPr>
          <w:rFonts w:asciiTheme="majorBidi" w:hAnsiTheme="majorBidi" w:cstheme="majorBidi"/>
          <w:b/>
          <w:bCs/>
          <w:sz w:val="40"/>
          <w:szCs w:val="40"/>
          <w:lang w:val="en-GB"/>
        </w:rPr>
        <w:t>)</w:t>
      </w:r>
    </w:p>
    <w:p w:rsidR="001644FA" w:rsidRPr="00A8407A" w:rsidRDefault="001644FA" w:rsidP="001644FA">
      <w:pPr>
        <w:spacing w:line="480" w:lineRule="auto"/>
        <w:jc w:val="center"/>
        <w:rPr>
          <w:rFonts w:asciiTheme="majorBidi" w:hAnsiTheme="majorBidi" w:cstheme="majorBidi"/>
          <w:sz w:val="40"/>
          <w:szCs w:val="40"/>
          <w:lang w:val="en-GB"/>
        </w:rPr>
      </w:pPr>
    </w:p>
    <w:p w:rsidR="001644FA" w:rsidRPr="00A8407A" w:rsidRDefault="001644FA" w:rsidP="007F6DE5">
      <w:pPr>
        <w:spacing w:line="240" w:lineRule="auto"/>
        <w:jc w:val="center"/>
        <w:rPr>
          <w:rFonts w:asciiTheme="majorBidi" w:hAnsiTheme="majorBidi" w:cstheme="majorBidi"/>
          <w:sz w:val="40"/>
          <w:szCs w:val="40"/>
          <w:lang w:val="en-GB"/>
        </w:rPr>
      </w:pPr>
      <w:r w:rsidRPr="00A8407A">
        <w:rPr>
          <w:rFonts w:asciiTheme="majorBidi" w:hAnsiTheme="majorBidi" w:cstheme="majorBidi"/>
          <w:b/>
          <w:bCs/>
          <w:sz w:val="40"/>
          <w:szCs w:val="40"/>
          <w:lang w:val="en-GB"/>
        </w:rPr>
        <w:t xml:space="preserve">Assignment title: </w:t>
      </w:r>
      <w:r w:rsidRPr="007F5220">
        <w:rPr>
          <w:rFonts w:asciiTheme="majorBidi" w:hAnsiTheme="majorBidi" w:cstheme="majorBidi"/>
          <w:b/>
          <w:bCs/>
          <w:sz w:val="36"/>
          <w:szCs w:val="36"/>
          <w:lang w:val="en-GB"/>
        </w:rPr>
        <w:t xml:space="preserve">Utilization of </w:t>
      </w:r>
      <w:r w:rsidR="007F6DE5">
        <w:rPr>
          <w:rFonts w:asciiTheme="majorBidi" w:hAnsiTheme="majorBidi" w:cstheme="majorBidi"/>
          <w:b/>
          <w:bCs/>
          <w:sz w:val="36"/>
          <w:szCs w:val="36"/>
          <w:lang w:val="en-GB"/>
        </w:rPr>
        <w:t>Medicinal plants in treating common diseases</w:t>
      </w:r>
      <w:r w:rsidRPr="007F5220">
        <w:rPr>
          <w:rFonts w:asciiTheme="majorBidi" w:hAnsiTheme="majorBidi" w:cstheme="majorBidi"/>
          <w:b/>
          <w:bCs/>
          <w:sz w:val="36"/>
          <w:szCs w:val="36"/>
          <w:lang w:val="en-GB"/>
        </w:rPr>
        <w:t xml:space="preserve"> </w:t>
      </w:r>
      <w:r w:rsidRPr="00A8407A">
        <w:rPr>
          <w:rFonts w:asciiTheme="majorBidi" w:hAnsiTheme="majorBidi" w:cstheme="majorBidi"/>
          <w:b/>
          <w:bCs/>
          <w:sz w:val="36"/>
          <w:szCs w:val="36"/>
          <w:lang w:val="en-GB"/>
        </w:rPr>
        <w:t>for su</w:t>
      </w:r>
      <w:r>
        <w:rPr>
          <w:rFonts w:asciiTheme="majorBidi" w:hAnsiTheme="majorBidi" w:cstheme="majorBidi"/>
          <w:b/>
          <w:bCs/>
          <w:sz w:val="36"/>
          <w:szCs w:val="36"/>
          <w:lang w:val="en-GB"/>
        </w:rPr>
        <w:t>stainable development in</w:t>
      </w:r>
      <w:r w:rsidRPr="00A8407A">
        <w:rPr>
          <w:rFonts w:asciiTheme="majorBidi" w:hAnsiTheme="majorBidi" w:cstheme="majorBidi"/>
          <w:b/>
          <w:bCs/>
          <w:sz w:val="36"/>
          <w:szCs w:val="36"/>
          <w:lang w:val="en-GB"/>
        </w:rPr>
        <w:t xml:space="preserve"> Nigeria</w:t>
      </w:r>
      <w:r w:rsidRPr="00A8407A">
        <w:rPr>
          <w:rFonts w:asciiTheme="majorBidi" w:hAnsiTheme="majorBidi" w:cstheme="majorBidi"/>
          <w:b/>
          <w:bCs/>
          <w:sz w:val="40"/>
          <w:szCs w:val="40"/>
          <w:lang w:val="en-GB"/>
        </w:rPr>
        <w:t xml:space="preserve"> </w:t>
      </w:r>
    </w:p>
    <w:p w:rsidR="001644FA" w:rsidRPr="00A8407A" w:rsidRDefault="001644FA" w:rsidP="001644FA">
      <w:pPr>
        <w:spacing w:line="480" w:lineRule="auto"/>
        <w:rPr>
          <w:rFonts w:asciiTheme="majorBidi" w:hAnsiTheme="majorBidi" w:cstheme="majorBidi"/>
          <w:sz w:val="40"/>
          <w:szCs w:val="40"/>
          <w:lang w:val="en-GB"/>
        </w:rPr>
      </w:pPr>
    </w:p>
    <w:p w:rsidR="001644FA" w:rsidRPr="00A8407A" w:rsidRDefault="001644FA" w:rsidP="001644FA">
      <w:pPr>
        <w:spacing w:line="480" w:lineRule="auto"/>
        <w:jc w:val="center"/>
        <w:rPr>
          <w:rFonts w:asciiTheme="majorBidi" w:hAnsiTheme="majorBidi" w:cstheme="majorBidi"/>
          <w:sz w:val="40"/>
          <w:szCs w:val="40"/>
          <w:lang w:val="en-GB"/>
        </w:rPr>
      </w:pPr>
      <w:r w:rsidRPr="00A8407A">
        <w:rPr>
          <w:rFonts w:asciiTheme="majorBidi" w:hAnsiTheme="majorBidi" w:cstheme="majorBidi"/>
          <w:sz w:val="40"/>
          <w:szCs w:val="40"/>
          <w:lang w:val="en-GB"/>
        </w:rPr>
        <w:t>ATLANTIC INTERNATINAL UNIVERSITY</w:t>
      </w:r>
    </w:p>
    <w:p w:rsidR="001644FA" w:rsidRPr="00A8407A" w:rsidRDefault="004630FB" w:rsidP="001644FA">
      <w:pPr>
        <w:spacing w:line="480" w:lineRule="auto"/>
        <w:jc w:val="center"/>
        <w:rPr>
          <w:rFonts w:asciiTheme="majorBidi" w:hAnsiTheme="majorBidi" w:cstheme="majorBidi"/>
          <w:sz w:val="40"/>
          <w:szCs w:val="40"/>
          <w:lang w:val="en-GB"/>
        </w:rPr>
      </w:pPr>
      <w:r>
        <w:rPr>
          <w:rFonts w:asciiTheme="majorBidi" w:hAnsiTheme="majorBidi" w:cstheme="majorBidi"/>
          <w:sz w:val="40"/>
          <w:szCs w:val="40"/>
          <w:lang w:val="en-GB"/>
        </w:rPr>
        <w:t>Febr</w:t>
      </w:r>
      <w:r w:rsidR="001644FA" w:rsidRPr="00A8407A">
        <w:rPr>
          <w:rFonts w:asciiTheme="majorBidi" w:hAnsiTheme="majorBidi" w:cstheme="majorBidi"/>
          <w:sz w:val="40"/>
          <w:szCs w:val="40"/>
          <w:lang w:val="en-GB"/>
        </w:rPr>
        <w:t>uary, 2022</w:t>
      </w:r>
    </w:p>
    <w:p w:rsidR="001644FA" w:rsidRPr="00A8407A" w:rsidRDefault="001644FA" w:rsidP="001644FA">
      <w:pPr>
        <w:spacing w:line="480" w:lineRule="auto"/>
        <w:jc w:val="center"/>
        <w:rPr>
          <w:rFonts w:asciiTheme="majorBidi" w:hAnsiTheme="majorBidi" w:cstheme="majorBidi"/>
          <w:sz w:val="40"/>
          <w:szCs w:val="40"/>
          <w:lang w:val="en-GB"/>
        </w:rPr>
      </w:pPr>
    </w:p>
    <w:p w:rsidR="005F2417" w:rsidRDefault="001644FA" w:rsidP="005F2417">
      <w:pPr>
        <w:spacing w:line="480" w:lineRule="auto"/>
        <w:jc w:val="center"/>
        <w:rPr>
          <w:rFonts w:asciiTheme="majorBidi" w:hAnsiTheme="majorBidi" w:cstheme="majorBidi"/>
          <w:b/>
          <w:bCs/>
          <w:sz w:val="40"/>
          <w:szCs w:val="40"/>
          <w:lang w:val="en-GB"/>
        </w:rPr>
      </w:pPr>
      <w:proofErr w:type="gramStart"/>
      <w:r w:rsidRPr="00A8407A">
        <w:rPr>
          <w:rFonts w:asciiTheme="majorBidi" w:hAnsiTheme="majorBidi" w:cstheme="majorBidi"/>
          <w:b/>
          <w:bCs/>
          <w:sz w:val="40"/>
          <w:szCs w:val="40"/>
          <w:lang w:val="en-GB"/>
        </w:rPr>
        <w:t>Tutor :</w:t>
      </w:r>
      <w:proofErr w:type="gramEnd"/>
      <w:r w:rsidRPr="00A8407A">
        <w:rPr>
          <w:rFonts w:asciiTheme="majorBidi" w:hAnsiTheme="majorBidi" w:cstheme="majorBidi"/>
          <w:b/>
          <w:bCs/>
          <w:sz w:val="40"/>
          <w:szCs w:val="40"/>
          <w:lang w:val="en-GB"/>
        </w:rPr>
        <w:t xml:space="preserve"> </w:t>
      </w:r>
      <w:proofErr w:type="spellStart"/>
      <w:r w:rsidRPr="00A8407A">
        <w:rPr>
          <w:rFonts w:asciiTheme="majorBidi" w:hAnsiTheme="majorBidi" w:cstheme="majorBidi"/>
          <w:b/>
          <w:bCs/>
          <w:sz w:val="40"/>
          <w:szCs w:val="40"/>
          <w:lang w:val="en-GB"/>
        </w:rPr>
        <w:t>Liliana</w:t>
      </w:r>
      <w:proofErr w:type="spellEnd"/>
      <w:r w:rsidRPr="00A8407A">
        <w:rPr>
          <w:rFonts w:asciiTheme="majorBidi" w:hAnsiTheme="majorBidi" w:cstheme="majorBidi"/>
          <w:b/>
          <w:bCs/>
          <w:sz w:val="40"/>
          <w:szCs w:val="40"/>
          <w:lang w:val="en-GB"/>
        </w:rPr>
        <w:t xml:space="preserve"> </w:t>
      </w:r>
      <w:proofErr w:type="spellStart"/>
      <w:r w:rsidRPr="00A8407A">
        <w:rPr>
          <w:rFonts w:asciiTheme="majorBidi" w:hAnsiTheme="majorBidi" w:cstheme="majorBidi"/>
          <w:b/>
          <w:bCs/>
          <w:sz w:val="40"/>
          <w:szCs w:val="40"/>
          <w:lang w:val="en-GB"/>
        </w:rPr>
        <w:t>Penaranda</w:t>
      </w:r>
      <w:proofErr w:type="spellEnd"/>
    </w:p>
    <w:p w:rsidR="007F6DE5" w:rsidRPr="00AE76E1" w:rsidRDefault="00061063" w:rsidP="00AE76E1">
      <w:pPr>
        <w:spacing w:after="0"/>
        <w:jc w:val="both"/>
        <w:rPr>
          <w:rFonts w:asciiTheme="majorBidi" w:hAnsiTheme="majorBidi" w:cstheme="majorBidi"/>
          <w:b/>
          <w:bCs/>
          <w:sz w:val="24"/>
          <w:szCs w:val="24"/>
          <w:lang w:val="en-GB"/>
        </w:rPr>
      </w:pPr>
      <w:r w:rsidRPr="00AE76E1">
        <w:rPr>
          <w:rFonts w:asciiTheme="majorBidi" w:hAnsiTheme="majorBidi" w:cstheme="majorBidi"/>
          <w:b/>
          <w:bCs/>
          <w:sz w:val="24"/>
          <w:szCs w:val="24"/>
        </w:rPr>
        <w:lastRenderedPageBreak/>
        <w:t>I</w:t>
      </w:r>
      <w:r w:rsidR="007F6DE5" w:rsidRPr="00AE76E1">
        <w:rPr>
          <w:rFonts w:asciiTheme="majorBidi" w:hAnsiTheme="majorBidi" w:cstheme="majorBidi"/>
          <w:b/>
          <w:bCs/>
          <w:sz w:val="24"/>
          <w:szCs w:val="24"/>
        </w:rPr>
        <w:t>ntroduction</w:t>
      </w:r>
      <w:r w:rsidR="001559B0" w:rsidRPr="00AE76E1">
        <w:rPr>
          <w:rFonts w:asciiTheme="majorBidi" w:hAnsiTheme="majorBidi" w:cstheme="majorBidi"/>
          <w:b/>
          <w:bCs/>
          <w:sz w:val="24"/>
          <w:szCs w:val="24"/>
        </w:rPr>
        <w:t xml:space="preserve"> </w:t>
      </w:r>
      <w:r w:rsidR="007F6DE5" w:rsidRPr="00AE76E1">
        <w:rPr>
          <w:rFonts w:asciiTheme="majorBidi" w:hAnsiTheme="majorBidi" w:cstheme="majorBidi"/>
          <w:b/>
          <w:bCs/>
          <w:sz w:val="24"/>
          <w:szCs w:val="24"/>
        </w:rPr>
        <w:t xml:space="preserve"> </w:t>
      </w:r>
    </w:p>
    <w:p w:rsidR="00697FCF" w:rsidRPr="00AE76E1" w:rsidRDefault="00C60DA9" w:rsidP="00AE76E1">
      <w:pPr>
        <w:autoSpaceDE w:val="0"/>
        <w:autoSpaceDN w:val="0"/>
        <w:adjustRightInd w:val="0"/>
        <w:spacing w:after="0" w:line="480" w:lineRule="auto"/>
        <w:jc w:val="both"/>
        <w:rPr>
          <w:rFonts w:asciiTheme="majorBidi" w:hAnsiTheme="majorBidi" w:cstheme="majorBidi"/>
          <w:sz w:val="24"/>
          <w:szCs w:val="24"/>
        </w:rPr>
      </w:pPr>
      <w:r w:rsidRPr="00AE76E1">
        <w:rPr>
          <w:rFonts w:asciiTheme="majorBidi" w:hAnsiTheme="majorBidi" w:cstheme="majorBidi"/>
          <w:sz w:val="24"/>
          <w:szCs w:val="24"/>
          <w:lang w:val="en-GB"/>
        </w:rPr>
        <w:t xml:space="preserve">Plants are of great importance in the environment this is because </w:t>
      </w:r>
      <w:r w:rsidR="00390FCA" w:rsidRPr="00AE76E1">
        <w:rPr>
          <w:rFonts w:asciiTheme="majorBidi" w:hAnsiTheme="majorBidi" w:cstheme="majorBidi"/>
          <w:sz w:val="24"/>
          <w:szCs w:val="24"/>
          <w:lang w:val="en-GB"/>
        </w:rPr>
        <w:t xml:space="preserve">plants are sources of  easily accessible bioactive compounds and </w:t>
      </w:r>
      <w:r w:rsidRPr="00AE76E1">
        <w:rPr>
          <w:rFonts w:asciiTheme="majorBidi" w:hAnsiTheme="majorBidi" w:cstheme="majorBidi"/>
          <w:sz w:val="24"/>
          <w:szCs w:val="24"/>
          <w:lang w:val="en-GB"/>
        </w:rPr>
        <w:t>man depends</w:t>
      </w:r>
      <w:r w:rsidR="000B4168" w:rsidRPr="00AE76E1">
        <w:rPr>
          <w:rFonts w:asciiTheme="majorBidi" w:hAnsiTheme="majorBidi" w:cstheme="majorBidi"/>
          <w:sz w:val="24"/>
          <w:szCs w:val="24"/>
          <w:lang w:val="en-GB"/>
        </w:rPr>
        <w:t xml:space="preserve"> on</w:t>
      </w:r>
      <w:r w:rsidRPr="00AE76E1">
        <w:rPr>
          <w:rFonts w:asciiTheme="majorBidi" w:hAnsiTheme="majorBidi" w:cstheme="majorBidi"/>
          <w:sz w:val="24"/>
          <w:szCs w:val="24"/>
          <w:lang w:val="en-GB"/>
        </w:rPr>
        <w:t xml:space="preserve"> those plants in their surroundings for food, medical, </w:t>
      </w:r>
      <w:r w:rsidR="00061063" w:rsidRPr="00AE76E1">
        <w:rPr>
          <w:rFonts w:asciiTheme="majorBidi" w:hAnsiTheme="majorBidi" w:cstheme="majorBidi"/>
          <w:sz w:val="24"/>
          <w:szCs w:val="24"/>
          <w:lang w:val="en-GB"/>
        </w:rPr>
        <w:t xml:space="preserve">shelter and other domestic uses and they </w:t>
      </w:r>
      <w:r w:rsidR="00061063" w:rsidRPr="00AE76E1">
        <w:rPr>
          <w:rFonts w:asciiTheme="majorBidi" w:hAnsiTheme="majorBidi" w:cstheme="majorBidi"/>
          <w:sz w:val="24"/>
          <w:szCs w:val="24"/>
        </w:rPr>
        <w:t>are found everywhere in our environment especially in the tropics where Nigeria belongs.</w:t>
      </w:r>
      <w:r w:rsidRPr="00AE76E1">
        <w:rPr>
          <w:rFonts w:asciiTheme="majorBidi" w:hAnsiTheme="majorBidi" w:cstheme="majorBidi"/>
          <w:sz w:val="24"/>
          <w:szCs w:val="24"/>
          <w:lang w:val="en-GB"/>
        </w:rPr>
        <w:t xml:space="preserve"> One of the vital applications of indigenous knowledge systems and practices of plants is in the human and animal health care</w:t>
      </w:r>
      <w:r w:rsidR="000B4168" w:rsidRPr="00AE76E1">
        <w:rPr>
          <w:rFonts w:asciiTheme="majorBidi" w:hAnsiTheme="majorBidi" w:cstheme="majorBidi"/>
          <w:sz w:val="24"/>
          <w:szCs w:val="24"/>
        </w:rPr>
        <w:t xml:space="preserve"> as people have collected medicinal plants to treat various ailments since ancient times</w:t>
      </w:r>
      <w:r w:rsidRPr="00AE76E1">
        <w:rPr>
          <w:rFonts w:asciiTheme="majorBidi" w:hAnsiTheme="majorBidi" w:cstheme="majorBidi"/>
          <w:sz w:val="24"/>
          <w:szCs w:val="24"/>
          <w:lang w:val="en-GB"/>
        </w:rPr>
        <w:t xml:space="preserve">. </w:t>
      </w:r>
      <w:r w:rsidR="00304CD6" w:rsidRPr="00AE76E1">
        <w:rPr>
          <w:rFonts w:asciiTheme="majorBidi" w:hAnsiTheme="majorBidi" w:cstheme="majorBidi"/>
          <w:color w:val="000000"/>
          <w:sz w:val="24"/>
          <w:szCs w:val="24"/>
        </w:rPr>
        <w:t>In developing countries, traditional plant based system of medicine is often the only accessible and affordable.</w:t>
      </w:r>
      <w:r w:rsidR="00304CD6" w:rsidRPr="00AE76E1">
        <w:rPr>
          <w:rFonts w:asciiTheme="majorBidi" w:hAnsiTheme="majorBidi" w:cstheme="majorBidi"/>
          <w:color w:val="2197D2"/>
          <w:sz w:val="24"/>
          <w:szCs w:val="24"/>
        </w:rPr>
        <w:t xml:space="preserve"> </w:t>
      </w:r>
      <w:r w:rsidR="00304CD6" w:rsidRPr="00AE76E1">
        <w:rPr>
          <w:rFonts w:asciiTheme="majorBidi" w:hAnsiTheme="majorBidi" w:cstheme="majorBidi"/>
          <w:color w:val="000000"/>
          <w:sz w:val="24"/>
          <w:szCs w:val="24"/>
        </w:rPr>
        <w:t xml:space="preserve"> Herbal therapy has come of age and today, medicinal plants play a significant role in human health care globally,</w:t>
      </w:r>
      <w:r w:rsidR="000B4168" w:rsidRPr="00AE76E1">
        <w:rPr>
          <w:rFonts w:asciiTheme="majorBidi" w:hAnsiTheme="majorBidi" w:cstheme="majorBidi"/>
          <w:sz w:val="24"/>
          <w:szCs w:val="24"/>
          <w:lang w:val="en-GB"/>
        </w:rPr>
        <w:t xml:space="preserve"> frequently quoted estimate indicates that 75% to 80% of the population of the world depends on medicinal plants for their health (</w:t>
      </w:r>
      <w:proofErr w:type="spellStart"/>
      <w:r w:rsidR="000B4168" w:rsidRPr="00AE76E1">
        <w:rPr>
          <w:rFonts w:asciiTheme="majorBidi" w:hAnsiTheme="majorBidi" w:cstheme="majorBidi"/>
          <w:sz w:val="24"/>
          <w:szCs w:val="24"/>
          <w:lang w:val="en-GB"/>
        </w:rPr>
        <w:t>Abo</w:t>
      </w:r>
      <w:proofErr w:type="spellEnd"/>
      <w:r w:rsidR="000B4168" w:rsidRPr="00AE76E1">
        <w:rPr>
          <w:rFonts w:asciiTheme="majorBidi" w:hAnsiTheme="majorBidi" w:cstheme="majorBidi"/>
          <w:sz w:val="24"/>
          <w:szCs w:val="24"/>
          <w:lang w:val="en-GB"/>
        </w:rPr>
        <w:t xml:space="preserve"> </w:t>
      </w:r>
      <w:r w:rsidR="000B4168" w:rsidRPr="00AE76E1">
        <w:rPr>
          <w:rFonts w:asciiTheme="majorBidi" w:hAnsiTheme="majorBidi" w:cstheme="majorBidi"/>
          <w:i/>
          <w:sz w:val="24"/>
          <w:szCs w:val="24"/>
          <w:lang w:val="en-GB"/>
        </w:rPr>
        <w:t>et al.,</w:t>
      </w:r>
      <w:r w:rsidR="000B4168" w:rsidRPr="00AE76E1">
        <w:rPr>
          <w:rFonts w:asciiTheme="majorBidi" w:hAnsiTheme="majorBidi" w:cstheme="majorBidi"/>
          <w:sz w:val="24"/>
          <w:szCs w:val="24"/>
          <w:lang w:val="en-GB"/>
        </w:rPr>
        <w:t xml:space="preserve"> 2008).</w:t>
      </w:r>
      <w:r w:rsidR="00304CD6" w:rsidRPr="00AE76E1">
        <w:rPr>
          <w:rFonts w:asciiTheme="majorBidi" w:hAnsiTheme="majorBidi" w:cstheme="majorBidi"/>
          <w:sz w:val="24"/>
          <w:szCs w:val="24"/>
        </w:rPr>
        <w:t xml:space="preserve"> </w:t>
      </w:r>
      <w:proofErr w:type="spellStart"/>
      <w:r w:rsidR="00FF7E56" w:rsidRPr="00AE76E1">
        <w:rPr>
          <w:rFonts w:asciiTheme="majorBidi" w:hAnsiTheme="majorBidi" w:cstheme="majorBidi"/>
          <w:sz w:val="24"/>
          <w:szCs w:val="24"/>
        </w:rPr>
        <w:t>Infact</w:t>
      </w:r>
      <w:proofErr w:type="spellEnd"/>
      <w:r w:rsidR="00FF7E56" w:rsidRPr="00AE76E1">
        <w:rPr>
          <w:rFonts w:asciiTheme="majorBidi" w:hAnsiTheme="majorBidi" w:cstheme="majorBidi"/>
          <w:sz w:val="24"/>
          <w:szCs w:val="24"/>
        </w:rPr>
        <w:t xml:space="preserve"> </w:t>
      </w:r>
      <w:r w:rsidR="00304CD6" w:rsidRPr="00AE76E1">
        <w:rPr>
          <w:rFonts w:asciiTheme="majorBidi" w:hAnsiTheme="majorBidi" w:cstheme="majorBidi"/>
          <w:sz w:val="24"/>
          <w:szCs w:val="24"/>
        </w:rPr>
        <w:t xml:space="preserve">World health organization (WHO) </w:t>
      </w:r>
      <w:r w:rsidR="00390FCA" w:rsidRPr="00AE76E1">
        <w:rPr>
          <w:rFonts w:asciiTheme="majorBidi" w:hAnsiTheme="majorBidi" w:cstheme="majorBidi"/>
          <w:sz w:val="24"/>
          <w:szCs w:val="24"/>
        </w:rPr>
        <w:t xml:space="preserve">in 2008 </w:t>
      </w:r>
      <w:r w:rsidR="00304CD6" w:rsidRPr="00AE76E1">
        <w:rPr>
          <w:rFonts w:asciiTheme="majorBidi" w:hAnsiTheme="majorBidi" w:cstheme="majorBidi"/>
          <w:sz w:val="24"/>
          <w:szCs w:val="24"/>
        </w:rPr>
        <w:t xml:space="preserve">disclosed that as many as 80% of the world’s people depend on traditional medicine for their primary health care needs (Leila, </w:t>
      </w:r>
      <w:proofErr w:type="spellStart"/>
      <w:r w:rsidR="00304CD6" w:rsidRPr="00AE76E1">
        <w:rPr>
          <w:rFonts w:asciiTheme="majorBidi" w:hAnsiTheme="majorBidi" w:cstheme="majorBidi"/>
          <w:sz w:val="24"/>
          <w:szCs w:val="24"/>
        </w:rPr>
        <w:t>Ghassen</w:t>
      </w:r>
      <w:proofErr w:type="spellEnd"/>
      <w:r w:rsidR="00304CD6" w:rsidRPr="00AE76E1">
        <w:rPr>
          <w:rFonts w:asciiTheme="majorBidi" w:hAnsiTheme="majorBidi" w:cstheme="majorBidi"/>
          <w:sz w:val="24"/>
          <w:szCs w:val="24"/>
        </w:rPr>
        <w:t xml:space="preserve">, and </w:t>
      </w:r>
      <w:proofErr w:type="spellStart"/>
      <w:r w:rsidR="00304CD6" w:rsidRPr="00AE76E1">
        <w:rPr>
          <w:rFonts w:asciiTheme="majorBidi" w:hAnsiTheme="majorBidi" w:cstheme="majorBidi"/>
          <w:sz w:val="24"/>
          <w:szCs w:val="24"/>
        </w:rPr>
        <w:t>Hamide</w:t>
      </w:r>
      <w:proofErr w:type="spellEnd"/>
      <w:r w:rsidR="00304CD6" w:rsidRPr="00AE76E1">
        <w:rPr>
          <w:rFonts w:asciiTheme="majorBidi" w:hAnsiTheme="majorBidi" w:cstheme="majorBidi"/>
          <w:sz w:val="24"/>
          <w:szCs w:val="24"/>
        </w:rPr>
        <w:t>, 2011). The medicinal plants used by various ethno-linguistic groups have attracted much interest from scientists and the general public alike. Today millions of people still use plants as sources of medicine or drugs, this have made important contribution to the welfare and quality of life especially in tropics and sub-tropics (</w:t>
      </w:r>
      <w:proofErr w:type="spellStart"/>
      <w:r w:rsidR="00304CD6" w:rsidRPr="00AE76E1">
        <w:rPr>
          <w:rFonts w:asciiTheme="majorBidi" w:hAnsiTheme="majorBidi" w:cstheme="majorBidi"/>
          <w:sz w:val="24"/>
          <w:szCs w:val="24"/>
        </w:rPr>
        <w:t>Sofowora</w:t>
      </w:r>
      <w:proofErr w:type="spellEnd"/>
      <w:r w:rsidR="00304CD6" w:rsidRPr="00AE76E1">
        <w:rPr>
          <w:rFonts w:asciiTheme="majorBidi" w:hAnsiTheme="majorBidi" w:cstheme="majorBidi"/>
          <w:sz w:val="24"/>
          <w:szCs w:val="24"/>
        </w:rPr>
        <w:t xml:space="preserve">, 2008). Medicinal plants are now being given serious global attention. </w:t>
      </w:r>
      <w:r w:rsidR="00BC4271" w:rsidRPr="00AE76E1">
        <w:rPr>
          <w:rFonts w:asciiTheme="majorBidi" w:hAnsiTheme="majorBidi" w:cstheme="majorBidi"/>
          <w:sz w:val="24"/>
          <w:szCs w:val="24"/>
        </w:rPr>
        <w:t>Nigerian society is known to trust and believe in treating diseases with leaves, bark, roots, fruits and even flowers of plants</w:t>
      </w:r>
      <w:r w:rsidR="003D7486" w:rsidRPr="00AE76E1">
        <w:rPr>
          <w:rFonts w:asciiTheme="majorBidi" w:hAnsiTheme="majorBidi" w:cstheme="majorBidi"/>
          <w:sz w:val="24"/>
          <w:szCs w:val="24"/>
        </w:rPr>
        <w:t>. Within the traditional society h</w:t>
      </w:r>
      <w:r w:rsidR="00704A8B" w:rsidRPr="00AE76E1">
        <w:rPr>
          <w:rFonts w:asciiTheme="majorBidi" w:hAnsiTheme="majorBidi" w:cstheme="majorBidi"/>
          <w:sz w:val="24"/>
          <w:szCs w:val="24"/>
        </w:rPr>
        <w:t xml:space="preserve">erbal medicine has long been </w:t>
      </w:r>
      <w:r w:rsidR="00061063" w:rsidRPr="00AE76E1">
        <w:rPr>
          <w:rFonts w:asciiTheme="majorBidi" w:hAnsiTheme="majorBidi" w:cstheme="majorBidi"/>
          <w:sz w:val="24"/>
          <w:szCs w:val="24"/>
        </w:rPr>
        <w:t>recognized</w:t>
      </w:r>
      <w:r w:rsidR="00704A8B" w:rsidRPr="00AE76E1">
        <w:rPr>
          <w:rFonts w:asciiTheme="majorBidi" w:hAnsiTheme="majorBidi" w:cstheme="majorBidi"/>
          <w:sz w:val="24"/>
          <w:szCs w:val="24"/>
        </w:rPr>
        <w:t xml:space="preserve"> as one of the oldest forms of remedies </w:t>
      </w:r>
      <w:r w:rsidR="003D7486" w:rsidRPr="00AE76E1">
        <w:rPr>
          <w:rFonts w:asciiTheme="majorBidi" w:hAnsiTheme="majorBidi" w:cstheme="majorBidi"/>
          <w:sz w:val="24"/>
          <w:szCs w:val="24"/>
        </w:rPr>
        <w:t xml:space="preserve">for diseases and ailment </w:t>
      </w:r>
      <w:r w:rsidR="00704A8B" w:rsidRPr="00AE76E1">
        <w:rPr>
          <w:rFonts w:asciiTheme="majorBidi" w:hAnsiTheme="majorBidi" w:cstheme="majorBidi"/>
          <w:sz w:val="24"/>
          <w:szCs w:val="24"/>
        </w:rPr>
        <w:t>used by h</w:t>
      </w:r>
      <w:r w:rsidR="003D7486" w:rsidRPr="00AE76E1">
        <w:rPr>
          <w:rFonts w:asciiTheme="majorBidi" w:hAnsiTheme="majorBidi" w:cstheme="majorBidi"/>
          <w:sz w:val="24"/>
          <w:szCs w:val="24"/>
        </w:rPr>
        <w:t xml:space="preserve">umans and many people </w:t>
      </w:r>
      <w:r w:rsidR="00704A8B" w:rsidRPr="00AE76E1">
        <w:rPr>
          <w:rFonts w:asciiTheme="majorBidi" w:hAnsiTheme="majorBidi" w:cstheme="majorBidi"/>
          <w:sz w:val="24"/>
          <w:szCs w:val="24"/>
        </w:rPr>
        <w:t xml:space="preserve">still rely on traditional </w:t>
      </w:r>
      <w:r w:rsidR="003D7486" w:rsidRPr="00AE76E1">
        <w:rPr>
          <w:rFonts w:asciiTheme="majorBidi" w:hAnsiTheme="majorBidi" w:cstheme="majorBidi"/>
          <w:sz w:val="24"/>
          <w:szCs w:val="24"/>
        </w:rPr>
        <w:t xml:space="preserve">preventive and or </w:t>
      </w:r>
      <w:r w:rsidR="00304CD6" w:rsidRPr="00AE76E1">
        <w:rPr>
          <w:rFonts w:asciiTheme="majorBidi" w:hAnsiTheme="majorBidi" w:cstheme="majorBidi"/>
          <w:sz w:val="24"/>
          <w:szCs w:val="24"/>
        </w:rPr>
        <w:t>healing practices of</w:t>
      </w:r>
      <w:r w:rsidR="00704A8B" w:rsidRPr="00AE76E1">
        <w:rPr>
          <w:rFonts w:asciiTheme="majorBidi" w:hAnsiTheme="majorBidi" w:cstheme="majorBidi"/>
          <w:sz w:val="24"/>
          <w:szCs w:val="24"/>
        </w:rPr>
        <w:t xml:space="preserve"> medicinal plants f</w:t>
      </w:r>
      <w:r w:rsidR="003D7486" w:rsidRPr="00AE76E1">
        <w:rPr>
          <w:rFonts w:asciiTheme="majorBidi" w:hAnsiTheme="majorBidi" w:cstheme="majorBidi"/>
          <w:sz w:val="24"/>
          <w:szCs w:val="24"/>
        </w:rPr>
        <w:t xml:space="preserve">or their daily healthcare needs. </w:t>
      </w:r>
      <w:r w:rsidR="00304CD6" w:rsidRPr="00AE76E1">
        <w:rPr>
          <w:rFonts w:asciiTheme="majorBidi" w:hAnsiTheme="majorBidi" w:cstheme="majorBidi"/>
          <w:sz w:val="24"/>
          <w:szCs w:val="24"/>
        </w:rPr>
        <w:t>It</w:t>
      </w:r>
      <w:r w:rsidR="003D7486" w:rsidRPr="00AE76E1">
        <w:rPr>
          <w:rFonts w:asciiTheme="majorBidi" w:hAnsiTheme="majorBidi" w:cstheme="majorBidi"/>
          <w:sz w:val="24"/>
          <w:szCs w:val="24"/>
        </w:rPr>
        <w:t xml:space="preserve"> is noted that in Nigeria plants serve dual purposes (food and medicine)</w:t>
      </w:r>
      <w:r w:rsidR="00DA1643" w:rsidRPr="00AE76E1">
        <w:rPr>
          <w:rFonts w:asciiTheme="majorBidi" w:hAnsiTheme="majorBidi" w:cstheme="majorBidi"/>
          <w:sz w:val="24"/>
          <w:szCs w:val="24"/>
        </w:rPr>
        <w:t>, while their grains, fruits, tubers serve as food, their roots, barks and leaves serve as medicine</w:t>
      </w:r>
      <w:r w:rsidR="00AE76E1" w:rsidRPr="00AE76E1">
        <w:rPr>
          <w:rFonts w:asciiTheme="majorBidi" w:hAnsiTheme="majorBidi" w:cstheme="majorBidi"/>
          <w:sz w:val="24"/>
          <w:szCs w:val="24"/>
        </w:rPr>
        <w:t xml:space="preserve">, a number of wild medicinal and other aromatic plants are highly valuable and a </w:t>
      </w:r>
      <w:r w:rsidR="00AE76E1" w:rsidRPr="00AE76E1">
        <w:rPr>
          <w:rFonts w:asciiTheme="majorBidi" w:hAnsiTheme="majorBidi" w:cstheme="majorBidi"/>
          <w:sz w:val="24"/>
          <w:szCs w:val="24"/>
        </w:rPr>
        <w:lastRenderedPageBreak/>
        <w:t>significant proportion of the people consume them for medicinal purposes [</w:t>
      </w:r>
      <w:proofErr w:type="spellStart"/>
      <w:r w:rsidR="00AE76E1" w:rsidRPr="00AE76E1">
        <w:rPr>
          <w:rFonts w:asciiTheme="majorBidi" w:hAnsiTheme="majorBidi" w:cstheme="majorBidi"/>
          <w:sz w:val="24"/>
          <w:szCs w:val="24"/>
        </w:rPr>
        <w:t>Plotkin</w:t>
      </w:r>
      <w:proofErr w:type="spellEnd"/>
      <w:r w:rsidR="00AE76E1" w:rsidRPr="00AE76E1">
        <w:rPr>
          <w:rFonts w:asciiTheme="majorBidi" w:hAnsiTheme="majorBidi" w:cstheme="majorBidi"/>
          <w:sz w:val="24"/>
          <w:szCs w:val="24"/>
        </w:rPr>
        <w:t>, 1993].</w:t>
      </w:r>
      <w:r w:rsidR="00704A8B" w:rsidRPr="00AE76E1">
        <w:rPr>
          <w:rFonts w:asciiTheme="majorBidi" w:hAnsiTheme="majorBidi" w:cstheme="majorBidi"/>
          <w:sz w:val="24"/>
          <w:szCs w:val="24"/>
        </w:rPr>
        <w:t xml:space="preserve"> </w:t>
      </w:r>
      <w:r w:rsidR="00DA1643" w:rsidRPr="00AE76E1">
        <w:rPr>
          <w:rFonts w:asciiTheme="majorBidi" w:hAnsiTheme="majorBidi" w:cstheme="majorBidi"/>
          <w:sz w:val="24"/>
          <w:szCs w:val="24"/>
        </w:rPr>
        <w:t>In</w:t>
      </w:r>
      <w:r w:rsidR="00704A8B" w:rsidRPr="00AE76E1">
        <w:rPr>
          <w:rFonts w:asciiTheme="majorBidi" w:hAnsiTheme="majorBidi" w:cstheme="majorBidi"/>
          <w:sz w:val="24"/>
          <w:szCs w:val="24"/>
        </w:rPr>
        <w:t xml:space="preserve"> spit</w:t>
      </w:r>
      <w:r w:rsidR="003D7486" w:rsidRPr="00AE76E1">
        <w:rPr>
          <w:rFonts w:asciiTheme="majorBidi" w:hAnsiTheme="majorBidi" w:cstheme="majorBidi"/>
          <w:sz w:val="24"/>
          <w:szCs w:val="24"/>
        </w:rPr>
        <w:t>e of the advancement in mo</w:t>
      </w:r>
      <w:r w:rsidR="00704A8B" w:rsidRPr="00AE76E1">
        <w:rPr>
          <w:rFonts w:asciiTheme="majorBidi" w:hAnsiTheme="majorBidi" w:cstheme="majorBidi"/>
          <w:sz w:val="24"/>
          <w:szCs w:val="24"/>
        </w:rPr>
        <w:t>de</w:t>
      </w:r>
      <w:r w:rsidR="003D7486" w:rsidRPr="00AE76E1">
        <w:rPr>
          <w:rFonts w:asciiTheme="majorBidi" w:hAnsiTheme="majorBidi" w:cstheme="majorBidi"/>
          <w:sz w:val="24"/>
          <w:szCs w:val="24"/>
        </w:rPr>
        <w:t>r</w:t>
      </w:r>
      <w:r w:rsidR="00DA1643" w:rsidRPr="00AE76E1">
        <w:rPr>
          <w:rFonts w:asciiTheme="majorBidi" w:hAnsiTheme="majorBidi" w:cstheme="majorBidi"/>
          <w:sz w:val="24"/>
          <w:szCs w:val="24"/>
        </w:rPr>
        <w:t>n medicine</w:t>
      </w:r>
      <w:r w:rsidR="00704A8B" w:rsidRPr="00AE76E1">
        <w:rPr>
          <w:rFonts w:asciiTheme="majorBidi" w:hAnsiTheme="majorBidi" w:cstheme="majorBidi"/>
          <w:sz w:val="24"/>
          <w:szCs w:val="24"/>
        </w:rPr>
        <w:t xml:space="preserve"> </w:t>
      </w:r>
      <w:r w:rsidR="00DA1643" w:rsidRPr="00AE76E1">
        <w:rPr>
          <w:rFonts w:asciiTheme="majorBidi" w:hAnsiTheme="majorBidi" w:cstheme="majorBidi"/>
          <w:sz w:val="24"/>
          <w:szCs w:val="24"/>
        </w:rPr>
        <w:t>t</w:t>
      </w:r>
      <w:r w:rsidR="00704A8B" w:rsidRPr="00AE76E1">
        <w:rPr>
          <w:rFonts w:asciiTheme="majorBidi" w:hAnsiTheme="majorBidi" w:cstheme="majorBidi"/>
          <w:sz w:val="24"/>
          <w:szCs w:val="24"/>
        </w:rPr>
        <w:t xml:space="preserve">here is abundant undocumented traditional knowledge of herbal remedies used to </w:t>
      </w:r>
      <w:r w:rsidR="00F82516" w:rsidRPr="00AE76E1">
        <w:rPr>
          <w:rFonts w:asciiTheme="majorBidi" w:hAnsiTheme="majorBidi" w:cstheme="majorBidi"/>
          <w:sz w:val="24"/>
          <w:szCs w:val="24"/>
        </w:rPr>
        <w:t>treat diseases in most cultures</w:t>
      </w:r>
      <w:r w:rsidR="00704A8B" w:rsidRPr="00AE76E1">
        <w:rPr>
          <w:rFonts w:asciiTheme="majorBidi" w:hAnsiTheme="majorBidi" w:cstheme="majorBidi"/>
          <w:sz w:val="24"/>
          <w:szCs w:val="24"/>
        </w:rPr>
        <w:t xml:space="preserve"> designed for either </w:t>
      </w:r>
      <w:r w:rsidR="00DA1643" w:rsidRPr="00AE76E1">
        <w:rPr>
          <w:rFonts w:asciiTheme="majorBidi" w:hAnsiTheme="majorBidi" w:cstheme="majorBidi"/>
          <w:sz w:val="24"/>
          <w:szCs w:val="24"/>
        </w:rPr>
        <w:t>therapeutic</w:t>
      </w:r>
      <w:r w:rsidR="00704A8B" w:rsidRPr="00AE76E1">
        <w:rPr>
          <w:rFonts w:asciiTheme="majorBidi" w:hAnsiTheme="majorBidi" w:cstheme="majorBidi"/>
          <w:sz w:val="24"/>
          <w:szCs w:val="24"/>
        </w:rPr>
        <w:t xml:space="preserve"> or prophylactic use in human or animal diseases (</w:t>
      </w:r>
      <w:proofErr w:type="spellStart"/>
      <w:r w:rsidR="00704A8B" w:rsidRPr="00AE76E1">
        <w:rPr>
          <w:rFonts w:asciiTheme="majorBidi" w:hAnsiTheme="majorBidi" w:cstheme="majorBidi"/>
          <w:sz w:val="24"/>
          <w:szCs w:val="24"/>
        </w:rPr>
        <w:t>Offiah</w:t>
      </w:r>
      <w:proofErr w:type="spellEnd"/>
      <w:r w:rsidR="00704A8B" w:rsidRPr="00AE76E1">
        <w:rPr>
          <w:rFonts w:asciiTheme="majorBidi" w:hAnsiTheme="majorBidi" w:cstheme="majorBidi"/>
          <w:sz w:val="24"/>
          <w:szCs w:val="24"/>
        </w:rPr>
        <w:t xml:space="preserve"> et al, 2012). </w:t>
      </w:r>
      <w:r w:rsidR="00AD5B38" w:rsidRPr="00AE76E1">
        <w:rPr>
          <w:rFonts w:asciiTheme="majorBidi" w:hAnsiTheme="majorBidi" w:cstheme="majorBidi"/>
          <w:sz w:val="24"/>
          <w:szCs w:val="24"/>
        </w:rPr>
        <w:t>Indigenous healers and traditional healthcare practitioners throughout the world have developed rich stores of knowledge about how to collect and use medicinal plants when providing services to communities</w:t>
      </w:r>
      <w:r w:rsidR="006F1203" w:rsidRPr="00AE76E1">
        <w:rPr>
          <w:rFonts w:asciiTheme="majorBidi" w:hAnsiTheme="majorBidi" w:cstheme="majorBidi"/>
          <w:sz w:val="24"/>
          <w:szCs w:val="24"/>
        </w:rPr>
        <w:t xml:space="preserve"> </w:t>
      </w:r>
      <w:r w:rsidR="00F82516" w:rsidRPr="00AE76E1">
        <w:rPr>
          <w:rFonts w:asciiTheme="majorBidi" w:hAnsiTheme="majorBidi" w:cstheme="majorBidi"/>
          <w:sz w:val="24"/>
          <w:szCs w:val="24"/>
        </w:rPr>
        <w:t>(</w:t>
      </w:r>
      <w:proofErr w:type="spellStart"/>
      <w:r w:rsidR="006F1203" w:rsidRPr="00AE76E1">
        <w:rPr>
          <w:rFonts w:asciiTheme="majorBidi" w:hAnsiTheme="majorBidi" w:cstheme="majorBidi"/>
          <w:sz w:val="24"/>
          <w:szCs w:val="24"/>
        </w:rPr>
        <w:t>Xiong</w:t>
      </w:r>
      <w:proofErr w:type="spellEnd"/>
      <w:r w:rsidR="006F1203" w:rsidRPr="00AE76E1">
        <w:rPr>
          <w:rFonts w:asciiTheme="majorBidi" w:hAnsiTheme="majorBidi" w:cstheme="majorBidi"/>
          <w:sz w:val="24"/>
          <w:szCs w:val="24"/>
        </w:rPr>
        <w:t xml:space="preserve"> et al. 2020)</w:t>
      </w:r>
      <w:r w:rsidR="00AD5B38" w:rsidRPr="00AE76E1">
        <w:rPr>
          <w:rFonts w:asciiTheme="majorBidi" w:hAnsiTheme="majorBidi" w:cstheme="majorBidi"/>
          <w:sz w:val="24"/>
          <w:szCs w:val="24"/>
        </w:rPr>
        <w:t>.</w:t>
      </w:r>
      <w:r w:rsidR="006F1203" w:rsidRPr="00AE76E1">
        <w:rPr>
          <w:rFonts w:asciiTheme="majorBidi" w:hAnsiTheme="majorBidi" w:cstheme="majorBidi"/>
          <w:sz w:val="24"/>
          <w:szCs w:val="24"/>
        </w:rPr>
        <w:t xml:space="preserve"> </w:t>
      </w:r>
      <w:r w:rsidR="00697FCF" w:rsidRPr="00AE76E1">
        <w:rPr>
          <w:rFonts w:asciiTheme="majorBidi" w:hAnsiTheme="majorBidi" w:cstheme="majorBidi"/>
          <w:sz w:val="24"/>
          <w:szCs w:val="24"/>
        </w:rPr>
        <w:t>The painful thing is that this vital part of human existence is being threatened therefore threatening the life of man and every other life inhabiting our planet. Throughout the tropics species are disappearing, but the knowledge of how to use those species is disap</w:t>
      </w:r>
      <w:r w:rsidR="000B4168" w:rsidRPr="00AE76E1">
        <w:rPr>
          <w:rFonts w:asciiTheme="majorBidi" w:hAnsiTheme="majorBidi" w:cstheme="majorBidi"/>
          <w:sz w:val="24"/>
          <w:szCs w:val="24"/>
        </w:rPr>
        <w:t>pearing at an even faster rate</w:t>
      </w:r>
      <w:r w:rsidR="00697FCF" w:rsidRPr="00AE76E1">
        <w:rPr>
          <w:rFonts w:asciiTheme="majorBidi" w:hAnsiTheme="majorBidi" w:cstheme="majorBidi"/>
          <w:sz w:val="24"/>
          <w:szCs w:val="24"/>
        </w:rPr>
        <w:t>. Indigenous knowledge is extremely important to humanity</w:t>
      </w:r>
      <w:r w:rsidR="00AD5B38" w:rsidRPr="00AE76E1">
        <w:rPr>
          <w:rFonts w:asciiTheme="majorBidi" w:hAnsiTheme="majorBidi" w:cstheme="majorBidi"/>
          <w:sz w:val="24"/>
          <w:szCs w:val="24"/>
        </w:rPr>
        <w:t xml:space="preserve">. </w:t>
      </w:r>
      <w:r w:rsidR="00697FCF" w:rsidRPr="00AE76E1">
        <w:rPr>
          <w:rFonts w:asciiTheme="majorBidi" w:hAnsiTheme="majorBidi" w:cstheme="majorBidi"/>
          <w:sz w:val="24"/>
          <w:szCs w:val="24"/>
        </w:rPr>
        <w:t>Native people can tell much about their local plants in the area of ethno – medicinal and cultural uses; for instance whether they are poisonous, useful for curing purposes, good for roofing material, or good fuels. They also know how to prepare the plant for these uses, when and how to harvest it and which parts, and also when and where it grows. This invaluable knowledge is being lost by the destruction of these natural ecosystems, the acculturation (civilization) and anthropogenic activities of these people (Weston, 1994).</w:t>
      </w:r>
      <w:r w:rsidR="00061063" w:rsidRPr="00AE76E1">
        <w:rPr>
          <w:rFonts w:asciiTheme="majorBidi" w:hAnsiTheme="majorBidi" w:cstheme="majorBidi"/>
          <w:color w:val="000000"/>
          <w:sz w:val="24"/>
          <w:szCs w:val="24"/>
          <w:lang w:val="en-GB"/>
        </w:rPr>
        <w:t xml:space="preserve"> </w:t>
      </w:r>
    </w:p>
    <w:p w:rsidR="00061063" w:rsidRPr="00AE76E1" w:rsidRDefault="00BA45D4" w:rsidP="00AE76E1">
      <w:pPr>
        <w:autoSpaceDE w:val="0"/>
        <w:autoSpaceDN w:val="0"/>
        <w:adjustRightInd w:val="0"/>
        <w:spacing w:after="0" w:line="480" w:lineRule="auto"/>
        <w:ind w:firstLine="720"/>
        <w:jc w:val="both"/>
        <w:rPr>
          <w:rFonts w:asciiTheme="majorBidi" w:hAnsiTheme="majorBidi" w:cstheme="majorBidi"/>
          <w:sz w:val="24"/>
          <w:szCs w:val="24"/>
        </w:rPr>
      </w:pPr>
      <w:r w:rsidRPr="00AE76E1">
        <w:rPr>
          <w:rFonts w:asciiTheme="majorBidi" w:hAnsiTheme="majorBidi" w:cstheme="majorBidi"/>
          <w:sz w:val="24"/>
          <w:szCs w:val="24"/>
          <w:lang w:val="en-GB"/>
        </w:rPr>
        <w:t>Apart from treating diseases, medicinal plants are now being increasingly used in cosmetics, foods and teas. The growing interest in herbs is based on the belief that the plants have a vast potential for use as curative medicine.</w:t>
      </w:r>
      <w:r w:rsidR="001559B0" w:rsidRPr="00AE76E1">
        <w:rPr>
          <w:rFonts w:asciiTheme="majorBidi" w:eastAsia="Times New Roman" w:hAnsiTheme="majorBidi" w:cstheme="majorBidi"/>
          <w:sz w:val="24"/>
          <w:szCs w:val="24"/>
          <w:lang w:val="en-GB"/>
        </w:rPr>
        <w:t xml:space="preserve"> </w:t>
      </w:r>
      <w:r w:rsidR="00061063" w:rsidRPr="00AE76E1">
        <w:rPr>
          <w:rFonts w:asciiTheme="majorBidi" w:hAnsiTheme="majorBidi" w:cstheme="majorBidi"/>
          <w:color w:val="000000"/>
          <w:sz w:val="24"/>
          <w:szCs w:val="24"/>
          <w:lang w:val="en-GB"/>
        </w:rPr>
        <w:t>Today, these natural resources are being depleted and traditional management systems are breaking down</w:t>
      </w:r>
    </w:p>
    <w:p w:rsidR="005D5DA7" w:rsidRPr="00AE76E1" w:rsidRDefault="005D5DA7" w:rsidP="005F10EE">
      <w:pPr>
        <w:autoSpaceDE w:val="0"/>
        <w:autoSpaceDN w:val="0"/>
        <w:adjustRightInd w:val="0"/>
        <w:spacing w:after="0" w:line="480" w:lineRule="auto"/>
        <w:ind w:firstLine="720"/>
        <w:jc w:val="both"/>
        <w:rPr>
          <w:rFonts w:asciiTheme="majorBidi" w:eastAsia="Times New Roman" w:hAnsiTheme="majorBidi" w:cstheme="majorBidi"/>
          <w:bCs/>
          <w:sz w:val="24"/>
          <w:szCs w:val="24"/>
          <w:lang w:eastAsia="en-GB"/>
        </w:rPr>
      </w:pPr>
      <w:r w:rsidRPr="00AE76E1">
        <w:rPr>
          <w:rFonts w:asciiTheme="majorBidi" w:hAnsiTheme="majorBidi" w:cstheme="majorBidi"/>
          <w:color w:val="000000"/>
          <w:sz w:val="24"/>
          <w:szCs w:val="24"/>
          <w:lang w:val="en-GB"/>
        </w:rPr>
        <w:t>In Nigeria, all species and varieties of plants provide the principal natural and capital stock from which rural livelihood is constructed.</w:t>
      </w:r>
      <w:r w:rsidRPr="00AE76E1">
        <w:rPr>
          <w:rFonts w:asciiTheme="majorBidi" w:hAnsiTheme="majorBidi" w:cstheme="majorBidi"/>
          <w:sz w:val="24"/>
          <w:szCs w:val="24"/>
          <w:lang w:val="en-GB"/>
        </w:rPr>
        <w:t xml:space="preserve"> In order to communicate this information to this generation and the next generation,</w:t>
      </w:r>
      <w:r w:rsidRPr="00AE76E1">
        <w:rPr>
          <w:rFonts w:asciiTheme="majorBidi" w:hAnsiTheme="majorBidi" w:cstheme="majorBidi"/>
          <w:color w:val="000000"/>
          <w:sz w:val="24"/>
          <w:szCs w:val="24"/>
          <w:lang w:val="en-GB"/>
        </w:rPr>
        <w:t xml:space="preserve"> it is essential to document </w:t>
      </w:r>
      <w:r w:rsidR="00061063" w:rsidRPr="00AE76E1">
        <w:rPr>
          <w:rFonts w:asciiTheme="majorBidi" w:eastAsia="Times New Roman" w:hAnsiTheme="majorBidi" w:cstheme="majorBidi"/>
          <w:bCs/>
          <w:sz w:val="24"/>
          <w:szCs w:val="24"/>
          <w:lang w:eastAsia="en-GB"/>
        </w:rPr>
        <w:t xml:space="preserve">traditional uses of </w:t>
      </w:r>
      <w:r w:rsidRPr="00AE76E1">
        <w:rPr>
          <w:rFonts w:asciiTheme="majorBidi" w:hAnsiTheme="majorBidi" w:cstheme="majorBidi"/>
          <w:color w:val="000000"/>
          <w:sz w:val="24"/>
          <w:szCs w:val="24"/>
          <w:lang w:val="en-GB"/>
        </w:rPr>
        <w:t xml:space="preserve">our plant </w:t>
      </w:r>
      <w:r w:rsidRPr="00AE76E1">
        <w:rPr>
          <w:rFonts w:asciiTheme="majorBidi" w:hAnsiTheme="majorBidi" w:cstheme="majorBidi"/>
          <w:color w:val="000000"/>
          <w:sz w:val="24"/>
          <w:szCs w:val="24"/>
          <w:lang w:val="en-GB"/>
        </w:rPr>
        <w:lastRenderedPageBreak/>
        <w:t xml:space="preserve">diversity </w:t>
      </w:r>
      <w:r w:rsidR="00061063" w:rsidRPr="00AE76E1">
        <w:rPr>
          <w:rFonts w:asciiTheme="majorBidi" w:hAnsiTheme="majorBidi" w:cstheme="majorBidi"/>
          <w:color w:val="000000"/>
          <w:sz w:val="24"/>
          <w:szCs w:val="24"/>
          <w:lang w:val="en-GB"/>
        </w:rPr>
        <w:t xml:space="preserve">especially those </w:t>
      </w:r>
      <w:r w:rsidR="00061063" w:rsidRPr="00AE76E1">
        <w:rPr>
          <w:rFonts w:asciiTheme="majorBidi" w:eastAsia="Times New Roman" w:hAnsiTheme="majorBidi" w:cstheme="majorBidi"/>
          <w:bCs/>
          <w:sz w:val="24"/>
          <w:szCs w:val="24"/>
          <w:lang w:eastAsia="en-GB"/>
        </w:rPr>
        <w:t xml:space="preserve">found in our immediate environment, </w:t>
      </w:r>
      <w:r w:rsidRPr="00AE76E1">
        <w:rPr>
          <w:rFonts w:asciiTheme="majorBidi" w:hAnsiTheme="majorBidi" w:cstheme="majorBidi"/>
          <w:color w:val="000000"/>
          <w:sz w:val="24"/>
          <w:szCs w:val="24"/>
          <w:lang w:val="en-GB"/>
        </w:rPr>
        <w:t>before these resources are permanently destroyed.</w:t>
      </w:r>
      <w:r w:rsidRPr="00AE76E1">
        <w:rPr>
          <w:rFonts w:asciiTheme="majorBidi" w:hAnsiTheme="majorBidi" w:cstheme="majorBidi"/>
          <w:sz w:val="24"/>
          <w:szCs w:val="24"/>
          <w:lang w:val="en-GB"/>
        </w:rPr>
        <w:t xml:space="preserve"> </w:t>
      </w:r>
      <w:r w:rsidR="00061063" w:rsidRPr="00AE76E1">
        <w:rPr>
          <w:rFonts w:asciiTheme="majorBidi" w:eastAsia="Times New Roman" w:hAnsiTheme="majorBidi" w:cstheme="majorBidi"/>
          <w:bCs/>
          <w:sz w:val="24"/>
          <w:szCs w:val="24"/>
          <w:lang w:eastAsia="en-GB"/>
        </w:rPr>
        <w:t>It is also good to note that every transformation starts with understanding the fundamental of any idea to make a successful ending.</w:t>
      </w:r>
    </w:p>
    <w:p w:rsidR="004F76C6" w:rsidRPr="00AE76E1" w:rsidRDefault="004F76C6" w:rsidP="005F10EE">
      <w:pPr>
        <w:autoSpaceDE w:val="0"/>
        <w:autoSpaceDN w:val="0"/>
        <w:adjustRightInd w:val="0"/>
        <w:spacing w:after="0" w:line="480" w:lineRule="auto"/>
        <w:ind w:firstLine="720"/>
        <w:jc w:val="both"/>
        <w:rPr>
          <w:rFonts w:asciiTheme="majorBidi" w:hAnsiTheme="majorBidi" w:cstheme="majorBidi"/>
          <w:color w:val="000000"/>
          <w:sz w:val="24"/>
          <w:szCs w:val="24"/>
          <w:lang w:val="en-GB"/>
        </w:rPr>
      </w:pPr>
      <w:r w:rsidRPr="00AE76E1">
        <w:rPr>
          <w:rFonts w:asciiTheme="majorBidi" w:hAnsiTheme="majorBidi" w:cstheme="majorBidi"/>
          <w:sz w:val="24"/>
          <w:szCs w:val="24"/>
        </w:rPr>
        <w:t>Proper identification, utilization and conservation of medicinal plants can assist in providing better alternative healthcare services in rural areas especially in the developing countries</w:t>
      </w:r>
      <w:r w:rsidR="001758F2">
        <w:rPr>
          <w:rFonts w:asciiTheme="majorBidi" w:hAnsiTheme="majorBidi" w:cstheme="majorBidi"/>
          <w:sz w:val="24"/>
          <w:szCs w:val="24"/>
        </w:rPr>
        <w:t xml:space="preserve">. </w:t>
      </w:r>
      <w:r w:rsidRPr="00AE76E1">
        <w:rPr>
          <w:rFonts w:asciiTheme="majorBidi" w:hAnsiTheme="majorBidi" w:cstheme="majorBidi"/>
          <w:sz w:val="24"/>
          <w:szCs w:val="24"/>
        </w:rPr>
        <w:t>The scarcity of better health care systems that provide better healthcare services, ensuring healthy lives and promoting well being of the people at all ages (SDG 3) in the developing countries underpins the importance of ethno</w:t>
      </w:r>
      <w:r w:rsidR="001758F2">
        <w:rPr>
          <w:rFonts w:asciiTheme="majorBidi" w:hAnsiTheme="majorBidi" w:cstheme="majorBidi"/>
          <w:sz w:val="24"/>
          <w:szCs w:val="24"/>
        </w:rPr>
        <w:t>-</w:t>
      </w:r>
      <w:r w:rsidRPr="00AE76E1">
        <w:rPr>
          <w:rFonts w:asciiTheme="majorBidi" w:hAnsiTheme="majorBidi" w:cstheme="majorBidi"/>
          <w:sz w:val="24"/>
          <w:szCs w:val="24"/>
        </w:rPr>
        <w:t>medicinal plants (</w:t>
      </w:r>
      <w:proofErr w:type="spellStart"/>
      <w:r w:rsidR="001758F2">
        <w:rPr>
          <w:rFonts w:asciiTheme="majorBidi" w:hAnsiTheme="majorBidi" w:cstheme="majorBidi"/>
          <w:sz w:val="24"/>
          <w:szCs w:val="24"/>
        </w:rPr>
        <w:t>S</w:t>
      </w:r>
      <w:r w:rsidRPr="00AE76E1">
        <w:rPr>
          <w:rFonts w:asciiTheme="majorBidi" w:hAnsiTheme="majorBidi" w:cstheme="majorBidi"/>
          <w:sz w:val="24"/>
          <w:szCs w:val="24"/>
        </w:rPr>
        <w:t>ofowora</w:t>
      </w:r>
      <w:proofErr w:type="spellEnd"/>
      <w:r w:rsidRPr="00AE76E1">
        <w:rPr>
          <w:rFonts w:asciiTheme="majorBidi" w:hAnsiTheme="majorBidi" w:cstheme="majorBidi"/>
          <w:sz w:val="24"/>
          <w:szCs w:val="24"/>
        </w:rPr>
        <w:t>,</w:t>
      </w:r>
      <w:r w:rsidR="001758F2">
        <w:rPr>
          <w:rFonts w:asciiTheme="majorBidi" w:hAnsiTheme="majorBidi" w:cstheme="majorBidi"/>
          <w:sz w:val="24"/>
          <w:szCs w:val="24"/>
        </w:rPr>
        <w:t xml:space="preserve"> </w:t>
      </w:r>
      <w:r w:rsidRPr="00AE76E1">
        <w:rPr>
          <w:rFonts w:asciiTheme="majorBidi" w:hAnsiTheme="majorBidi" w:cstheme="majorBidi"/>
          <w:sz w:val="24"/>
          <w:szCs w:val="24"/>
        </w:rPr>
        <w:t xml:space="preserve">2013; </w:t>
      </w:r>
      <w:proofErr w:type="spellStart"/>
      <w:r w:rsidRPr="00AE76E1">
        <w:rPr>
          <w:rFonts w:asciiTheme="majorBidi" w:hAnsiTheme="majorBidi" w:cstheme="majorBidi"/>
          <w:sz w:val="24"/>
          <w:szCs w:val="24"/>
        </w:rPr>
        <w:t>Karunamoorthi</w:t>
      </w:r>
      <w:proofErr w:type="spellEnd"/>
      <w:r w:rsidRPr="00AE76E1">
        <w:rPr>
          <w:rFonts w:asciiTheme="majorBidi" w:hAnsiTheme="majorBidi" w:cstheme="majorBidi"/>
          <w:sz w:val="24"/>
          <w:szCs w:val="24"/>
        </w:rPr>
        <w:t xml:space="preserve"> </w:t>
      </w:r>
      <w:r w:rsidRPr="001758F2">
        <w:rPr>
          <w:rFonts w:asciiTheme="majorBidi" w:hAnsiTheme="majorBidi" w:cstheme="majorBidi"/>
          <w:i/>
          <w:iCs/>
          <w:sz w:val="24"/>
          <w:szCs w:val="24"/>
        </w:rPr>
        <w:t>et al.</w:t>
      </w:r>
      <w:r w:rsidRPr="00AE76E1">
        <w:rPr>
          <w:rFonts w:asciiTheme="majorBidi" w:hAnsiTheme="majorBidi" w:cstheme="majorBidi"/>
          <w:sz w:val="24"/>
          <w:szCs w:val="24"/>
        </w:rPr>
        <w:t>, 2013).</w:t>
      </w:r>
    </w:p>
    <w:p w:rsidR="00BA45D4" w:rsidRPr="00AE76E1" w:rsidRDefault="003063F4" w:rsidP="00AE76E1">
      <w:pPr>
        <w:spacing w:after="0" w:line="480" w:lineRule="auto"/>
        <w:ind w:firstLine="720"/>
        <w:jc w:val="both"/>
        <w:rPr>
          <w:rFonts w:asciiTheme="majorBidi" w:hAnsiTheme="majorBidi" w:cstheme="majorBidi"/>
          <w:b/>
          <w:bCs/>
          <w:sz w:val="24"/>
          <w:szCs w:val="24"/>
          <w:lang w:val="en-GB"/>
        </w:rPr>
      </w:pPr>
      <w:r w:rsidRPr="00AE76E1">
        <w:rPr>
          <w:rFonts w:asciiTheme="majorBidi" w:eastAsia="Times New Roman" w:hAnsiTheme="majorBidi" w:cstheme="majorBidi"/>
          <w:b/>
          <w:bCs/>
          <w:sz w:val="24"/>
          <w:szCs w:val="24"/>
          <w:lang w:val="en-GB"/>
        </w:rPr>
        <w:t>Some c</w:t>
      </w:r>
      <w:r w:rsidR="001559B0" w:rsidRPr="00AE76E1">
        <w:rPr>
          <w:rFonts w:asciiTheme="majorBidi" w:eastAsia="Times New Roman" w:hAnsiTheme="majorBidi" w:cstheme="majorBidi"/>
          <w:b/>
          <w:bCs/>
          <w:sz w:val="24"/>
          <w:szCs w:val="24"/>
          <w:lang w:val="en-GB"/>
        </w:rPr>
        <w:t>ategories of health disorder traditionally treated in Nigeria using herbal medicine include:</w:t>
      </w:r>
    </w:p>
    <w:tbl>
      <w:tblPr>
        <w:tblStyle w:val="TableGrid"/>
        <w:tblW w:w="5000" w:type="pct"/>
        <w:tblLook w:val="04A0"/>
      </w:tblPr>
      <w:tblGrid>
        <w:gridCol w:w="3532"/>
        <w:gridCol w:w="6044"/>
      </w:tblGrid>
      <w:tr w:rsidR="003063F4" w:rsidRPr="00AE76E1" w:rsidTr="003063F4">
        <w:tc>
          <w:tcPr>
            <w:tcW w:w="1844" w:type="pct"/>
          </w:tcPr>
          <w:p w:rsidR="003063F4" w:rsidRPr="00AE76E1" w:rsidRDefault="003063F4" w:rsidP="00AE76E1">
            <w:pPr>
              <w:jc w:val="both"/>
              <w:rPr>
                <w:rFonts w:asciiTheme="majorBidi" w:hAnsiTheme="majorBidi" w:cstheme="majorBidi"/>
                <w:b/>
                <w:bCs/>
                <w:sz w:val="24"/>
                <w:szCs w:val="24"/>
                <w:lang w:val="en-GB"/>
              </w:rPr>
            </w:pPr>
            <w:r w:rsidRPr="00AE76E1">
              <w:rPr>
                <w:rFonts w:asciiTheme="majorBidi" w:hAnsiTheme="majorBidi" w:cstheme="majorBidi"/>
                <w:b/>
                <w:bCs/>
                <w:sz w:val="24"/>
                <w:szCs w:val="24"/>
                <w:lang w:val="en-GB"/>
              </w:rPr>
              <w:t>Health disorder</w:t>
            </w:r>
          </w:p>
        </w:tc>
        <w:tc>
          <w:tcPr>
            <w:tcW w:w="3156" w:type="pct"/>
          </w:tcPr>
          <w:p w:rsidR="003063F4" w:rsidRPr="00AE76E1" w:rsidRDefault="003063F4" w:rsidP="00AE76E1">
            <w:pPr>
              <w:jc w:val="both"/>
              <w:rPr>
                <w:rFonts w:asciiTheme="majorBidi" w:hAnsiTheme="majorBidi" w:cstheme="majorBidi"/>
                <w:b/>
                <w:bCs/>
                <w:sz w:val="24"/>
                <w:szCs w:val="24"/>
                <w:lang w:val="en-GB"/>
              </w:rPr>
            </w:pPr>
            <w:r w:rsidRPr="00AE76E1">
              <w:rPr>
                <w:rFonts w:asciiTheme="majorBidi" w:hAnsiTheme="majorBidi" w:cstheme="majorBidi"/>
                <w:b/>
                <w:bCs/>
                <w:sz w:val="24"/>
                <w:szCs w:val="24"/>
                <w:lang w:val="en-GB"/>
              </w:rPr>
              <w:t>Herbal medicine</w:t>
            </w:r>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Poor sexual libido (Aphrodisiac) </w:t>
            </w:r>
          </w:p>
        </w:tc>
        <w:tc>
          <w:tcPr>
            <w:tcW w:w="3156" w:type="pct"/>
          </w:tcPr>
          <w:p w:rsidR="003063F4" w:rsidRPr="00AE76E1" w:rsidRDefault="003063F4" w:rsidP="00AE76E1">
            <w:pPr>
              <w:autoSpaceDE w:val="0"/>
              <w:autoSpaceDN w:val="0"/>
              <w:adjustRightInd w:val="0"/>
              <w:jc w:val="both"/>
              <w:rPr>
                <w:rFonts w:asciiTheme="majorBidi" w:hAnsiTheme="majorBidi" w:cstheme="majorBidi"/>
                <w:i/>
                <w:iCs/>
                <w:sz w:val="24"/>
                <w:szCs w:val="24"/>
              </w:rPr>
            </w:pPr>
            <w:r w:rsidRPr="00AE76E1">
              <w:rPr>
                <w:rFonts w:asciiTheme="majorBidi" w:eastAsia="Times New Roman" w:hAnsiTheme="majorBidi" w:cstheme="majorBidi"/>
                <w:i/>
                <w:iCs/>
                <w:sz w:val="24"/>
                <w:szCs w:val="24"/>
                <w:lang w:val="en-GB"/>
              </w:rPr>
              <w:t xml:space="preserve">Acacia </w:t>
            </w:r>
            <w:proofErr w:type="spellStart"/>
            <w:r w:rsidRPr="00AE76E1">
              <w:rPr>
                <w:rFonts w:asciiTheme="majorBidi" w:eastAsia="Times New Roman" w:hAnsiTheme="majorBidi" w:cstheme="majorBidi"/>
                <w:i/>
                <w:iCs/>
                <w:sz w:val="24"/>
                <w:szCs w:val="24"/>
                <w:lang w:val="en-GB"/>
              </w:rPr>
              <w:t>seyal</w:t>
            </w:r>
            <w:proofErr w:type="spellEnd"/>
            <w:r w:rsidRPr="00AE76E1">
              <w:rPr>
                <w:rFonts w:asciiTheme="majorBidi" w:eastAsia="Times New Roman" w:hAnsiTheme="majorBidi" w:cstheme="majorBidi"/>
                <w:i/>
                <w:iCs/>
                <w:sz w:val="24"/>
                <w:szCs w:val="24"/>
                <w:lang w:val="en-GB"/>
              </w:rPr>
              <w:t>,</w:t>
            </w:r>
            <w:r w:rsidRPr="00AE76E1">
              <w:rPr>
                <w:rFonts w:asciiTheme="majorBidi" w:hAnsiTheme="majorBidi" w:cstheme="majorBidi"/>
                <w:i/>
                <w:sz w:val="24"/>
                <w:szCs w:val="24"/>
                <w:lang w:val="en-GB"/>
              </w:rPr>
              <w:t xml:space="preserve"> </w:t>
            </w:r>
            <w:proofErr w:type="spellStart"/>
            <w:r w:rsidRPr="00AE76E1">
              <w:rPr>
                <w:rFonts w:asciiTheme="majorBidi" w:hAnsiTheme="majorBidi" w:cstheme="majorBidi"/>
                <w:i/>
                <w:sz w:val="24"/>
                <w:szCs w:val="24"/>
                <w:lang w:val="en-GB"/>
              </w:rPr>
              <w:t>Fadogia</w:t>
            </w:r>
            <w:proofErr w:type="spellEnd"/>
            <w:r w:rsidRPr="00AE76E1">
              <w:rPr>
                <w:rFonts w:asciiTheme="majorBidi" w:hAnsiTheme="majorBidi" w:cstheme="majorBidi"/>
                <w:i/>
                <w:sz w:val="24"/>
                <w:szCs w:val="24"/>
                <w:lang w:val="en-GB"/>
              </w:rPr>
              <w:t xml:space="preserve"> </w:t>
            </w:r>
            <w:proofErr w:type="spellStart"/>
            <w:r w:rsidRPr="00AE76E1">
              <w:rPr>
                <w:rFonts w:asciiTheme="majorBidi" w:hAnsiTheme="majorBidi" w:cstheme="majorBidi"/>
                <w:i/>
                <w:sz w:val="24"/>
                <w:szCs w:val="24"/>
                <w:lang w:val="en-GB"/>
              </w:rPr>
              <w:t>eggrastis</w:t>
            </w:r>
            <w:proofErr w:type="spellEnd"/>
            <w:r w:rsidRPr="00AE76E1">
              <w:rPr>
                <w:rFonts w:asciiTheme="majorBidi" w:hAnsiTheme="majorBidi" w:cstheme="majorBidi"/>
                <w:i/>
                <w:sz w:val="24"/>
                <w:szCs w:val="24"/>
                <w:lang w:val="en-GB"/>
              </w:rPr>
              <w:t>,</w:t>
            </w:r>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sz w:val="24"/>
                <w:szCs w:val="24"/>
                <w:lang w:val="en-GB"/>
              </w:rPr>
              <w:t>Perquentina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nigriscens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bCs/>
                <w:i/>
                <w:iCs/>
                <w:color w:val="000000"/>
                <w:sz w:val="24"/>
                <w:szCs w:val="24"/>
                <w:lang w:val="en-GB"/>
              </w:rPr>
              <w:t>Gomphrena</w:t>
            </w:r>
            <w:proofErr w:type="spellEnd"/>
            <w:r w:rsidRPr="00AE76E1">
              <w:rPr>
                <w:rFonts w:asciiTheme="majorBidi" w:eastAsia="Times New Roman" w:hAnsiTheme="majorBidi" w:cstheme="majorBidi"/>
                <w:bCs/>
                <w:i/>
                <w:iCs/>
                <w:color w:val="000000"/>
                <w:sz w:val="24"/>
                <w:szCs w:val="24"/>
                <w:lang w:val="en-GB"/>
              </w:rPr>
              <w:t xml:space="preserve"> </w:t>
            </w:r>
            <w:proofErr w:type="spellStart"/>
            <w:r w:rsidRPr="00AE76E1">
              <w:rPr>
                <w:rFonts w:asciiTheme="majorBidi" w:eastAsia="Times New Roman" w:hAnsiTheme="majorBidi" w:cstheme="majorBidi"/>
                <w:bCs/>
                <w:i/>
                <w:iCs/>
                <w:color w:val="000000"/>
                <w:sz w:val="24"/>
                <w:szCs w:val="24"/>
                <w:lang w:val="en-GB"/>
              </w:rPr>
              <w:t>celosioides</w:t>
            </w:r>
            <w:proofErr w:type="spellEnd"/>
            <w:r w:rsidR="00D26D9D" w:rsidRPr="00AE76E1">
              <w:rPr>
                <w:rFonts w:asciiTheme="majorBidi" w:eastAsia="Times New Roman" w:hAnsiTheme="majorBidi" w:cstheme="majorBidi"/>
                <w:bCs/>
                <w:i/>
                <w:iCs/>
                <w:color w:val="000000"/>
                <w:sz w:val="24"/>
                <w:szCs w:val="24"/>
                <w:lang w:val="en-GB"/>
              </w:rPr>
              <w:t>,</w:t>
            </w:r>
            <w:r w:rsidR="00D26D9D" w:rsidRPr="00AE76E1">
              <w:rPr>
                <w:rFonts w:asciiTheme="majorBidi" w:hAnsiTheme="majorBidi" w:cstheme="majorBidi"/>
                <w:i/>
                <w:iCs/>
                <w:sz w:val="24"/>
                <w:szCs w:val="24"/>
              </w:rPr>
              <w:t xml:space="preserve"> </w:t>
            </w:r>
            <w:proofErr w:type="spellStart"/>
            <w:r w:rsidR="00D26D9D" w:rsidRPr="00AE76E1">
              <w:rPr>
                <w:rFonts w:asciiTheme="majorBidi" w:hAnsiTheme="majorBidi" w:cstheme="majorBidi"/>
                <w:i/>
                <w:iCs/>
                <w:sz w:val="24"/>
                <w:szCs w:val="24"/>
              </w:rPr>
              <w:t>Zanthoxylum</w:t>
            </w:r>
            <w:proofErr w:type="spellEnd"/>
            <w:r w:rsidR="00D26D9D" w:rsidRPr="00AE76E1">
              <w:rPr>
                <w:rFonts w:asciiTheme="majorBidi" w:hAnsiTheme="majorBidi" w:cstheme="majorBidi"/>
                <w:i/>
                <w:iCs/>
                <w:sz w:val="24"/>
                <w:szCs w:val="24"/>
              </w:rPr>
              <w:t xml:space="preserve"> </w:t>
            </w:r>
            <w:proofErr w:type="spellStart"/>
            <w:r w:rsidR="00D26D9D" w:rsidRPr="00AE76E1">
              <w:rPr>
                <w:rFonts w:asciiTheme="majorBidi" w:hAnsiTheme="majorBidi" w:cstheme="majorBidi"/>
                <w:i/>
                <w:iCs/>
                <w:sz w:val="24"/>
                <w:szCs w:val="24"/>
              </w:rPr>
              <w:t>leprieurii</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Fibroid </w:t>
            </w:r>
          </w:p>
        </w:tc>
        <w:tc>
          <w:tcPr>
            <w:tcW w:w="3156" w:type="pct"/>
          </w:tcPr>
          <w:p w:rsidR="003063F4" w:rsidRPr="00AE76E1" w:rsidRDefault="003063F4" w:rsidP="00AE76E1">
            <w:pPr>
              <w:jc w:val="both"/>
              <w:rPr>
                <w:rFonts w:asciiTheme="majorBidi" w:eastAsia="Times New Roman" w:hAnsiTheme="majorBidi" w:cstheme="majorBidi"/>
                <w:i/>
                <w:iCs/>
                <w:sz w:val="24"/>
                <w:szCs w:val="24"/>
                <w:lang w:val="en-GB"/>
              </w:rPr>
            </w:pPr>
            <w:proofErr w:type="spellStart"/>
            <w:r w:rsidRPr="00AE76E1">
              <w:rPr>
                <w:rFonts w:asciiTheme="majorBidi" w:eastAsia="Times New Roman" w:hAnsiTheme="majorBidi" w:cstheme="majorBidi"/>
                <w:i/>
                <w:sz w:val="24"/>
                <w:szCs w:val="24"/>
                <w:lang w:val="en-GB"/>
              </w:rPr>
              <w:t>Kigelia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africana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Dialium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guinensis</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Hernia </w:t>
            </w:r>
          </w:p>
        </w:tc>
        <w:tc>
          <w:tcPr>
            <w:tcW w:w="3156" w:type="pct"/>
          </w:tcPr>
          <w:p w:rsidR="003063F4" w:rsidRPr="00AE76E1" w:rsidRDefault="003063F4" w:rsidP="00AE76E1">
            <w:pPr>
              <w:jc w:val="both"/>
              <w:rPr>
                <w:rFonts w:asciiTheme="majorBidi" w:eastAsia="Times New Roman" w:hAnsiTheme="majorBidi" w:cstheme="majorBidi"/>
                <w:i/>
                <w:iCs/>
                <w:sz w:val="24"/>
                <w:szCs w:val="24"/>
                <w:lang w:val="en-GB"/>
              </w:rPr>
            </w:pPr>
            <w:proofErr w:type="spellStart"/>
            <w:r w:rsidRPr="00AE76E1">
              <w:rPr>
                <w:rFonts w:asciiTheme="majorBidi" w:eastAsia="Times New Roman" w:hAnsiTheme="majorBidi" w:cstheme="majorBidi"/>
                <w:i/>
                <w:sz w:val="24"/>
                <w:szCs w:val="24"/>
                <w:lang w:val="en-GB"/>
              </w:rPr>
              <w:t>Anthocleista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djalonensis</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alata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00F12324" w:rsidRPr="00AE76E1">
              <w:rPr>
                <w:rFonts w:asciiTheme="majorBidi" w:hAnsiTheme="majorBidi" w:cstheme="majorBidi"/>
                <w:i/>
                <w:iCs/>
                <w:sz w:val="24"/>
                <w:szCs w:val="24"/>
              </w:rPr>
              <w:t>Jatropha</w:t>
            </w:r>
            <w:proofErr w:type="spellEnd"/>
            <w:r w:rsidR="00F12324"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curcas</w:t>
            </w:r>
            <w:proofErr w:type="spellEnd"/>
            <w:r w:rsidR="00F12324" w:rsidRPr="00AE76E1">
              <w:rPr>
                <w:rFonts w:asciiTheme="majorBidi" w:hAnsiTheme="majorBidi" w:cstheme="majorBidi"/>
                <w:i/>
                <w:iCs/>
                <w:sz w:val="24"/>
                <w:szCs w:val="24"/>
              </w:rPr>
              <w:t xml:space="preserve">, </w:t>
            </w:r>
            <w:proofErr w:type="spellStart"/>
            <w:r w:rsidRPr="00AE76E1">
              <w:rPr>
                <w:rFonts w:asciiTheme="majorBidi" w:hAnsiTheme="majorBidi" w:cstheme="majorBidi"/>
                <w:i/>
                <w:sz w:val="24"/>
                <w:szCs w:val="24"/>
                <w:lang w:val="en-GB"/>
              </w:rPr>
              <w:t>Lonchocarpus</w:t>
            </w:r>
            <w:proofErr w:type="spellEnd"/>
            <w:r w:rsidRPr="00AE76E1">
              <w:rPr>
                <w:rFonts w:asciiTheme="majorBidi" w:hAnsiTheme="majorBidi" w:cstheme="majorBidi"/>
                <w:i/>
                <w:sz w:val="24"/>
                <w:szCs w:val="24"/>
                <w:lang w:val="en-GB"/>
              </w:rPr>
              <w:t xml:space="preserve"> </w:t>
            </w:r>
            <w:proofErr w:type="spellStart"/>
            <w:r w:rsidRPr="00AE76E1">
              <w:rPr>
                <w:rFonts w:asciiTheme="majorBidi" w:hAnsiTheme="majorBidi" w:cstheme="majorBidi"/>
                <w:i/>
                <w:sz w:val="24"/>
                <w:szCs w:val="24"/>
                <w:lang w:val="en-GB"/>
              </w:rPr>
              <w:t>cyanescens</w:t>
            </w:r>
            <w:proofErr w:type="spellEnd"/>
            <w:r w:rsidRPr="00AE76E1">
              <w:rPr>
                <w:rFonts w:asciiTheme="majorBidi" w:hAnsiTheme="majorBidi" w:cstheme="majorBidi"/>
                <w:i/>
                <w:sz w:val="24"/>
                <w:szCs w:val="24"/>
                <w:lang w:val="en-GB"/>
              </w:rPr>
              <w:t xml:space="preserve">, </w:t>
            </w:r>
            <w:proofErr w:type="spellStart"/>
            <w:r w:rsidRPr="00AE76E1">
              <w:rPr>
                <w:rFonts w:asciiTheme="majorBidi" w:hAnsiTheme="majorBidi" w:cstheme="majorBidi"/>
                <w:i/>
                <w:iCs/>
                <w:sz w:val="24"/>
                <w:szCs w:val="24"/>
                <w:lang w:val="en-GB"/>
              </w:rPr>
              <w:t>Rauwolfia</w:t>
            </w:r>
            <w:proofErr w:type="spellEnd"/>
            <w:r w:rsidRPr="00AE76E1">
              <w:rPr>
                <w:rFonts w:asciiTheme="majorBidi" w:hAnsiTheme="majorBidi" w:cstheme="majorBidi"/>
                <w:i/>
                <w:iCs/>
                <w:sz w:val="24"/>
                <w:szCs w:val="24"/>
                <w:lang w:val="en-GB"/>
              </w:rPr>
              <w:t xml:space="preserve"> </w:t>
            </w:r>
            <w:proofErr w:type="spellStart"/>
            <w:r w:rsidRPr="00AE76E1">
              <w:rPr>
                <w:rFonts w:asciiTheme="majorBidi" w:hAnsiTheme="majorBidi" w:cstheme="majorBidi"/>
                <w:i/>
                <w:iCs/>
                <w:sz w:val="24"/>
                <w:szCs w:val="24"/>
                <w:lang w:val="en-GB"/>
              </w:rPr>
              <w:t>vomitoria</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Prolonged labour</w:t>
            </w:r>
          </w:p>
        </w:tc>
        <w:tc>
          <w:tcPr>
            <w:tcW w:w="3156" w:type="pct"/>
          </w:tcPr>
          <w:p w:rsidR="003063F4" w:rsidRPr="00AE76E1" w:rsidRDefault="003063F4" w:rsidP="00AE76E1">
            <w:pPr>
              <w:autoSpaceDE w:val="0"/>
              <w:autoSpaceDN w:val="0"/>
              <w:adjustRightInd w:val="0"/>
              <w:jc w:val="both"/>
              <w:rPr>
                <w:rFonts w:asciiTheme="majorBidi" w:hAnsiTheme="majorBidi" w:cstheme="majorBidi"/>
                <w:bCs/>
                <w:i/>
                <w:iCs/>
                <w:sz w:val="24"/>
                <w:szCs w:val="24"/>
                <w:lang w:val="en-GB"/>
              </w:rPr>
            </w:pPr>
            <w:proofErr w:type="spellStart"/>
            <w:r w:rsidRPr="00AE76E1">
              <w:rPr>
                <w:rFonts w:asciiTheme="majorBidi" w:eastAsia="Times New Roman" w:hAnsiTheme="majorBidi" w:cstheme="majorBidi"/>
                <w:i/>
                <w:sz w:val="24"/>
                <w:szCs w:val="24"/>
                <w:lang w:val="en-GB"/>
              </w:rPr>
              <w:t>Annona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senegalensis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hAnsiTheme="majorBidi" w:cstheme="majorBidi"/>
                <w:bCs/>
                <w:i/>
                <w:iCs/>
                <w:sz w:val="24"/>
                <w:szCs w:val="24"/>
                <w:lang w:val="en-GB"/>
              </w:rPr>
              <w:t>Aspillia</w:t>
            </w:r>
            <w:proofErr w:type="spellEnd"/>
            <w:r w:rsidRPr="00AE76E1">
              <w:rPr>
                <w:rFonts w:asciiTheme="majorBidi" w:hAnsiTheme="majorBidi" w:cstheme="majorBidi"/>
                <w:bCs/>
                <w:i/>
                <w:iCs/>
                <w:sz w:val="24"/>
                <w:szCs w:val="24"/>
                <w:lang w:val="en-GB"/>
              </w:rPr>
              <w:t xml:space="preserve"> </w:t>
            </w:r>
            <w:proofErr w:type="spellStart"/>
            <w:r w:rsidRPr="00AE76E1">
              <w:rPr>
                <w:rFonts w:asciiTheme="majorBidi" w:hAnsiTheme="majorBidi" w:cstheme="majorBidi"/>
                <w:bCs/>
                <w:i/>
                <w:iCs/>
                <w:sz w:val="24"/>
                <w:szCs w:val="24"/>
                <w:lang w:val="en-GB"/>
              </w:rPr>
              <w:t>africana</w:t>
            </w:r>
            <w:proofErr w:type="spellEnd"/>
            <w:r w:rsidRPr="00AE76E1">
              <w:rPr>
                <w:rFonts w:asciiTheme="majorBidi" w:hAnsiTheme="majorBidi" w:cstheme="majorBidi"/>
                <w:bCs/>
                <w:i/>
                <w:iCs/>
                <w:sz w:val="24"/>
                <w:szCs w:val="24"/>
                <w:lang w:val="en-GB"/>
              </w:rPr>
              <w:t xml:space="preserve"> </w:t>
            </w:r>
          </w:p>
        </w:tc>
      </w:tr>
      <w:tr w:rsidR="003063F4" w:rsidRPr="00AE76E1" w:rsidTr="003063F4">
        <w:tc>
          <w:tcPr>
            <w:tcW w:w="1844" w:type="pct"/>
          </w:tcPr>
          <w:p w:rsidR="003063F4" w:rsidRPr="00AE76E1" w:rsidRDefault="003063F4" w:rsidP="00AE76E1">
            <w:pPr>
              <w:autoSpaceDE w:val="0"/>
              <w:autoSpaceDN w:val="0"/>
              <w:adjustRightInd w:val="0"/>
              <w:jc w:val="both"/>
              <w:rPr>
                <w:rFonts w:asciiTheme="majorBidi" w:hAnsiTheme="majorBidi" w:cstheme="majorBidi"/>
                <w:sz w:val="24"/>
                <w:szCs w:val="24"/>
              </w:rPr>
            </w:pPr>
            <w:r w:rsidRPr="00AE76E1">
              <w:rPr>
                <w:rFonts w:asciiTheme="majorBidi" w:hAnsiTheme="majorBidi" w:cstheme="majorBidi"/>
                <w:sz w:val="24"/>
                <w:szCs w:val="24"/>
              </w:rPr>
              <w:t>Infertility in men</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hAnsiTheme="majorBidi" w:cstheme="majorBidi"/>
                <w:i/>
                <w:sz w:val="24"/>
                <w:szCs w:val="24"/>
                <w:lang w:val="en-GB"/>
              </w:rPr>
              <w:t>Fadogia</w:t>
            </w:r>
            <w:proofErr w:type="spellEnd"/>
            <w:r w:rsidRPr="00AE76E1">
              <w:rPr>
                <w:rFonts w:asciiTheme="majorBidi" w:hAnsiTheme="majorBidi" w:cstheme="majorBidi"/>
                <w:i/>
                <w:sz w:val="24"/>
                <w:szCs w:val="24"/>
                <w:lang w:val="en-GB"/>
              </w:rPr>
              <w:t xml:space="preserve"> </w:t>
            </w:r>
            <w:proofErr w:type="spellStart"/>
            <w:r w:rsidRPr="00AE76E1">
              <w:rPr>
                <w:rFonts w:asciiTheme="majorBidi" w:hAnsiTheme="majorBidi" w:cstheme="majorBidi"/>
                <w:i/>
                <w:sz w:val="24"/>
                <w:szCs w:val="24"/>
                <w:lang w:val="en-GB"/>
              </w:rPr>
              <w:t>eggrastis</w:t>
            </w:r>
            <w:proofErr w:type="spellEnd"/>
            <w:r w:rsidRPr="00AE76E1">
              <w:rPr>
                <w:rFonts w:asciiTheme="majorBidi" w:hAnsiTheme="majorBidi" w:cstheme="majorBidi"/>
                <w:i/>
                <w:sz w:val="24"/>
                <w:szCs w:val="24"/>
                <w:lang w:val="en-GB"/>
              </w:rPr>
              <w:t>,</w:t>
            </w:r>
            <w:r w:rsidRPr="00AE76E1">
              <w:rPr>
                <w:rFonts w:asciiTheme="majorBidi" w:hAnsiTheme="majorBidi" w:cstheme="majorBidi"/>
                <w:bCs/>
                <w:i/>
                <w:iCs/>
                <w:sz w:val="24"/>
                <w:szCs w:val="24"/>
              </w:rPr>
              <w:t xml:space="preserve"> </w:t>
            </w:r>
            <w:proofErr w:type="spellStart"/>
            <w:r w:rsidRPr="00AE76E1">
              <w:rPr>
                <w:rFonts w:asciiTheme="majorBidi" w:hAnsiTheme="majorBidi" w:cstheme="majorBidi"/>
                <w:bCs/>
                <w:i/>
                <w:iCs/>
                <w:sz w:val="24"/>
                <w:szCs w:val="24"/>
              </w:rPr>
              <w:t>Elytaria</w:t>
            </w:r>
            <w:proofErr w:type="spellEnd"/>
            <w:r w:rsidRPr="00AE76E1">
              <w:rPr>
                <w:rFonts w:asciiTheme="majorBidi" w:hAnsiTheme="majorBidi" w:cstheme="majorBidi"/>
                <w:bCs/>
                <w:i/>
                <w:iCs/>
                <w:sz w:val="24"/>
                <w:szCs w:val="24"/>
              </w:rPr>
              <w:t xml:space="preserve"> </w:t>
            </w:r>
            <w:proofErr w:type="spellStart"/>
            <w:r w:rsidRPr="00AE76E1">
              <w:rPr>
                <w:rFonts w:asciiTheme="majorBidi" w:hAnsiTheme="majorBidi" w:cstheme="majorBidi"/>
                <w:bCs/>
                <w:i/>
                <w:iCs/>
                <w:sz w:val="24"/>
                <w:szCs w:val="24"/>
              </w:rPr>
              <w:t>marginata</w:t>
            </w:r>
            <w:proofErr w:type="spellEnd"/>
            <w:r w:rsidRPr="00AE76E1">
              <w:rPr>
                <w:rFonts w:asciiTheme="majorBidi" w:hAnsiTheme="majorBidi" w:cstheme="majorBidi"/>
                <w:bCs/>
                <w:i/>
                <w:iCs/>
                <w:sz w:val="24"/>
                <w:szCs w:val="24"/>
              </w:rPr>
              <w:t>,</w:t>
            </w:r>
            <w:r w:rsidRPr="00AE76E1">
              <w:rPr>
                <w:rFonts w:asciiTheme="majorBidi" w:hAnsiTheme="majorBidi" w:cstheme="majorBidi"/>
                <w:i/>
                <w:sz w:val="24"/>
                <w:szCs w:val="24"/>
                <w:lang w:val="en-GB"/>
              </w:rPr>
              <w:t xml:space="preserve"> </w:t>
            </w:r>
            <w:proofErr w:type="spellStart"/>
            <w:r w:rsidRPr="00AE76E1">
              <w:rPr>
                <w:rFonts w:asciiTheme="majorBidi" w:eastAsia="Times New Roman" w:hAnsiTheme="majorBidi" w:cstheme="majorBidi"/>
                <w:i/>
                <w:iCs/>
                <w:sz w:val="24"/>
                <w:szCs w:val="24"/>
                <w:lang w:val="en-GB"/>
              </w:rPr>
              <w:t>Ochna</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afzeli</w:t>
            </w:r>
            <w:proofErr w:type="spellEnd"/>
            <w:r w:rsidRPr="00AE76E1">
              <w:rPr>
                <w:rFonts w:asciiTheme="majorBidi" w:eastAsia="Times New Roman" w:hAnsiTheme="majorBidi" w:cstheme="majorBidi"/>
                <w:i/>
                <w:iCs/>
                <w:sz w:val="24"/>
                <w:szCs w:val="24"/>
                <w:lang w:val="en-GB"/>
              </w:rPr>
              <w:t>,</w:t>
            </w:r>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Garcinia</w:t>
            </w:r>
            <w:proofErr w:type="spellEnd"/>
            <w:r w:rsidRPr="00AE76E1">
              <w:rPr>
                <w:rFonts w:asciiTheme="majorBidi" w:eastAsia="Times New Roman" w:hAnsiTheme="majorBidi" w:cstheme="majorBidi"/>
                <w:i/>
                <w:sz w:val="24"/>
                <w:szCs w:val="24"/>
                <w:lang w:val="en-GB"/>
              </w:rPr>
              <w:t xml:space="preserve"> kola</w:t>
            </w:r>
            <w:r w:rsidR="000E1A0A" w:rsidRPr="00AE76E1">
              <w:rPr>
                <w:rFonts w:asciiTheme="majorBidi" w:eastAsia="Times New Roman" w:hAnsiTheme="majorBidi" w:cstheme="majorBidi"/>
                <w:i/>
                <w:sz w:val="24"/>
                <w:szCs w:val="24"/>
                <w:lang w:val="en-GB"/>
              </w:rPr>
              <w:t>,</w:t>
            </w:r>
            <w:r w:rsidR="000E1A0A" w:rsidRPr="00AE76E1">
              <w:rPr>
                <w:rFonts w:asciiTheme="majorBidi" w:hAnsiTheme="majorBidi" w:cstheme="majorBidi"/>
                <w:i/>
                <w:iCs/>
                <w:sz w:val="24"/>
                <w:szCs w:val="24"/>
              </w:rPr>
              <w:t xml:space="preserve"> </w:t>
            </w:r>
            <w:proofErr w:type="spellStart"/>
            <w:r w:rsidR="000E1A0A" w:rsidRPr="00AE76E1">
              <w:rPr>
                <w:rFonts w:asciiTheme="majorBidi" w:hAnsiTheme="majorBidi" w:cstheme="majorBidi"/>
                <w:i/>
                <w:iCs/>
                <w:sz w:val="24"/>
                <w:szCs w:val="24"/>
              </w:rPr>
              <w:t>Gossypium</w:t>
            </w:r>
            <w:proofErr w:type="spellEnd"/>
            <w:r w:rsidR="000E1A0A" w:rsidRPr="00AE76E1">
              <w:rPr>
                <w:rFonts w:asciiTheme="majorBidi" w:hAnsiTheme="majorBidi" w:cstheme="majorBidi"/>
                <w:i/>
                <w:iCs/>
                <w:sz w:val="24"/>
                <w:szCs w:val="24"/>
              </w:rPr>
              <w:t xml:space="preserve"> </w:t>
            </w:r>
            <w:proofErr w:type="spellStart"/>
            <w:r w:rsidR="000E1A0A" w:rsidRPr="00AE76E1">
              <w:rPr>
                <w:rFonts w:asciiTheme="majorBidi" w:hAnsiTheme="majorBidi" w:cstheme="majorBidi"/>
                <w:i/>
                <w:iCs/>
                <w:sz w:val="24"/>
                <w:szCs w:val="24"/>
              </w:rPr>
              <w:t>hirsutum</w:t>
            </w:r>
            <w:proofErr w:type="spellEnd"/>
            <w:r w:rsidR="000E1A0A" w:rsidRPr="00AE76E1">
              <w:rPr>
                <w:rFonts w:asciiTheme="majorBidi" w:hAnsiTheme="majorBidi" w:cstheme="majorBidi"/>
                <w:i/>
                <w:iCs/>
                <w:sz w:val="24"/>
                <w:szCs w:val="24"/>
              </w:rPr>
              <w:t xml:space="preserve">, </w:t>
            </w:r>
            <w:proofErr w:type="spellStart"/>
            <w:r w:rsidR="000E1A0A" w:rsidRPr="00AE76E1">
              <w:rPr>
                <w:rFonts w:asciiTheme="majorBidi" w:hAnsiTheme="majorBidi" w:cstheme="majorBidi"/>
                <w:i/>
                <w:iCs/>
                <w:sz w:val="24"/>
                <w:szCs w:val="24"/>
              </w:rPr>
              <w:t>Khaya</w:t>
            </w:r>
            <w:proofErr w:type="spellEnd"/>
            <w:r w:rsidR="000E1A0A" w:rsidRPr="00AE76E1">
              <w:rPr>
                <w:rFonts w:asciiTheme="majorBidi" w:hAnsiTheme="majorBidi" w:cstheme="majorBidi"/>
                <w:i/>
                <w:iCs/>
                <w:sz w:val="24"/>
                <w:szCs w:val="24"/>
              </w:rPr>
              <w:t xml:space="preserve"> </w:t>
            </w:r>
            <w:proofErr w:type="spellStart"/>
            <w:r w:rsidR="000E1A0A" w:rsidRPr="00AE76E1">
              <w:rPr>
                <w:rFonts w:asciiTheme="majorBidi" w:hAnsiTheme="majorBidi" w:cstheme="majorBidi"/>
                <w:i/>
                <w:iCs/>
                <w:sz w:val="24"/>
                <w:szCs w:val="24"/>
              </w:rPr>
              <w:t>senegalensis</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Euadenia</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eminens</w:t>
            </w:r>
            <w:proofErr w:type="spellEnd"/>
          </w:p>
        </w:tc>
      </w:tr>
      <w:tr w:rsidR="003063F4" w:rsidRPr="00AE76E1" w:rsidTr="003063F4">
        <w:tc>
          <w:tcPr>
            <w:tcW w:w="1844" w:type="pct"/>
          </w:tcPr>
          <w:p w:rsidR="003063F4" w:rsidRPr="00AE76E1" w:rsidRDefault="003063F4" w:rsidP="00AE76E1">
            <w:pPr>
              <w:autoSpaceDE w:val="0"/>
              <w:autoSpaceDN w:val="0"/>
              <w:adjustRightInd w:val="0"/>
              <w:jc w:val="both"/>
              <w:rPr>
                <w:rFonts w:asciiTheme="majorBidi" w:hAnsiTheme="majorBidi" w:cstheme="majorBidi"/>
                <w:sz w:val="24"/>
                <w:szCs w:val="24"/>
              </w:rPr>
            </w:pPr>
            <w:r w:rsidRPr="00AE76E1">
              <w:rPr>
                <w:rFonts w:asciiTheme="majorBidi" w:hAnsiTheme="majorBidi" w:cstheme="majorBidi"/>
                <w:sz w:val="24"/>
                <w:szCs w:val="24"/>
              </w:rPr>
              <w:t>Infertility in women</w:t>
            </w:r>
          </w:p>
        </w:tc>
        <w:tc>
          <w:tcPr>
            <w:tcW w:w="3156" w:type="pct"/>
          </w:tcPr>
          <w:p w:rsidR="003063F4" w:rsidRPr="00AE76E1" w:rsidRDefault="003063F4" w:rsidP="00AE76E1">
            <w:pPr>
              <w:autoSpaceDE w:val="0"/>
              <w:autoSpaceDN w:val="0"/>
              <w:adjustRightInd w:val="0"/>
              <w:jc w:val="both"/>
              <w:rPr>
                <w:rFonts w:asciiTheme="majorBidi" w:hAnsiTheme="majorBidi" w:cstheme="majorBidi"/>
                <w:i/>
                <w:iCs/>
                <w:sz w:val="24"/>
                <w:szCs w:val="24"/>
              </w:rPr>
            </w:pPr>
            <w:proofErr w:type="spellStart"/>
            <w:r w:rsidRPr="00AE76E1">
              <w:rPr>
                <w:rFonts w:asciiTheme="majorBidi" w:hAnsiTheme="majorBidi" w:cstheme="majorBidi"/>
                <w:i/>
                <w:sz w:val="24"/>
                <w:szCs w:val="24"/>
                <w:lang w:val="en-GB"/>
              </w:rPr>
              <w:t>Lophira</w:t>
            </w:r>
            <w:proofErr w:type="spellEnd"/>
            <w:r w:rsidRPr="00AE76E1">
              <w:rPr>
                <w:rFonts w:asciiTheme="majorBidi" w:hAnsiTheme="majorBidi" w:cstheme="majorBidi"/>
                <w:i/>
                <w:sz w:val="24"/>
                <w:szCs w:val="24"/>
                <w:lang w:val="en-GB"/>
              </w:rPr>
              <w:t xml:space="preserve"> </w:t>
            </w:r>
            <w:proofErr w:type="spellStart"/>
            <w:r w:rsidRPr="00AE76E1">
              <w:rPr>
                <w:rFonts w:asciiTheme="majorBidi" w:hAnsiTheme="majorBidi" w:cstheme="majorBidi"/>
                <w:i/>
                <w:sz w:val="24"/>
                <w:szCs w:val="24"/>
                <w:lang w:val="en-GB"/>
              </w:rPr>
              <w:t>lanceolata</w:t>
            </w:r>
            <w:proofErr w:type="spellEnd"/>
            <w:r w:rsidRPr="00AE76E1">
              <w:rPr>
                <w:rFonts w:asciiTheme="majorBidi"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Alstonia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boonei</w:t>
            </w:r>
            <w:proofErr w:type="spellEnd"/>
            <w:r w:rsidRPr="00AE76E1">
              <w:rPr>
                <w:rFonts w:asciiTheme="majorBidi" w:eastAsia="Times New Roman" w:hAnsiTheme="majorBidi" w:cstheme="majorBidi"/>
                <w:i/>
                <w:sz w:val="24"/>
                <w:szCs w:val="24"/>
                <w:lang w:val="en-GB"/>
              </w:rPr>
              <w:t>,</w:t>
            </w:r>
            <w:r w:rsidRPr="00AE76E1">
              <w:rPr>
                <w:rFonts w:asciiTheme="majorBidi" w:hAnsiTheme="majorBidi" w:cstheme="majorBidi"/>
                <w:i/>
                <w:sz w:val="24"/>
                <w:szCs w:val="24"/>
                <w:lang w:val="en-GB"/>
              </w:rPr>
              <w:t xml:space="preserve"> </w:t>
            </w:r>
            <w:proofErr w:type="spellStart"/>
            <w:r w:rsidRPr="00AE76E1">
              <w:rPr>
                <w:rFonts w:asciiTheme="majorBidi" w:hAnsiTheme="majorBidi" w:cstheme="majorBidi"/>
                <w:i/>
                <w:sz w:val="24"/>
                <w:szCs w:val="24"/>
                <w:lang w:val="en-GB"/>
              </w:rPr>
              <w:t>Fadogia</w:t>
            </w:r>
            <w:proofErr w:type="spellEnd"/>
            <w:r w:rsidRPr="00AE76E1">
              <w:rPr>
                <w:rFonts w:asciiTheme="majorBidi" w:hAnsiTheme="majorBidi" w:cstheme="majorBidi"/>
                <w:i/>
                <w:sz w:val="24"/>
                <w:szCs w:val="24"/>
                <w:lang w:val="en-GB"/>
              </w:rPr>
              <w:t xml:space="preserve"> </w:t>
            </w:r>
            <w:proofErr w:type="spellStart"/>
            <w:r w:rsidRPr="00AE76E1">
              <w:rPr>
                <w:rFonts w:asciiTheme="majorBidi" w:hAnsiTheme="majorBidi" w:cstheme="majorBidi"/>
                <w:i/>
                <w:sz w:val="24"/>
                <w:szCs w:val="24"/>
                <w:lang w:val="en-GB"/>
              </w:rPr>
              <w:t>eggrastis</w:t>
            </w:r>
            <w:proofErr w:type="spellEnd"/>
            <w:r w:rsidRPr="00AE76E1">
              <w:rPr>
                <w:rFonts w:asciiTheme="majorBidi"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Perquentina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nigriscens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hAnsiTheme="majorBidi" w:cstheme="majorBidi"/>
                <w:bCs/>
                <w:i/>
                <w:iCs/>
                <w:sz w:val="24"/>
                <w:szCs w:val="24"/>
              </w:rPr>
              <w:t>Elytaria</w:t>
            </w:r>
            <w:proofErr w:type="spellEnd"/>
            <w:r w:rsidRPr="00AE76E1">
              <w:rPr>
                <w:rFonts w:asciiTheme="majorBidi" w:hAnsiTheme="majorBidi" w:cstheme="majorBidi"/>
                <w:bCs/>
                <w:i/>
                <w:iCs/>
                <w:sz w:val="24"/>
                <w:szCs w:val="24"/>
              </w:rPr>
              <w:t xml:space="preserve"> </w:t>
            </w:r>
            <w:proofErr w:type="spellStart"/>
            <w:r w:rsidRPr="00AE76E1">
              <w:rPr>
                <w:rFonts w:asciiTheme="majorBidi" w:hAnsiTheme="majorBidi" w:cstheme="majorBidi"/>
                <w:bCs/>
                <w:i/>
                <w:iCs/>
                <w:sz w:val="24"/>
                <w:szCs w:val="24"/>
              </w:rPr>
              <w:t>marginata</w:t>
            </w:r>
            <w:proofErr w:type="spellEnd"/>
            <w:r w:rsidR="000E1A0A" w:rsidRPr="00AE76E1">
              <w:rPr>
                <w:rFonts w:asciiTheme="majorBidi" w:hAnsiTheme="majorBidi" w:cstheme="majorBidi"/>
                <w:bCs/>
                <w:i/>
                <w:iCs/>
                <w:sz w:val="24"/>
                <w:szCs w:val="24"/>
              </w:rPr>
              <w:t>,</w:t>
            </w:r>
            <w:r w:rsidR="000E1A0A" w:rsidRPr="00AE76E1">
              <w:rPr>
                <w:rFonts w:asciiTheme="majorBidi" w:hAnsiTheme="majorBidi" w:cstheme="majorBidi"/>
                <w:i/>
                <w:iCs/>
                <w:sz w:val="24"/>
                <w:szCs w:val="24"/>
              </w:rPr>
              <w:t xml:space="preserve"> </w:t>
            </w:r>
            <w:proofErr w:type="spellStart"/>
            <w:r w:rsidR="000E1A0A" w:rsidRPr="00AE76E1">
              <w:rPr>
                <w:rFonts w:asciiTheme="majorBidi" w:hAnsiTheme="majorBidi" w:cstheme="majorBidi"/>
                <w:i/>
                <w:iCs/>
                <w:sz w:val="24"/>
                <w:szCs w:val="24"/>
              </w:rPr>
              <w:t>Gossypium</w:t>
            </w:r>
            <w:proofErr w:type="spellEnd"/>
            <w:r w:rsidR="000E1A0A" w:rsidRPr="00AE76E1">
              <w:rPr>
                <w:rFonts w:asciiTheme="majorBidi" w:hAnsiTheme="majorBidi" w:cstheme="majorBidi"/>
                <w:i/>
                <w:iCs/>
                <w:sz w:val="24"/>
                <w:szCs w:val="24"/>
              </w:rPr>
              <w:t xml:space="preserve"> </w:t>
            </w:r>
            <w:proofErr w:type="spellStart"/>
            <w:r w:rsidR="000E1A0A" w:rsidRPr="00AE76E1">
              <w:rPr>
                <w:rFonts w:asciiTheme="majorBidi" w:hAnsiTheme="majorBidi" w:cstheme="majorBidi"/>
                <w:i/>
                <w:iCs/>
                <w:sz w:val="24"/>
                <w:szCs w:val="24"/>
              </w:rPr>
              <w:t>hirsutum</w:t>
            </w:r>
            <w:proofErr w:type="spellEnd"/>
            <w:r w:rsidR="00F12324"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Discoglypremna</w:t>
            </w:r>
            <w:proofErr w:type="spellEnd"/>
            <w:r w:rsidR="00F12324"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caloneura</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Miscarriage </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sz w:val="24"/>
                <w:szCs w:val="24"/>
                <w:lang w:val="en-GB"/>
              </w:rPr>
              <w:t>Entada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abyssinica</w:t>
            </w:r>
            <w:proofErr w:type="spellEnd"/>
            <w:r w:rsidRPr="00AE76E1">
              <w:rPr>
                <w:rFonts w:asciiTheme="majorBidi" w:eastAsia="Times New Roman" w:hAnsiTheme="majorBidi" w:cstheme="majorBidi"/>
                <w:i/>
                <w:sz w:val="24"/>
                <w:szCs w:val="24"/>
                <w:lang w:val="en-GB"/>
              </w:rPr>
              <w:t xml:space="preserve">, </w:t>
            </w:r>
            <w:proofErr w:type="spellStart"/>
            <w:r w:rsidR="00F12324" w:rsidRPr="00AE76E1">
              <w:rPr>
                <w:rFonts w:asciiTheme="majorBidi" w:hAnsiTheme="majorBidi" w:cstheme="majorBidi"/>
                <w:i/>
                <w:iCs/>
                <w:sz w:val="24"/>
                <w:szCs w:val="24"/>
              </w:rPr>
              <w:t>Drypetes</w:t>
            </w:r>
            <w:proofErr w:type="spellEnd"/>
            <w:r w:rsidR="00F12324" w:rsidRPr="00AE76E1">
              <w:rPr>
                <w:rFonts w:asciiTheme="majorBidi" w:hAnsiTheme="majorBidi" w:cstheme="majorBidi"/>
                <w:i/>
                <w:iCs/>
                <w:sz w:val="24"/>
                <w:szCs w:val="24"/>
              </w:rPr>
              <w:t xml:space="preserve"> floribunda, </w:t>
            </w:r>
            <w:r w:rsidRPr="00AE76E1">
              <w:rPr>
                <w:rFonts w:asciiTheme="majorBidi" w:eastAsia="Times New Roman" w:hAnsiTheme="majorBidi" w:cstheme="majorBidi"/>
                <w:i/>
                <w:sz w:val="24"/>
                <w:szCs w:val="24"/>
                <w:lang w:val="en-GB"/>
              </w:rPr>
              <w:t xml:space="preserve">Gardenia </w:t>
            </w:r>
            <w:proofErr w:type="spellStart"/>
            <w:r w:rsidRPr="00AE76E1">
              <w:rPr>
                <w:rFonts w:asciiTheme="majorBidi" w:eastAsia="Times New Roman" w:hAnsiTheme="majorBidi" w:cstheme="majorBidi"/>
                <w:i/>
                <w:sz w:val="24"/>
                <w:szCs w:val="24"/>
                <w:lang w:val="en-GB"/>
              </w:rPr>
              <w:t>florida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Entada</w:t>
            </w:r>
            <w:proofErr w:type="spellEnd"/>
            <w:r w:rsidRPr="00AE76E1">
              <w:rPr>
                <w:rFonts w:asciiTheme="majorBidi" w:eastAsia="Times New Roman" w:hAnsiTheme="majorBidi" w:cstheme="majorBidi"/>
                <w:i/>
                <w:sz w:val="24"/>
                <w:szCs w:val="24"/>
                <w:lang w:val="en-GB"/>
              </w:rPr>
              <w:t xml:space="preserve"> </w:t>
            </w:r>
            <w:proofErr w:type="spellStart"/>
            <w:r w:rsidR="00B50D02" w:rsidRPr="00AE76E1">
              <w:rPr>
                <w:rFonts w:asciiTheme="majorBidi" w:eastAsia="Times New Roman" w:hAnsiTheme="majorBidi" w:cstheme="majorBidi"/>
                <w:i/>
                <w:sz w:val="24"/>
                <w:szCs w:val="24"/>
                <w:lang w:val="en-GB"/>
              </w:rPr>
              <w:t>africana</w:t>
            </w:r>
            <w:proofErr w:type="spellEnd"/>
            <w:r w:rsidR="00B50D02" w:rsidRPr="00AE76E1">
              <w:rPr>
                <w:rFonts w:asciiTheme="majorBidi" w:eastAsia="Times New Roman" w:hAnsiTheme="majorBidi" w:cstheme="majorBidi"/>
                <w:i/>
                <w:sz w:val="24"/>
                <w:szCs w:val="24"/>
                <w:lang w:val="en-GB"/>
              </w:rPr>
              <w:t>,</w:t>
            </w:r>
            <w:r w:rsidR="00B50D02" w:rsidRPr="00AE76E1">
              <w:rPr>
                <w:rFonts w:asciiTheme="majorBidi" w:hAnsiTheme="majorBidi" w:cstheme="majorBidi"/>
                <w:i/>
                <w:iCs/>
                <w:sz w:val="24"/>
                <w:szCs w:val="24"/>
              </w:rPr>
              <w:t xml:space="preserve"> </w:t>
            </w:r>
            <w:proofErr w:type="spellStart"/>
            <w:r w:rsidR="00B50D02" w:rsidRPr="00AE76E1">
              <w:rPr>
                <w:rFonts w:asciiTheme="majorBidi" w:hAnsiTheme="majorBidi" w:cstheme="majorBidi"/>
                <w:i/>
                <w:iCs/>
                <w:sz w:val="24"/>
                <w:szCs w:val="24"/>
              </w:rPr>
              <w:t>Malacantha</w:t>
            </w:r>
            <w:proofErr w:type="spellEnd"/>
            <w:r w:rsidR="00B50D02" w:rsidRPr="00AE76E1">
              <w:rPr>
                <w:rFonts w:asciiTheme="majorBidi" w:hAnsiTheme="majorBidi" w:cstheme="majorBidi"/>
                <w:i/>
                <w:iCs/>
                <w:sz w:val="24"/>
                <w:szCs w:val="24"/>
              </w:rPr>
              <w:t xml:space="preserve"> </w:t>
            </w:r>
            <w:proofErr w:type="spellStart"/>
            <w:r w:rsidR="00B50D02" w:rsidRPr="00AE76E1">
              <w:rPr>
                <w:rFonts w:asciiTheme="majorBidi" w:hAnsiTheme="majorBidi" w:cstheme="majorBidi"/>
                <w:i/>
                <w:iCs/>
                <w:sz w:val="24"/>
                <w:szCs w:val="24"/>
              </w:rPr>
              <w:t>alnifolia</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Stomach ache/Abdominal pain</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sz w:val="24"/>
                <w:szCs w:val="24"/>
                <w:lang w:val="en-GB"/>
              </w:rPr>
              <w:t>Paullinia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pinnata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Tridax</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procumbens</w:t>
            </w:r>
            <w:proofErr w:type="spellEnd"/>
            <w:r w:rsidRPr="00AE76E1">
              <w:rPr>
                <w:rFonts w:asciiTheme="majorBidi" w:eastAsia="Times New Roman" w:hAnsiTheme="majorBidi" w:cstheme="majorBidi"/>
                <w:i/>
                <w:sz w:val="24"/>
                <w:szCs w:val="24"/>
                <w:lang w:val="en-GB"/>
              </w:rPr>
              <w:t xml:space="preserve">, </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Entada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abyssinica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Khaya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senegalensis</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sz w:val="24"/>
                <w:szCs w:val="24"/>
                <w:lang w:val="en-GB"/>
              </w:rPr>
              <w:t>Momordica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charantia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Hannoa</w:t>
            </w:r>
            <w:proofErr w:type="spellEnd"/>
            <w:r w:rsidRPr="00AE76E1">
              <w:rPr>
                <w:rFonts w:asciiTheme="majorBidi" w:eastAsia="Times New Roman" w:hAnsiTheme="majorBidi" w:cstheme="majorBidi"/>
                <w:i/>
                <w:iCs/>
                <w:sz w:val="24"/>
                <w:szCs w:val="24"/>
                <w:lang w:val="en-GB"/>
              </w:rPr>
              <w:t xml:space="preserve"> </w:t>
            </w:r>
            <w:r w:rsidR="00C60DA9" w:rsidRPr="00AE76E1">
              <w:rPr>
                <w:rFonts w:asciiTheme="majorBidi" w:eastAsia="Times New Roman" w:hAnsiTheme="majorBidi" w:cstheme="majorBidi"/>
                <w:i/>
                <w:iCs/>
                <w:sz w:val="24"/>
                <w:szCs w:val="24"/>
                <w:lang w:val="en-GB"/>
              </w:rPr>
              <w:t xml:space="preserve">undulate, </w:t>
            </w:r>
            <w:r w:rsidR="00C60DA9" w:rsidRPr="00AE76E1">
              <w:rPr>
                <w:rFonts w:asciiTheme="majorBidi" w:eastAsia="Times New Roman" w:hAnsiTheme="majorBidi" w:cstheme="majorBidi"/>
                <w:i/>
                <w:sz w:val="24"/>
                <w:szCs w:val="24"/>
                <w:lang w:val="en-GB"/>
              </w:rPr>
              <w:t xml:space="preserve"> </w:t>
            </w:r>
            <w:proofErr w:type="spellStart"/>
            <w:r w:rsidR="00C60DA9" w:rsidRPr="00AE76E1">
              <w:rPr>
                <w:rFonts w:asciiTheme="majorBidi" w:eastAsia="Times New Roman" w:hAnsiTheme="majorBidi" w:cstheme="majorBidi"/>
                <w:i/>
                <w:sz w:val="24"/>
                <w:szCs w:val="24"/>
                <w:lang w:val="en-GB"/>
              </w:rPr>
              <w:t>Alcchornia</w:t>
            </w:r>
            <w:proofErr w:type="spellEnd"/>
            <w:r w:rsidR="00C60DA9" w:rsidRPr="00AE76E1">
              <w:rPr>
                <w:rFonts w:asciiTheme="majorBidi" w:eastAsia="Times New Roman" w:hAnsiTheme="majorBidi" w:cstheme="majorBidi"/>
                <w:i/>
                <w:sz w:val="24"/>
                <w:szCs w:val="24"/>
                <w:lang w:val="en-GB"/>
              </w:rPr>
              <w:t xml:space="preserve"> </w:t>
            </w:r>
            <w:proofErr w:type="spellStart"/>
            <w:r w:rsidR="00C60DA9" w:rsidRPr="00AE76E1">
              <w:rPr>
                <w:rFonts w:asciiTheme="majorBidi" w:eastAsia="Times New Roman" w:hAnsiTheme="majorBidi" w:cstheme="majorBidi"/>
                <w:i/>
                <w:sz w:val="24"/>
                <w:szCs w:val="24"/>
                <w:lang w:val="en-GB"/>
              </w:rPr>
              <w:t>cordifolia</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Gastro - enteritis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Bridelia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ferruginea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Anacardium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occidentalis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Chassilia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kolly</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Desmodium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velutinum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Dissottis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erecta</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Gastro intestinal problem</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r w:rsidRPr="00AE76E1">
              <w:rPr>
                <w:rFonts w:asciiTheme="majorBidi" w:eastAsia="Times New Roman" w:hAnsiTheme="majorBidi" w:cstheme="majorBidi"/>
                <w:i/>
                <w:sz w:val="24"/>
                <w:szCs w:val="24"/>
                <w:lang w:val="en-GB"/>
              </w:rPr>
              <w:t xml:space="preserve">Euphorbia </w:t>
            </w:r>
            <w:proofErr w:type="spellStart"/>
            <w:r w:rsidRPr="00AE76E1">
              <w:rPr>
                <w:rFonts w:asciiTheme="majorBidi" w:eastAsia="Times New Roman" w:hAnsiTheme="majorBidi" w:cstheme="majorBidi"/>
                <w:i/>
                <w:sz w:val="24"/>
                <w:szCs w:val="24"/>
                <w:lang w:val="en-GB"/>
              </w:rPr>
              <w:t>hirta</w:t>
            </w:r>
            <w:proofErr w:type="spellEnd"/>
          </w:p>
        </w:tc>
      </w:tr>
      <w:tr w:rsidR="003063F4" w:rsidRPr="00AE76E1" w:rsidTr="003063F4">
        <w:tc>
          <w:tcPr>
            <w:tcW w:w="1844" w:type="pct"/>
          </w:tcPr>
          <w:p w:rsidR="003063F4" w:rsidRPr="00AE76E1" w:rsidRDefault="00C60DA9"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Diarrhoea and D</w:t>
            </w:r>
            <w:r w:rsidR="003063F4" w:rsidRPr="00AE76E1">
              <w:rPr>
                <w:rFonts w:asciiTheme="majorBidi" w:eastAsia="Times New Roman" w:hAnsiTheme="majorBidi" w:cstheme="majorBidi"/>
                <w:sz w:val="24"/>
                <w:szCs w:val="24"/>
                <w:lang w:val="en-GB"/>
              </w:rPr>
              <w:t>ysentery</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sz w:val="24"/>
                <w:szCs w:val="24"/>
                <w:lang w:val="en-GB"/>
              </w:rPr>
              <w:t>Aeollanthus</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pubescens</w:t>
            </w:r>
            <w:proofErr w:type="spellEnd"/>
            <w:r w:rsidRPr="00AE76E1">
              <w:rPr>
                <w:rFonts w:asciiTheme="majorBidi" w:eastAsia="Times New Roman" w:hAnsiTheme="majorBidi" w:cstheme="majorBidi"/>
                <w:i/>
                <w:iCs/>
                <w:sz w:val="24"/>
                <w:szCs w:val="24"/>
                <w:lang w:val="en-GB"/>
              </w:rPr>
              <w:t>,</w:t>
            </w:r>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Pillostigma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thonningii</w:t>
            </w:r>
            <w:proofErr w:type="spellEnd"/>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Maranthes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polyandra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r w:rsidRPr="00AE76E1">
              <w:rPr>
                <w:rFonts w:asciiTheme="majorBidi" w:eastAsia="Times New Roman" w:hAnsiTheme="majorBidi" w:cstheme="majorBidi"/>
                <w:bCs/>
                <w:i/>
                <w:iCs/>
                <w:color w:val="000000"/>
                <w:sz w:val="24"/>
                <w:szCs w:val="24"/>
                <w:lang w:val="en-GB"/>
              </w:rPr>
              <w:t xml:space="preserve">Ageratum </w:t>
            </w:r>
            <w:proofErr w:type="spellStart"/>
            <w:r w:rsidRPr="00AE76E1">
              <w:rPr>
                <w:rFonts w:asciiTheme="majorBidi" w:eastAsia="Times New Roman" w:hAnsiTheme="majorBidi" w:cstheme="majorBidi"/>
                <w:bCs/>
                <w:i/>
                <w:iCs/>
                <w:color w:val="000000"/>
                <w:sz w:val="24"/>
                <w:szCs w:val="24"/>
                <w:lang w:val="en-GB"/>
              </w:rPr>
              <w:t>conyzoides</w:t>
            </w:r>
            <w:proofErr w:type="spellEnd"/>
            <w:r w:rsidRPr="00AE76E1">
              <w:rPr>
                <w:rFonts w:asciiTheme="majorBidi" w:eastAsia="Times New Roman" w:hAnsiTheme="majorBidi" w:cstheme="majorBidi"/>
                <w:bCs/>
                <w:i/>
                <w:iCs/>
                <w:color w:val="000000"/>
                <w:sz w:val="24"/>
                <w:szCs w:val="24"/>
                <w:lang w:val="en-GB"/>
              </w:rPr>
              <w:t>,</w:t>
            </w:r>
            <w:r w:rsidRPr="00AE76E1">
              <w:rPr>
                <w:rFonts w:asciiTheme="majorBidi" w:eastAsia="Times New Roman" w:hAnsiTheme="majorBidi" w:cstheme="majorBidi"/>
                <w:b/>
                <w:i/>
                <w:iCs/>
                <w:color w:val="000000"/>
                <w:sz w:val="24"/>
                <w:szCs w:val="24"/>
                <w:lang w:val="en-GB"/>
              </w:rPr>
              <w:t xml:space="preserve"> </w:t>
            </w:r>
            <w:proofErr w:type="spellStart"/>
            <w:r w:rsidR="000E1A0A" w:rsidRPr="00AE76E1">
              <w:rPr>
                <w:rFonts w:asciiTheme="majorBidi" w:hAnsiTheme="majorBidi" w:cstheme="majorBidi"/>
                <w:i/>
                <w:iCs/>
                <w:sz w:val="24"/>
                <w:szCs w:val="24"/>
              </w:rPr>
              <w:t>Albizia</w:t>
            </w:r>
            <w:proofErr w:type="spellEnd"/>
            <w:r w:rsidR="000E1A0A" w:rsidRPr="00AE76E1">
              <w:rPr>
                <w:rFonts w:asciiTheme="majorBidi" w:hAnsiTheme="majorBidi" w:cstheme="majorBidi"/>
                <w:i/>
                <w:iCs/>
                <w:sz w:val="24"/>
                <w:szCs w:val="24"/>
              </w:rPr>
              <w:t xml:space="preserve"> </w:t>
            </w:r>
            <w:proofErr w:type="spellStart"/>
            <w:r w:rsidR="000E1A0A" w:rsidRPr="00AE76E1">
              <w:rPr>
                <w:rFonts w:asciiTheme="majorBidi" w:hAnsiTheme="majorBidi" w:cstheme="majorBidi"/>
                <w:i/>
                <w:iCs/>
                <w:sz w:val="24"/>
                <w:szCs w:val="24"/>
              </w:rPr>
              <w:t>ferruginea</w:t>
            </w:r>
            <w:proofErr w:type="spellEnd"/>
            <w:r w:rsidR="000E1A0A" w:rsidRPr="00AE76E1">
              <w:rPr>
                <w:rFonts w:asciiTheme="majorBidi" w:hAnsiTheme="majorBidi" w:cstheme="majorBidi"/>
                <w:i/>
                <w:iCs/>
                <w:sz w:val="24"/>
                <w:szCs w:val="24"/>
              </w:rPr>
              <w:t xml:space="preserve">, </w:t>
            </w:r>
            <w:r w:rsidRPr="00AE76E1">
              <w:rPr>
                <w:rFonts w:asciiTheme="majorBidi" w:eastAsia="Times New Roman" w:hAnsiTheme="majorBidi" w:cstheme="majorBidi"/>
                <w:i/>
                <w:iCs/>
                <w:sz w:val="24"/>
                <w:szCs w:val="24"/>
                <w:lang w:val="en-GB"/>
              </w:rPr>
              <w:t xml:space="preserve">Gladiolus </w:t>
            </w:r>
            <w:proofErr w:type="spellStart"/>
            <w:r w:rsidRPr="00AE76E1">
              <w:rPr>
                <w:rFonts w:asciiTheme="majorBidi" w:hAnsiTheme="majorBidi" w:cstheme="majorBidi"/>
                <w:i/>
                <w:iCs/>
                <w:sz w:val="24"/>
                <w:szCs w:val="24"/>
                <w:lang w:val="en-GB"/>
              </w:rPr>
              <w:t>quartinianus</w:t>
            </w:r>
            <w:proofErr w:type="spellEnd"/>
            <w:r w:rsidRPr="00AE76E1">
              <w:rPr>
                <w:rFonts w:asciiTheme="majorBidi" w:hAnsiTheme="majorBidi" w:cstheme="majorBidi"/>
                <w:i/>
                <w:iCs/>
                <w:sz w:val="24"/>
                <w:szCs w:val="24"/>
                <w:lang w:val="en-GB"/>
              </w:rPr>
              <w:t>,</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Terminalia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schimperiana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Khaya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lastRenderedPageBreak/>
              <w:t>senegalensis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Blechum</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pyramidatum</w:t>
            </w:r>
            <w:proofErr w:type="spellEnd"/>
            <w:r w:rsidRPr="00AE76E1">
              <w:rPr>
                <w:rFonts w:asciiTheme="majorBidi" w:eastAsia="Times New Roman" w:hAnsiTheme="majorBidi" w:cstheme="majorBidi"/>
                <w:bCs/>
                <w:i/>
                <w:color w:val="000000"/>
                <w:sz w:val="24"/>
                <w:szCs w:val="24"/>
                <w:lang w:val="en-GB"/>
              </w:rPr>
              <w:t xml:space="preserve">, </w:t>
            </w:r>
            <w:r w:rsidRPr="00AE76E1">
              <w:rPr>
                <w:rFonts w:asciiTheme="majorBidi" w:eastAsia="Times New Roman" w:hAnsiTheme="majorBidi" w:cstheme="majorBidi"/>
                <w:b/>
                <w:color w:val="000000"/>
                <w:sz w:val="24"/>
                <w:szCs w:val="24"/>
                <w:lang w:val="en-GB"/>
              </w:rPr>
              <w:t xml:space="preserve"> </w:t>
            </w:r>
            <w:proofErr w:type="spellStart"/>
            <w:r w:rsidRPr="00AE76E1">
              <w:rPr>
                <w:rFonts w:asciiTheme="majorBidi" w:eastAsia="Times New Roman" w:hAnsiTheme="majorBidi" w:cstheme="majorBidi"/>
                <w:i/>
                <w:sz w:val="24"/>
                <w:szCs w:val="24"/>
                <w:lang w:val="en-GB"/>
              </w:rPr>
              <w:t>Pterocarpus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luecens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Burkea</w:t>
            </w:r>
            <w:proofErr w:type="spellEnd"/>
            <w:r w:rsidRPr="00AE76E1">
              <w:rPr>
                <w:rFonts w:asciiTheme="majorBidi" w:eastAsia="Times New Roman" w:hAnsiTheme="majorBidi" w:cstheme="majorBidi"/>
                <w:i/>
                <w:sz w:val="24"/>
                <w:szCs w:val="24"/>
                <w:lang w:val="en-GB"/>
              </w:rPr>
              <w:t xml:space="preserve"> </w:t>
            </w:r>
            <w:proofErr w:type="spellStart"/>
            <w:r w:rsidR="00B50D02" w:rsidRPr="00AE76E1">
              <w:rPr>
                <w:rFonts w:asciiTheme="majorBidi" w:eastAsia="Times New Roman" w:hAnsiTheme="majorBidi" w:cstheme="majorBidi"/>
                <w:i/>
                <w:sz w:val="24"/>
                <w:szCs w:val="24"/>
                <w:lang w:val="en-GB"/>
              </w:rPr>
              <w:t>a</w:t>
            </w:r>
            <w:r w:rsidRPr="00AE76E1">
              <w:rPr>
                <w:rFonts w:asciiTheme="majorBidi" w:eastAsia="Times New Roman" w:hAnsiTheme="majorBidi" w:cstheme="majorBidi"/>
                <w:i/>
                <w:sz w:val="24"/>
                <w:szCs w:val="24"/>
                <w:lang w:val="en-GB"/>
              </w:rPr>
              <w:t>fricana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Anacardium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occidentalis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Adansonia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digitata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sz w:val="24"/>
                <w:szCs w:val="24"/>
                <w:lang w:val="en-GB"/>
              </w:rPr>
              <w:t xml:space="preserve"> Acacia </w:t>
            </w:r>
            <w:proofErr w:type="spellStart"/>
            <w:r w:rsidRPr="00AE76E1">
              <w:rPr>
                <w:rFonts w:asciiTheme="majorBidi" w:eastAsia="Times New Roman" w:hAnsiTheme="majorBidi" w:cstheme="majorBidi"/>
                <w:i/>
                <w:iCs/>
                <w:sz w:val="24"/>
                <w:szCs w:val="24"/>
                <w:lang w:val="en-GB"/>
              </w:rPr>
              <w:t>seyal</w:t>
            </w:r>
            <w:proofErr w:type="spellEnd"/>
            <w:r w:rsidRPr="00AE76E1">
              <w:rPr>
                <w:rFonts w:asciiTheme="majorBidi" w:eastAsia="Times New Roman" w:hAnsiTheme="majorBidi" w:cstheme="majorBidi"/>
                <w:i/>
                <w:iCs/>
                <w:sz w:val="24"/>
                <w:szCs w:val="24"/>
                <w:lang w:val="en-GB"/>
              </w:rPr>
              <w:t>,</w:t>
            </w:r>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Annona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senegalensis</w:t>
            </w:r>
            <w:proofErr w:type="spellEnd"/>
            <w:r w:rsidRPr="00AE76E1">
              <w:rPr>
                <w:rFonts w:asciiTheme="majorBidi" w:eastAsia="Times New Roman" w:hAnsiTheme="majorBidi" w:cstheme="majorBidi"/>
                <w:i/>
                <w:sz w:val="24"/>
                <w:szCs w:val="24"/>
                <w:lang w:val="en-GB"/>
              </w:rPr>
              <w:t xml:space="preserve">, Crinum </w:t>
            </w:r>
            <w:proofErr w:type="spellStart"/>
            <w:r w:rsidRPr="00AE76E1">
              <w:rPr>
                <w:rFonts w:asciiTheme="majorBidi" w:eastAsia="Times New Roman" w:hAnsiTheme="majorBidi" w:cstheme="majorBidi"/>
                <w:i/>
                <w:sz w:val="24"/>
                <w:szCs w:val="24"/>
                <w:lang w:val="en-GB"/>
              </w:rPr>
              <w:t>jagus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Guntenbergia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nigriana</w:t>
            </w:r>
            <w:proofErr w:type="spellEnd"/>
            <w:r w:rsidR="00B50D02" w:rsidRPr="00AE76E1">
              <w:rPr>
                <w:rFonts w:asciiTheme="majorBidi" w:eastAsia="Times New Roman" w:hAnsiTheme="majorBidi" w:cstheme="majorBidi"/>
                <w:i/>
                <w:sz w:val="24"/>
                <w:szCs w:val="24"/>
                <w:lang w:val="en-GB"/>
              </w:rPr>
              <w:t xml:space="preserve">, </w:t>
            </w:r>
            <w:proofErr w:type="spellStart"/>
            <w:r w:rsidR="00B50D02" w:rsidRPr="00AE76E1">
              <w:rPr>
                <w:rFonts w:asciiTheme="majorBidi" w:hAnsiTheme="majorBidi" w:cstheme="majorBidi"/>
                <w:i/>
                <w:iCs/>
                <w:sz w:val="24"/>
                <w:szCs w:val="24"/>
              </w:rPr>
              <w:t>Psidium</w:t>
            </w:r>
            <w:proofErr w:type="spellEnd"/>
            <w:r w:rsidR="00B50D02" w:rsidRPr="00AE76E1">
              <w:rPr>
                <w:rFonts w:asciiTheme="majorBidi" w:hAnsiTheme="majorBidi" w:cstheme="majorBidi"/>
                <w:i/>
                <w:iCs/>
                <w:sz w:val="24"/>
                <w:szCs w:val="24"/>
              </w:rPr>
              <w:t xml:space="preserve"> </w:t>
            </w:r>
            <w:proofErr w:type="spellStart"/>
            <w:r w:rsidR="00B50D02" w:rsidRPr="00AE76E1">
              <w:rPr>
                <w:rFonts w:asciiTheme="majorBidi" w:hAnsiTheme="majorBidi" w:cstheme="majorBidi"/>
                <w:i/>
                <w:iCs/>
                <w:sz w:val="24"/>
                <w:szCs w:val="24"/>
              </w:rPr>
              <w:t>guajava</w:t>
            </w:r>
            <w:proofErr w:type="spellEnd"/>
            <w:r w:rsidR="002E397F" w:rsidRPr="00AE76E1">
              <w:rPr>
                <w:rFonts w:asciiTheme="majorBidi" w:hAnsiTheme="majorBidi" w:cstheme="majorBidi"/>
                <w:i/>
                <w:iCs/>
                <w:sz w:val="24"/>
                <w:szCs w:val="24"/>
              </w:rPr>
              <w:t xml:space="preserve">, </w:t>
            </w:r>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lastRenderedPageBreak/>
              <w:t xml:space="preserve">Respiratory problems (Asthma, Bronchitis ), </w:t>
            </w:r>
          </w:p>
        </w:tc>
        <w:tc>
          <w:tcPr>
            <w:tcW w:w="3156"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i/>
                <w:iCs/>
                <w:sz w:val="24"/>
                <w:szCs w:val="24"/>
                <w:lang w:val="en-GB"/>
              </w:rPr>
              <w:t xml:space="preserve">Acacia </w:t>
            </w:r>
            <w:proofErr w:type="spellStart"/>
            <w:r w:rsidRPr="00AE76E1">
              <w:rPr>
                <w:rFonts w:asciiTheme="majorBidi" w:eastAsia="Times New Roman" w:hAnsiTheme="majorBidi" w:cstheme="majorBidi"/>
                <w:i/>
                <w:iCs/>
                <w:sz w:val="24"/>
                <w:szCs w:val="24"/>
                <w:lang w:val="en-GB"/>
              </w:rPr>
              <w:t>seyal</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w:t>
            </w:r>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Entada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abyssinica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Gossypium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hirsutum</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r w:rsidRPr="00AE76E1">
              <w:rPr>
                <w:rFonts w:asciiTheme="majorBidi" w:eastAsia="Times New Roman" w:hAnsiTheme="majorBidi" w:cstheme="majorBidi"/>
                <w:i/>
                <w:sz w:val="24"/>
                <w:szCs w:val="24"/>
                <w:lang w:val="en-GB"/>
              </w:rPr>
              <w:t xml:space="preserve">Euphorbia </w:t>
            </w:r>
            <w:proofErr w:type="spellStart"/>
            <w:r w:rsidRPr="00AE76E1">
              <w:rPr>
                <w:rFonts w:asciiTheme="majorBidi" w:eastAsia="Times New Roman" w:hAnsiTheme="majorBidi" w:cstheme="majorBidi"/>
                <w:i/>
                <w:sz w:val="24"/>
                <w:szCs w:val="24"/>
                <w:lang w:val="en-GB"/>
              </w:rPr>
              <w:t>hirta</w:t>
            </w:r>
            <w:proofErr w:type="spellEnd"/>
          </w:p>
        </w:tc>
      </w:tr>
      <w:tr w:rsidR="003063F4" w:rsidRPr="00AE76E1" w:rsidTr="003063F4">
        <w:tc>
          <w:tcPr>
            <w:tcW w:w="1844" w:type="pct"/>
          </w:tcPr>
          <w:p w:rsidR="003063F4" w:rsidRPr="00AE76E1" w:rsidRDefault="00C60DA9"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Poor </w:t>
            </w:r>
            <w:r w:rsidR="003063F4" w:rsidRPr="00AE76E1">
              <w:rPr>
                <w:rFonts w:asciiTheme="majorBidi" w:eastAsia="Times New Roman" w:hAnsiTheme="majorBidi" w:cstheme="majorBidi"/>
                <w:sz w:val="24"/>
                <w:szCs w:val="24"/>
                <w:lang w:val="en-GB"/>
              </w:rPr>
              <w:t>Oral hygiene</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proofErr w:type="spellStart"/>
            <w:r w:rsidRPr="00AE76E1">
              <w:rPr>
                <w:rStyle w:val="Emphasis"/>
                <w:rFonts w:asciiTheme="majorBidi" w:eastAsia="Arial Unicode MS" w:hAnsiTheme="majorBidi" w:cstheme="majorBidi"/>
                <w:b w:val="0"/>
                <w:bCs w:val="0"/>
                <w:i/>
                <w:color w:val="2E2E2E"/>
                <w:sz w:val="24"/>
                <w:szCs w:val="24"/>
                <w:lang w:val="en-GB"/>
              </w:rPr>
              <w:t>Cnestis</w:t>
            </w:r>
            <w:proofErr w:type="spellEnd"/>
            <w:r w:rsidRPr="00AE76E1">
              <w:rPr>
                <w:rStyle w:val="Emphasis"/>
                <w:rFonts w:asciiTheme="majorBidi" w:eastAsia="Arial Unicode MS" w:hAnsiTheme="majorBidi" w:cstheme="majorBidi"/>
                <w:b w:val="0"/>
                <w:bCs w:val="0"/>
                <w:i/>
                <w:color w:val="2E2E2E"/>
                <w:sz w:val="24"/>
                <w:szCs w:val="24"/>
                <w:lang w:val="en-GB"/>
              </w:rPr>
              <w:t xml:space="preserve"> </w:t>
            </w:r>
            <w:proofErr w:type="spellStart"/>
            <w:r w:rsidRPr="00AE76E1">
              <w:rPr>
                <w:rStyle w:val="Emphasis"/>
                <w:rFonts w:asciiTheme="majorBidi" w:eastAsia="Arial Unicode MS" w:hAnsiTheme="majorBidi" w:cstheme="majorBidi"/>
                <w:b w:val="0"/>
                <w:bCs w:val="0"/>
                <w:i/>
                <w:color w:val="2E2E2E"/>
                <w:sz w:val="24"/>
                <w:szCs w:val="24"/>
                <w:lang w:val="en-GB"/>
              </w:rPr>
              <w:t>ferruginea</w:t>
            </w:r>
            <w:proofErr w:type="spellEnd"/>
          </w:p>
        </w:tc>
      </w:tr>
      <w:tr w:rsidR="003063F4" w:rsidRPr="00AE76E1" w:rsidTr="003063F4">
        <w:tc>
          <w:tcPr>
            <w:tcW w:w="1844" w:type="pct"/>
          </w:tcPr>
          <w:p w:rsidR="003063F4" w:rsidRPr="00AE76E1" w:rsidRDefault="00C60DA9"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Tooth decay and</w:t>
            </w:r>
            <w:r w:rsidR="003063F4" w:rsidRPr="00AE76E1">
              <w:rPr>
                <w:rFonts w:asciiTheme="majorBidi" w:eastAsia="Times New Roman" w:hAnsiTheme="majorBidi" w:cstheme="majorBidi"/>
                <w:sz w:val="24"/>
                <w:szCs w:val="24"/>
                <w:lang w:val="en-GB"/>
              </w:rPr>
              <w:t xml:space="preserve"> gum infection</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r w:rsidRPr="00AE76E1">
              <w:rPr>
                <w:rFonts w:asciiTheme="majorBidi" w:eastAsia="Times New Roman" w:hAnsiTheme="majorBidi" w:cstheme="majorBidi"/>
                <w:i/>
                <w:sz w:val="24"/>
                <w:szCs w:val="24"/>
                <w:lang w:val="en-GB"/>
              </w:rPr>
              <w:t xml:space="preserve">Acacia Senegal, </w:t>
            </w:r>
            <w:proofErr w:type="spellStart"/>
            <w:r w:rsidRPr="00AE76E1">
              <w:rPr>
                <w:rFonts w:asciiTheme="majorBidi" w:eastAsia="Times New Roman" w:hAnsiTheme="majorBidi" w:cstheme="majorBidi"/>
                <w:i/>
                <w:sz w:val="24"/>
                <w:szCs w:val="24"/>
                <w:lang w:val="en-GB"/>
              </w:rPr>
              <w:t>Mentha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arvensis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Newbouldia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laevis</w:t>
            </w:r>
            <w:proofErr w:type="spellEnd"/>
          </w:p>
        </w:tc>
      </w:tr>
      <w:tr w:rsidR="003063F4" w:rsidRPr="00AE76E1" w:rsidTr="003063F4">
        <w:tc>
          <w:tcPr>
            <w:tcW w:w="1844" w:type="pct"/>
          </w:tcPr>
          <w:p w:rsidR="003063F4" w:rsidRPr="00AE76E1" w:rsidRDefault="00C60DA9"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Sore throat</w:t>
            </w:r>
            <w:r w:rsidR="003063F4" w:rsidRPr="00AE76E1">
              <w:rPr>
                <w:rFonts w:asciiTheme="majorBidi" w:eastAsia="Times New Roman" w:hAnsiTheme="majorBidi" w:cstheme="majorBidi"/>
                <w:sz w:val="24"/>
                <w:szCs w:val="24"/>
                <w:lang w:val="en-GB"/>
              </w:rPr>
              <w:t xml:space="preserve">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Afromomum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daniellii</w:t>
            </w:r>
            <w:proofErr w:type="spellEnd"/>
            <w:r w:rsidRPr="00AE76E1">
              <w:rPr>
                <w:rFonts w:asciiTheme="majorBidi" w:eastAsia="Times New Roman" w:hAnsiTheme="majorBidi" w:cstheme="majorBidi"/>
                <w:i/>
                <w:sz w:val="24"/>
                <w:szCs w:val="24"/>
                <w:lang w:val="en-GB"/>
              </w:rPr>
              <w:t xml:space="preserve"> , </w:t>
            </w:r>
            <w:proofErr w:type="spellStart"/>
            <w:r w:rsidRPr="00AE76E1">
              <w:rPr>
                <w:rFonts w:asciiTheme="majorBidi" w:eastAsia="Times New Roman" w:hAnsiTheme="majorBidi" w:cstheme="majorBidi"/>
                <w:i/>
                <w:sz w:val="24"/>
                <w:szCs w:val="24"/>
                <w:lang w:val="en-GB"/>
              </w:rPr>
              <w:t>Walteria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indica</w:t>
            </w:r>
            <w:proofErr w:type="spellEnd"/>
          </w:p>
        </w:tc>
      </w:tr>
      <w:tr w:rsidR="003063F4" w:rsidRPr="00AE76E1" w:rsidTr="003063F4">
        <w:tc>
          <w:tcPr>
            <w:tcW w:w="1844" w:type="pct"/>
          </w:tcPr>
          <w:p w:rsidR="003063F4" w:rsidRPr="00AE76E1" w:rsidRDefault="00C60DA9"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Diabetes</w:t>
            </w:r>
            <w:r w:rsidR="003063F4" w:rsidRPr="00AE76E1">
              <w:rPr>
                <w:rFonts w:asciiTheme="majorBidi" w:eastAsia="Times New Roman" w:hAnsiTheme="majorBidi" w:cstheme="majorBidi"/>
                <w:sz w:val="24"/>
                <w:szCs w:val="24"/>
                <w:lang w:val="en-GB"/>
              </w:rPr>
              <w:t xml:space="preserve"> </w:t>
            </w:r>
          </w:p>
        </w:tc>
        <w:tc>
          <w:tcPr>
            <w:tcW w:w="3156" w:type="pct"/>
          </w:tcPr>
          <w:p w:rsidR="003063F4" w:rsidRPr="00AE76E1" w:rsidRDefault="003063F4" w:rsidP="00AE76E1">
            <w:pPr>
              <w:autoSpaceDE w:val="0"/>
              <w:autoSpaceDN w:val="0"/>
              <w:adjustRightInd w:val="0"/>
              <w:jc w:val="both"/>
              <w:rPr>
                <w:rFonts w:asciiTheme="majorBidi" w:hAnsiTheme="majorBidi" w:cstheme="majorBidi"/>
                <w:i/>
                <w:iCs/>
                <w:sz w:val="24"/>
                <w:szCs w:val="24"/>
              </w:rPr>
            </w:pPr>
            <w:proofErr w:type="spellStart"/>
            <w:r w:rsidRPr="00AE76E1">
              <w:rPr>
                <w:rFonts w:asciiTheme="majorBidi" w:eastAsia="Times New Roman" w:hAnsiTheme="majorBidi" w:cstheme="majorBidi"/>
                <w:i/>
                <w:sz w:val="24"/>
                <w:szCs w:val="24"/>
                <w:lang w:val="en-GB"/>
              </w:rPr>
              <w:t>Anthocleista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djalonensis</w:t>
            </w:r>
            <w:proofErr w:type="spellEnd"/>
            <w:r w:rsidRPr="00AE76E1">
              <w:rPr>
                <w:rFonts w:asciiTheme="majorBidi" w:eastAsia="Times New Roman" w:hAnsiTheme="majorBidi" w:cstheme="majorBidi"/>
                <w:i/>
                <w:sz w:val="24"/>
                <w:szCs w:val="24"/>
                <w:lang w:val="en-GB"/>
              </w:rPr>
              <w:t xml:space="preserve">, </w:t>
            </w:r>
            <w:proofErr w:type="spellStart"/>
            <w:r w:rsidRPr="00AE76E1">
              <w:rPr>
                <w:rStyle w:val="Emphasis"/>
                <w:rFonts w:asciiTheme="majorBidi" w:hAnsiTheme="majorBidi" w:cstheme="majorBidi"/>
                <w:b w:val="0"/>
                <w:bCs w:val="0"/>
                <w:i/>
                <w:sz w:val="24"/>
                <w:szCs w:val="24"/>
                <w:lang w:val="en-GB"/>
              </w:rPr>
              <w:t>Phragmanthera</w:t>
            </w:r>
            <w:proofErr w:type="spellEnd"/>
            <w:r w:rsidRPr="00AE76E1">
              <w:rPr>
                <w:rStyle w:val="Emphasis"/>
                <w:rFonts w:asciiTheme="majorBidi" w:hAnsiTheme="majorBidi" w:cstheme="majorBidi"/>
                <w:b w:val="0"/>
                <w:bCs w:val="0"/>
                <w:i/>
                <w:sz w:val="24"/>
                <w:szCs w:val="24"/>
                <w:lang w:val="en-GB"/>
              </w:rPr>
              <w:t xml:space="preserve"> </w:t>
            </w:r>
            <w:proofErr w:type="spellStart"/>
            <w:r w:rsidRPr="00AE76E1">
              <w:rPr>
                <w:rStyle w:val="Emphasis"/>
                <w:rFonts w:asciiTheme="majorBidi" w:hAnsiTheme="majorBidi" w:cstheme="majorBidi"/>
                <w:b w:val="0"/>
                <w:bCs w:val="0"/>
                <w:i/>
                <w:sz w:val="24"/>
                <w:szCs w:val="24"/>
                <w:lang w:val="en-GB"/>
              </w:rPr>
              <w:t>Incana</w:t>
            </w:r>
            <w:proofErr w:type="spellEnd"/>
            <w:r w:rsidRPr="00AE76E1">
              <w:rPr>
                <w:rFonts w:asciiTheme="majorBidi"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Vernonia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amygdalina</w:t>
            </w:r>
            <w:proofErr w:type="spellEnd"/>
            <w:r w:rsidRPr="00AE76E1">
              <w:rPr>
                <w:rFonts w:asciiTheme="majorBidi" w:eastAsia="Times New Roman" w:hAnsiTheme="majorBidi" w:cstheme="majorBidi"/>
                <w:i/>
                <w:sz w:val="24"/>
                <w:szCs w:val="24"/>
                <w:lang w:val="en-GB"/>
              </w:rPr>
              <w:t>,</w:t>
            </w:r>
            <w:r w:rsidRPr="00AE76E1">
              <w:rPr>
                <w:rFonts w:asciiTheme="majorBidi"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Boerhavia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diffusa</w:t>
            </w:r>
            <w:proofErr w:type="spellEnd"/>
            <w:r w:rsidRPr="00AE76E1">
              <w:rPr>
                <w:rFonts w:asciiTheme="majorBidi" w:eastAsia="Times New Roman" w:hAnsiTheme="majorBidi" w:cstheme="majorBidi"/>
                <w:i/>
                <w:sz w:val="24"/>
                <w:szCs w:val="24"/>
                <w:lang w:val="en-GB"/>
              </w:rPr>
              <w:t xml:space="preserve">, </w:t>
            </w:r>
            <w:proofErr w:type="spellStart"/>
            <w:r w:rsidR="002E397F" w:rsidRPr="00AE76E1">
              <w:rPr>
                <w:rFonts w:asciiTheme="majorBidi" w:hAnsiTheme="majorBidi" w:cstheme="majorBidi"/>
                <w:i/>
                <w:iCs/>
                <w:sz w:val="24"/>
                <w:szCs w:val="24"/>
              </w:rPr>
              <w:t>Momordica</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charantia</w:t>
            </w:r>
            <w:proofErr w:type="spellEnd"/>
            <w:r w:rsidR="002E397F" w:rsidRPr="00AE76E1">
              <w:rPr>
                <w:rFonts w:asciiTheme="majorBidi" w:hAnsiTheme="majorBidi" w:cstheme="majorBidi"/>
                <w:i/>
                <w:iCs/>
                <w:sz w:val="24"/>
                <w:szCs w:val="24"/>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sz w:val="24"/>
                <w:szCs w:val="24"/>
                <w:lang w:val="en-GB"/>
              </w:rPr>
              <w:t>Ocimum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gratissimum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Magnifera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indica</w:t>
            </w:r>
            <w:proofErr w:type="spellEnd"/>
            <w:r w:rsidR="00B50D02" w:rsidRPr="00AE76E1">
              <w:rPr>
                <w:rFonts w:asciiTheme="majorBidi" w:eastAsia="Times New Roman" w:hAnsiTheme="majorBidi" w:cstheme="majorBidi"/>
                <w:i/>
                <w:sz w:val="24"/>
                <w:szCs w:val="24"/>
                <w:lang w:val="en-GB"/>
              </w:rPr>
              <w:t xml:space="preserve">, </w:t>
            </w:r>
            <w:proofErr w:type="spellStart"/>
            <w:r w:rsidR="00B50D02" w:rsidRPr="00AE76E1">
              <w:rPr>
                <w:rFonts w:asciiTheme="majorBidi" w:hAnsiTheme="majorBidi" w:cstheme="majorBidi"/>
                <w:i/>
                <w:iCs/>
                <w:sz w:val="24"/>
                <w:szCs w:val="24"/>
              </w:rPr>
              <w:t>Sphenocentrium</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j</w:t>
            </w:r>
            <w:r w:rsidR="00B50D02" w:rsidRPr="00AE76E1">
              <w:rPr>
                <w:rFonts w:asciiTheme="majorBidi" w:hAnsiTheme="majorBidi" w:cstheme="majorBidi"/>
                <w:i/>
                <w:iCs/>
                <w:sz w:val="24"/>
                <w:szCs w:val="24"/>
              </w:rPr>
              <w:t>ollyanum</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Bombax</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buonopozense</w:t>
            </w:r>
            <w:proofErr w:type="spellEnd"/>
          </w:p>
        </w:tc>
      </w:tr>
      <w:tr w:rsidR="00C60DA9" w:rsidRPr="00AE76E1" w:rsidTr="00C60DA9">
        <w:trPr>
          <w:trHeight w:val="1988"/>
        </w:trPr>
        <w:tc>
          <w:tcPr>
            <w:tcW w:w="1844" w:type="pct"/>
          </w:tcPr>
          <w:p w:rsidR="00C60DA9" w:rsidRPr="00AE76E1" w:rsidRDefault="00C60DA9"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Cough and cold </w:t>
            </w:r>
          </w:p>
        </w:tc>
        <w:tc>
          <w:tcPr>
            <w:tcW w:w="3156" w:type="pct"/>
          </w:tcPr>
          <w:p w:rsidR="00C60DA9" w:rsidRPr="00AE76E1" w:rsidRDefault="00C60DA9"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sz w:val="24"/>
                <w:szCs w:val="24"/>
                <w:lang w:val="en-GB"/>
              </w:rPr>
              <w:t>Dialium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guinensis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Parinari</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curatellaefolium</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Entada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abyssinica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r w:rsidRPr="00AE76E1">
              <w:rPr>
                <w:rFonts w:asciiTheme="majorBidi" w:eastAsia="Times New Roman" w:hAnsiTheme="majorBidi" w:cstheme="majorBidi"/>
                <w:bCs/>
                <w:i/>
                <w:iCs/>
                <w:color w:val="000000"/>
                <w:sz w:val="24"/>
                <w:szCs w:val="24"/>
                <w:lang w:val="en-GB"/>
              </w:rPr>
              <w:t xml:space="preserve">Ageratum </w:t>
            </w:r>
            <w:proofErr w:type="spellStart"/>
            <w:r w:rsidRPr="00AE76E1">
              <w:rPr>
                <w:rFonts w:asciiTheme="majorBidi" w:eastAsia="Times New Roman" w:hAnsiTheme="majorBidi" w:cstheme="majorBidi"/>
                <w:bCs/>
                <w:i/>
                <w:iCs/>
                <w:color w:val="000000"/>
                <w:sz w:val="24"/>
                <w:szCs w:val="24"/>
                <w:lang w:val="en-GB"/>
              </w:rPr>
              <w:t>conyzoides</w:t>
            </w:r>
            <w:proofErr w:type="spellEnd"/>
            <w:r w:rsidRPr="00AE76E1">
              <w:rPr>
                <w:rFonts w:asciiTheme="majorBidi" w:eastAsia="Times New Roman" w:hAnsiTheme="majorBidi" w:cstheme="majorBidi"/>
                <w:bCs/>
                <w:i/>
                <w:iCs/>
                <w:color w:val="000000"/>
                <w:sz w:val="24"/>
                <w:szCs w:val="24"/>
                <w:lang w:val="en-GB"/>
              </w:rPr>
              <w:t>,</w:t>
            </w:r>
            <w:r w:rsidRPr="00AE76E1">
              <w:rPr>
                <w:rFonts w:asciiTheme="majorBidi" w:eastAsia="Times New Roman" w:hAnsiTheme="majorBidi" w:cstheme="majorBidi"/>
                <w:b/>
                <w:i/>
                <w:iCs/>
                <w:color w:val="000000"/>
                <w:sz w:val="24"/>
                <w:szCs w:val="24"/>
                <w:lang w:val="en-GB"/>
              </w:rPr>
              <w:t xml:space="preserve"> </w:t>
            </w:r>
            <w:proofErr w:type="spellStart"/>
            <w:r w:rsidRPr="00AE76E1">
              <w:rPr>
                <w:rFonts w:asciiTheme="majorBidi" w:eastAsia="Times New Roman" w:hAnsiTheme="majorBidi" w:cstheme="majorBidi"/>
                <w:i/>
                <w:sz w:val="24"/>
                <w:szCs w:val="24"/>
                <w:lang w:val="en-GB"/>
              </w:rPr>
              <w:t>Spondias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mombin</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Nicotiana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tabbacum</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w:t>
            </w:r>
            <w:r w:rsidRPr="00AE76E1">
              <w:rPr>
                <w:rFonts w:asciiTheme="majorBidi" w:eastAsia="Times New Roman" w:hAnsiTheme="majorBidi" w:cstheme="majorBidi"/>
                <w:color w:val="000000"/>
                <w:sz w:val="24"/>
                <w:szCs w:val="24"/>
                <w:lang w:val="en-GB"/>
              </w:rPr>
              <w:t xml:space="preserve"> </w:t>
            </w:r>
            <w:proofErr w:type="spellStart"/>
            <w:r w:rsidRPr="00AE76E1">
              <w:rPr>
                <w:rFonts w:asciiTheme="majorBidi" w:eastAsia="Times New Roman" w:hAnsiTheme="majorBidi" w:cstheme="majorBidi"/>
                <w:i/>
                <w:sz w:val="24"/>
                <w:szCs w:val="24"/>
                <w:lang w:val="en-GB"/>
              </w:rPr>
              <w:t>Cymbopogon</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citrutus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iCs/>
                <w:sz w:val="24"/>
                <w:szCs w:val="24"/>
                <w:lang w:val="en-GB"/>
              </w:rPr>
              <w:t>Acanthospermum</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hispidum</w:t>
            </w:r>
            <w:proofErr w:type="spellEnd"/>
            <w:r w:rsidRPr="00AE76E1">
              <w:rPr>
                <w:rFonts w:asciiTheme="majorBidi" w:eastAsia="Times New Roman" w:hAnsiTheme="majorBidi" w:cstheme="majorBidi"/>
                <w:i/>
                <w:iCs/>
                <w:sz w:val="24"/>
                <w:szCs w:val="24"/>
                <w:lang w:val="en-GB"/>
              </w:rPr>
              <w:t>,</w:t>
            </w:r>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Abrus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precatorius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Garcinia</w:t>
            </w:r>
            <w:proofErr w:type="spellEnd"/>
            <w:r w:rsidRPr="00AE76E1">
              <w:rPr>
                <w:rFonts w:asciiTheme="majorBidi" w:eastAsia="Times New Roman" w:hAnsiTheme="majorBidi" w:cstheme="majorBidi"/>
                <w:i/>
                <w:sz w:val="24"/>
                <w:szCs w:val="24"/>
                <w:lang w:val="en-GB"/>
              </w:rPr>
              <w:t xml:space="preserve"> kola, </w:t>
            </w:r>
            <w:proofErr w:type="spellStart"/>
            <w:r w:rsidRPr="00AE76E1">
              <w:rPr>
                <w:rFonts w:asciiTheme="majorBidi" w:eastAsia="Times New Roman" w:hAnsiTheme="majorBidi" w:cstheme="majorBidi"/>
                <w:i/>
                <w:sz w:val="24"/>
                <w:szCs w:val="24"/>
                <w:lang w:val="en-GB"/>
              </w:rPr>
              <w:t>Burkea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africana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Annona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senegalensis</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Anacardium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occidentalis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Ficus</w:t>
            </w:r>
            <w:proofErr w:type="spellEnd"/>
            <w:r w:rsidRPr="00AE76E1">
              <w:rPr>
                <w:rFonts w:asciiTheme="majorBidi" w:eastAsia="Times New Roman" w:hAnsiTheme="majorBidi" w:cstheme="majorBidi"/>
                <w:i/>
                <w:sz w:val="24"/>
                <w:szCs w:val="24"/>
                <w:lang w:val="en-GB"/>
              </w:rPr>
              <w:t xml:space="preserve"> exasperate, </w:t>
            </w:r>
            <w:proofErr w:type="spellStart"/>
            <w:r w:rsidRPr="00AE76E1">
              <w:rPr>
                <w:rFonts w:asciiTheme="majorBidi" w:eastAsia="Times New Roman" w:hAnsiTheme="majorBidi" w:cstheme="majorBidi"/>
                <w:i/>
                <w:sz w:val="24"/>
                <w:szCs w:val="24"/>
                <w:lang w:val="en-GB"/>
              </w:rPr>
              <w:t>Afromomum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melegueta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Dennettia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tripetala</w:t>
            </w:r>
            <w:proofErr w:type="spellEnd"/>
            <w:r w:rsidRPr="00AE76E1">
              <w:rPr>
                <w:rFonts w:asciiTheme="majorBidi" w:eastAsia="Times New Roman" w:hAnsiTheme="majorBidi" w:cstheme="majorBidi"/>
                <w:i/>
                <w:sz w:val="24"/>
                <w:szCs w:val="24"/>
                <w:lang w:val="en-GB"/>
              </w:rPr>
              <w:t>,</w:t>
            </w:r>
            <w:r w:rsidR="005D5DA7" w:rsidRPr="00AE76E1">
              <w:rPr>
                <w:rFonts w:asciiTheme="majorBidi" w:eastAsia="Times New Roman" w:hAnsiTheme="majorBidi" w:cstheme="majorBidi"/>
                <w:i/>
                <w:iCs/>
                <w:kern w:val="36"/>
                <w:sz w:val="24"/>
                <w:szCs w:val="24"/>
                <w:lang w:val="en-GB"/>
              </w:rPr>
              <w:t xml:space="preserve"> </w:t>
            </w:r>
            <w:proofErr w:type="spellStart"/>
            <w:r w:rsidR="005D5DA7" w:rsidRPr="00AE76E1">
              <w:rPr>
                <w:rFonts w:asciiTheme="majorBidi" w:eastAsia="Times New Roman" w:hAnsiTheme="majorBidi" w:cstheme="majorBidi"/>
                <w:i/>
                <w:iCs/>
                <w:kern w:val="36"/>
                <w:sz w:val="24"/>
                <w:szCs w:val="24"/>
                <w:lang w:val="en-GB"/>
              </w:rPr>
              <w:t>Bryophyllum</w:t>
            </w:r>
            <w:proofErr w:type="spellEnd"/>
            <w:r w:rsidR="005D5DA7" w:rsidRPr="00AE76E1">
              <w:rPr>
                <w:rFonts w:asciiTheme="majorBidi" w:eastAsia="Times New Roman" w:hAnsiTheme="majorBidi" w:cstheme="majorBidi"/>
                <w:i/>
                <w:iCs/>
                <w:kern w:val="36"/>
                <w:sz w:val="24"/>
                <w:szCs w:val="24"/>
                <w:lang w:val="en-GB"/>
              </w:rPr>
              <w:t xml:space="preserve"> </w:t>
            </w:r>
            <w:proofErr w:type="spellStart"/>
            <w:r w:rsidR="005D5DA7" w:rsidRPr="00AE76E1">
              <w:rPr>
                <w:rFonts w:asciiTheme="majorBidi" w:eastAsia="Times New Roman" w:hAnsiTheme="majorBidi" w:cstheme="majorBidi"/>
                <w:i/>
                <w:iCs/>
                <w:kern w:val="36"/>
                <w:sz w:val="24"/>
                <w:szCs w:val="24"/>
                <w:lang w:val="en-GB"/>
              </w:rPr>
              <w:t>pinnatum</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Blood boosters, </w:t>
            </w:r>
            <w:r w:rsidR="00C60DA9" w:rsidRPr="00AE76E1">
              <w:rPr>
                <w:rFonts w:asciiTheme="majorBidi" w:eastAsia="Times New Roman" w:hAnsiTheme="majorBidi" w:cstheme="majorBidi"/>
                <w:sz w:val="24"/>
                <w:szCs w:val="24"/>
                <w:lang w:val="en-GB"/>
              </w:rPr>
              <w:t>A</w:t>
            </w:r>
            <w:r w:rsidRPr="00AE76E1">
              <w:rPr>
                <w:rFonts w:asciiTheme="majorBidi" w:eastAsia="Times New Roman" w:hAnsiTheme="majorBidi" w:cstheme="majorBidi"/>
                <w:sz w:val="24"/>
                <w:szCs w:val="24"/>
                <w:lang w:val="en-GB"/>
              </w:rPr>
              <w:t>n</w:t>
            </w:r>
            <w:r w:rsidR="00C60DA9" w:rsidRPr="00AE76E1">
              <w:rPr>
                <w:rFonts w:asciiTheme="majorBidi" w:eastAsia="Times New Roman" w:hAnsiTheme="majorBidi" w:cstheme="majorBidi"/>
                <w:sz w:val="24"/>
                <w:szCs w:val="24"/>
                <w:lang w:val="en-GB"/>
              </w:rPr>
              <w:t>a</w:t>
            </w:r>
            <w:r w:rsidRPr="00AE76E1">
              <w:rPr>
                <w:rFonts w:asciiTheme="majorBidi" w:eastAsia="Times New Roman" w:hAnsiTheme="majorBidi" w:cstheme="majorBidi"/>
                <w:sz w:val="24"/>
                <w:szCs w:val="24"/>
                <w:lang w:val="en-GB"/>
              </w:rPr>
              <w:t>emia</w:t>
            </w:r>
            <w:r w:rsidR="00C60DA9" w:rsidRPr="00AE76E1">
              <w:rPr>
                <w:rFonts w:asciiTheme="majorBidi" w:eastAsia="Times New Roman" w:hAnsiTheme="majorBidi" w:cstheme="majorBidi"/>
                <w:sz w:val="24"/>
                <w:szCs w:val="24"/>
                <w:lang w:val="en-GB"/>
              </w:rPr>
              <w:t>,</w:t>
            </w:r>
            <w:r w:rsidRPr="00AE76E1">
              <w:rPr>
                <w:rFonts w:asciiTheme="majorBidi" w:eastAsia="Times New Roman" w:hAnsiTheme="majorBidi" w:cstheme="majorBidi"/>
                <w:sz w:val="24"/>
                <w:szCs w:val="24"/>
                <w:lang w:val="en-GB"/>
              </w:rPr>
              <w:t xml:space="preserve"> Sickle cell anaemia</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sz w:val="24"/>
                <w:szCs w:val="24"/>
                <w:lang w:val="en-GB"/>
              </w:rPr>
              <w:t>Diodia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scandens</w:t>
            </w:r>
            <w:proofErr w:type="spellEnd"/>
            <w:r w:rsidRPr="00AE76E1">
              <w:rPr>
                <w:rFonts w:asciiTheme="majorBidi" w:eastAsia="Times New Roman" w:hAnsiTheme="majorBidi" w:cstheme="majorBidi"/>
                <w:i/>
                <w:sz w:val="24"/>
                <w:szCs w:val="24"/>
                <w:lang w:val="en-GB"/>
              </w:rPr>
              <w:t xml:space="preserve">, Musa sp, </w:t>
            </w:r>
            <w:proofErr w:type="spellStart"/>
            <w:r w:rsidRPr="00AE76E1">
              <w:rPr>
                <w:rFonts w:asciiTheme="majorBidi" w:eastAsia="Times New Roman" w:hAnsiTheme="majorBidi" w:cstheme="majorBidi"/>
                <w:i/>
                <w:sz w:val="24"/>
                <w:szCs w:val="24"/>
                <w:lang w:val="en-GB"/>
              </w:rPr>
              <w:t>Ficus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carpensis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Moringa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oliefera</w:t>
            </w:r>
            <w:proofErr w:type="spellEnd"/>
            <w:r w:rsidR="00D26D9D" w:rsidRPr="00AE76E1">
              <w:rPr>
                <w:rFonts w:asciiTheme="majorBidi" w:eastAsia="Times New Roman" w:hAnsiTheme="majorBidi" w:cstheme="majorBidi"/>
                <w:i/>
                <w:sz w:val="24"/>
                <w:szCs w:val="24"/>
                <w:lang w:val="en-GB"/>
              </w:rPr>
              <w:t xml:space="preserve">, </w:t>
            </w:r>
            <w:proofErr w:type="spellStart"/>
            <w:r w:rsidR="00D26D9D" w:rsidRPr="00AE76E1">
              <w:rPr>
                <w:rFonts w:asciiTheme="majorBidi" w:hAnsiTheme="majorBidi" w:cstheme="majorBidi"/>
                <w:i/>
                <w:iCs/>
                <w:sz w:val="24"/>
                <w:szCs w:val="24"/>
              </w:rPr>
              <w:t>Solanum</w:t>
            </w:r>
            <w:proofErr w:type="spellEnd"/>
            <w:r w:rsidR="00D26D9D" w:rsidRPr="00AE76E1">
              <w:rPr>
                <w:rFonts w:asciiTheme="majorBidi" w:hAnsiTheme="majorBidi" w:cstheme="majorBidi"/>
                <w:i/>
                <w:iCs/>
                <w:sz w:val="24"/>
                <w:szCs w:val="24"/>
              </w:rPr>
              <w:t xml:space="preserve"> </w:t>
            </w:r>
            <w:proofErr w:type="spellStart"/>
            <w:r w:rsidR="00D26D9D" w:rsidRPr="00AE76E1">
              <w:rPr>
                <w:rFonts w:asciiTheme="majorBidi" w:hAnsiTheme="majorBidi" w:cstheme="majorBidi"/>
                <w:i/>
                <w:iCs/>
                <w:sz w:val="24"/>
                <w:szCs w:val="24"/>
              </w:rPr>
              <w:t>melongena</w:t>
            </w:r>
            <w:proofErr w:type="spellEnd"/>
          </w:p>
        </w:tc>
      </w:tr>
      <w:tr w:rsidR="003063F4" w:rsidRPr="00AE76E1" w:rsidTr="003063F4">
        <w:trPr>
          <w:trHeight w:val="234"/>
        </w:trPr>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Rashes/ itching skin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Nauclea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latifolia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r w:rsidRPr="00AE76E1">
              <w:rPr>
                <w:rFonts w:asciiTheme="majorBidi" w:eastAsia="Times New Roman" w:hAnsiTheme="majorBidi" w:cstheme="majorBidi"/>
                <w:i/>
                <w:sz w:val="24"/>
                <w:szCs w:val="24"/>
                <w:lang w:val="en-GB"/>
              </w:rPr>
              <w:t xml:space="preserve">Ageratum </w:t>
            </w:r>
            <w:proofErr w:type="spellStart"/>
            <w:r w:rsidRPr="00AE76E1">
              <w:rPr>
                <w:rFonts w:asciiTheme="majorBidi" w:eastAsia="Times New Roman" w:hAnsiTheme="majorBidi" w:cstheme="majorBidi"/>
                <w:i/>
                <w:sz w:val="24"/>
                <w:szCs w:val="24"/>
                <w:lang w:val="en-GB"/>
              </w:rPr>
              <w:t>conyzoides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bCs/>
                <w:i/>
                <w:iCs/>
                <w:color w:val="000000"/>
                <w:sz w:val="24"/>
                <w:szCs w:val="24"/>
                <w:lang w:val="en-GB"/>
              </w:rPr>
              <w:t>Gomphrena</w:t>
            </w:r>
            <w:proofErr w:type="spellEnd"/>
            <w:r w:rsidRPr="00AE76E1">
              <w:rPr>
                <w:rFonts w:asciiTheme="majorBidi" w:eastAsia="Times New Roman" w:hAnsiTheme="majorBidi" w:cstheme="majorBidi"/>
                <w:bCs/>
                <w:i/>
                <w:iCs/>
                <w:color w:val="000000"/>
                <w:sz w:val="24"/>
                <w:szCs w:val="24"/>
                <w:lang w:val="en-GB"/>
              </w:rPr>
              <w:t xml:space="preserve"> </w:t>
            </w:r>
            <w:proofErr w:type="spellStart"/>
            <w:r w:rsidRPr="00AE76E1">
              <w:rPr>
                <w:rFonts w:asciiTheme="majorBidi" w:eastAsia="Times New Roman" w:hAnsiTheme="majorBidi" w:cstheme="majorBidi"/>
                <w:bCs/>
                <w:i/>
                <w:iCs/>
                <w:color w:val="000000"/>
                <w:sz w:val="24"/>
                <w:szCs w:val="24"/>
                <w:lang w:val="en-GB"/>
              </w:rPr>
              <w:t>celosioides</w:t>
            </w:r>
            <w:proofErr w:type="spellEnd"/>
            <w:r w:rsidRPr="00AE76E1">
              <w:rPr>
                <w:rFonts w:asciiTheme="majorBidi" w:eastAsia="Times New Roman" w:hAnsiTheme="majorBidi" w:cstheme="majorBidi"/>
                <w:bCs/>
                <w:i/>
                <w:iCs/>
                <w:color w:val="000000"/>
                <w:sz w:val="24"/>
                <w:szCs w:val="24"/>
                <w:lang w:val="en-GB"/>
              </w:rPr>
              <w:t>,</w:t>
            </w:r>
            <w:r w:rsidRPr="00AE76E1">
              <w:rPr>
                <w:rFonts w:asciiTheme="majorBidi" w:eastAsia="Times New Roman" w:hAnsiTheme="majorBidi" w:cstheme="majorBidi"/>
                <w:b/>
                <w:iCs/>
                <w:color w:val="000000"/>
                <w:sz w:val="24"/>
                <w:szCs w:val="24"/>
                <w:lang w:val="en-GB"/>
              </w:rPr>
              <w:t xml:space="preserve"> </w:t>
            </w:r>
            <w:proofErr w:type="spellStart"/>
            <w:r w:rsidRPr="00AE76E1">
              <w:rPr>
                <w:rFonts w:asciiTheme="majorBidi" w:eastAsia="Times New Roman" w:hAnsiTheme="majorBidi" w:cstheme="majorBidi"/>
                <w:i/>
                <w:iCs/>
                <w:sz w:val="24"/>
                <w:szCs w:val="24"/>
                <w:lang w:val="en-GB"/>
              </w:rPr>
              <w:t>Acanthospermum</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hispidum</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sz w:val="24"/>
                <w:szCs w:val="24"/>
                <w:lang w:val="en-GB"/>
              </w:rPr>
              <w:t>Byrsocarpus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coccineus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hAnsiTheme="majorBidi" w:cstheme="majorBidi"/>
                <w:i/>
                <w:iCs/>
                <w:sz w:val="24"/>
                <w:szCs w:val="24"/>
                <w:lang w:val="en-GB"/>
              </w:rPr>
              <w:t>Rauwolfia</w:t>
            </w:r>
            <w:proofErr w:type="spellEnd"/>
            <w:r w:rsidRPr="00AE76E1">
              <w:rPr>
                <w:rFonts w:asciiTheme="majorBidi" w:hAnsiTheme="majorBidi" w:cstheme="majorBidi"/>
                <w:i/>
                <w:iCs/>
                <w:sz w:val="24"/>
                <w:szCs w:val="24"/>
                <w:lang w:val="en-GB"/>
              </w:rPr>
              <w:t xml:space="preserve"> </w:t>
            </w:r>
            <w:proofErr w:type="spellStart"/>
            <w:r w:rsidRPr="00AE76E1">
              <w:rPr>
                <w:rFonts w:asciiTheme="majorBidi" w:hAnsiTheme="majorBidi" w:cstheme="majorBidi"/>
                <w:i/>
                <w:iCs/>
                <w:sz w:val="24"/>
                <w:szCs w:val="24"/>
                <w:lang w:val="en-GB"/>
              </w:rPr>
              <w:t>vomitoria</w:t>
            </w:r>
            <w:proofErr w:type="spellEnd"/>
            <w:r w:rsidRPr="00AE76E1">
              <w:rPr>
                <w:rFonts w:asciiTheme="majorBidi" w:hAnsiTheme="majorBidi" w:cstheme="majorBidi"/>
                <w:i/>
                <w:iCs/>
                <w:sz w:val="24"/>
                <w:szCs w:val="24"/>
                <w:lang w:val="en-GB"/>
              </w:rPr>
              <w:t xml:space="preserve">, </w:t>
            </w:r>
            <w:proofErr w:type="spellStart"/>
            <w:r w:rsidRPr="00AE76E1">
              <w:rPr>
                <w:rFonts w:asciiTheme="majorBidi" w:eastAsia="Times New Roman" w:hAnsiTheme="majorBidi" w:cstheme="majorBidi"/>
                <w:i/>
                <w:sz w:val="24"/>
                <w:szCs w:val="24"/>
                <w:lang w:val="en-GB"/>
              </w:rPr>
              <w:t>Carica</w:t>
            </w:r>
            <w:proofErr w:type="spellEnd"/>
            <w:r w:rsidRPr="00AE76E1">
              <w:rPr>
                <w:rFonts w:asciiTheme="majorBidi" w:eastAsia="Times New Roman" w:hAnsiTheme="majorBidi" w:cstheme="majorBidi"/>
                <w:i/>
                <w:sz w:val="24"/>
                <w:szCs w:val="24"/>
                <w:lang w:val="en-GB"/>
              </w:rPr>
              <w:t xml:space="preserve"> papaya, </w:t>
            </w:r>
            <w:proofErr w:type="spellStart"/>
            <w:r w:rsidRPr="00AE76E1">
              <w:rPr>
                <w:rFonts w:asciiTheme="majorBidi" w:eastAsia="Times New Roman" w:hAnsiTheme="majorBidi" w:cstheme="majorBidi"/>
                <w:i/>
                <w:sz w:val="24"/>
                <w:szCs w:val="24"/>
                <w:lang w:val="en-GB"/>
              </w:rPr>
              <w:t>Calotropis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procera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Desmodium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salicifolium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Solanum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nigrum</w:t>
            </w:r>
            <w:proofErr w:type="spellEnd"/>
          </w:p>
        </w:tc>
      </w:tr>
      <w:tr w:rsidR="003063F4" w:rsidRPr="00AE76E1" w:rsidTr="003063F4">
        <w:trPr>
          <w:trHeight w:val="234"/>
        </w:trPr>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Measles </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sz w:val="24"/>
                <w:szCs w:val="24"/>
                <w:lang w:val="en-GB"/>
              </w:rPr>
              <w:t>Maranthes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polyandra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Phyllanthus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amarus</w:t>
            </w:r>
            <w:proofErr w:type="spellEnd"/>
          </w:p>
        </w:tc>
      </w:tr>
      <w:tr w:rsidR="003063F4" w:rsidRPr="00AE76E1" w:rsidTr="003063F4">
        <w:trPr>
          <w:trHeight w:val="231"/>
        </w:trPr>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Eczema </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sz w:val="24"/>
                <w:szCs w:val="24"/>
                <w:lang w:val="en-GB"/>
              </w:rPr>
              <w:t>Mitracarpum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scabrum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Senna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alata</w:t>
            </w:r>
            <w:proofErr w:type="spellEnd"/>
          </w:p>
        </w:tc>
      </w:tr>
      <w:tr w:rsidR="003063F4" w:rsidRPr="00AE76E1" w:rsidTr="003063F4">
        <w:trPr>
          <w:trHeight w:val="231"/>
        </w:trPr>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Ring worm</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sz w:val="24"/>
                <w:szCs w:val="24"/>
                <w:lang w:val="en-GB"/>
              </w:rPr>
              <w:t>Jatropha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curcas</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alata</w:t>
            </w:r>
            <w:proofErr w:type="spellEnd"/>
          </w:p>
        </w:tc>
      </w:tr>
      <w:tr w:rsidR="003063F4" w:rsidRPr="00AE76E1" w:rsidTr="003063F4">
        <w:trPr>
          <w:trHeight w:val="231"/>
        </w:trPr>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Intestinal worms</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Urinary tract infections (</w:t>
            </w:r>
            <w:proofErr w:type="spellStart"/>
            <w:r w:rsidRPr="00AE76E1">
              <w:rPr>
                <w:rFonts w:asciiTheme="majorBidi" w:eastAsia="Times New Roman" w:hAnsiTheme="majorBidi" w:cstheme="majorBidi"/>
                <w:sz w:val="24"/>
                <w:szCs w:val="24"/>
                <w:lang w:val="en-GB"/>
              </w:rPr>
              <w:t>schistosomiasis</w:t>
            </w:r>
            <w:proofErr w:type="spellEnd"/>
            <w:r w:rsidRPr="00AE76E1">
              <w:rPr>
                <w:rFonts w:asciiTheme="majorBidi" w:eastAsia="Times New Roman" w:hAnsiTheme="majorBidi" w:cstheme="majorBidi"/>
                <w:sz w:val="24"/>
                <w:szCs w:val="24"/>
                <w:lang w:val="en-GB"/>
              </w:rPr>
              <w:t xml:space="preserve">)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alata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Eye infection,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Boerhavia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diffusa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w:t>
            </w:r>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Entada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abyssinica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Bidens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pilosa</w:t>
            </w:r>
            <w:proofErr w:type="spellEnd"/>
            <w:r w:rsidRPr="00AE76E1">
              <w:rPr>
                <w:rFonts w:asciiTheme="majorBidi" w:eastAsia="Times New Roman" w:hAnsiTheme="majorBidi" w:cstheme="majorBidi"/>
                <w:bCs/>
                <w:i/>
                <w:color w:val="000000"/>
                <w:sz w:val="24"/>
                <w:szCs w:val="24"/>
                <w:lang w:val="en-GB"/>
              </w:rPr>
              <w:t xml:space="preserve">, </w:t>
            </w:r>
            <w:r w:rsidRPr="00AE76E1">
              <w:rPr>
                <w:rFonts w:asciiTheme="majorBidi" w:eastAsia="Times New Roman" w:hAnsiTheme="majorBidi" w:cstheme="majorBidi"/>
                <w:b/>
                <w:color w:val="000000"/>
                <w:sz w:val="24"/>
                <w:szCs w:val="24"/>
                <w:lang w:val="en-GB"/>
              </w:rPr>
              <w:t xml:space="preserve"> </w:t>
            </w:r>
            <w:proofErr w:type="spellStart"/>
            <w:r w:rsidRPr="00AE76E1">
              <w:rPr>
                <w:rFonts w:asciiTheme="majorBidi" w:eastAsia="Times New Roman" w:hAnsiTheme="majorBidi" w:cstheme="majorBidi"/>
                <w:i/>
                <w:sz w:val="24"/>
                <w:szCs w:val="24"/>
                <w:lang w:val="en-GB"/>
              </w:rPr>
              <w:t>Moringa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oliefera</w:t>
            </w:r>
            <w:proofErr w:type="spellEnd"/>
          </w:p>
        </w:tc>
      </w:tr>
      <w:tr w:rsidR="003063F4" w:rsidRPr="00AE76E1" w:rsidTr="003063F4">
        <w:tc>
          <w:tcPr>
            <w:tcW w:w="1844" w:type="pct"/>
          </w:tcPr>
          <w:p w:rsidR="003063F4" w:rsidRPr="00AE76E1" w:rsidRDefault="00C60DA9"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E</w:t>
            </w:r>
            <w:r w:rsidR="003063F4" w:rsidRPr="00AE76E1">
              <w:rPr>
                <w:rFonts w:asciiTheme="majorBidi" w:eastAsia="Times New Roman" w:hAnsiTheme="majorBidi" w:cstheme="majorBidi"/>
                <w:sz w:val="24"/>
                <w:szCs w:val="24"/>
                <w:lang w:val="en-GB"/>
              </w:rPr>
              <w:t>ar  infection,</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sz w:val="24"/>
                <w:szCs w:val="24"/>
                <w:lang w:val="en-GB"/>
              </w:rPr>
              <w:t>Lawsonia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inermis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Solanum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tovrum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Bidens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pilosa</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Pneumonia</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Striga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hermonthica</w:t>
            </w:r>
            <w:proofErr w:type="spellEnd"/>
            <w:r w:rsidRPr="00AE76E1">
              <w:rPr>
                <w:rFonts w:asciiTheme="majorBidi" w:eastAsia="Times New Roman" w:hAnsiTheme="majorBidi" w:cstheme="majorBidi"/>
                <w:i/>
                <w:sz w:val="24"/>
                <w:szCs w:val="24"/>
                <w:lang w:val="en-GB"/>
              </w:rPr>
              <w:t xml:space="preserve">, </w:t>
            </w:r>
            <w:r w:rsidRPr="00AE76E1">
              <w:rPr>
                <w:rFonts w:asciiTheme="majorBidi" w:eastAsia="Times New Roman" w:hAnsiTheme="majorBidi" w:cstheme="majorBidi"/>
                <w:bCs/>
                <w:i/>
                <w:iCs/>
                <w:color w:val="000000"/>
                <w:sz w:val="24"/>
                <w:szCs w:val="24"/>
                <w:lang w:val="en-GB"/>
              </w:rPr>
              <w:t xml:space="preserve">Ageratum </w:t>
            </w:r>
            <w:proofErr w:type="spellStart"/>
            <w:r w:rsidRPr="00AE76E1">
              <w:rPr>
                <w:rFonts w:asciiTheme="majorBidi" w:eastAsia="Times New Roman" w:hAnsiTheme="majorBidi" w:cstheme="majorBidi"/>
                <w:bCs/>
                <w:i/>
                <w:iCs/>
                <w:color w:val="000000"/>
                <w:sz w:val="24"/>
                <w:szCs w:val="24"/>
                <w:lang w:val="en-GB"/>
              </w:rPr>
              <w:t>conyzoides</w:t>
            </w:r>
            <w:proofErr w:type="spellEnd"/>
            <w:r w:rsidRPr="00AE76E1">
              <w:rPr>
                <w:rFonts w:asciiTheme="majorBidi" w:eastAsia="Times New Roman" w:hAnsiTheme="majorBidi" w:cstheme="majorBidi"/>
                <w:bCs/>
                <w:i/>
                <w:iCs/>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Bidens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pilosa</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Convulsion,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sz w:val="24"/>
                <w:szCs w:val="24"/>
                <w:lang w:val="en-GB"/>
              </w:rPr>
              <w:t>Vitellaria</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paradoxum</w:t>
            </w:r>
            <w:proofErr w:type="spellEnd"/>
            <w:r w:rsidRPr="00AE76E1">
              <w:rPr>
                <w:rFonts w:asciiTheme="majorBidi" w:eastAsia="Times New Roman" w:hAnsiTheme="majorBidi" w:cstheme="majorBidi"/>
                <w:i/>
                <w:iCs/>
                <w:sz w:val="24"/>
                <w:szCs w:val="24"/>
                <w:lang w:val="en-GB"/>
              </w:rPr>
              <w:t xml:space="preserve">, </w:t>
            </w:r>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alata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002E397F" w:rsidRPr="00AE76E1">
              <w:rPr>
                <w:rFonts w:asciiTheme="majorBidi" w:hAnsiTheme="majorBidi" w:cstheme="majorBidi"/>
                <w:i/>
                <w:iCs/>
                <w:sz w:val="24"/>
                <w:szCs w:val="24"/>
              </w:rPr>
              <w:t>Terminalia</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superba</w:t>
            </w:r>
            <w:proofErr w:type="spellEnd"/>
            <w:r w:rsidR="002E397F" w:rsidRPr="00AE76E1">
              <w:rPr>
                <w:rFonts w:asciiTheme="majorBidi" w:hAnsiTheme="majorBidi" w:cstheme="majorBidi"/>
                <w:i/>
                <w:iCs/>
                <w:sz w:val="24"/>
                <w:szCs w:val="24"/>
              </w:rPr>
              <w:t xml:space="preserve">, </w:t>
            </w:r>
            <w:proofErr w:type="spellStart"/>
            <w:r w:rsidRPr="00AE76E1">
              <w:rPr>
                <w:rFonts w:asciiTheme="majorBidi" w:eastAsia="Times New Roman" w:hAnsiTheme="majorBidi" w:cstheme="majorBidi"/>
                <w:i/>
                <w:sz w:val="24"/>
                <w:szCs w:val="24"/>
                <w:lang w:val="en-GB"/>
              </w:rPr>
              <w:t>Elaeis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guineensis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Ixora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hutea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Tridax</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procumbens</w:t>
            </w:r>
            <w:proofErr w:type="spellEnd"/>
            <w:r w:rsidR="002E397F" w:rsidRPr="00AE76E1">
              <w:rPr>
                <w:rFonts w:asciiTheme="majorBidi" w:eastAsia="Times New Roman" w:hAnsiTheme="majorBidi" w:cstheme="majorBidi"/>
                <w:i/>
                <w:sz w:val="24"/>
                <w:szCs w:val="24"/>
                <w:lang w:val="en-GB"/>
              </w:rPr>
              <w:t xml:space="preserve">, </w:t>
            </w:r>
            <w:proofErr w:type="spellStart"/>
            <w:r w:rsidR="002E397F" w:rsidRPr="00AE76E1">
              <w:rPr>
                <w:rFonts w:asciiTheme="majorBidi" w:hAnsiTheme="majorBidi" w:cstheme="majorBidi"/>
                <w:i/>
                <w:iCs/>
                <w:sz w:val="24"/>
                <w:szCs w:val="24"/>
              </w:rPr>
              <w:t>Heliotropium</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indicum</w:t>
            </w:r>
            <w:proofErr w:type="spellEnd"/>
            <w:r w:rsidR="002E397F" w:rsidRPr="00AE76E1">
              <w:rPr>
                <w:rFonts w:asciiTheme="majorBidi" w:hAnsiTheme="majorBidi" w:cstheme="majorBidi"/>
                <w:i/>
                <w:iCs/>
                <w:sz w:val="24"/>
                <w:szCs w:val="24"/>
              </w:rPr>
              <w:t>,</w:t>
            </w:r>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Menstrual pain</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Allophyllus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africanus</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color w:val="000000"/>
                <w:sz w:val="24"/>
                <w:szCs w:val="24"/>
                <w:lang w:val="en-GB"/>
              </w:rPr>
              <w:t xml:space="preserve"> </w:t>
            </w:r>
            <w:proofErr w:type="spellStart"/>
            <w:r w:rsidR="00F12324" w:rsidRPr="00AE76E1">
              <w:rPr>
                <w:rFonts w:asciiTheme="majorBidi" w:hAnsiTheme="majorBidi" w:cstheme="majorBidi"/>
                <w:i/>
                <w:iCs/>
                <w:sz w:val="24"/>
                <w:szCs w:val="24"/>
              </w:rPr>
              <w:t>Pteridium</w:t>
            </w:r>
            <w:proofErr w:type="spellEnd"/>
            <w:r w:rsidR="00F12324"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esculentum</w:t>
            </w:r>
            <w:proofErr w:type="spellEnd"/>
            <w:r w:rsidR="00F12324" w:rsidRPr="00AE76E1">
              <w:rPr>
                <w:rFonts w:asciiTheme="majorBidi" w:hAnsiTheme="majorBidi" w:cstheme="majorBidi"/>
                <w:i/>
                <w:iCs/>
                <w:sz w:val="24"/>
                <w:szCs w:val="24"/>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alata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sz w:val="24"/>
                <w:szCs w:val="24"/>
                <w:lang w:val="en-GB"/>
              </w:rPr>
              <w:t>Imperata</w:t>
            </w:r>
            <w:proofErr w:type="spellEnd"/>
            <w:r w:rsidRPr="00AE76E1">
              <w:rPr>
                <w:rFonts w:asciiTheme="majorBidi" w:eastAsia="Times New Roman" w:hAnsiTheme="majorBidi" w:cstheme="majorBidi"/>
                <w:i/>
                <w:sz w:val="24"/>
                <w:szCs w:val="24"/>
                <w:lang w:val="en-GB"/>
              </w:rPr>
              <w:t xml:space="preserve"> cylindrical, </w:t>
            </w:r>
            <w:proofErr w:type="spellStart"/>
            <w:r w:rsidRPr="00AE76E1">
              <w:rPr>
                <w:rFonts w:asciiTheme="majorBidi" w:eastAsia="Times New Roman" w:hAnsiTheme="majorBidi" w:cstheme="majorBidi"/>
                <w:bCs/>
                <w:i/>
                <w:iCs/>
                <w:color w:val="000000"/>
                <w:sz w:val="24"/>
                <w:szCs w:val="24"/>
                <w:lang w:val="en-GB"/>
              </w:rPr>
              <w:t>Gomphrena</w:t>
            </w:r>
            <w:proofErr w:type="spellEnd"/>
            <w:r w:rsidRPr="00AE76E1">
              <w:rPr>
                <w:rFonts w:asciiTheme="majorBidi" w:eastAsia="Times New Roman" w:hAnsiTheme="majorBidi" w:cstheme="majorBidi"/>
                <w:bCs/>
                <w:i/>
                <w:iCs/>
                <w:color w:val="000000"/>
                <w:sz w:val="24"/>
                <w:szCs w:val="24"/>
                <w:lang w:val="en-GB"/>
              </w:rPr>
              <w:t xml:space="preserve"> </w:t>
            </w:r>
            <w:proofErr w:type="spellStart"/>
            <w:r w:rsidRPr="00AE76E1">
              <w:rPr>
                <w:rFonts w:asciiTheme="majorBidi" w:eastAsia="Times New Roman" w:hAnsiTheme="majorBidi" w:cstheme="majorBidi"/>
                <w:bCs/>
                <w:i/>
                <w:iCs/>
                <w:color w:val="000000"/>
                <w:sz w:val="24"/>
                <w:szCs w:val="24"/>
                <w:lang w:val="en-GB"/>
              </w:rPr>
              <w:t>celosioides</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General pain (Analgesic)</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Xylopia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aethipica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Boerhavia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diffusa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Style w:val="Emphasis"/>
                <w:rFonts w:asciiTheme="majorBidi" w:eastAsia="Arial Unicode MS" w:hAnsiTheme="majorBidi" w:cstheme="majorBidi"/>
                <w:b w:val="0"/>
                <w:bCs w:val="0"/>
                <w:i/>
                <w:color w:val="2E2E2E"/>
                <w:sz w:val="24"/>
                <w:szCs w:val="24"/>
                <w:lang w:val="en-GB"/>
              </w:rPr>
              <w:t>Cnestis</w:t>
            </w:r>
            <w:proofErr w:type="spellEnd"/>
            <w:r w:rsidRPr="00AE76E1">
              <w:rPr>
                <w:rStyle w:val="Emphasis"/>
                <w:rFonts w:asciiTheme="majorBidi" w:eastAsia="Arial Unicode MS" w:hAnsiTheme="majorBidi" w:cstheme="majorBidi"/>
                <w:b w:val="0"/>
                <w:bCs w:val="0"/>
                <w:i/>
                <w:color w:val="2E2E2E"/>
                <w:sz w:val="24"/>
                <w:szCs w:val="24"/>
                <w:lang w:val="en-GB"/>
              </w:rPr>
              <w:t xml:space="preserve"> </w:t>
            </w:r>
            <w:proofErr w:type="spellStart"/>
            <w:r w:rsidRPr="00AE76E1">
              <w:rPr>
                <w:rStyle w:val="Emphasis"/>
                <w:rFonts w:asciiTheme="majorBidi" w:eastAsia="Arial Unicode MS" w:hAnsiTheme="majorBidi" w:cstheme="majorBidi"/>
                <w:b w:val="0"/>
                <w:bCs w:val="0"/>
                <w:i/>
                <w:color w:val="2E2E2E"/>
                <w:sz w:val="24"/>
                <w:szCs w:val="24"/>
                <w:lang w:val="en-GB"/>
              </w:rPr>
              <w:t>ferruginea</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Head ache/ Migraine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alata</w:t>
            </w:r>
            <w:proofErr w:type="spellEnd"/>
            <w:r w:rsidRPr="00AE76E1">
              <w:rPr>
                <w:rFonts w:asciiTheme="majorBidi" w:eastAsia="Times New Roman" w:hAnsiTheme="majorBidi" w:cstheme="majorBidi"/>
                <w:i/>
                <w:iCs/>
                <w:color w:val="000000"/>
                <w:sz w:val="24"/>
                <w:szCs w:val="24"/>
                <w:lang w:val="en-GB"/>
              </w:rPr>
              <w:t>,</w:t>
            </w:r>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Desmodium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mauritianum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Pergularia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daemia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bCs/>
                <w:i/>
                <w:iCs/>
                <w:color w:val="000000"/>
                <w:sz w:val="24"/>
                <w:szCs w:val="24"/>
                <w:lang w:val="en-GB"/>
              </w:rPr>
              <w:t xml:space="preserve"> </w:t>
            </w:r>
            <w:r w:rsidRPr="00AE76E1">
              <w:rPr>
                <w:rFonts w:asciiTheme="majorBidi" w:eastAsia="Times New Roman" w:hAnsiTheme="majorBidi" w:cstheme="majorBidi"/>
                <w:bCs/>
                <w:i/>
                <w:iCs/>
                <w:color w:val="000000"/>
                <w:sz w:val="24"/>
                <w:szCs w:val="24"/>
                <w:lang w:val="en-GB"/>
              </w:rPr>
              <w:lastRenderedPageBreak/>
              <w:t xml:space="preserve">Ageratum </w:t>
            </w:r>
            <w:proofErr w:type="spellStart"/>
            <w:r w:rsidRPr="00AE76E1">
              <w:rPr>
                <w:rFonts w:asciiTheme="majorBidi" w:eastAsia="Times New Roman" w:hAnsiTheme="majorBidi" w:cstheme="majorBidi"/>
                <w:bCs/>
                <w:i/>
                <w:iCs/>
                <w:color w:val="000000"/>
                <w:sz w:val="24"/>
                <w:szCs w:val="24"/>
                <w:lang w:val="en-GB"/>
              </w:rPr>
              <w:t>conyzoides</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lastRenderedPageBreak/>
              <w:t>Increase urine production (Diuretic)</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sz w:val="24"/>
                <w:szCs w:val="24"/>
                <w:lang w:val="en-GB"/>
              </w:rPr>
              <w:t>Chamaecrita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mimosoides</w:t>
            </w:r>
            <w:proofErr w:type="spellEnd"/>
          </w:p>
        </w:tc>
      </w:tr>
      <w:tr w:rsidR="003063F4" w:rsidRPr="00AE76E1" w:rsidTr="003063F4">
        <w:tc>
          <w:tcPr>
            <w:tcW w:w="1844" w:type="pct"/>
          </w:tcPr>
          <w:p w:rsidR="003063F4" w:rsidRPr="00AE76E1" w:rsidRDefault="00C60DA9"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Inflammation</w:t>
            </w:r>
            <w:r w:rsidR="003063F4" w:rsidRPr="00AE76E1">
              <w:rPr>
                <w:rFonts w:asciiTheme="majorBidi" w:eastAsia="Times New Roman" w:hAnsiTheme="majorBidi" w:cstheme="majorBidi"/>
                <w:sz w:val="24"/>
                <w:szCs w:val="24"/>
                <w:lang w:val="en-GB"/>
              </w:rPr>
              <w:t xml:space="preserve"> </w:t>
            </w:r>
          </w:p>
        </w:tc>
        <w:tc>
          <w:tcPr>
            <w:tcW w:w="3156"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i/>
                <w:iCs/>
                <w:sz w:val="24"/>
                <w:szCs w:val="24"/>
                <w:lang w:val="en-GB"/>
              </w:rPr>
              <w:t xml:space="preserve">Acacia </w:t>
            </w:r>
            <w:proofErr w:type="spellStart"/>
            <w:r w:rsidRPr="00AE76E1">
              <w:rPr>
                <w:rFonts w:asciiTheme="majorBidi" w:eastAsia="Times New Roman" w:hAnsiTheme="majorBidi" w:cstheme="majorBidi"/>
                <w:i/>
                <w:iCs/>
                <w:sz w:val="24"/>
                <w:szCs w:val="24"/>
                <w:lang w:val="en-GB"/>
              </w:rPr>
              <w:t>seyal</w:t>
            </w:r>
            <w:proofErr w:type="spellEnd"/>
            <w:r w:rsidRPr="00AE76E1">
              <w:rPr>
                <w:rFonts w:asciiTheme="majorBidi" w:eastAsia="Times New Roman" w:hAnsiTheme="majorBidi" w:cstheme="majorBidi"/>
                <w:i/>
                <w:iCs/>
                <w:sz w:val="24"/>
                <w:szCs w:val="24"/>
                <w:lang w:val="en-GB"/>
              </w:rPr>
              <w:t>,</w:t>
            </w:r>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Boerhavia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diffusa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w:t>
            </w:r>
            <w:r w:rsidRPr="00AE76E1">
              <w:rPr>
                <w:rStyle w:val="Emphasis"/>
                <w:rFonts w:asciiTheme="majorBidi" w:eastAsia="Arial Unicode MS" w:hAnsiTheme="majorBidi" w:cstheme="majorBidi"/>
                <w:b w:val="0"/>
                <w:bCs w:val="0"/>
                <w:i/>
                <w:color w:val="2E2E2E"/>
                <w:sz w:val="24"/>
                <w:szCs w:val="24"/>
                <w:lang w:val="en-GB"/>
              </w:rPr>
              <w:t xml:space="preserve"> </w:t>
            </w:r>
            <w:proofErr w:type="spellStart"/>
            <w:r w:rsidRPr="00AE76E1">
              <w:rPr>
                <w:rStyle w:val="Emphasis"/>
                <w:rFonts w:asciiTheme="majorBidi" w:eastAsia="Arial Unicode MS" w:hAnsiTheme="majorBidi" w:cstheme="majorBidi"/>
                <w:b w:val="0"/>
                <w:bCs w:val="0"/>
                <w:i/>
                <w:color w:val="2E2E2E"/>
                <w:sz w:val="24"/>
                <w:szCs w:val="24"/>
                <w:lang w:val="en-GB"/>
              </w:rPr>
              <w:t>Cnestis</w:t>
            </w:r>
            <w:proofErr w:type="spellEnd"/>
            <w:r w:rsidRPr="00AE76E1">
              <w:rPr>
                <w:rStyle w:val="Emphasis"/>
                <w:rFonts w:asciiTheme="majorBidi" w:eastAsia="Arial Unicode MS" w:hAnsiTheme="majorBidi" w:cstheme="majorBidi"/>
                <w:b w:val="0"/>
                <w:bCs w:val="0"/>
                <w:i/>
                <w:color w:val="2E2E2E"/>
                <w:sz w:val="24"/>
                <w:szCs w:val="24"/>
                <w:lang w:val="en-GB"/>
              </w:rPr>
              <w:t xml:space="preserve"> </w:t>
            </w:r>
            <w:proofErr w:type="spellStart"/>
            <w:r w:rsidRPr="00AE76E1">
              <w:rPr>
                <w:rStyle w:val="Emphasis"/>
                <w:rFonts w:asciiTheme="majorBidi" w:eastAsia="Arial Unicode MS" w:hAnsiTheme="majorBidi" w:cstheme="majorBidi"/>
                <w:b w:val="0"/>
                <w:bCs w:val="0"/>
                <w:i/>
                <w:color w:val="2E2E2E"/>
                <w:sz w:val="24"/>
                <w:szCs w:val="24"/>
                <w:lang w:val="en-GB"/>
              </w:rPr>
              <w:t>ferruginea</w:t>
            </w:r>
            <w:proofErr w:type="spellEnd"/>
            <w:r w:rsidRPr="00AE76E1">
              <w:rPr>
                <w:rStyle w:val="Emphasis"/>
                <w:rFonts w:asciiTheme="majorBidi" w:eastAsia="Arial Unicode MS" w:hAnsiTheme="majorBidi" w:cstheme="majorBidi"/>
                <w:b w:val="0"/>
                <w:bCs w:val="0"/>
                <w:i/>
                <w:color w:val="2E2E2E"/>
                <w:sz w:val="24"/>
                <w:szCs w:val="24"/>
                <w:lang w:val="en-GB"/>
              </w:rPr>
              <w:t xml:space="preserve">, </w:t>
            </w:r>
            <w:r w:rsidRPr="00AE76E1">
              <w:rPr>
                <w:rFonts w:asciiTheme="majorBidi" w:eastAsia="Times New Roman" w:hAnsiTheme="majorBidi" w:cstheme="majorBidi"/>
                <w:i/>
                <w:sz w:val="24"/>
                <w:szCs w:val="24"/>
                <w:lang w:val="en-GB"/>
              </w:rPr>
              <w:t xml:space="preserve">Hibiscus </w:t>
            </w:r>
            <w:proofErr w:type="spellStart"/>
            <w:r w:rsidRPr="00AE76E1">
              <w:rPr>
                <w:rFonts w:asciiTheme="majorBidi" w:eastAsia="Times New Roman" w:hAnsiTheme="majorBidi" w:cstheme="majorBidi"/>
                <w:i/>
                <w:sz w:val="24"/>
                <w:szCs w:val="24"/>
                <w:lang w:val="en-GB"/>
              </w:rPr>
              <w:t>sabdariffa</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Rheumatism, Arthritis  and aches, </w:t>
            </w:r>
          </w:p>
        </w:tc>
        <w:tc>
          <w:tcPr>
            <w:tcW w:w="3156"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i/>
                <w:iCs/>
                <w:sz w:val="24"/>
                <w:szCs w:val="24"/>
                <w:lang w:val="en-GB"/>
              </w:rPr>
              <w:t xml:space="preserve">Acacia </w:t>
            </w:r>
            <w:proofErr w:type="spellStart"/>
            <w:r w:rsidRPr="00AE76E1">
              <w:rPr>
                <w:rFonts w:asciiTheme="majorBidi" w:eastAsia="Times New Roman" w:hAnsiTheme="majorBidi" w:cstheme="majorBidi"/>
                <w:i/>
                <w:iCs/>
                <w:sz w:val="24"/>
                <w:szCs w:val="24"/>
                <w:lang w:val="en-GB"/>
              </w:rPr>
              <w:t>seyal</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 xml:space="preserve">, </w:t>
            </w:r>
            <w:proofErr w:type="spellStart"/>
            <w:r w:rsidR="002E397F" w:rsidRPr="00AE76E1">
              <w:rPr>
                <w:rFonts w:asciiTheme="majorBidi" w:hAnsiTheme="majorBidi" w:cstheme="majorBidi"/>
                <w:i/>
                <w:iCs/>
                <w:sz w:val="24"/>
                <w:szCs w:val="24"/>
              </w:rPr>
              <w:t>Berlinia</w:t>
            </w:r>
            <w:proofErr w:type="spellEnd"/>
            <w:r w:rsidR="002E397F" w:rsidRPr="00AE76E1">
              <w:rPr>
                <w:rFonts w:asciiTheme="majorBidi" w:hAnsiTheme="majorBidi" w:cstheme="majorBidi"/>
                <w:i/>
                <w:iCs/>
                <w:sz w:val="24"/>
                <w:szCs w:val="24"/>
              </w:rPr>
              <w:t xml:space="preserve"> </w:t>
            </w:r>
            <w:r w:rsidR="002E397F" w:rsidRPr="00AE76E1">
              <w:rPr>
                <w:rFonts w:asciiTheme="majorBidi" w:hAnsiTheme="majorBidi" w:cstheme="majorBidi"/>
                <w:sz w:val="24"/>
                <w:szCs w:val="24"/>
              </w:rPr>
              <w:t xml:space="preserve">sp, </w:t>
            </w:r>
            <w:proofErr w:type="spellStart"/>
            <w:r w:rsidR="002E397F" w:rsidRPr="00AE76E1">
              <w:rPr>
                <w:rFonts w:asciiTheme="majorBidi" w:hAnsiTheme="majorBidi" w:cstheme="majorBidi"/>
                <w:i/>
                <w:iCs/>
                <w:sz w:val="24"/>
                <w:szCs w:val="24"/>
              </w:rPr>
              <w:t>Maranthes</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robusta</w:t>
            </w:r>
            <w:proofErr w:type="spellEnd"/>
            <w:r w:rsidR="002E397F" w:rsidRPr="00AE76E1">
              <w:rPr>
                <w:rFonts w:asciiTheme="majorBidi" w:hAnsiTheme="majorBidi" w:cstheme="majorBidi"/>
                <w:i/>
                <w:iCs/>
                <w:sz w:val="24"/>
                <w:szCs w:val="24"/>
              </w:rPr>
              <w:t xml:space="preserve">, </w:t>
            </w:r>
            <w:r w:rsidR="002E397F" w:rsidRPr="00AE76E1">
              <w:rPr>
                <w:rFonts w:asciiTheme="majorBidi" w:hAnsiTheme="majorBidi" w:cstheme="majorBidi"/>
                <w:sz w:val="24"/>
                <w:szCs w:val="24"/>
              </w:rPr>
              <w:t>.</w:t>
            </w:r>
            <w:r w:rsidRPr="00AE76E1">
              <w:rPr>
                <w:rFonts w:asciiTheme="majorBidi" w:eastAsia="Times New Roman" w:hAnsiTheme="majorBidi" w:cstheme="majorBidi"/>
                <w:bCs/>
                <w:i/>
                <w:iCs/>
                <w:color w:val="000000"/>
                <w:sz w:val="24"/>
                <w:szCs w:val="24"/>
                <w:lang w:val="en-GB"/>
              </w:rPr>
              <w:t xml:space="preserve">Ageratum </w:t>
            </w:r>
            <w:proofErr w:type="spellStart"/>
            <w:r w:rsidRPr="00AE76E1">
              <w:rPr>
                <w:rFonts w:asciiTheme="majorBidi" w:eastAsia="Times New Roman" w:hAnsiTheme="majorBidi" w:cstheme="majorBidi"/>
                <w:bCs/>
                <w:i/>
                <w:iCs/>
                <w:color w:val="000000"/>
                <w:sz w:val="24"/>
                <w:szCs w:val="24"/>
                <w:lang w:val="en-GB"/>
              </w:rPr>
              <w:t>conyzoides</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Malaria Fever / high temperature,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Azadirachta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indica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Protea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madiensis</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Entada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abyssinica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sz w:val="24"/>
                <w:szCs w:val="24"/>
                <w:lang w:val="en-GB"/>
              </w:rPr>
              <w:t>Khaya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senegalensis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Blechum</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pyramidatum</w:t>
            </w:r>
            <w:proofErr w:type="spellEnd"/>
            <w:r w:rsidRPr="00AE76E1">
              <w:rPr>
                <w:rFonts w:asciiTheme="majorBidi" w:eastAsia="Times New Roman" w:hAnsiTheme="majorBidi" w:cstheme="majorBidi"/>
                <w:bCs/>
                <w:i/>
                <w:color w:val="000000"/>
                <w:sz w:val="24"/>
                <w:szCs w:val="24"/>
                <w:lang w:val="en-GB"/>
              </w:rPr>
              <w:t xml:space="preserve">, </w:t>
            </w:r>
            <w:r w:rsidRPr="00AE76E1">
              <w:rPr>
                <w:rFonts w:asciiTheme="majorBidi" w:eastAsia="Times New Roman" w:hAnsiTheme="majorBidi" w:cstheme="majorBidi"/>
                <w:b/>
                <w:color w:val="000000"/>
                <w:sz w:val="24"/>
                <w:szCs w:val="24"/>
                <w:lang w:val="en-GB"/>
              </w:rPr>
              <w:t xml:space="preserve"> </w:t>
            </w:r>
            <w:proofErr w:type="spellStart"/>
            <w:r w:rsidRPr="00AE76E1">
              <w:rPr>
                <w:rFonts w:asciiTheme="majorBidi" w:eastAsia="Times New Roman" w:hAnsiTheme="majorBidi" w:cstheme="majorBidi"/>
                <w:i/>
                <w:sz w:val="24"/>
                <w:szCs w:val="24"/>
                <w:lang w:val="en-GB"/>
              </w:rPr>
              <w:t>Hymenocardia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acida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w:t>
            </w:r>
            <w:r w:rsidRPr="00AE76E1">
              <w:rPr>
                <w:rFonts w:asciiTheme="majorBidi" w:eastAsia="Times New Roman" w:hAnsiTheme="majorBidi" w:cstheme="majorBidi"/>
                <w:color w:val="000000"/>
                <w:sz w:val="24"/>
                <w:szCs w:val="24"/>
                <w:lang w:val="en-GB"/>
              </w:rPr>
              <w:t xml:space="preserve"> </w:t>
            </w:r>
            <w:proofErr w:type="spellStart"/>
            <w:r w:rsidRPr="00AE76E1">
              <w:rPr>
                <w:rFonts w:asciiTheme="majorBidi" w:eastAsia="Times New Roman" w:hAnsiTheme="majorBidi" w:cstheme="majorBidi"/>
                <w:i/>
                <w:iCs/>
                <w:sz w:val="24"/>
                <w:szCs w:val="24"/>
                <w:lang w:val="en-GB"/>
              </w:rPr>
              <w:t>Vitellaria</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paradoxum</w:t>
            </w:r>
            <w:proofErr w:type="spellEnd"/>
            <w:r w:rsidRPr="00AE76E1">
              <w:rPr>
                <w:rFonts w:asciiTheme="majorBidi" w:eastAsia="Times New Roman" w:hAnsiTheme="majorBidi" w:cstheme="majorBidi"/>
                <w:i/>
                <w:iCs/>
                <w:sz w:val="24"/>
                <w:szCs w:val="24"/>
                <w:lang w:val="en-GB"/>
              </w:rPr>
              <w:t xml:space="preserve">, </w:t>
            </w:r>
            <w:r w:rsidRPr="00AE76E1">
              <w:rPr>
                <w:rFonts w:asciiTheme="majorBidi" w:eastAsia="Times New Roman" w:hAnsiTheme="majorBidi" w:cstheme="majorBidi"/>
                <w:i/>
                <w:sz w:val="24"/>
                <w:szCs w:val="24"/>
                <w:lang w:val="en-GB"/>
              </w:rPr>
              <w:t xml:space="preserve"> Eupatorium </w:t>
            </w:r>
            <w:proofErr w:type="spellStart"/>
            <w:r w:rsidRPr="00AE76E1">
              <w:rPr>
                <w:rFonts w:asciiTheme="majorBidi" w:eastAsia="Times New Roman" w:hAnsiTheme="majorBidi" w:cstheme="majorBidi"/>
                <w:i/>
                <w:sz w:val="24"/>
                <w:szCs w:val="24"/>
                <w:lang w:val="en-GB"/>
              </w:rPr>
              <w:t>odoratum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Adansonia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digitata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sz w:val="24"/>
                <w:szCs w:val="24"/>
                <w:lang w:val="en-GB"/>
              </w:rPr>
              <w:t>Amaranthus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spinosus</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Acanthospermum</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hispidum</w:t>
            </w:r>
            <w:proofErr w:type="spellEnd"/>
            <w:r w:rsidRPr="00AE76E1">
              <w:rPr>
                <w:rFonts w:asciiTheme="majorBidi" w:eastAsia="Times New Roman" w:hAnsiTheme="majorBidi" w:cstheme="majorBidi"/>
                <w:i/>
                <w:iCs/>
                <w:sz w:val="24"/>
                <w:szCs w:val="24"/>
                <w:lang w:val="en-GB"/>
              </w:rPr>
              <w:t>,</w:t>
            </w:r>
            <w:r w:rsidRPr="00AE76E1">
              <w:rPr>
                <w:rFonts w:asciiTheme="majorBidi" w:eastAsia="Times New Roman" w:hAnsiTheme="majorBidi" w:cstheme="majorBidi"/>
                <w:i/>
                <w:sz w:val="24"/>
                <w:szCs w:val="24"/>
                <w:lang w:val="en-GB"/>
              </w:rPr>
              <w:t xml:space="preserve"> </w:t>
            </w:r>
            <w:proofErr w:type="spellStart"/>
            <w:r w:rsidR="00F12324" w:rsidRPr="00AE76E1">
              <w:rPr>
                <w:rFonts w:asciiTheme="majorBidi" w:hAnsiTheme="majorBidi" w:cstheme="majorBidi"/>
                <w:i/>
                <w:iCs/>
                <w:sz w:val="24"/>
                <w:szCs w:val="24"/>
              </w:rPr>
              <w:t>Pteridium</w:t>
            </w:r>
            <w:proofErr w:type="spellEnd"/>
            <w:r w:rsidR="00F12324"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esculentum</w:t>
            </w:r>
            <w:proofErr w:type="spellEnd"/>
            <w:r w:rsidR="00F12324" w:rsidRPr="00AE76E1">
              <w:rPr>
                <w:rFonts w:asciiTheme="majorBidi" w:hAnsiTheme="majorBidi" w:cstheme="majorBidi"/>
                <w:i/>
                <w:iCs/>
                <w:sz w:val="24"/>
                <w:szCs w:val="24"/>
              </w:rPr>
              <w:t xml:space="preserve">, </w:t>
            </w:r>
            <w:proofErr w:type="spellStart"/>
            <w:r w:rsidRPr="00AE76E1">
              <w:rPr>
                <w:rFonts w:asciiTheme="majorBidi" w:eastAsia="Times New Roman" w:hAnsiTheme="majorBidi" w:cstheme="majorBidi"/>
                <w:i/>
                <w:sz w:val="24"/>
                <w:szCs w:val="24"/>
                <w:lang w:val="en-GB"/>
              </w:rPr>
              <w:t>Magnifera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indica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Cymbopogon</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citrutus</w:t>
            </w:r>
            <w:proofErr w:type="spellEnd"/>
            <w:r w:rsidRPr="00AE76E1">
              <w:rPr>
                <w:rFonts w:asciiTheme="majorBidi" w:eastAsia="Times New Roman" w:hAnsiTheme="majorBidi" w:cstheme="majorBidi"/>
                <w:i/>
                <w:sz w:val="24"/>
                <w:szCs w:val="24"/>
                <w:lang w:val="en-GB"/>
              </w:rPr>
              <w:t xml:space="preserve">, </w:t>
            </w:r>
            <w:r w:rsidRPr="00AE76E1">
              <w:rPr>
                <w:rFonts w:asciiTheme="majorBidi" w:eastAsia="Times New Roman" w:hAnsiTheme="majorBidi" w:cstheme="majorBidi"/>
                <w:bCs/>
                <w:i/>
                <w:iCs/>
                <w:color w:val="000000"/>
                <w:sz w:val="24"/>
                <w:szCs w:val="24"/>
                <w:lang w:val="en-GB"/>
              </w:rPr>
              <w:t xml:space="preserve">Ageratum </w:t>
            </w:r>
            <w:proofErr w:type="spellStart"/>
            <w:r w:rsidRPr="00AE76E1">
              <w:rPr>
                <w:rFonts w:asciiTheme="majorBidi" w:eastAsia="Times New Roman" w:hAnsiTheme="majorBidi" w:cstheme="majorBidi"/>
                <w:bCs/>
                <w:i/>
                <w:iCs/>
                <w:color w:val="000000"/>
                <w:sz w:val="24"/>
                <w:szCs w:val="24"/>
                <w:lang w:val="en-GB"/>
              </w:rPr>
              <w:t>conyzoides</w:t>
            </w:r>
            <w:proofErr w:type="spellEnd"/>
            <w:r w:rsidR="00C60DA9" w:rsidRPr="00AE76E1">
              <w:rPr>
                <w:rFonts w:asciiTheme="majorBidi" w:eastAsia="Times New Roman" w:hAnsiTheme="majorBidi" w:cstheme="majorBidi"/>
                <w:bCs/>
                <w:i/>
                <w:iCs/>
                <w:color w:val="000000"/>
                <w:sz w:val="24"/>
                <w:szCs w:val="24"/>
                <w:lang w:val="en-GB"/>
              </w:rPr>
              <w:t>,</w:t>
            </w:r>
            <w:r w:rsidR="00C60DA9" w:rsidRPr="00AE76E1">
              <w:rPr>
                <w:rFonts w:asciiTheme="majorBidi" w:eastAsia="Times New Roman" w:hAnsiTheme="majorBidi" w:cstheme="majorBidi"/>
                <w:i/>
                <w:sz w:val="24"/>
                <w:szCs w:val="24"/>
                <w:lang w:val="en-GB"/>
              </w:rPr>
              <w:t xml:space="preserve"> </w:t>
            </w:r>
            <w:proofErr w:type="spellStart"/>
            <w:r w:rsidR="00C60DA9" w:rsidRPr="00AE76E1">
              <w:rPr>
                <w:rFonts w:asciiTheme="majorBidi" w:eastAsia="Times New Roman" w:hAnsiTheme="majorBidi" w:cstheme="majorBidi"/>
                <w:i/>
                <w:sz w:val="24"/>
                <w:szCs w:val="24"/>
                <w:lang w:val="en-GB"/>
              </w:rPr>
              <w:t>Garcinia</w:t>
            </w:r>
            <w:proofErr w:type="spellEnd"/>
            <w:r w:rsidR="00C60DA9" w:rsidRPr="00AE76E1">
              <w:rPr>
                <w:rFonts w:asciiTheme="majorBidi" w:eastAsia="Times New Roman" w:hAnsiTheme="majorBidi" w:cstheme="majorBidi"/>
                <w:i/>
                <w:sz w:val="24"/>
                <w:szCs w:val="24"/>
                <w:lang w:val="en-GB"/>
              </w:rPr>
              <w:t xml:space="preserve"> cola</w:t>
            </w:r>
            <w:r w:rsidR="002E397F" w:rsidRPr="00AE76E1">
              <w:rPr>
                <w:rFonts w:asciiTheme="majorBidi" w:eastAsia="Times New Roman" w:hAnsiTheme="majorBidi" w:cstheme="majorBidi"/>
                <w:i/>
                <w:sz w:val="24"/>
                <w:szCs w:val="24"/>
                <w:lang w:val="en-GB"/>
              </w:rPr>
              <w:t xml:space="preserve">, </w:t>
            </w:r>
            <w:r w:rsidR="002E397F" w:rsidRPr="00AE76E1">
              <w:rPr>
                <w:rFonts w:asciiTheme="majorBidi" w:hAnsiTheme="majorBidi" w:cstheme="majorBidi"/>
                <w:i/>
                <w:iCs/>
                <w:sz w:val="24"/>
                <w:szCs w:val="24"/>
              </w:rPr>
              <w:t xml:space="preserve">Acacia </w:t>
            </w:r>
            <w:proofErr w:type="spellStart"/>
            <w:r w:rsidR="002E397F" w:rsidRPr="00AE76E1">
              <w:rPr>
                <w:rFonts w:asciiTheme="majorBidi" w:hAnsiTheme="majorBidi" w:cstheme="majorBidi"/>
                <w:i/>
                <w:iCs/>
                <w:sz w:val="24"/>
                <w:szCs w:val="24"/>
              </w:rPr>
              <w:t>senegalensis</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Berlinia</w:t>
            </w:r>
            <w:proofErr w:type="spellEnd"/>
            <w:r w:rsidR="002E397F" w:rsidRPr="00AE76E1">
              <w:rPr>
                <w:rFonts w:asciiTheme="majorBidi" w:hAnsiTheme="majorBidi" w:cstheme="majorBidi"/>
                <w:i/>
                <w:iCs/>
                <w:sz w:val="24"/>
                <w:szCs w:val="24"/>
              </w:rPr>
              <w:t xml:space="preserve"> </w:t>
            </w:r>
            <w:r w:rsidR="002E397F" w:rsidRPr="00AE76E1">
              <w:rPr>
                <w:rFonts w:asciiTheme="majorBidi" w:hAnsiTheme="majorBidi" w:cstheme="majorBidi"/>
                <w:sz w:val="24"/>
                <w:szCs w:val="24"/>
              </w:rPr>
              <w:t>sp.</w:t>
            </w:r>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Hepatitis B, Jaundice, yellow fever,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Striga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hermonthica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iCs/>
                <w:sz w:val="24"/>
                <w:szCs w:val="24"/>
                <w:lang w:val="en-GB"/>
              </w:rPr>
              <w:t>Acanthospermum</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hispidum</w:t>
            </w:r>
            <w:proofErr w:type="spellEnd"/>
            <w:r w:rsidRPr="00AE76E1">
              <w:rPr>
                <w:rFonts w:asciiTheme="majorBidi" w:eastAsia="Times New Roman" w:hAnsiTheme="majorBidi" w:cstheme="majorBidi"/>
                <w:i/>
                <w:iCs/>
                <w:sz w:val="24"/>
                <w:szCs w:val="24"/>
                <w:lang w:val="en-GB"/>
              </w:rPr>
              <w:t>,</w:t>
            </w:r>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Boerhavia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diffusa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alata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sz w:val="24"/>
                <w:szCs w:val="24"/>
                <w:lang w:val="en-GB"/>
              </w:rPr>
              <w:t>Daniellia</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oliveri</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sz w:val="24"/>
                <w:szCs w:val="24"/>
                <w:lang w:val="en-GB"/>
              </w:rPr>
              <w:t>Morinda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lucida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Bidens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pilosa</w:t>
            </w:r>
            <w:proofErr w:type="spellEnd"/>
            <w:r w:rsidR="00C60DA9" w:rsidRPr="00AE76E1">
              <w:rPr>
                <w:rFonts w:asciiTheme="majorBidi" w:eastAsia="Times New Roman" w:hAnsiTheme="majorBidi" w:cstheme="majorBidi"/>
                <w:bCs/>
                <w:i/>
                <w:color w:val="000000"/>
                <w:sz w:val="24"/>
                <w:szCs w:val="24"/>
                <w:lang w:val="en-GB"/>
              </w:rPr>
              <w:t xml:space="preserve">, </w:t>
            </w:r>
            <w:proofErr w:type="spellStart"/>
            <w:r w:rsidR="00C60DA9" w:rsidRPr="00AE76E1">
              <w:rPr>
                <w:rFonts w:asciiTheme="majorBidi" w:eastAsia="Times New Roman" w:hAnsiTheme="majorBidi" w:cstheme="majorBidi"/>
                <w:i/>
                <w:sz w:val="24"/>
                <w:szCs w:val="24"/>
                <w:lang w:val="en-GB"/>
              </w:rPr>
              <w:t>Garcinia</w:t>
            </w:r>
            <w:proofErr w:type="spellEnd"/>
            <w:r w:rsidR="00C60DA9" w:rsidRPr="00AE76E1">
              <w:rPr>
                <w:rFonts w:asciiTheme="majorBidi" w:eastAsia="Times New Roman" w:hAnsiTheme="majorBidi" w:cstheme="majorBidi"/>
                <w:i/>
                <w:sz w:val="24"/>
                <w:szCs w:val="24"/>
                <w:lang w:val="en-GB"/>
              </w:rPr>
              <w:t xml:space="preserve"> cola</w:t>
            </w:r>
            <w:r w:rsidR="00B50D02" w:rsidRPr="00AE76E1">
              <w:rPr>
                <w:rFonts w:asciiTheme="majorBidi" w:eastAsia="Times New Roman" w:hAnsiTheme="majorBidi" w:cstheme="majorBidi"/>
                <w:i/>
                <w:sz w:val="24"/>
                <w:szCs w:val="24"/>
                <w:lang w:val="en-GB"/>
              </w:rPr>
              <w:t xml:space="preserve">, </w:t>
            </w:r>
            <w:proofErr w:type="spellStart"/>
            <w:r w:rsidR="00B50D02" w:rsidRPr="00AE76E1">
              <w:rPr>
                <w:rFonts w:asciiTheme="majorBidi" w:hAnsiTheme="majorBidi" w:cstheme="majorBidi"/>
                <w:i/>
                <w:iCs/>
                <w:sz w:val="24"/>
                <w:szCs w:val="24"/>
              </w:rPr>
              <w:t>Moringa</w:t>
            </w:r>
            <w:proofErr w:type="spellEnd"/>
            <w:r w:rsidR="00B50D02" w:rsidRPr="00AE76E1">
              <w:rPr>
                <w:rFonts w:asciiTheme="majorBidi" w:hAnsiTheme="majorBidi" w:cstheme="majorBidi"/>
                <w:i/>
                <w:iCs/>
                <w:sz w:val="24"/>
                <w:szCs w:val="24"/>
              </w:rPr>
              <w:t xml:space="preserve"> </w:t>
            </w:r>
            <w:proofErr w:type="spellStart"/>
            <w:r w:rsidR="00B50D02" w:rsidRPr="00AE76E1">
              <w:rPr>
                <w:rFonts w:asciiTheme="majorBidi" w:hAnsiTheme="majorBidi" w:cstheme="majorBidi"/>
                <w:i/>
                <w:iCs/>
                <w:sz w:val="24"/>
                <w:szCs w:val="24"/>
              </w:rPr>
              <w:t>oleifera</w:t>
            </w:r>
            <w:proofErr w:type="spellEnd"/>
          </w:p>
        </w:tc>
      </w:tr>
      <w:tr w:rsidR="003063F4" w:rsidRPr="00AE76E1" w:rsidTr="003063F4">
        <w:trPr>
          <w:trHeight w:val="162"/>
        </w:trPr>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Typhoid </w:t>
            </w:r>
          </w:p>
        </w:tc>
        <w:tc>
          <w:tcPr>
            <w:tcW w:w="3156" w:type="pct"/>
          </w:tcPr>
          <w:p w:rsidR="003063F4" w:rsidRPr="00AE76E1" w:rsidRDefault="003063F4" w:rsidP="00AE76E1">
            <w:pPr>
              <w:jc w:val="both"/>
              <w:rPr>
                <w:rFonts w:asciiTheme="majorBidi" w:eastAsia="Times New Roman" w:hAnsiTheme="majorBidi" w:cstheme="majorBidi"/>
                <w:i/>
                <w:iCs/>
                <w:color w:val="000000"/>
                <w:sz w:val="24"/>
                <w:szCs w:val="24"/>
                <w:lang w:val="en-GB"/>
              </w:rPr>
            </w:pP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w:t>
            </w:r>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Phyllanthus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amarus</w:t>
            </w:r>
            <w:proofErr w:type="spellEnd"/>
            <w:r w:rsidRPr="00AE76E1">
              <w:rPr>
                <w:rFonts w:asciiTheme="majorBidi" w:eastAsia="Times New Roman" w:hAnsiTheme="majorBidi" w:cstheme="majorBidi"/>
                <w:i/>
                <w:sz w:val="24"/>
                <w:szCs w:val="24"/>
                <w:lang w:val="en-GB"/>
              </w:rPr>
              <w:t xml:space="preserve">, </w:t>
            </w:r>
            <w:proofErr w:type="spellStart"/>
            <w:r w:rsidR="00F12324" w:rsidRPr="00AE76E1">
              <w:rPr>
                <w:rFonts w:asciiTheme="majorBidi" w:hAnsiTheme="majorBidi" w:cstheme="majorBidi"/>
                <w:i/>
                <w:iCs/>
                <w:sz w:val="24"/>
                <w:szCs w:val="24"/>
              </w:rPr>
              <w:t>Cyperus</w:t>
            </w:r>
            <w:proofErr w:type="spellEnd"/>
            <w:r w:rsidR="00F12324"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esculentus</w:t>
            </w:r>
            <w:proofErr w:type="spellEnd"/>
            <w:r w:rsidR="00F12324" w:rsidRPr="00AE76E1">
              <w:rPr>
                <w:rFonts w:asciiTheme="majorBidi" w:hAnsiTheme="majorBidi" w:cstheme="majorBidi"/>
                <w:i/>
                <w:iCs/>
                <w:sz w:val="24"/>
                <w:szCs w:val="24"/>
              </w:rPr>
              <w:t xml:space="preserve">, </w:t>
            </w:r>
            <w:proofErr w:type="spellStart"/>
            <w:r w:rsidRPr="00AE76E1">
              <w:rPr>
                <w:rFonts w:asciiTheme="majorBidi" w:eastAsia="Times New Roman" w:hAnsiTheme="majorBidi" w:cstheme="majorBidi"/>
                <w:i/>
                <w:sz w:val="24"/>
                <w:szCs w:val="24"/>
                <w:lang w:val="en-GB"/>
              </w:rPr>
              <w:t>Gossypium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hirsutum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Magnifera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indica</w:t>
            </w:r>
            <w:proofErr w:type="spellEnd"/>
            <w:r w:rsidR="00C60DA9" w:rsidRPr="00AE76E1">
              <w:rPr>
                <w:rFonts w:asciiTheme="majorBidi" w:eastAsia="Times New Roman" w:hAnsiTheme="majorBidi" w:cstheme="majorBidi"/>
                <w:i/>
                <w:sz w:val="24"/>
                <w:szCs w:val="24"/>
                <w:lang w:val="en-GB"/>
              </w:rPr>
              <w:t xml:space="preserve">, </w:t>
            </w:r>
            <w:proofErr w:type="spellStart"/>
            <w:r w:rsidR="00C60DA9" w:rsidRPr="00AE76E1">
              <w:rPr>
                <w:rFonts w:asciiTheme="majorBidi" w:eastAsia="Times New Roman" w:hAnsiTheme="majorBidi" w:cstheme="majorBidi"/>
                <w:i/>
                <w:sz w:val="24"/>
                <w:szCs w:val="24"/>
                <w:lang w:val="en-GB"/>
              </w:rPr>
              <w:t>Garcinia</w:t>
            </w:r>
            <w:proofErr w:type="spellEnd"/>
            <w:r w:rsidR="00C60DA9" w:rsidRPr="00AE76E1">
              <w:rPr>
                <w:rFonts w:asciiTheme="majorBidi" w:eastAsia="Times New Roman" w:hAnsiTheme="majorBidi" w:cstheme="majorBidi"/>
                <w:i/>
                <w:sz w:val="24"/>
                <w:szCs w:val="24"/>
                <w:lang w:val="en-GB"/>
              </w:rPr>
              <w:t xml:space="preserve"> cola</w:t>
            </w:r>
          </w:p>
        </w:tc>
      </w:tr>
      <w:tr w:rsidR="003063F4" w:rsidRPr="00AE76E1" w:rsidTr="003063F4">
        <w:trPr>
          <w:trHeight w:val="162"/>
        </w:trPr>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Tuberculosis,</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p>
        </w:tc>
      </w:tr>
      <w:tr w:rsidR="00C60DA9" w:rsidRPr="00AE76E1" w:rsidTr="00C60DA9">
        <w:trPr>
          <w:trHeight w:val="1421"/>
        </w:trPr>
        <w:tc>
          <w:tcPr>
            <w:tcW w:w="1844" w:type="pct"/>
          </w:tcPr>
          <w:p w:rsidR="00C60DA9" w:rsidRPr="00AE76E1" w:rsidRDefault="00C60DA9"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Gonorrhoea, syphilis</w:t>
            </w:r>
          </w:p>
        </w:tc>
        <w:tc>
          <w:tcPr>
            <w:tcW w:w="3156" w:type="pct"/>
          </w:tcPr>
          <w:p w:rsidR="00C60DA9" w:rsidRPr="00AE76E1" w:rsidRDefault="00C60DA9" w:rsidP="00AE76E1">
            <w:pPr>
              <w:autoSpaceDE w:val="0"/>
              <w:autoSpaceDN w:val="0"/>
              <w:adjustRightInd w:val="0"/>
              <w:jc w:val="both"/>
              <w:rPr>
                <w:rFonts w:asciiTheme="majorBidi" w:hAnsiTheme="majorBidi" w:cstheme="majorBidi"/>
                <w:bCs/>
                <w:i/>
                <w:iCs/>
                <w:sz w:val="24"/>
                <w:szCs w:val="24"/>
                <w:lang w:val="en-GB"/>
              </w:rPr>
            </w:pPr>
            <w:proofErr w:type="spellStart"/>
            <w:r w:rsidRPr="00AE76E1">
              <w:rPr>
                <w:rFonts w:asciiTheme="majorBidi" w:eastAsia="Times New Roman" w:hAnsiTheme="majorBidi" w:cstheme="majorBidi"/>
                <w:i/>
                <w:sz w:val="24"/>
                <w:szCs w:val="24"/>
                <w:lang w:val="en-GB"/>
              </w:rPr>
              <w:t>Imperata</w:t>
            </w:r>
            <w:proofErr w:type="spellEnd"/>
            <w:r w:rsidRPr="00AE76E1">
              <w:rPr>
                <w:rFonts w:asciiTheme="majorBidi" w:eastAsia="Times New Roman" w:hAnsiTheme="majorBidi" w:cstheme="majorBidi"/>
                <w:i/>
                <w:sz w:val="24"/>
                <w:szCs w:val="24"/>
                <w:lang w:val="en-GB"/>
              </w:rPr>
              <w:t xml:space="preserve"> cylindrical</w:t>
            </w:r>
            <w:r w:rsidRPr="00AE76E1">
              <w:rPr>
                <w:rFonts w:asciiTheme="majorBidi" w:eastAsia="Times New Roman" w:hAnsiTheme="majorBidi" w:cstheme="majorBidi"/>
                <w:sz w:val="24"/>
                <w:szCs w:val="24"/>
                <w:lang w:val="en-GB"/>
              </w:rPr>
              <w:t xml:space="preserve">, </w:t>
            </w:r>
            <w:proofErr w:type="spellStart"/>
            <w:r w:rsidRPr="00AE76E1">
              <w:rPr>
                <w:rFonts w:asciiTheme="majorBidi" w:hAnsiTheme="majorBidi" w:cstheme="majorBidi"/>
                <w:bCs/>
                <w:i/>
                <w:iCs/>
                <w:sz w:val="24"/>
                <w:szCs w:val="24"/>
              </w:rPr>
              <w:t>Elytaria</w:t>
            </w:r>
            <w:proofErr w:type="spellEnd"/>
            <w:r w:rsidRPr="00AE76E1">
              <w:rPr>
                <w:rFonts w:asciiTheme="majorBidi" w:hAnsiTheme="majorBidi" w:cstheme="majorBidi"/>
                <w:bCs/>
                <w:i/>
                <w:iCs/>
                <w:sz w:val="24"/>
                <w:szCs w:val="24"/>
              </w:rPr>
              <w:t xml:space="preserve"> </w:t>
            </w:r>
            <w:proofErr w:type="spellStart"/>
            <w:r w:rsidRPr="00AE76E1">
              <w:rPr>
                <w:rFonts w:asciiTheme="majorBidi" w:hAnsiTheme="majorBidi" w:cstheme="majorBidi"/>
                <w:bCs/>
                <w:i/>
                <w:iCs/>
                <w:sz w:val="24"/>
                <w:szCs w:val="24"/>
              </w:rPr>
              <w:t>marginata</w:t>
            </w:r>
            <w:proofErr w:type="spellEnd"/>
            <w:r w:rsidRPr="00AE76E1">
              <w:rPr>
                <w:rFonts w:asciiTheme="majorBidi" w:hAnsiTheme="majorBidi" w:cstheme="majorBidi"/>
                <w:bCs/>
                <w:i/>
                <w:iCs/>
                <w:sz w:val="24"/>
                <w:szCs w:val="24"/>
              </w:rPr>
              <w:t>,</w:t>
            </w:r>
            <w:r w:rsidRPr="00AE76E1">
              <w:rPr>
                <w:rFonts w:asciiTheme="majorBidi" w:hAnsiTheme="majorBidi" w:cstheme="majorBidi"/>
                <w:b/>
                <w:sz w:val="24"/>
                <w:szCs w:val="24"/>
              </w:rPr>
              <w:t xml:space="preserve"> </w:t>
            </w:r>
            <w:proofErr w:type="spellStart"/>
            <w:r w:rsidRPr="00AE76E1">
              <w:rPr>
                <w:rFonts w:asciiTheme="majorBidi" w:eastAsia="Times New Roman" w:hAnsiTheme="majorBidi" w:cstheme="majorBidi"/>
                <w:i/>
                <w:sz w:val="24"/>
                <w:szCs w:val="24"/>
                <w:lang w:val="en-GB"/>
              </w:rPr>
              <w:t>Ocimum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gratissimum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Pillostigma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thonningii</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proofErr w:type="spellStart"/>
            <w:r w:rsidRPr="00AE76E1">
              <w:rPr>
                <w:rFonts w:asciiTheme="majorBidi" w:hAnsiTheme="majorBidi" w:cstheme="majorBidi"/>
                <w:bCs/>
                <w:i/>
                <w:iCs/>
                <w:sz w:val="24"/>
                <w:szCs w:val="24"/>
                <w:lang w:val="en-GB"/>
              </w:rPr>
              <w:t>Aspillia</w:t>
            </w:r>
            <w:proofErr w:type="spellEnd"/>
            <w:r w:rsidRPr="00AE76E1">
              <w:rPr>
                <w:rFonts w:asciiTheme="majorBidi" w:hAnsiTheme="majorBidi" w:cstheme="majorBidi"/>
                <w:bCs/>
                <w:i/>
                <w:iCs/>
                <w:sz w:val="24"/>
                <w:szCs w:val="24"/>
                <w:lang w:val="en-GB"/>
              </w:rPr>
              <w:t xml:space="preserve"> </w:t>
            </w:r>
            <w:proofErr w:type="spellStart"/>
            <w:r w:rsidRPr="00AE76E1">
              <w:rPr>
                <w:rFonts w:asciiTheme="majorBidi" w:hAnsiTheme="majorBidi" w:cstheme="majorBidi"/>
                <w:bCs/>
                <w:i/>
                <w:iCs/>
                <w:sz w:val="24"/>
                <w:szCs w:val="24"/>
                <w:lang w:val="en-GB"/>
              </w:rPr>
              <w:t>africana</w:t>
            </w:r>
            <w:proofErr w:type="spellEnd"/>
            <w:r w:rsidRPr="00AE76E1">
              <w:rPr>
                <w:rFonts w:asciiTheme="majorBidi" w:hAnsiTheme="majorBidi" w:cstheme="majorBidi"/>
                <w:bCs/>
                <w:i/>
                <w:iCs/>
                <w:sz w:val="24"/>
                <w:szCs w:val="24"/>
                <w:lang w:val="en-GB"/>
              </w:rPr>
              <w:t xml:space="preserve">,  </w:t>
            </w:r>
          </w:p>
          <w:p w:rsidR="00C60DA9" w:rsidRPr="00AE76E1" w:rsidRDefault="00C60DA9"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sz w:val="24"/>
                <w:szCs w:val="24"/>
                <w:lang w:val="en-GB"/>
              </w:rPr>
              <w:t>Terminalia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catapa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r w:rsidRPr="00AE76E1">
              <w:rPr>
                <w:rFonts w:asciiTheme="majorBidi" w:eastAsia="Times New Roman" w:hAnsiTheme="majorBidi" w:cstheme="majorBidi"/>
                <w:i/>
                <w:sz w:val="24"/>
                <w:szCs w:val="24"/>
                <w:lang w:val="en-GB"/>
              </w:rPr>
              <w:t xml:space="preserve">Capsicum annum, </w:t>
            </w:r>
            <w:proofErr w:type="spellStart"/>
            <w:r w:rsidRPr="00AE76E1">
              <w:rPr>
                <w:rFonts w:asciiTheme="majorBidi" w:eastAsia="Times New Roman" w:hAnsiTheme="majorBidi" w:cstheme="majorBidi"/>
                <w:i/>
                <w:sz w:val="24"/>
                <w:szCs w:val="24"/>
                <w:lang w:val="en-GB"/>
              </w:rPr>
              <w:t>Garcinia</w:t>
            </w:r>
            <w:proofErr w:type="spellEnd"/>
            <w:r w:rsidRPr="00AE76E1">
              <w:rPr>
                <w:rFonts w:asciiTheme="majorBidi" w:eastAsia="Times New Roman" w:hAnsiTheme="majorBidi" w:cstheme="majorBidi"/>
                <w:i/>
                <w:sz w:val="24"/>
                <w:szCs w:val="24"/>
                <w:lang w:val="en-GB"/>
              </w:rPr>
              <w:t xml:space="preserve"> kola,</w:t>
            </w:r>
            <w:r w:rsidRPr="00AE76E1">
              <w:rPr>
                <w:rFonts w:asciiTheme="majorBidi" w:eastAsia="Times New Roman" w:hAnsiTheme="majorBidi" w:cstheme="majorBidi"/>
                <w:i/>
                <w:iCs/>
                <w:sz w:val="24"/>
                <w:szCs w:val="24"/>
                <w:lang w:val="en-GB"/>
              </w:rPr>
              <w:t xml:space="preserve"> Gladiolus </w:t>
            </w:r>
            <w:proofErr w:type="spellStart"/>
            <w:r w:rsidRPr="00AE76E1">
              <w:rPr>
                <w:rFonts w:asciiTheme="majorBidi" w:hAnsiTheme="majorBidi" w:cstheme="majorBidi"/>
                <w:i/>
                <w:iCs/>
                <w:sz w:val="24"/>
                <w:szCs w:val="24"/>
                <w:lang w:val="en-GB"/>
              </w:rPr>
              <w:t>quartinianus</w:t>
            </w:r>
            <w:proofErr w:type="spellEnd"/>
            <w:r w:rsidRPr="00AE76E1">
              <w:rPr>
                <w:rFonts w:asciiTheme="majorBidi" w:hAnsiTheme="majorBidi" w:cstheme="majorBidi"/>
                <w:i/>
                <w:iCs/>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Amaranthus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spinosus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alata</w:t>
            </w:r>
            <w:proofErr w:type="spellEnd"/>
            <w:r w:rsidRPr="00AE76E1">
              <w:rPr>
                <w:rFonts w:asciiTheme="majorBidi" w:eastAsia="Times New Roman" w:hAnsiTheme="majorBidi" w:cstheme="majorBidi"/>
                <w:i/>
                <w:iCs/>
                <w:color w:val="000000"/>
                <w:sz w:val="24"/>
                <w:szCs w:val="24"/>
                <w:lang w:val="en-GB"/>
              </w:rPr>
              <w:t>,</w:t>
            </w:r>
          </w:p>
          <w:p w:rsidR="00C60DA9" w:rsidRPr="00AE76E1" w:rsidRDefault="00C60DA9"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r w:rsidRPr="00AE76E1">
              <w:rPr>
                <w:rFonts w:asciiTheme="majorBidi" w:eastAsia="Times New Roman" w:hAnsiTheme="majorBidi" w:cstheme="majorBidi"/>
                <w:i/>
                <w:sz w:val="24"/>
                <w:szCs w:val="24"/>
                <w:lang w:val="en-GB"/>
              </w:rPr>
              <w:t>Ficus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thonningii</w:t>
            </w:r>
            <w:proofErr w:type="spellEnd"/>
            <w:r w:rsidRPr="00AE76E1">
              <w:rPr>
                <w:rFonts w:asciiTheme="majorBidi" w:eastAsia="Times New Roman" w:hAnsiTheme="majorBidi" w:cstheme="majorBidi"/>
                <w:i/>
                <w:sz w:val="24"/>
                <w:szCs w:val="24"/>
                <w:lang w:val="en-GB"/>
              </w:rPr>
              <w:t>,</w:t>
            </w:r>
            <w:r w:rsidR="00D26D9D" w:rsidRPr="00AE76E1">
              <w:rPr>
                <w:rFonts w:asciiTheme="majorBidi" w:hAnsiTheme="majorBidi" w:cstheme="majorBidi"/>
                <w:i/>
                <w:iCs/>
                <w:sz w:val="24"/>
                <w:szCs w:val="24"/>
              </w:rPr>
              <w:t xml:space="preserve"> </w:t>
            </w:r>
            <w:proofErr w:type="spellStart"/>
            <w:r w:rsidR="00D26D9D" w:rsidRPr="00AE76E1">
              <w:rPr>
                <w:rFonts w:asciiTheme="majorBidi" w:hAnsiTheme="majorBidi" w:cstheme="majorBidi"/>
                <w:i/>
                <w:iCs/>
                <w:sz w:val="24"/>
                <w:szCs w:val="24"/>
              </w:rPr>
              <w:t>Paullinia</w:t>
            </w:r>
            <w:proofErr w:type="spellEnd"/>
            <w:r w:rsidR="00D26D9D" w:rsidRPr="00AE76E1">
              <w:rPr>
                <w:rFonts w:asciiTheme="majorBidi" w:hAnsiTheme="majorBidi" w:cstheme="majorBidi"/>
                <w:i/>
                <w:iCs/>
                <w:sz w:val="24"/>
                <w:szCs w:val="24"/>
              </w:rPr>
              <w:t xml:space="preserve"> </w:t>
            </w:r>
            <w:proofErr w:type="spellStart"/>
            <w:r w:rsidR="00D26D9D" w:rsidRPr="00AE76E1">
              <w:rPr>
                <w:rFonts w:asciiTheme="majorBidi" w:hAnsiTheme="majorBidi" w:cstheme="majorBidi"/>
                <w:i/>
                <w:iCs/>
                <w:sz w:val="24"/>
                <w:szCs w:val="24"/>
              </w:rPr>
              <w:t>pinnata</w:t>
            </w:r>
            <w:proofErr w:type="spellEnd"/>
            <w:r w:rsidR="00D26D9D" w:rsidRPr="00AE76E1">
              <w:rPr>
                <w:rFonts w:asciiTheme="majorBidi" w:hAnsiTheme="majorBidi" w:cstheme="majorBidi"/>
                <w:i/>
                <w:iCs/>
                <w:sz w:val="24"/>
                <w:szCs w:val="24"/>
              </w:rPr>
              <w:t>,</w:t>
            </w:r>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Laxative or purgatives,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Amaranthus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hybridus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Talium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triangularis</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Hannoa</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undulata</w:t>
            </w:r>
            <w:proofErr w:type="spellEnd"/>
            <w:r w:rsidRPr="00AE76E1">
              <w:rPr>
                <w:rFonts w:asciiTheme="majorBidi" w:eastAsia="Times New Roman" w:hAnsiTheme="majorBidi" w:cstheme="majorBidi"/>
                <w:i/>
                <w:iCs/>
                <w:sz w:val="24"/>
                <w:szCs w:val="24"/>
                <w:lang w:val="en-GB"/>
              </w:rPr>
              <w:t xml:space="preserve">, </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Carica</w:t>
            </w:r>
            <w:proofErr w:type="spellEnd"/>
            <w:r w:rsidRPr="00AE76E1">
              <w:rPr>
                <w:rFonts w:asciiTheme="majorBidi" w:eastAsia="Times New Roman" w:hAnsiTheme="majorBidi" w:cstheme="majorBidi"/>
                <w:i/>
                <w:sz w:val="24"/>
                <w:szCs w:val="24"/>
                <w:lang w:val="en-GB"/>
              </w:rPr>
              <w:t xml:space="preserve"> papaya, </w:t>
            </w:r>
            <w:proofErr w:type="spellStart"/>
            <w:r w:rsidRPr="00AE76E1">
              <w:rPr>
                <w:rFonts w:asciiTheme="majorBidi" w:eastAsia="Times New Roman" w:hAnsiTheme="majorBidi" w:cstheme="majorBidi"/>
                <w:i/>
                <w:sz w:val="24"/>
                <w:szCs w:val="24"/>
                <w:lang w:val="en-GB"/>
              </w:rPr>
              <w:t>Alcchornia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cordifolia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Constipation </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00D26D9D" w:rsidRPr="00AE76E1">
              <w:rPr>
                <w:rFonts w:asciiTheme="majorBidi" w:eastAsia="Times New Roman" w:hAnsiTheme="majorBidi" w:cstheme="majorBidi"/>
                <w:i/>
                <w:iCs/>
                <w:color w:val="000000"/>
                <w:sz w:val="24"/>
                <w:szCs w:val="24"/>
                <w:lang w:val="en-GB"/>
              </w:rPr>
              <w:t xml:space="preserve">, </w:t>
            </w:r>
            <w:r w:rsidR="00D26D9D" w:rsidRPr="00AE76E1">
              <w:rPr>
                <w:rFonts w:asciiTheme="majorBidi" w:hAnsiTheme="majorBidi" w:cstheme="majorBidi"/>
                <w:i/>
                <w:iCs/>
                <w:sz w:val="24"/>
                <w:szCs w:val="24"/>
              </w:rPr>
              <w:t xml:space="preserve">Citrus </w:t>
            </w:r>
            <w:proofErr w:type="spellStart"/>
            <w:r w:rsidR="00D26D9D" w:rsidRPr="00AE76E1">
              <w:rPr>
                <w:rFonts w:asciiTheme="majorBidi" w:hAnsiTheme="majorBidi" w:cstheme="majorBidi"/>
                <w:i/>
                <w:iCs/>
                <w:sz w:val="24"/>
                <w:szCs w:val="24"/>
              </w:rPr>
              <w:t>sinensis</w:t>
            </w:r>
            <w:proofErr w:type="spellEnd"/>
            <w:r w:rsidR="00D26D9D" w:rsidRPr="00AE76E1">
              <w:rPr>
                <w:rFonts w:asciiTheme="majorBidi" w:hAnsiTheme="majorBidi" w:cstheme="majorBidi"/>
                <w:i/>
                <w:iCs/>
                <w:sz w:val="24"/>
                <w:szCs w:val="24"/>
              </w:rPr>
              <w:t xml:space="preserve">, </w:t>
            </w:r>
            <w:proofErr w:type="spellStart"/>
            <w:r w:rsidR="00D26D9D" w:rsidRPr="00AE76E1">
              <w:rPr>
                <w:rFonts w:asciiTheme="majorBidi" w:hAnsiTheme="majorBidi" w:cstheme="majorBidi"/>
                <w:i/>
                <w:iCs/>
                <w:sz w:val="24"/>
                <w:szCs w:val="24"/>
              </w:rPr>
              <w:t>abelmuscus</w:t>
            </w:r>
            <w:proofErr w:type="spellEnd"/>
            <w:r w:rsidR="00F12324"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esculentum</w:t>
            </w:r>
            <w:proofErr w:type="spellEnd"/>
            <w:r w:rsidR="00F12324" w:rsidRPr="00AE76E1">
              <w:rPr>
                <w:rFonts w:asciiTheme="majorBidi" w:hAnsiTheme="majorBidi" w:cstheme="majorBidi"/>
                <w:i/>
                <w:iCs/>
                <w:sz w:val="24"/>
                <w:szCs w:val="24"/>
              </w:rPr>
              <w:t>,</w:t>
            </w:r>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Stimulants,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Afromomum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melegueta</w:t>
            </w:r>
            <w:proofErr w:type="spellEnd"/>
            <w:r w:rsidRPr="00AE76E1">
              <w:rPr>
                <w:rFonts w:asciiTheme="majorBidi" w:eastAsia="Times New Roman" w:hAnsiTheme="majorBidi" w:cstheme="majorBidi"/>
                <w:i/>
                <w:sz w:val="24"/>
                <w:szCs w:val="24"/>
                <w:lang w:val="en-GB"/>
              </w:rPr>
              <w:t xml:space="preserve">, Cola </w:t>
            </w:r>
            <w:proofErr w:type="spellStart"/>
            <w:r w:rsidRPr="00AE76E1">
              <w:rPr>
                <w:rFonts w:asciiTheme="majorBidi" w:eastAsia="Times New Roman" w:hAnsiTheme="majorBidi" w:cstheme="majorBidi"/>
                <w:i/>
                <w:sz w:val="24"/>
                <w:szCs w:val="24"/>
                <w:lang w:val="en-GB"/>
              </w:rPr>
              <w:t>nitida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Dennettia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tripetala</w:t>
            </w:r>
            <w:proofErr w:type="spellEnd"/>
            <w:r w:rsidRPr="00AE76E1">
              <w:rPr>
                <w:rFonts w:asciiTheme="majorBidi" w:eastAsia="Times New Roman" w:hAnsiTheme="majorBidi" w:cstheme="majorBidi"/>
                <w:i/>
                <w:sz w:val="24"/>
                <w:szCs w:val="24"/>
                <w:lang w:val="en-GB"/>
              </w:rPr>
              <w:t>,</w:t>
            </w:r>
          </w:p>
        </w:tc>
      </w:tr>
      <w:tr w:rsidR="003063F4" w:rsidRPr="00AE76E1" w:rsidTr="003063F4">
        <w:tc>
          <w:tcPr>
            <w:tcW w:w="1844" w:type="pct"/>
          </w:tcPr>
          <w:p w:rsidR="003063F4" w:rsidRPr="00AE76E1" w:rsidRDefault="00C60DA9"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Snake bite, Scorpion stings</w:t>
            </w:r>
            <w:r w:rsidR="003063F4" w:rsidRPr="00AE76E1">
              <w:rPr>
                <w:rFonts w:asciiTheme="majorBidi" w:eastAsia="Times New Roman" w:hAnsiTheme="majorBidi" w:cstheme="majorBidi"/>
                <w:sz w:val="24"/>
                <w:szCs w:val="24"/>
                <w:lang w:val="en-GB"/>
              </w:rPr>
              <w:t xml:space="preserve">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sz w:val="24"/>
                <w:szCs w:val="24"/>
                <w:lang w:val="en-GB"/>
              </w:rPr>
              <w:t>Acanthospermum</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hispidum</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sz w:val="24"/>
                <w:szCs w:val="24"/>
                <w:lang w:val="en-GB"/>
              </w:rPr>
              <w:t>Entada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abyssinica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Vitex</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doniana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r w:rsidRPr="00AE76E1">
              <w:rPr>
                <w:rFonts w:asciiTheme="majorBidi" w:eastAsia="Times New Roman" w:hAnsiTheme="majorBidi" w:cstheme="majorBidi"/>
                <w:i/>
                <w:sz w:val="24"/>
                <w:szCs w:val="24"/>
                <w:lang w:val="en-GB"/>
              </w:rPr>
              <w:t xml:space="preserve">Asparagus </w:t>
            </w:r>
            <w:proofErr w:type="spellStart"/>
            <w:r w:rsidRPr="00AE76E1">
              <w:rPr>
                <w:rFonts w:asciiTheme="majorBidi" w:eastAsia="Times New Roman" w:hAnsiTheme="majorBidi" w:cstheme="majorBidi"/>
                <w:i/>
                <w:sz w:val="24"/>
                <w:szCs w:val="24"/>
                <w:lang w:val="en-GB"/>
              </w:rPr>
              <w:t>africanus</w:t>
            </w:r>
            <w:proofErr w:type="spellEnd"/>
            <w:r w:rsidRPr="00AE76E1">
              <w:rPr>
                <w:rFonts w:asciiTheme="majorBidi" w:eastAsia="Times New Roman" w:hAnsiTheme="majorBidi" w:cstheme="majorBidi"/>
                <w:i/>
                <w:sz w:val="24"/>
                <w:szCs w:val="24"/>
                <w:lang w:val="en-GB"/>
              </w:rPr>
              <w:t>,</w:t>
            </w:r>
            <w:r w:rsidRPr="00AE76E1">
              <w:rPr>
                <w:rStyle w:val="Emphasis"/>
                <w:rFonts w:asciiTheme="majorBidi" w:hAnsiTheme="majorBidi" w:cstheme="majorBidi"/>
                <w:b w:val="0"/>
                <w:bCs w:val="0"/>
                <w:i/>
                <w:sz w:val="24"/>
                <w:szCs w:val="24"/>
                <w:lang w:val="en-GB"/>
              </w:rPr>
              <w:t xml:space="preserve"> </w:t>
            </w:r>
            <w:proofErr w:type="spellStart"/>
            <w:r w:rsidRPr="00AE76E1">
              <w:rPr>
                <w:rStyle w:val="Emphasis"/>
                <w:rFonts w:asciiTheme="majorBidi" w:hAnsiTheme="majorBidi" w:cstheme="majorBidi"/>
                <w:b w:val="0"/>
                <w:bCs w:val="0"/>
                <w:i/>
                <w:sz w:val="24"/>
                <w:szCs w:val="24"/>
                <w:lang w:val="en-GB"/>
              </w:rPr>
              <w:t>Digitaria</w:t>
            </w:r>
            <w:proofErr w:type="spellEnd"/>
            <w:r w:rsidRPr="00AE76E1">
              <w:rPr>
                <w:rStyle w:val="Emphasis"/>
                <w:rFonts w:asciiTheme="majorBidi" w:hAnsiTheme="majorBidi" w:cstheme="majorBidi"/>
                <w:b w:val="0"/>
                <w:bCs w:val="0"/>
                <w:i/>
                <w:sz w:val="24"/>
                <w:szCs w:val="24"/>
                <w:lang w:val="en-GB"/>
              </w:rPr>
              <w:t xml:space="preserve"> </w:t>
            </w:r>
            <w:proofErr w:type="spellStart"/>
            <w:r w:rsidRPr="00AE76E1">
              <w:rPr>
                <w:rStyle w:val="Emphasis"/>
                <w:rFonts w:asciiTheme="majorBidi" w:hAnsiTheme="majorBidi" w:cstheme="majorBidi"/>
                <w:b w:val="0"/>
                <w:bCs w:val="0"/>
                <w:i/>
                <w:sz w:val="24"/>
                <w:szCs w:val="24"/>
                <w:lang w:val="en-GB"/>
              </w:rPr>
              <w:t>horizontalis</w:t>
            </w:r>
            <w:proofErr w:type="spellEnd"/>
            <w:r w:rsidRPr="00AE76E1">
              <w:rPr>
                <w:rStyle w:val="Emphasis"/>
                <w:rFonts w:asciiTheme="majorBidi" w:hAnsiTheme="majorBidi" w:cstheme="majorBidi"/>
                <w:b w:val="0"/>
                <w:bCs w:val="0"/>
                <w:i/>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Blechum</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pyramidatum</w:t>
            </w:r>
            <w:proofErr w:type="spellEnd"/>
            <w:r w:rsidRPr="00AE76E1">
              <w:rPr>
                <w:rFonts w:asciiTheme="majorBidi" w:eastAsia="Times New Roman" w:hAnsiTheme="majorBidi" w:cstheme="majorBidi"/>
                <w:bCs/>
                <w:i/>
                <w:color w:val="000000"/>
                <w:sz w:val="24"/>
                <w:szCs w:val="24"/>
                <w:lang w:val="en-GB"/>
              </w:rPr>
              <w:t xml:space="preserve">, </w:t>
            </w:r>
            <w:r w:rsidRPr="00AE76E1">
              <w:rPr>
                <w:rFonts w:asciiTheme="majorBidi" w:eastAsia="Times New Roman" w:hAnsiTheme="majorBidi" w:cstheme="majorBidi"/>
                <w:b/>
                <w:color w:val="000000"/>
                <w:sz w:val="24"/>
                <w:szCs w:val="24"/>
                <w:lang w:val="en-GB"/>
              </w:rPr>
              <w:t xml:space="preserve"> </w:t>
            </w:r>
            <w:proofErr w:type="spellStart"/>
            <w:r w:rsidR="002E397F" w:rsidRPr="00AE76E1">
              <w:rPr>
                <w:rFonts w:asciiTheme="majorBidi" w:hAnsiTheme="majorBidi" w:cstheme="majorBidi"/>
                <w:i/>
                <w:iCs/>
                <w:sz w:val="24"/>
                <w:szCs w:val="24"/>
              </w:rPr>
              <w:t>Momordica</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charantia</w:t>
            </w:r>
            <w:proofErr w:type="spellEnd"/>
            <w:r w:rsidR="002E397F" w:rsidRPr="00AE76E1">
              <w:rPr>
                <w:rFonts w:asciiTheme="majorBidi" w:hAnsiTheme="majorBidi" w:cstheme="majorBidi"/>
                <w:i/>
                <w:iCs/>
                <w:sz w:val="24"/>
                <w:szCs w:val="24"/>
              </w:rPr>
              <w:t xml:space="preserve">, </w:t>
            </w:r>
            <w:proofErr w:type="spellStart"/>
            <w:r w:rsidRPr="00AE76E1">
              <w:rPr>
                <w:rFonts w:asciiTheme="majorBidi" w:eastAsia="Times New Roman" w:hAnsiTheme="majorBidi" w:cstheme="majorBidi"/>
                <w:i/>
                <w:sz w:val="24"/>
                <w:szCs w:val="24"/>
                <w:lang w:val="en-GB"/>
              </w:rPr>
              <w:t>Proscopis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africana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Jatropha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curcas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Amaranthus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spinosus</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Ingested poison</w:t>
            </w:r>
          </w:p>
        </w:tc>
        <w:tc>
          <w:tcPr>
            <w:tcW w:w="3156" w:type="pct"/>
          </w:tcPr>
          <w:p w:rsidR="003063F4" w:rsidRPr="00AE76E1" w:rsidRDefault="003063F4" w:rsidP="00AE76E1">
            <w:pPr>
              <w:jc w:val="both"/>
              <w:rPr>
                <w:rFonts w:asciiTheme="majorBidi" w:eastAsia="Times New Roman" w:hAnsiTheme="majorBidi" w:cstheme="majorBidi"/>
                <w:i/>
                <w:iCs/>
                <w:sz w:val="24"/>
                <w:szCs w:val="24"/>
                <w:lang w:val="en-GB"/>
              </w:rPr>
            </w:pPr>
            <w:proofErr w:type="spellStart"/>
            <w:r w:rsidRPr="00AE76E1">
              <w:rPr>
                <w:rFonts w:asciiTheme="majorBidi" w:eastAsia="Times New Roman" w:hAnsiTheme="majorBidi" w:cstheme="majorBidi"/>
                <w:i/>
                <w:sz w:val="24"/>
                <w:szCs w:val="24"/>
                <w:lang w:val="en-GB"/>
              </w:rPr>
              <w:t>Erythrophleum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ivorense</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Annona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senegalensis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Proscopis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africana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Burkea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africana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Elaeis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guineensis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Uveria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chamae</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Liver problem</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r w:rsidRPr="00AE76E1">
              <w:rPr>
                <w:rFonts w:asciiTheme="majorBidi" w:eastAsia="Times New Roman" w:hAnsiTheme="majorBidi" w:cstheme="majorBidi"/>
                <w:i/>
                <w:iCs/>
                <w:color w:val="000000"/>
                <w:sz w:val="24"/>
                <w:szCs w:val="24"/>
                <w:lang w:val="en-GB"/>
              </w:rPr>
              <w:t xml:space="preserve">, </w:t>
            </w:r>
            <w:r w:rsidRPr="00AE76E1">
              <w:rPr>
                <w:rFonts w:asciiTheme="majorBidi" w:eastAsia="Times New Roman" w:hAnsiTheme="majorBidi" w:cstheme="majorBidi"/>
                <w:i/>
                <w:sz w:val="24"/>
                <w:szCs w:val="24"/>
                <w:lang w:val="en-GB"/>
              </w:rPr>
              <w:t xml:space="preserve">Hibiscus </w:t>
            </w:r>
            <w:proofErr w:type="spellStart"/>
            <w:r w:rsidRPr="00AE76E1">
              <w:rPr>
                <w:rFonts w:asciiTheme="majorBidi" w:eastAsia="Times New Roman" w:hAnsiTheme="majorBidi" w:cstheme="majorBidi"/>
                <w:i/>
                <w:sz w:val="24"/>
                <w:szCs w:val="24"/>
                <w:lang w:val="en-GB"/>
              </w:rPr>
              <w:t>sabdariffa</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Wounds, cuts, and boils </w:t>
            </w:r>
          </w:p>
        </w:tc>
        <w:tc>
          <w:tcPr>
            <w:tcW w:w="3156"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i/>
                <w:sz w:val="24"/>
                <w:szCs w:val="24"/>
                <w:lang w:val="en-GB"/>
              </w:rPr>
              <w:t xml:space="preserve">Eupatorium </w:t>
            </w:r>
            <w:proofErr w:type="spellStart"/>
            <w:r w:rsidRPr="00AE76E1">
              <w:rPr>
                <w:rFonts w:asciiTheme="majorBidi" w:eastAsia="Times New Roman" w:hAnsiTheme="majorBidi" w:cstheme="majorBidi"/>
                <w:i/>
                <w:sz w:val="24"/>
                <w:szCs w:val="24"/>
                <w:lang w:val="en-GB"/>
              </w:rPr>
              <w:t>odoratum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Sida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acuta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r w:rsidRPr="00AE76E1">
              <w:rPr>
                <w:rFonts w:asciiTheme="majorBidi" w:eastAsia="Times New Roman" w:hAnsiTheme="majorBidi" w:cstheme="majorBidi"/>
                <w:i/>
                <w:sz w:val="24"/>
                <w:szCs w:val="24"/>
                <w:lang w:val="en-GB"/>
              </w:rPr>
              <w:t xml:space="preserve">Dracaena </w:t>
            </w:r>
            <w:proofErr w:type="spellStart"/>
            <w:r w:rsidRPr="00AE76E1">
              <w:rPr>
                <w:rFonts w:asciiTheme="majorBidi" w:eastAsia="Times New Roman" w:hAnsiTheme="majorBidi" w:cstheme="majorBidi"/>
                <w:i/>
                <w:sz w:val="24"/>
                <w:szCs w:val="24"/>
                <w:lang w:val="en-GB"/>
              </w:rPr>
              <w:t>mannii</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Aspilla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africana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r w:rsidRPr="00AE76E1">
              <w:rPr>
                <w:rFonts w:asciiTheme="majorBidi" w:eastAsia="Times New Roman" w:hAnsiTheme="majorBidi" w:cstheme="majorBidi"/>
                <w:i/>
                <w:sz w:val="24"/>
                <w:szCs w:val="24"/>
                <w:lang w:val="en-GB"/>
              </w:rPr>
              <w:t xml:space="preserve">Ageratum </w:t>
            </w:r>
            <w:proofErr w:type="spellStart"/>
            <w:r w:rsidRPr="00AE76E1">
              <w:rPr>
                <w:rFonts w:asciiTheme="majorBidi" w:eastAsia="Times New Roman" w:hAnsiTheme="majorBidi" w:cstheme="majorBidi"/>
                <w:i/>
                <w:sz w:val="24"/>
                <w:szCs w:val="24"/>
                <w:lang w:val="en-GB"/>
              </w:rPr>
              <w:t>conyzoides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Bidens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pilosa</w:t>
            </w:r>
            <w:proofErr w:type="spellEnd"/>
            <w:r w:rsidRPr="00AE76E1">
              <w:rPr>
                <w:rFonts w:asciiTheme="majorBidi" w:eastAsia="Times New Roman" w:hAnsiTheme="majorBidi" w:cstheme="majorBidi"/>
                <w:bCs/>
                <w:i/>
                <w:color w:val="000000"/>
                <w:sz w:val="24"/>
                <w:szCs w:val="24"/>
                <w:lang w:val="en-GB"/>
              </w:rPr>
              <w:t>,</w:t>
            </w:r>
            <w:r w:rsidRPr="00AE76E1">
              <w:rPr>
                <w:rFonts w:asciiTheme="majorBidi" w:eastAsia="Times New Roman" w:hAnsiTheme="majorBidi" w:cstheme="majorBidi"/>
                <w:b/>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Amaranthus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spinosus</w:t>
            </w:r>
            <w:proofErr w:type="spellEnd"/>
            <w:r w:rsidRPr="00AE76E1">
              <w:rPr>
                <w:rFonts w:asciiTheme="majorBidi" w:eastAsia="Times New Roman" w:hAnsiTheme="majorBidi" w:cstheme="majorBidi"/>
                <w:bCs/>
                <w:i/>
                <w:color w:val="000000"/>
                <w:sz w:val="24"/>
                <w:szCs w:val="24"/>
                <w:lang w:val="en-GB"/>
              </w:rPr>
              <w:t>,</w:t>
            </w:r>
            <w:r w:rsidRPr="00AE76E1">
              <w:rPr>
                <w:rFonts w:asciiTheme="majorBidi" w:eastAsia="Times New Roman" w:hAnsiTheme="majorBidi" w:cstheme="majorBidi"/>
                <w:b/>
                <w:color w:val="000000"/>
                <w:sz w:val="24"/>
                <w:szCs w:val="24"/>
                <w:lang w:val="en-GB"/>
              </w:rPr>
              <w:t xml:space="preserve"> </w:t>
            </w:r>
            <w:r w:rsidRPr="00AE76E1">
              <w:rPr>
                <w:rFonts w:asciiTheme="majorBidi" w:eastAsia="Times New Roman" w:hAnsiTheme="majorBidi" w:cstheme="majorBidi"/>
                <w:i/>
                <w:sz w:val="24"/>
                <w:szCs w:val="24"/>
                <w:lang w:val="en-GB"/>
              </w:rPr>
              <w:t xml:space="preserve">Thyme </w:t>
            </w:r>
            <w:proofErr w:type="spellStart"/>
            <w:r w:rsidRPr="00AE76E1">
              <w:rPr>
                <w:rFonts w:asciiTheme="majorBidi" w:eastAsia="Times New Roman" w:hAnsiTheme="majorBidi" w:cstheme="majorBidi"/>
                <w:i/>
                <w:sz w:val="24"/>
                <w:szCs w:val="24"/>
                <w:lang w:val="en-GB"/>
              </w:rPr>
              <w:t>vulgaris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Kigelia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africana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p>
        </w:tc>
      </w:tr>
      <w:tr w:rsidR="003063F4" w:rsidRPr="00AE76E1" w:rsidTr="003063F4">
        <w:tc>
          <w:tcPr>
            <w:tcW w:w="1844" w:type="pct"/>
          </w:tcPr>
          <w:p w:rsidR="003063F4" w:rsidRPr="00AE76E1" w:rsidRDefault="00B50D02"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C</w:t>
            </w:r>
            <w:r w:rsidR="003063F4" w:rsidRPr="00AE76E1">
              <w:rPr>
                <w:rFonts w:asciiTheme="majorBidi" w:eastAsia="Times New Roman" w:hAnsiTheme="majorBidi" w:cstheme="majorBidi"/>
                <w:sz w:val="24"/>
                <w:szCs w:val="24"/>
                <w:lang w:val="en-GB"/>
              </w:rPr>
              <w:t>ancers</w:t>
            </w:r>
          </w:p>
        </w:tc>
        <w:tc>
          <w:tcPr>
            <w:tcW w:w="3156" w:type="pct"/>
          </w:tcPr>
          <w:p w:rsidR="003063F4" w:rsidRPr="00AE76E1" w:rsidRDefault="003063F4" w:rsidP="00AE76E1">
            <w:pPr>
              <w:jc w:val="both"/>
              <w:rPr>
                <w:rFonts w:asciiTheme="majorBidi" w:eastAsia="Times New Roman" w:hAnsiTheme="majorBidi" w:cstheme="majorBidi"/>
                <w:i/>
                <w:sz w:val="24"/>
                <w:szCs w:val="24"/>
                <w:lang w:val="en-GB"/>
              </w:rPr>
            </w:pPr>
            <w:proofErr w:type="spellStart"/>
            <w:r w:rsidRPr="00AE76E1">
              <w:rPr>
                <w:rFonts w:asciiTheme="majorBidi" w:eastAsia="Times New Roman" w:hAnsiTheme="majorBidi" w:cstheme="majorBidi"/>
                <w:i/>
                <w:sz w:val="24"/>
                <w:szCs w:val="24"/>
                <w:lang w:val="en-GB"/>
              </w:rPr>
              <w:t>Ampelocissus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indica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Pillostigma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thonningii</w:t>
            </w:r>
            <w:proofErr w:type="spellEnd"/>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Calotropis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procera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Boerhavia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diffusa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alata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Style w:val="Emphasis"/>
                <w:rFonts w:asciiTheme="majorBidi" w:hAnsiTheme="majorBidi" w:cstheme="majorBidi"/>
                <w:b w:val="0"/>
                <w:bCs w:val="0"/>
                <w:i/>
                <w:sz w:val="24"/>
                <w:szCs w:val="24"/>
                <w:lang w:val="en-GB"/>
              </w:rPr>
              <w:t>Phragmanthera</w:t>
            </w:r>
            <w:proofErr w:type="spellEnd"/>
            <w:r w:rsidRPr="00AE76E1">
              <w:rPr>
                <w:rStyle w:val="Emphasis"/>
                <w:rFonts w:asciiTheme="majorBidi" w:hAnsiTheme="majorBidi" w:cstheme="majorBidi"/>
                <w:b w:val="0"/>
                <w:bCs w:val="0"/>
                <w:i/>
                <w:sz w:val="24"/>
                <w:szCs w:val="24"/>
                <w:lang w:val="en-GB"/>
              </w:rPr>
              <w:t xml:space="preserve"> </w:t>
            </w:r>
            <w:proofErr w:type="spellStart"/>
            <w:r w:rsidRPr="00AE76E1">
              <w:rPr>
                <w:rStyle w:val="Emphasis"/>
                <w:rFonts w:asciiTheme="majorBidi" w:hAnsiTheme="majorBidi" w:cstheme="majorBidi"/>
                <w:b w:val="0"/>
                <w:bCs w:val="0"/>
                <w:i/>
                <w:sz w:val="24"/>
                <w:szCs w:val="24"/>
                <w:lang w:val="en-GB"/>
              </w:rPr>
              <w:t>Incana</w:t>
            </w:r>
            <w:proofErr w:type="spellEnd"/>
            <w:r w:rsidR="00B50D02" w:rsidRPr="00AE76E1">
              <w:rPr>
                <w:rStyle w:val="Emphasis"/>
                <w:rFonts w:asciiTheme="majorBidi" w:hAnsiTheme="majorBidi" w:cstheme="majorBidi"/>
                <w:b w:val="0"/>
                <w:bCs w:val="0"/>
                <w:i/>
                <w:sz w:val="24"/>
                <w:szCs w:val="24"/>
                <w:lang w:val="en-GB"/>
              </w:rPr>
              <w:t xml:space="preserve">, </w:t>
            </w:r>
            <w:proofErr w:type="spellStart"/>
            <w:r w:rsidR="00B50D02" w:rsidRPr="00AE76E1">
              <w:rPr>
                <w:rFonts w:asciiTheme="majorBidi" w:hAnsiTheme="majorBidi" w:cstheme="majorBidi"/>
                <w:i/>
                <w:iCs/>
                <w:sz w:val="24"/>
                <w:szCs w:val="24"/>
              </w:rPr>
              <w:t>Physalis</w:t>
            </w:r>
            <w:proofErr w:type="spellEnd"/>
            <w:r w:rsidR="00B50D02" w:rsidRPr="00AE76E1">
              <w:rPr>
                <w:rFonts w:asciiTheme="majorBidi" w:hAnsiTheme="majorBidi" w:cstheme="majorBidi"/>
                <w:i/>
                <w:iCs/>
                <w:sz w:val="24"/>
                <w:szCs w:val="24"/>
              </w:rPr>
              <w:t xml:space="preserve"> </w:t>
            </w:r>
            <w:proofErr w:type="spellStart"/>
            <w:r w:rsidR="00B50D02" w:rsidRPr="00AE76E1">
              <w:rPr>
                <w:rFonts w:asciiTheme="majorBidi" w:hAnsiTheme="majorBidi" w:cstheme="majorBidi"/>
                <w:i/>
                <w:iCs/>
                <w:sz w:val="24"/>
                <w:szCs w:val="24"/>
              </w:rPr>
              <w:t>angulata</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lastRenderedPageBreak/>
              <w:t xml:space="preserve">Ulcers, </w:t>
            </w:r>
          </w:p>
        </w:tc>
        <w:tc>
          <w:tcPr>
            <w:tcW w:w="3156" w:type="pct"/>
          </w:tcPr>
          <w:p w:rsidR="003063F4" w:rsidRPr="00AE76E1" w:rsidRDefault="003063F4" w:rsidP="00AE76E1">
            <w:pPr>
              <w:autoSpaceDE w:val="0"/>
              <w:autoSpaceDN w:val="0"/>
              <w:adjustRightInd w:val="0"/>
              <w:jc w:val="both"/>
              <w:rPr>
                <w:rFonts w:asciiTheme="majorBidi" w:hAnsiTheme="majorBidi" w:cstheme="majorBidi"/>
                <w:i/>
                <w:iCs/>
                <w:sz w:val="24"/>
                <w:szCs w:val="24"/>
              </w:rPr>
            </w:pPr>
            <w:proofErr w:type="spellStart"/>
            <w:r w:rsidRPr="00AE76E1">
              <w:rPr>
                <w:rFonts w:asciiTheme="majorBidi" w:eastAsia="Times New Roman" w:hAnsiTheme="majorBidi" w:cstheme="majorBidi"/>
                <w:bCs/>
                <w:i/>
                <w:iCs/>
                <w:color w:val="000000"/>
                <w:sz w:val="24"/>
                <w:szCs w:val="24"/>
                <w:lang w:val="en-GB"/>
              </w:rPr>
              <w:t>Haemanthus</w:t>
            </w:r>
            <w:proofErr w:type="spellEnd"/>
            <w:r w:rsidRPr="00AE76E1">
              <w:rPr>
                <w:rFonts w:asciiTheme="majorBidi" w:eastAsia="Times New Roman" w:hAnsiTheme="majorBidi" w:cstheme="majorBidi"/>
                <w:bCs/>
                <w:i/>
                <w:iCs/>
                <w:color w:val="000000"/>
                <w:sz w:val="24"/>
                <w:szCs w:val="24"/>
                <w:lang w:val="en-GB"/>
              </w:rPr>
              <w:t xml:space="preserve"> </w:t>
            </w:r>
            <w:proofErr w:type="spellStart"/>
            <w:r w:rsidRPr="00AE76E1">
              <w:rPr>
                <w:rFonts w:asciiTheme="majorBidi" w:eastAsia="Times New Roman" w:hAnsiTheme="majorBidi" w:cstheme="majorBidi"/>
                <w:bCs/>
                <w:i/>
                <w:iCs/>
                <w:color w:val="000000"/>
                <w:sz w:val="24"/>
                <w:szCs w:val="24"/>
                <w:lang w:val="en-GB"/>
              </w:rPr>
              <w:t>multiflorus</w:t>
            </w:r>
            <w:proofErr w:type="spellEnd"/>
            <w:r w:rsidRPr="00AE76E1">
              <w:rPr>
                <w:rFonts w:asciiTheme="majorBidi" w:eastAsia="Times New Roman" w:hAnsiTheme="majorBidi" w:cstheme="majorBidi"/>
                <w:bCs/>
                <w:i/>
                <w:iCs/>
                <w:color w:val="000000"/>
                <w:sz w:val="24"/>
                <w:szCs w:val="24"/>
                <w:lang w:val="en-GB"/>
              </w:rPr>
              <w:t xml:space="preserve">, </w:t>
            </w:r>
            <w:r w:rsidRPr="00AE76E1">
              <w:rPr>
                <w:rFonts w:asciiTheme="majorBidi" w:eastAsia="Times New Roman" w:hAnsiTheme="majorBidi" w:cstheme="majorBidi"/>
                <w:b/>
                <w:iCs/>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Amaranthus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spinosus</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Burkea</w:t>
            </w:r>
            <w:proofErr w:type="spellEnd"/>
            <w:r w:rsidRPr="00AE76E1">
              <w:rPr>
                <w:rFonts w:asciiTheme="majorBidi" w:eastAsia="Times New Roman" w:hAnsiTheme="majorBidi" w:cstheme="majorBidi"/>
                <w:i/>
                <w:sz w:val="24"/>
                <w:szCs w:val="24"/>
                <w:lang w:val="en-GB"/>
              </w:rPr>
              <w:t xml:space="preserve"> </w:t>
            </w:r>
            <w:proofErr w:type="spellStart"/>
            <w:r w:rsidR="00D26D9D" w:rsidRPr="00AE76E1">
              <w:rPr>
                <w:rFonts w:asciiTheme="majorBidi" w:eastAsia="Times New Roman" w:hAnsiTheme="majorBidi" w:cstheme="majorBidi"/>
                <w:i/>
                <w:sz w:val="24"/>
                <w:szCs w:val="24"/>
                <w:lang w:val="en-GB"/>
              </w:rPr>
              <w:t>africana</w:t>
            </w:r>
            <w:proofErr w:type="spellEnd"/>
            <w:r w:rsidR="00D26D9D" w:rsidRPr="00AE76E1">
              <w:rPr>
                <w:rFonts w:asciiTheme="majorBidi" w:eastAsia="Times New Roman" w:hAnsiTheme="majorBidi" w:cstheme="majorBidi"/>
                <w:i/>
                <w:sz w:val="24"/>
                <w:szCs w:val="24"/>
                <w:lang w:val="en-GB"/>
              </w:rPr>
              <w:t xml:space="preserve">, </w:t>
            </w:r>
            <w:proofErr w:type="spellStart"/>
            <w:r w:rsidR="00D26D9D" w:rsidRPr="00AE76E1">
              <w:rPr>
                <w:rFonts w:asciiTheme="majorBidi" w:hAnsiTheme="majorBidi" w:cstheme="majorBidi"/>
                <w:i/>
                <w:iCs/>
                <w:sz w:val="24"/>
                <w:szCs w:val="24"/>
              </w:rPr>
              <w:t>Lecaniodiscus</w:t>
            </w:r>
            <w:proofErr w:type="spellEnd"/>
            <w:r w:rsidR="00D26D9D" w:rsidRPr="00AE76E1">
              <w:rPr>
                <w:rFonts w:asciiTheme="majorBidi" w:hAnsiTheme="majorBidi" w:cstheme="majorBidi"/>
                <w:i/>
                <w:iCs/>
                <w:sz w:val="24"/>
                <w:szCs w:val="24"/>
              </w:rPr>
              <w:t xml:space="preserve"> </w:t>
            </w:r>
            <w:proofErr w:type="spellStart"/>
            <w:r w:rsidR="00D26D9D" w:rsidRPr="00AE76E1">
              <w:rPr>
                <w:rFonts w:asciiTheme="majorBidi" w:hAnsiTheme="majorBidi" w:cstheme="majorBidi"/>
                <w:i/>
                <w:iCs/>
                <w:sz w:val="24"/>
                <w:szCs w:val="24"/>
              </w:rPr>
              <w:t>cupanioides</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Whitlow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Sida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acuta</w:t>
            </w:r>
            <w:proofErr w:type="spellEnd"/>
            <w:r w:rsidRPr="00AE76E1">
              <w:rPr>
                <w:rFonts w:asciiTheme="majorBidi" w:eastAsia="Times New Roman" w:hAnsiTheme="majorBidi" w:cstheme="majorBidi"/>
                <w:i/>
                <w:sz w:val="24"/>
                <w:szCs w:val="24"/>
                <w:lang w:val="en-GB"/>
              </w:rPr>
              <w:t>,</w:t>
            </w:r>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Amaranthus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spinosus</w:t>
            </w:r>
            <w:proofErr w:type="spellEnd"/>
            <w:r w:rsidRPr="00AE76E1">
              <w:rPr>
                <w:rFonts w:asciiTheme="majorBidi" w:eastAsia="Times New Roman" w:hAnsiTheme="majorBidi" w:cstheme="majorBidi"/>
                <w:bCs/>
                <w:i/>
                <w:color w:val="000000"/>
                <w:sz w:val="24"/>
                <w:szCs w:val="24"/>
                <w:lang w:val="en-GB"/>
              </w:rPr>
              <w:t>,</w:t>
            </w:r>
            <w:r w:rsidRPr="00AE76E1">
              <w:rPr>
                <w:rFonts w:asciiTheme="majorBidi" w:eastAsia="Times New Roman" w:hAnsiTheme="majorBidi" w:cstheme="majorBidi"/>
                <w:i/>
                <w:sz w:val="24"/>
                <w:szCs w:val="24"/>
                <w:lang w:val="en-GB"/>
              </w:rPr>
              <w:t xml:space="preserve"> </w:t>
            </w:r>
            <w:r w:rsidRPr="00AE76E1">
              <w:rPr>
                <w:rFonts w:asciiTheme="majorBidi" w:eastAsia="Times New Roman" w:hAnsiTheme="majorBidi" w:cstheme="majorBidi"/>
                <w:sz w:val="24"/>
                <w:szCs w:val="24"/>
                <w:lang w:val="en-GB"/>
              </w:rPr>
              <w:t xml:space="preserve"> </w:t>
            </w:r>
            <w:proofErr w:type="spellStart"/>
            <w:r w:rsidRPr="00AE76E1">
              <w:rPr>
                <w:rFonts w:asciiTheme="majorBidi" w:eastAsia="Times New Roman" w:hAnsiTheme="majorBidi" w:cstheme="majorBidi"/>
                <w:i/>
                <w:sz w:val="24"/>
                <w:szCs w:val="24"/>
                <w:lang w:val="en-GB"/>
              </w:rPr>
              <w:t>Burkea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africana</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Vomiting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sz w:val="24"/>
                <w:szCs w:val="24"/>
                <w:lang w:val="en-GB"/>
              </w:rPr>
              <w:t>Acanthospermum</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hispidum</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Blechum</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pyramidatum</w:t>
            </w:r>
            <w:proofErr w:type="spellEnd"/>
            <w:r w:rsidR="00C843BC">
              <w:rPr>
                <w:rFonts w:asciiTheme="majorBidi" w:eastAsia="Times New Roman" w:hAnsiTheme="majorBidi" w:cstheme="majorBidi"/>
                <w:bCs/>
                <w:i/>
                <w:color w:val="000000"/>
                <w:sz w:val="24"/>
                <w:szCs w:val="24"/>
                <w:lang w:val="en-GB"/>
              </w:rPr>
              <w:t>,</w:t>
            </w:r>
            <w:r w:rsidR="00C843BC" w:rsidRPr="00AE76E1">
              <w:rPr>
                <w:rFonts w:asciiTheme="majorBidi" w:eastAsia="Times New Roman" w:hAnsiTheme="majorBidi" w:cstheme="majorBidi"/>
                <w:i/>
                <w:sz w:val="24"/>
                <w:szCs w:val="24"/>
                <w:lang w:val="en-GB"/>
              </w:rPr>
              <w:t xml:space="preserve"> </w:t>
            </w:r>
            <w:proofErr w:type="spellStart"/>
            <w:r w:rsidR="00C843BC" w:rsidRPr="00AE76E1">
              <w:rPr>
                <w:rFonts w:asciiTheme="majorBidi" w:eastAsia="Times New Roman" w:hAnsiTheme="majorBidi" w:cstheme="majorBidi"/>
                <w:i/>
                <w:sz w:val="24"/>
                <w:szCs w:val="24"/>
                <w:lang w:val="en-GB"/>
              </w:rPr>
              <w:t>Dialium</w:t>
            </w:r>
            <w:proofErr w:type="spellEnd"/>
            <w:r w:rsidR="00C843BC" w:rsidRPr="00AE76E1">
              <w:rPr>
                <w:rFonts w:asciiTheme="majorBidi" w:eastAsia="Times New Roman" w:hAnsiTheme="majorBidi" w:cstheme="majorBidi"/>
                <w:i/>
                <w:sz w:val="24"/>
                <w:szCs w:val="24"/>
                <w:lang w:val="en-GB"/>
              </w:rPr>
              <w:t xml:space="preserve"> </w:t>
            </w:r>
            <w:proofErr w:type="spellStart"/>
            <w:r w:rsidR="00C843BC" w:rsidRPr="00AE76E1">
              <w:rPr>
                <w:rFonts w:asciiTheme="majorBidi" w:eastAsia="Times New Roman" w:hAnsiTheme="majorBidi" w:cstheme="majorBidi"/>
                <w:i/>
                <w:sz w:val="24"/>
                <w:szCs w:val="24"/>
                <w:lang w:val="en-GB"/>
              </w:rPr>
              <w:t>guinensis</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 xml:space="preserve">High blood pressure (Hypertension), </w:t>
            </w:r>
          </w:p>
        </w:tc>
        <w:tc>
          <w:tcPr>
            <w:tcW w:w="3156"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i/>
                <w:sz w:val="24"/>
                <w:szCs w:val="24"/>
                <w:lang w:val="en-GB"/>
              </w:rPr>
              <w:t xml:space="preserve">Hibiscus </w:t>
            </w:r>
            <w:proofErr w:type="spellStart"/>
            <w:r w:rsidRPr="00AE76E1">
              <w:rPr>
                <w:rFonts w:asciiTheme="majorBidi" w:eastAsia="Times New Roman" w:hAnsiTheme="majorBidi" w:cstheme="majorBidi"/>
                <w:i/>
                <w:sz w:val="24"/>
                <w:szCs w:val="24"/>
                <w:lang w:val="en-GB"/>
              </w:rPr>
              <w:t>sabdariffa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Vernonia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amygdalina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Parkia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biglobosa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Tridax</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procumbens</w:t>
            </w:r>
            <w:proofErr w:type="spellEnd"/>
          </w:p>
        </w:tc>
      </w:tr>
      <w:tr w:rsidR="00D26D9D" w:rsidRPr="00AE76E1" w:rsidTr="003063F4">
        <w:tc>
          <w:tcPr>
            <w:tcW w:w="1844" w:type="pct"/>
          </w:tcPr>
          <w:p w:rsidR="00D26D9D" w:rsidRPr="00AE76E1" w:rsidRDefault="00D26D9D"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Stroke </w:t>
            </w:r>
          </w:p>
        </w:tc>
        <w:tc>
          <w:tcPr>
            <w:tcW w:w="3156" w:type="pct"/>
          </w:tcPr>
          <w:p w:rsidR="00D26D9D" w:rsidRPr="00AE76E1" w:rsidRDefault="00D26D9D" w:rsidP="00AE76E1">
            <w:pPr>
              <w:autoSpaceDE w:val="0"/>
              <w:autoSpaceDN w:val="0"/>
              <w:adjustRightInd w:val="0"/>
              <w:jc w:val="both"/>
              <w:rPr>
                <w:rFonts w:asciiTheme="majorBidi" w:hAnsiTheme="majorBidi" w:cstheme="majorBidi"/>
                <w:i/>
                <w:iCs/>
                <w:sz w:val="24"/>
                <w:szCs w:val="24"/>
              </w:rPr>
            </w:pPr>
            <w:proofErr w:type="spellStart"/>
            <w:r w:rsidRPr="00AE76E1">
              <w:rPr>
                <w:rFonts w:asciiTheme="majorBidi" w:hAnsiTheme="majorBidi" w:cstheme="majorBidi"/>
                <w:i/>
                <w:iCs/>
                <w:sz w:val="24"/>
                <w:szCs w:val="24"/>
              </w:rPr>
              <w:t>Paullinia</w:t>
            </w:r>
            <w:proofErr w:type="spellEnd"/>
            <w:r w:rsidRPr="00AE76E1">
              <w:rPr>
                <w:rFonts w:asciiTheme="majorBidi" w:hAnsiTheme="majorBidi" w:cstheme="majorBidi"/>
                <w:i/>
                <w:iCs/>
                <w:sz w:val="24"/>
                <w:szCs w:val="24"/>
              </w:rPr>
              <w:t xml:space="preserve"> </w:t>
            </w:r>
            <w:proofErr w:type="spellStart"/>
            <w:r w:rsidRPr="00AE76E1">
              <w:rPr>
                <w:rFonts w:asciiTheme="majorBidi" w:hAnsiTheme="majorBidi" w:cstheme="majorBidi"/>
                <w:i/>
                <w:iCs/>
                <w:sz w:val="24"/>
                <w:szCs w:val="24"/>
              </w:rPr>
              <w:t>pinnata</w:t>
            </w:r>
            <w:proofErr w:type="spellEnd"/>
            <w:r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Drypetes</w:t>
            </w:r>
            <w:proofErr w:type="spellEnd"/>
            <w:r w:rsidR="00F12324"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aubrevillei</w:t>
            </w:r>
            <w:proofErr w:type="spellEnd"/>
            <w:r w:rsidR="00F12324"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Discoglypremna</w:t>
            </w:r>
            <w:proofErr w:type="spellEnd"/>
            <w:r w:rsidR="00F12324"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caloneura</w:t>
            </w:r>
            <w:proofErr w:type="spellEnd"/>
            <w:r w:rsidR="00F12324" w:rsidRPr="00AE76E1">
              <w:rPr>
                <w:rFonts w:asciiTheme="majorBidi" w:hAnsiTheme="majorBidi" w:cstheme="majorBidi"/>
                <w:i/>
                <w:iCs/>
                <w:sz w:val="24"/>
                <w:szCs w:val="24"/>
              </w:rPr>
              <w:t xml:space="preserve">, </w:t>
            </w:r>
            <w:proofErr w:type="spellStart"/>
            <w:r w:rsidRPr="00AE76E1">
              <w:rPr>
                <w:rFonts w:asciiTheme="majorBidi" w:hAnsiTheme="majorBidi" w:cstheme="majorBidi"/>
                <w:i/>
                <w:iCs/>
                <w:sz w:val="24"/>
                <w:szCs w:val="24"/>
              </w:rPr>
              <w:t>Zanthoxylum</w:t>
            </w:r>
            <w:proofErr w:type="spellEnd"/>
            <w:r w:rsidRPr="00AE76E1">
              <w:rPr>
                <w:rFonts w:asciiTheme="majorBidi" w:hAnsiTheme="majorBidi" w:cstheme="majorBidi"/>
                <w:i/>
                <w:iCs/>
                <w:sz w:val="24"/>
                <w:szCs w:val="24"/>
              </w:rPr>
              <w:t xml:space="preserve"> </w:t>
            </w:r>
            <w:proofErr w:type="spellStart"/>
            <w:r w:rsidRPr="00AE76E1">
              <w:rPr>
                <w:rFonts w:asciiTheme="majorBidi" w:hAnsiTheme="majorBidi" w:cstheme="majorBidi"/>
                <w:i/>
                <w:iCs/>
                <w:sz w:val="24"/>
                <w:szCs w:val="24"/>
              </w:rPr>
              <w:t>leprieurii</w:t>
            </w:r>
            <w:proofErr w:type="spellEnd"/>
            <w:r w:rsidR="002E397F"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Uapaca</w:t>
            </w:r>
            <w:proofErr w:type="spellEnd"/>
            <w:r w:rsidR="00F12324" w:rsidRPr="00AE76E1">
              <w:rPr>
                <w:rFonts w:asciiTheme="majorBidi" w:hAnsiTheme="majorBidi" w:cstheme="majorBidi"/>
                <w:i/>
                <w:iCs/>
                <w:sz w:val="24"/>
                <w:szCs w:val="24"/>
              </w:rPr>
              <w:t xml:space="preserve"> </w:t>
            </w:r>
            <w:proofErr w:type="spellStart"/>
            <w:r w:rsidR="00F12324" w:rsidRPr="00AE76E1">
              <w:rPr>
                <w:rFonts w:asciiTheme="majorBidi" w:hAnsiTheme="majorBidi" w:cstheme="majorBidi"/>
                <w:i/>
                <w:iCs/>
                <w:sz w:val="24"/>
                <w:szCs w:val="24"/>
              </w:rPr>
              <w:t>guineensis</w:t>
            </w:r>
            <w:proofErr w:type="spellEnd"/>
            <w:r w:rsidR="00F12324"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Bombax</w:t>
            </w:r>
            <w:proofErr w:type="spellEnd"/>
            <w:r w:rsidR="002E397F" w:rsidRPr="00AE76E1">
              <w:rPr>
                <w:rFonts w:asciiTheme="majorBidi" w:hAnsiTheme="majorBidi" w:cstheme="majorBidi"/>
                <w:i/>
                <w:iCs/>
                <w:sz w:val="24"/>
                <w:szCs w:val="24"/>
              </w:rPr>
              <w:t xml:space="preserve"> </w:t>
            </w:r>
            <w:proofErr w:type="spellStart"/>
            <w:r w:rsidR="002E397F" w:rsidRPr="00AE76E1">
              <w:rPr>
                <w:rFonts w:asciiTheme="majorBidi" w:hAnsiTheme="majorBidi" w:cstheme="majorBidi"/>
                <w:i/>
                <w:iCs/>
                <w:sz w:val="24"/>
                <w:szCs w:val="24"/>
              </w:rPr>
              <w:t>buonopozense</w:t>
            </w:r>
            <w:proofErr w:type="spellEnd"/>
            <w:r w:rsidR="00C843BC">
              <w:rPr>
                <w:rFonts w:asciiTheme="majorBidi" w:hAnsiTheme="majorBidi" w:cstheme="majorBidi"/>
                <w:i/>
                <w:iCs/>
                <w:sz w:val="24"/>
                <w:szCs w:val="24"/>
              </w:rPr>
              <w:t xml:space="preserve">, </w:t>
            </w:r>
            <w:proofErr w:type="spellStart"/>
            <w:r w:rsidR="00C843BC" w:rsidRPr="00AE76E1">
              <w:rPr>
                <w:rFonts w:asciiTheme="majorBidi" w:eastAsia="Times New Roman" w:hAnsiTheme="majorBidi" w:cstheme="majorBidi"/>
                <w:i/>
                <w:sz w:val="24"/>
                <w:szCs w:val="24"/>
                <w:lang w:val="en-GB"/>
              </w:rPr>
              <w:t>Elaeis</w:t>
            </w:r>
            <w:proofErr w:type="spellEnd"/>
            <w:r w:rsidR="00C843BC" w:rsidRPr="00AE76E1">
              <w:rPr>
                <w:rFonts w:asciiTheme="majorBidi" w:eastAsia="Times New Roman" w:hAnsiTheme="majorBidi" w:cstheme="majorBidi"/>
                <w:i/>
                <w:sz w:val="24"/>
                <w:szCs w:val="24"/>
                <w:lang w:val="en-GB"/>
              </w:rPr>
              <w:t xml:space="preserve"> </w:t>
            </w:r>
            <w:proofErr w:type="spellStart"/>
            <w:r w:rsidR="00C843BC" w:rsidRPr="00AE76E1">
              <w:rPr>
                <w:rFonts w:asciiTheme="majorBidi" w:eastAsia="Times New Roman" w:hAnsiTheme="majorBidi" w:cstheme="majorBidi"/>
                <w:i/>
                <w:sz w:val="24"/>
                <w:szCs w:val="24"/>
                <w:lang w:val="en-GB"/>
              </w:rPr>
              <w:t>guineensis</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Fractured/broken bone</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bCs/>
                <w:i/>
                <w:color w:val="000000"/>
                <w:sz w:val="24"/>
                <w:szCs w:val="24"/>
                <w:lang w:val="en-GB"/>
              </w:rPr>
              <w:t>Amaranthus</w:t>
            </w:r>
            <w:proofErr w:type="spellEnd"/>
            <w:r w:rsidRPr="00AE76E1">
              <w:rPr>
                <w:rFonts w:asciiTheme="majorBidi" w:eastAsia="Times New Roman" w:hAnsiTheme="majorBidi" w:cstheme="majorBidi"/>
                <w:bCs/>
                <w:i/>
                <w:color w:val="000000"/>
                <w:sz w:val="24"/>
                <w:szCs w:val="24"/>
                <w:lang w:val="en-GB"/>
              </w:rPr>
              <w:t xml:space="preserve"> </w:t>
            </w:r>
            <w:proofErr w:type="spellStart"/>
            <w:r w:rsidRPr="00AE76E1">
              <w:rPr>
                <w:rFonts w:asciiTheme="majorBidi" w:eastAsia="Times New Roman" w:hAnsiTheme="majorBidi" w:cstheme="majorBidi"/>
                <w:bCs/>
                <w:i/>
                <w:color w:val="000000"/>
                <w:sz w:val="24"/>
                <w:szCs w:val="24"/>
                <w:lang w:val="en-GB"/>
              </w:rPr>
              <w:t>spinosus</w:t>
            </w:r>
            <w:proofErr w:type="spellEnd"/>
            <w:r w:rsidR="005D5DA7" w:rsidRPr="00AE76E1">
              <w:rPr>
                <w:rFonts w:asciiTheme="majorBidi" w:eastAsia="Times New Roman" w:hAnsiTheme="majorBidi" w:cstheme="majorBidi"/>
                <w:bCs/>
                <w:i/>
                <w:color w:val="000000"/>
                <w:sz w:val="24"/>
                <w:szCs w:val="24"/>
                <w:lang w:val="en-GB"/>
              </w:rPr>
              <w:t>,</w:t>
            </w:r>
            <w:r w:rsidR="005D5DA7" w:rsidRPr="00AE76E1">
              <w:rPr>
                <w:rFonts w:asciiTheme="majorBidi" w:eastAsia="Times New Roman" w:hAnsiTheme="majorBidi" w:cstheme="majorBidi"/>
                <w:bCs/>
                <w:i/>
                <w:iCs/>
                <w:color w:val="000000"/>
                <w:sz w:val="24"/>
                <w:szCs w:val="24"/>
                <w:lang w:val="en-GB"/>
              </w:rPr>
              <w:t xml:space="preserve"> </w:t>
            </w:r>
            <w:proofErr w:type="spellStart"/>
            <w:r w:rsidR="00D26D9D" w:rsidRPr="00AE76E1">
              <w:rPr>
                <w:rFonts w:asciiTheme="majorBidi" w:hAnsiTheme="majorBidi" w:cstheme="majorBidi"/>
                <w:i/>
                <w:iCs/>
                <w:sz w:val="24"/>
                <w:szCs w:val="24"/>
              </w:rPr>
              <w:t>Paullinia</w:t>
            </w:r>
            <w:proofErr w:type="spellEnd"/>
            <w:r w:rsidR="00D26D9D" w:rsidRPr="00AE76E1">
              <w:rPr>
                <w:rFonts w:asciiTheme="majorBidi" w:hAnsiTheme="majorBidi" w:cstheme="majorBidi"/>
                <w:i/>
                <w:iCs/>
                <w:sz w:val="24"/>
                <w:szCs w:val="24"/>
              </w:rPr>
              <w:t xml:space="preserve"> </w:t>
            </w:r>
            <w:proofErr w:type="spellStart"/>
            <w:r w:rsidR="00D26D9D" w:rsidRPr="00AE76E1">
              <w:rPr>
                <w:rFonts w:asciiTheme="majorBidi" w:hAnsiTheme="majorBidi" w:cstheme="majorBidi"/>
                <w:i/>
                <w:iCs/>
                <w:sz w:val="24"/>
                <w:szCs w:val="24"/>
              </w:rPr>
              <w:t>pinnata</w:t>
            </w:r>
            <w:proofErr w:type="spellEnd"/>
            <w:r w:rsidR="00D26D9D" w:rsidRPr="00AE76E1">
              <w:rPr>
                <w:rFonts w:asciiTheme="majorBidi" w:hAnsiTheme="majorBidi" w:cstheme="majorBidi"/>
                <w:i/>
                <w:iCs/>
                <w:sz w:val="24"/>
                <w:szCs w:val="24"/>
              </w:rPr>
              <w:t xml:space="preserve">, </w:t>
            </w:r>
            <w:proofErr w:type="spellStart"/>
            <w:r w:rsidR="005D5DA7" w:rsidRPr="00AE76E1">
              <w:rPr>
                <w:rFonts w:asciiTheme="majorBidi" w:eastAsia="Times New Roman" w:hAnsiTheme="majorBidi" w:cstheme="majorBidi"/>
                <w:bCs/>
                <w:i/>
                <w:iCs/>
                <w:color w:val="000000"/>
                <w:sz w:val="24"/>
                <w:szCs w:val="24"/>
                <w:lang w:val="en-GB"/>
              </w:rPr>
              <w:t>Ipomea</w:t>
            </w:r>
            <w:proofErr w:type="spellEnd"/>
            <w:r w:rsidR="005D5DA7" w:rsidRPr="00AE76E1">
              <w:rPr>
                <w:rFonts w:asciiTheme="majorBidi" w:eastAsia="Times New Roman" w:hAnsiTheme="majorBidi" w:cstheme="majorBidi"/>
                <w:bCs/>
                <w:i/>
                <w:iCs/>
                <w:color w:val="000000"/>
                <w:sz w:val="24"/>
                <w:szCs w:val="24"/>
                <w:lang w:val="en-GB"/>
              </w:rPr>
              <w:t xml:space="preserve"> </w:t>
            </w:r>
            <w:proofErr w:type="spellStart"/>
            <w:r w:rsidR="005D5DA7" w:rsidRPr="00AE76E1">
              <w:rPr>
                <w:rFonts w:asciiTheme="majorBidi" w:eastAsia="Times New Roman" w:hAnsiTheme="majorBidi" w:cstheme="majorBidi"/>
                <w:bCs/>
                <w:i/>
                <w:iCs/>
                <w:color w:val="000000"/>
                <w:sz w:val="24"/>
                <w:szCs w:val="24"/>
                <w:lang w:val="en-GB"/>
              </w:rPr>
              <w:t>pes-caprae</w:t>
            </w:r>
            <w:proofErr w:type="spellEnd"/>
            <w:r w:rsidR="005D5DA7" w:rsidRPr="00AE76E1">
              <w:rPr>
                <w:rFonts w:asciiTheme="majorBidi" w:eastAsia="Times New Roman" w:hAnsiTheme="majorBidi" w:cstheme="majorBidi"/>
                <w:bCs/>
                <w:i/>
                <w:iCs/>
                <w:color w:val="000000"/>
                <w:sz w:val="24"/>
                <w:szCs w:val="24"/>
                <w:lang w:val="en-GB"/>
              </w:rPr>
              <w:t xml:space="preserve">, </w:t>
            </w:r>
            <w:proofErr w:type="spellStart"/>
            <w:r w:rsidR="005D5DA7" w:rsidRPr="00AE76E1">
              <w:rPr>
                <w:rFonts w:asciiTheme="majorBidi" w:eastAsia="Times New Roman" w:hAnsiTheme="majorBidi" w:cstheme="majorBidi"/>
                <w:bCs/>
                <w:i/>
                <w:color w:val="000000"/>
                <w:sz w:val="24"/>
                <w:szCs w:val="24"/>
                <w:lang w:val="en-GB"/>
              </w:rPr>
              <w:t>Tapinanthus</w:t>
            </w:r>
            <w:proofErr w:type="spellEnd"/>
            <w:r w:rsidR="005D5DA7" w:rsidRPr="00AE76E1">
              <w:rPr>
                <w:rFonts w:asciiTheme="majorBidi" w:eastAsia="Times New Roman" w:hAnsiTheme="majorBidi" w:cstheme="majorBidi"/>
                <w:bCs/>
                <w:i/>
                <w:color w:val="000000"/>
                <w:sz w:val="24"/>
                <w:szCs w:val="24"/>
                <w:lang w:val="en-GB"/>
              </w:rPr>
              <w:t xml:space="preserve"> </w:t>
            </w:r>
            <w:proofErr w:type="spellStart"/>
            <w:r w:rsidR="005D5DA7" w:rsidRPr="00AE76E1">
              <w:rPr>
                <w:rFonts w:asciiTheme="majorBidi" w:eastAsia="Times New Roman" w:hAnsiTheme="majorBidi" w:cstheme="majorBidi"/>
                <w:bCs/>
                <w:i/>
                <w:color w:val="000000"/>
                <w:sz w:val="24"/>
                <w:szCs w:val="24"/>
                <w:lang w:val="en-GB"/>
              </w:rPr>
              <w:t>dodoneifolius</w:t>
            </w:r>
            <w:proofErr w:type="spellEnd"/>
            <w:r w:rsidR="005D5DA7" w:rsidRPr="00AE76E1">
              <w:rPr>
                <w:rFonts w:asciiTheme="majorBidi" w:eastAsia="Times New Roman" w:hAnsiTheme="majorBidi" w:cstheme="majorBidi"/>
                <w:bCs/>
                <w:i/>
                <w:color w:val="000000"/>
                <w:sz w:val="24"/>
                <w:szCs w:val="24"/>
                <w:lang w:val="en-GB"/>
              </w:rPr>
              <w:t xml:space="preserve">, </w:t>
            </w:r>
            <w:proofErr w:type="spellStart"/>
            <w:r w:rsidR="005D5DA7" w:rsidRPr="00AE76E1">
              <w:rPr>
                <w:rStyle w:val="Emphasis"/>
                <w:rFonts w:asciiTheme="majorBidi" w:hAnsiTheme="majorBidi" w:cstheme="majorBidi"/>
                <w:b w:val="0"/>
                <w:i/>
                <w:iCs/>
                <w:sz w:val="24"/>
                <w:szCs w:val="24"/>
                <w:lang w:val="en-GB"/>
              </w:rPr>
              <w:t>Phragmanthera</w:t>
            </w:r>
            <w:proofErr w:type="spellEnd"/>
            <w:r w:rsidR="005D5DA7" w:rsidRPr="00AE76E1">
              <w:rPr>
                <w:rStyle w:val="Emphasis"/>
                <w:rFonts w:asciiTheme="majorBidi" w:hAnsiTheme="majorBidi" w:cstheme="majorBidi"/>
                <w:b w:val="0"/>
                <w:i/>
                <w:iCs/>
                <w:sz w:val="24"/>
                <w:szCs w:val="24"/>
                <w:lang w:val="en-GB"/>
              </w:rPr>
              <w:t xml:space="preserve"> </w:t>
            </w:r>
            <w:proofErr w:type="spellStart"/>
            <w:r w:rsidR="005D5DA7" w:rsidRPr="00AE76E1">
              <w:rPr>
                <w:rStyle w:val="Emphasis"/>
                <w:rFonts w:asciiTheme="majorBidi" w:hAnsiTheme="majorBidi" w:cstheme="majorBidi"/>
                <w:b w:val="0"/>
                <w:i/>
                <w:iCs/>
                <w:sz w:val="24"/>
                <w:szCs w:val="24"/>
                <w:lang w:val="en-GB"/>
              </w:rPr>
              <w:t>capitata</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Kwashiorkor</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Desmodium</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salicifolium</w:t>
            </w:r>
            <w:proofErr w:type="spellEnd"/>
          </w:p>
        </w:tc>
      </w:tr>
      <w:tr w:rsidR="003063F4" w:rsidRPr="00AE76E1" w:rsidTr="003063F4">
        <w:tc>
          <w:tcPr>
            <w:tcW w:w="1844" w:type="pct"/>
          </w:tcPr>
          <w:p w:rsidR="003063F4" w:rsidRPr="00AE76E1" w:rsidRDefault="003063F4" w:rsidP="00AE76E1">
            <w:pPr>
              <w:jc w:val="both"/>
              <w:rPr>
                <w:rFonts w:asciiTheme="majorBidi" w:eastAsia="Times New Roman" w:hAnsiTheme="majorBidi" w:cstheme="majorBidi"/>
                <w:sz w:val="24"/>
                <w:szCs w:val="24"/>
                <w:lang w:val="en-GB"/>
              </w:rPr>
            </w:pPr>
            <w:r w:rsidRPr="00AE76E1">
              <w:rPr>
                <w:rFonts w:asciiTheme="majorBidi" w:eastAsia="Times New Roman" w:hAnsiTheme="majorBidi" w:cstheme="majorBidi"/>
                <w:sz w:val="24"/>
                <w:szCs w:val="24"/>
                <w:lang w:val="en-GB"/>
              </w:rPr>
              <w:t xml:space="preserve">Leprosy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Striga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hermonthica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Senna</w:t>
            </w:r>
            <w:proofErr w:type="spellEnd"/>
            <w:r w:rsidRPr="00AE76E1">
              <w:rPr>
                <w:rFonts w:asciiTheme="majorBidi" w:eastAsia="Times New Roman" w:hAnsiTheme="majorBidi" w:cstheme="majorBidi"/>
                <w:i/>
                <w:iCs/>
                <w:color w:val="000000"/>
                <w:sz w:val="24"/>
                <w:szCs w:val="24"/>
                <w:lang w:val="en-GB"/>
              </w:rPr>
              <w:t xml:space="preserve"> </w:t>
            </w:r>
            <w:proofErr w:type="spellStart"/>
            <w:r w:rsidRPr="00AE76E1">
              <w:rPr>
                <w:rFonts w:asciiTheme="majorBidi" w:eastAsia="Times New Roman" w:hAnsiTheme="majorBidi" w:cstheme="majorBidi"/>
                <w:i/>
                <w:iCs/>
                <w:color w:val="000000"/>
                <w:sz w:val="24"/>
                <w:szCs w:val="24"/>
                <w:lang w:val="en-GB"/>
              </w:rPr>
              <w:t>occidetalis</w:t>
            </w:r>
            <w:proofErr w:type="spellEnd"/>
          </w:p>
        </w:tc>
      </w:tr>
      <w:tr w:rsidR="003063F4" w:rsidRPr="00AE76E1" w:rsidTr="003063F4">
        <w:tc>
          <w:tcPr>
            <w:tcW w:w="1844" w:type="pct"/>
          </w:tcPr>
          <w:p w:rsidR="003063F4" w:rsidRPr="00AE76E1" w:rsidRDefault="005D5DA7"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Hiccup</w:t>
            </w:r>
            <w:r w:rsidR="003063F4" w:rsidRPr="00AE76E1">
              <w:rPr>
                <w:rFonts w:asciiTheme="majorBidi" w:eastAsia="Times New Roman" w:hAnsiTheme="majorBidi" w:cstheme="majorBidi"/>
                <w:sz w:val="24"/>
                <w:szCs w:val="24"/>
                <w:lang w:val="en-GB"/>
              </w:rPr>
              <w:t xml:space="preserve">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sz w:val="24"/>
                <w:szCs w:val="24"/>
                <w:lang w:val="en-GB"/>
              </w:rPr>
              <w:t>Hannoa</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undulata</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Epilepsy</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iCs/>
                <w:sz w:val="24"/>
                <w:szCs w:val="24"/>
                <w:lang w:val="en-GB"/>
              </w:rPr>
              <w:t>Acanthospermum</w:t>
            </w:r>
            <w:proofErr w:type="spellEnd"/>
            <w:r w:rsidRPr="00AE76E1">
              <w:rPr>
                <w:rFonts w:asciiTheme="majorBidi" w:eastAsia="Times New Roman" w:hAnsiTheme="majorBidi" w:cstheme="majorBidi"/>
                <w:i/>
                <w:iCs/>
                <w:sz w:val="24"/>
                <w:szCs w:val="24"/>
                <w:lang w:val="en-GB"/>
              </w:rPr>
              <w:t xml:space="preserve"> </w:t>
            </w:r>
            <w:proofErr w:type="spellStart"/>
            <w:r w:rsidRPr="00AE76E1">
              <w:rPr>
                <w:rFonts w:asciiTheme="majorBidi" w:eastAsia="Times New Roman" w:hAnsiTheme="majorBidi" w:cstheme="majorBidi"/>
                <w:i/>
                <w:iCs/>
                <w:sz w:val="24"/>
                <w:szCs w:val="24"/>
                <w:lang w:val="en-GB"/>
              </w:rPr>
              <w:t>hispidum</w:t>
            </w:r>
            <w:proofErr w:type="spellEnd"/>
            <w:r w:rsidRPr="00AE76E1">
              <w:rPr>
                <w:rFonts w:asciiTheme="majorBidi" w:eastAsia="Times New Roman" w:hAnsiTheme="majorBidi" w:cstheme="majorBidi"/>
                <w:i/>
                <w:iCs/>
                <w:sz w:val="24"/>
                <w:szCs w:val="24"/>
                <w:lang w:val="en-GB"/>
              </w:rPr>
              <w:t>,</w:t>
            </w:r>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Burkea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africana</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Stop bleeding</w:t>
            </w:r>
          </w:p>
        </w:tc>
        <w:tc>
          <w:tcPr>
            <w:tcW w:w="3156"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i/>
                <w:iCs/>
                <w:sz w:val="24"/>
                <w:szCs w:val="24"/>
                <w:lang w:val="en-GB"/>
              </w:rPr>
              <w:t xml:space="preserve">Acacia </w:t>
            </w:r>
            <w:proofErr w:type="spellStart"/>
            <w:r w:rsidRPr="00AE76E1">
              <w:rPr>
                <w:rFonts w:asciiTheme="majorBidi" w:eastAsia="Times New Roman" w:hAnsiTheme="majorBidi" w:cstheme="majorBidi"/>
                <w:i/>
                <w:iCs/>
                <w:sz w:val="24"/>
                <w:szCs w:val="24"/>
                <w:lang w:val="en-GB"/>
              </w:rPr>
              <w:t>seyal</w:t>
            </w:r>
            <w:proofErr w:type="spellEnd"/>
            <w:r w:rsidR="00D26D9D" w:rsidRPr="00AE76E1">
              <w:rPr>
                <w:rFonts w:asciiTheme="majorBidi" w:eastAsia="Times New Roman" w:hAnsiTheme="majorBidi" w:cstheme="majorBidi"/>
                <w:i/>
                <w:iCs/>
                <w:sz w:val="24"/>
                <w:szCs w:val="24"/>
                <w:lang w:val="en-GB"/>
              </w:rPr>
              <w:t>,</w:t>
            </w:r>
            <w:r w:rsidR="00D26D9D" w:rsidRPr="00AE76E1">
              <w:rPr>
                <w:rFonts w:asciiTheme="majorBidi" w:hAnsiTheme="majorBidi" w:cstheme="majorBidi"/>
                <w:i/>
                <w:iCs/>
                <w:sz w:val="24"/>
                <w:szCs w:val="24"/>
              </w:rPr>
              <w:t xml:space="preserve"> </w:t>
            </w:r>
            <w:proofErr w:type="spellStart"/>
            <w:r w:rsidR="00D26D9D" w:rsidRPr="00AE76E1">
              <w:rPr>
                <w:rFonts w:asciiTheme="majorBidi" w:hAnsiTheme="majorBidi" w:cstheme="majorBidi"/>
                <w:i/>
                <w:iCs/>
                <w:sz w:val="24"/>
                <w:szCs w:val="24"/>
              </w:rPr>
              <w:t>Aningeria</w:t>
            </w:r>
            <w:proofErr w:type="spellEnd"/>
            <w:r w:rsidR="00D26D9D" w:rsidRPr="00AE76E1">
              <w:rPr>
                <w:rFonts w:asciiTheme="majorBidi" w:hAnsiTheme="majorBidi" w:cstheme="majorBidi"/>
                <w:i/>
                <w:iCs/>
                <w:sz w:val="24"/>
                <w:szCs w:val="24"/>
              </w:rPr>
              <w:t xml:space="preserve"> </w:t>
            </w:r>
            <w:proofErr w:type="spellStart"/>
            <w:r w:rsidR="00D26D9D" w:rsidRPr="00AE76E1">
              <w:rPr>
                <w:rFonts w:asciiTheme="majorBidi" w:hAnsiTheme="majorBidi" w:cstheme="majorBidi"/>
                <w:i/>
                <w:iCs/>
                <w:sz w:val="24"/>
                <w:szCs w:val="24"/>
              </w:rPr>
              <w:t>altissima</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sz w:val="24"/>
                <w:szCs w:val="24"/>
                <w:lang w:val="en-GB"/>
              </w:rPr>
              <w:t>Candidiasis</w:t>
            </w:r>
            <w:proofErr w:type="spellEnd"/>
            <w:r w:rsidRPr="00AE76E1">
              <w:rPr>
                <w:rFonts w:asciiTheme="majorBidi" w:eastAsia="Times New Roman" w:hAnsiTheme="majorBidi" w:cstheme="majorBidi"/>
                <w:sz w:val="24"/>
                <w:szCs w:val="24"/>
                <w:lang w:val="en-GB"/>
              </w:rPr>
              <w:t xml:space="preserve"> </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Alcchornia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cordifolia</w:t>
            </w:r>
            <w:proofErr w:type="spellEnd"/>
          </w:p>
        </w:tc>
      </w:tr>
      <w:tr w:rsidR="003063F4" w:rsidRPr="00AE76E1" w:rsidTr="003063F4">
        <w:tc>
          <w:tcPr>
            <w:tcW w:w="1844" w:type="pct"/>
          </w:tcPr>
          <w:p w:rsidR="003063F4" w:rsidRPr="00AE76E1" w:rsidRDefault="003063F4" w:rsidP="00AE76E1">
            <w:pPr>
              <w:jc w:val="both"/>
              <w:rPr>
                <w:rFonts w:asciiTheme="majorBidi" w:hAnsiTheme="majorBidi" w:cstheme="majorBidi"/>
                <w:sz w:val="24"/>
                <w:szCs w:val="24"/>
                <w:lang w:val="en-GB"/>
              </w:rPr>
            </w:pPr>
            <w:r w:rsidRPr="00AE76E1">
              <w:rPr>
                <w:rFonts w:asciiTheme="majorBidi" w:eastAsia="Times New Roman" w:hAnsiTheme="majorBidi" w:cstheme="majorBidi"/>
                <w:sz w:val="24"/>
                <w:szCs w:val="24"/>
                <w:lang w:val="en-GB"/>
              </w:rPr>
              <w:t>Insomnia</w:t>
            </w:r>
          </w:p>
        </w:tc>
        <w:tc>
          <w:tcPr>
            <w:tcW w:w="3156" w:type="pct"/>
          </w:tcPr>
          <w:p w:rsidR="003063F4" w:rsidRPr="00AE76E1" w:rsidRDefault="003063F4" w:rsidP="00AE76E1">
            <w:pPr>
              <w:jc w:val="both"/>
              <w:rPr>
                <w:rFonts w:asciiTheme="majorBidi" w:hAnsiTheme="majorBidi" w:cstheme="majorBidi"/>
                <w:sz w:val="24"/>
                <w:szCs w:val="24"/>
                <w:lang w:val="en-GB"/>
              </w:rPr>
            </w:pPr>
            <w:proofErr w:type="spellStart"/>
            <w:r w:rsidRPr="00AE76E1">
              <w:rPr>
                <w:rFonts w:asciiTheme="majorBidi" w:eastAsia="Times New Roman" w:hAnsiTheme="majorBidi" w:cstheme="majorBidi"/>
                <w:i/>
                <w:sz w:val="24"/>
                <w:szCs w:val="24"/>
                <w:lang w:val="en-GB"/>
              </w:rPr>
              <w:t>Vernonia</w:t>
            </w:r>
            <w:proofErr w:type="spellEnd"/>
            <w:r w:rsidRPr="00AE76E1">
              <w:rPr>
                <w:rFonts w:asciiTheme="majorBidi" w:eastAsia="Times New Roman" w:hAnsiTheme="majorBidi" w:cstheme="majorBidi"/>
                <w:i/>
                <w:sz w:val="24"/>
                <w:szCs w:val="24"/>
                <w:lang w:val="en-GB"/>
              </w:rPr>
              <w:t xml:space="preserve"> </w:t>
            </w:r>
            <w:proofErr w:type="spellStart"/>
            <w:r w:rsidRPr="00AE76E1">
              <w:rPr>
                <w:rFonts w:asciiTheme="majorBidi" w:eastAsia="Times New Roman" w:hAnsiTheme="majorBidi" w:cstheme="majorBidi"/>
                <w:i/>
                <w:sz w:val="24"/>
                <w:szCs w:val="24"/>
                <w:lang w:val="en-GB"/>
              </w:rPr>
              <w:t>amygdalina</w:t>
            </w:r>
            <w:proofErr w:type="spellEnd"/>
          </w:p>
        </w:tc>
      </w:tr>
    </w:tbl>
    <w:p w:rsidR="001559B0" w:rsidRPr="00AE76E1" w:rsidRDefault="001559B0" w:rsidP="00AE76E1">
      <w:pPr>
        <w:spacing w:after="0" w:line="480" w:lineRule="auto"/>
        <w:ind w:firstLine="720"/>
        <w:jc w:val="both"/>
        <w:rPr>
          <w:rFonts w:asciiTheme="majorBidi" w:hAnsiTheme="majorBidi" w:cstheme="majorBidi"/>
          <w:sz w:val="24"/>
          <w:szCs w:val="24"/>
          <w:lang w:val="en-GB"/>
        </w:rPr>
      </w:pPr>
    </w:p>
    <w:p w:rsidR="009B069F" w:rsidRPr="00AE76E1" w:rsidRDefault="009B069F" w:rsidP="00AE76E1">
      <w:pPr>
        <w:spacing w:after="0" w:line="480" w:lineRule="auto"/>
        <w:jc w:val="both"/>
        <w:rPr>
          <w:rFonts w:asciiTheme="majorBidi" w:hAnsiTheme="majorBidi" w:cstheme="majorBidi"/>
          <w:b/>
          <w:bCs/>
          <w:sz w:val="24"/>
          <w:szCs w:val="24"/>
        </w:rPr>
      </w:pPr>
      <w:r w:rsidRPr="00AE76E1">
        <w:rPr>
          <w:rFonts w:asciiTheme="majorBidi" w:hAnsiTheme="majorBidi" w:cstheme="majorBidi"/>
          <w:b/>
          <w:bCs/>
          <w:sz w:val="24"/>
          <w:szCs w:val="24"/>
        </w:rPr>
        <w:t xml:space="preserve">Challenges </w:t>
      </w:r>
    </w:p>
    <w:p w:rsidR="00AE76E1" w:rsidRPr="00AE76E1" w:rsidRDefault="009B069F" w:rsidP="001758F2">
      <w:pPr>
        <w:pStyle w:val="Default"/>
        <w:spacing w:line="480" w:lineRule="auto"/>
        <w:ind w:firstLine="720"/>
        <w:jc w:val="both"/>
        <w:rPr>
          <w:rFonts w:asciiTheme="majorBidi" w:hAnsiTheme="majorBidi" w:cstheme="majorBidi"/>
        </w:rPr>
      </w:pPr>
      <w:r w:rsidRPr="00AE76E1">
        <w:rPr>
          <w:rFonts w:asciiTheme="majorBidi" w:hAnsiTheme="majorBidi" w:cstheme="majorBidi"/>
        </w:rPr>
        <w:t>The way peopl</w:t>
      </w:r>
      <w:r w:rsidR="00721DE3">
        <w:rPr>
          <w:rFonts w:asciiTheme="majorBidi" w:hAnsiTheme="majorBidi" w:cstheme="majorBidi"/>
        </w:rPr>
        <w:t>e h</w:t>
      </w:r>
      <w:r w:rsidRPr="00AE76E1">
        <w:rPr>
          <w:rFonts w:asciiTheme="majorBidi" w:hAnsiTheme="majorBidi" w:cstheme="majorBidi"/>
        </w:rPr>
        <w:t>arvest</w:t>
      </w:r>
      <w:r w:rsidR="00FC57C0" w:rsidRPr="00AE76E1">
        <w:rPr>
          <w:rFonts w:asciiTheme="majorBidi" w:hAnsiTheme="majorBidi" w:cstheme="majorBidi"/>
        </w:rPr>
        <w:t xml:space="preserve"> plants </w:t>
      </w:r>
      <w:r w:rsidRPr="00AE76E1">
        <w:rPr>
          <w:rFonts w:asciiTheme="majorBidi" w:hAnsiTheme="majorBidi" w:cstheme="majorBidi"/>
        </w:rPr>
        <w:t xml:space="preserve">from the wild are generally invasive and destructive to </w:t>
      </w:r>
      <w:r w:rsidR="00FC57C0" w:rsidRPr="00AE76E1">
        <w:rPr>
          <w:rFonts w:asciiTheme="majorBidi" w:hAnsiTheme="majorBidi" w:cstheme="majorBidi"/>
        </w:rPr>
        <w:t>medicinal plants</w:t>
      </w:r>
      <w:r w:rsidR="001758F2">
        <w:rPr>
          <w:rFonts w:asciiTheme="majorBidi" w:hAnsiTheme="majorBidi" w:cstheme="majorBidi"/>
        </w:rPr>
        <w:t xml:space="preserve"> in their natural habitat</w:t>
      </w:r>
      <w:r w:rsidR="00FC57C0" w:rsidRPr="00AE76E1">
        <w:rPr>
          <w:rFonts w:asciiTheme="majorBidi" w:hAnsiTheme="majorBidi" w:cstheme="majorBidi"/>
        </w:rPr>
        <w:t xml:space="preserve"> which may pose serio</w:t>
      </w:r>
      <w:r w:rsidRPr="00AE76E1">
        <w:rPr>
          <w:rFonts w:asciiTheme="majorBidi" w:hAnsiTheme="majorBidi" w:cstheme="majorBidi"/>
        </w:rPr>
        <w:t>us threat to these important</w:t>
      </w:r>
      <w:r w:rsidR="00FC57C0" w:rsidRPr="00AE76E1">
        <w:rPr>
          <w:rFonts w:asciiTheme="majorBidi" w:hAnsiTheme="majorBidi" w:cstheme="majorBidi"/>
        </w:rPr>
        <w:t xml:space="preserve"> plants and if kept unchecked sometimes may lead to extinction of some of the important species</w:t>
      </w:r>
      <w:r w:rsidRPr="00AE76E1">
        <w:rPr>
          <w:rFonts w:asciiTheme="majorBidi" w:hAnsiTheme="majorBidi" w:cstheme="majorBidi"/>
        </w:rPr>
        <w:t>. In fact some of the plants are termed weeds among people in Nigeria</w:t>
      </w:r>
      <w:r w:rsidR="00AE76E1" w:rsidRPr="00AE76E1">
        <w:rPr>
          <w:rFonts w:asciiTheme="majorBidi" w:hAnsiTheme="majorBidi" w:cstheme="majorBidi"/>
        </w:rPr>
        <w:t>. According to the World Wildlife Fund and International Union for Conservation of Nature, about 50,000 to 80,000 species of flowering plants are currently being used fo</w:t>
      </w:r>
      <w:r w:rsidR="00AE76E1">
        <w:rPr>
          <w:rFonts w:asciiTheme="majorBidi" w:hAnsiTheme="majorBidi" w:cstheme="majorBidi"/>
        </w:rPr>
        <w:t>r medicinal purposes worldwide (</w:t>
      </w:r>
      <w:proofErr w:type="spellStart"/>
      <w:r w:rsidR="00AE76E1">
        <w:rPr>
          <w:rFonts w:asciiTheme="majorBidi" w:hAnsiTheme="majorBidi" w:cstheme="majorBidi"/>
        </w:rPr>
        <w:t>Miththapala</w:t>
      </w:r>
      <w:proofErr w:type="spellEnd"/>
      <w:r w:rsidR="00AE76E1">
        <w:rPr>
          <w:rFonts w:asciiTheme="majorBidi" w:hAnsiTheme="majorBidi" w:cstheme="majorBidi"/>
        </w:rPr>
        <w:t>,</w:t>
      </w:r>
      <w:r w:rsidR="00AE76E1" w:rsidRPr="00AE76E1">
        <w:rPr>
          <w:rFonts w:asciiTheme="majorBidi" w:hAnsiTheme="majorBidi" w:cstheme="majorBidi"/>
        </w:rPr>
        <w:t xml:space="preserve"> 2006</w:t>
      </w:r>
      <w:r w:rsidR="00AE76E1">
        <w:rPr>
          <w:rFonts w:asciiTheme="majorBidi" w:hAnsiTheme="majorBidi" w:cstheme="majorBidi"/>
        </w:rPr>
        <w:t>)</w:t>
      </w:r>
      <w:r w:rsidR="00AE76E1" w:rsidRPr="00AE76E1">
        <w:rPr>
          <w:rFonts w:asciiTheme="majorBidi" w:hAnsiTheme="majorBidi" w:cstheme="majorBidi"/>
        </w:rPr>
        <w:t>. Nearly 15,000 of them are threatened with extinction because of excessive exploi</w:t>
      </w:r>
      <w:r w:rsidR="00AE76E1">
        <w:rPr>
          <w:rFonts w:asciiTheme="majorBidi" w:hAnsiTheme="majorBidi" w:cstheme="majorBidi"/>
        </w:rPr>
        <w:t>tation and habitat destruction (</w:t>
      </w:r>
      <w:r w:rsidR="00AE76E1" w:rsidRPr="00AE76E1">
        <w:rPr>
          <w:rFonts w:asciiTheme="majorBidi" w:hAnsiTheme="majorBidi" w:cstheme="majorBidi"/>
        </w:rPr>
        <w:t xml:space="preserve">Bentley, </w:t>
      </w:r>
      <w:r w:rsidR="00AE76E1">
        <w:rPr>
          <w:rFonts w:asciiTheme="majorBidi" w:hAnsiTheme="majorBidi" w:cstheme="majorBidi"/>
        </w:rPr>
        <w:t>2010)</w:t>
      </w:r>
      <w:r w:rsidR="00AE76E1" w:rsidRPr="00AE76E1">
        <w:rPr>
          <w:rFonts w:asciiTheme="majorBidi" w:hAnsiTheme="majorBidi" w:cstheme="majorBidi"/>
        </w:rPr>
        <w:t>.</w:t>
      </w:r>
    </w:p>
    <w:p w:rsidR="009B069F" w:rsidRPr="00AE76E1" w:rsidRDefault="00ED1FCD" w:rsidP="00AE76E1">
      <w:pPr>
        <w:spacing w:after="0" w:line="480" w:lineRule="auto"/>
        <w:ind w:firstLine="720"/>
        <w:jc w:val="both"/>
        <w:rPr>
          <w:rFonts w:asciiTheme="majorBidi" w:hAnsiTheme="majorBidi" w:cstheme="majorBidi"/>
          <w:sz w:val="24"/>
          <w:szCs w:val="24"/>
        </w:rPr>
      </w:pPr>
      <w:r w:rsidRPr="00AE76E1">
        <w:rPr>
          <w:rFonts w:asciiTheme="majorBidi" w:hAnsiTheme="majorBidi" w:cstheme="majorBidi"/>
          <w:sz w:val="24"/>
          <w:szCs w:val="24"/>
        </w:rPr>
        <w:t>Preservation and maintenance</w:t>
      </w:r>
      <w:r w:rsidR="009B069F" w:rsidRPr="00AE76E1">
        <w:rPr>
          <w:rFonts w:asciiTheme="majorBidi" w:hAnsiTheme="majorBidi" w:cstheme="majorBidi"/>
          <w:sz w:val="24"/>
          <w:szCs w:val="24"/>
        </w:rPr>
        <w:t xml:space="preserve"> cult</w:t>
      </w:r>
      <w:r w:rsidRPr="00AE76E1">
        <w:rPr>
          <w:rFonts w:asciiTheme="majorBidi" w:hAnsiTheme="majorBidi" w:cstheme="majorBidi"/>
          <w:sz w:val="24"/>
          <w:szCs w:val="24"/>
        </w:rPr>
        <w:t>ure is very poor</w:t>
      </w:r>
      <w:r w:rsidR="009B069F" w:rsidRPr="00AE76E1">
        <w:rPr>
          <w:rFonts w:asciiTheme="majorBidi" w:hAnsiTheme="majorBidi" w:cstheme="majorBidi"/>
          <w:sz w:val="24"/>
          <w:szCs w:val="24"/>
        </w:rPr>
        <w:t xml:space="preserve"> as many people harvest more than they would need at a particular time, instead of preserving the unused </w:t>
      </w:r>
      <w:r w:rsidRPr="00AE76E1">
        <w:rPr>
          <w:rFonts w:asciiTheme="majorBidi" w:hAnsiTheme="majorBidi" w:cstheme="majorBidi"/>
          <w:sz w:val="24"/>
          <w:szCs w:val="24"/>
        </w:rPr>
        <w:t>ones, it</w:t>
      </w:r>
      <w:r w:rsidR="009B069F" w:rsidRPr="00AE76E1">
        <w:rPr>
          <w:rFonts w:asciiTheme="majorBidi" w:hAnsiTheme="majorBidi" w:cstheme="majorBidi"/>
          <w:sz w:val="24"/>
          <w:szCs w:val="24"/>
        </w:rPr>
        <w:t xml:space="preserve"> is thrown away </w:t>
      </w:r>
      <w:r w:rsidRPr="00AE76E1">
        <w:rPr>
          <w:rFonts w:asciiTheme="majorBidi" w:hAnsiTheme="majorBidi" w:cstheme="majorBidi"/>
          <w:sz w:val="24"/>
          <w:szCs w:val="24"/>
        </w:rPr>
        <w:t>thinking that they always go back to the wild to harvest when next they need it.</w:t>
      </w:r>
    </w:p>
    <w:p w:rsidR="00ED1FCD" w:rsidRPr="00AE76E1" w:rsidRDefault="00AE76E1" w:rsidP="00AE76E1">
      <w:pPr>
        <w:spacing w:after="0" w:line="480" w:lineRule="auto"/>
        <w:ind w:firstLine="720"/>
        <w:jc w:val="both"/>
        <w:rPr>
          <w:rFonts w:asciiTheme="majorBidi" w:hAnsiTheme="majorBidi" w:cstheme="majorBidi"/>
          <w:sz w:val="24"/>
          <w:szCs w:val="24"/>
        </w:rPr>
      </w:pPr>
      <w:r w:rsidRPr="00AE76E1">
        <w:rPr>
          <w:rFonts w:asciiTheme="majorBidi" w:hAnsiTheme="majorBidi" w:cstheme="majorBidi"/>
          <w:sz w:val="24"/>
          <w:szCs w:val="24"/>
        </w:rPr>
        <w:lastRenderedPageBreak/>
        <w:t>No</w:t>
      </w:r>
      <w:r w:rsidR="00ED1FCD" w:rsidRPr="00AE76E1">
        <w:rPr>
          <w:rFonts w:asciiTheme="majorBidi" w:hAnsiTheme="majorBidi" w:cstheme="majorBidi"/>
          <w:sz w:val="24"/>
          <w:szCs w:val="24"/>
        </w:rPr>
        <w:t xml:space="preserve"> specific dosage for medicine made from the plants especially the ingested ones as the patient is asked to keep drinking until he/she is heal of that ailment </w:t>
      </w:r>
    </w:p>
    <w:p w:rsidR="006B7408" w:rsidRDefault="006B7408" w:rsidP="006B7408">
      <w:pPr>
        <w:autoSpaceDE w:val="0"/>
        <w:autoSpaceDN w:val="0"/>
        <w:adjustRightInd w:val="0"/>
        <w:spacing w:after="0" w:line="48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There are signs that some of the plant-based remedies offered by the healers may not necessarily have proven medicinal property for that particular ailment, but treatment is, more often than not, symptomatic. </w:t>
      </w:r>
      <w:r w:rsidR="00AE76E1" w:rsidRPr="00AE76E1">
        <w:rPr>
          <w:rFonts w:asciiTheme="majorBidi" w:hAnsiTheme="majorBidi" w:cstheme="majorBidi"/>
          <w:sz w:val="24"/>
          <w:szCs w:val="24"/>
        </w:rPr>
        <w:t>Too</w:t>
      </w:r>
      <w:r w:rsidR="00ED1FCD" w:rsidRPr="00AE76E1">
        <w:rPr>
          <w:rFonts w:asciiTheme="majorBidi" w:hAnsiTheme="majorBidi" w:cstheme="majorBidi"/>
          <w:sz w:val="24"/>
          <w:szCs w:val="24"/>
        </w:rPr>
        <w:t xml:space="preserve"> many plants are combined for the treatment of various diseases and or a particular plant can be used for the treatment and management of up four</w:t>
      </w:r>
      <w:r w:rsidR="00AE76E1" w:rsidRPr="00AE76E1">
        <w:rPr>
          <w:rFonts w:asciiTheme="majorBidi" w:hAnsiTheme="majorBidi" w:cstheme="majorBidi"/>
          <w:sz w:val="24"/>
          <w:szCs w:val="24"/>
        </w:rPr>
        <w:t>,</w:t>
      </w:r>
      <w:r w:rsidR="00ED1FCD" w:rsidRPr="00AE76E1">
        <w:rPr>
          <w:rFonts w:asciiTheme="majorBidi" w:hAnsiTheme="majorBidi" w:cstheme="majorBidi"/>
          <w:sz w:val="24"/>
          <w:szCs w:val="24"/>
        </w:rPr>
        <w:t xml:space="preserve"> five or even </w:t>
      </w:r>
      <w:r w:rsidR="00AE76E1" w:rsidRPr="00AE76E1">
        <w:rPr>
          <w:rFonts w:asciiTheme="majorBidi" w:hAnsiTheme="majorBidi" w:cstheme="majorBidi"/>
          <w:sz w:val="24"/>
          <w:szCs w:val="24"/>
        </w:rPr>
        <w:t>more</w:t>
      </w:r>
      <w:r w:rsidR="00ED1FCD" w:rsidRPr="00AE76E1">
        <w:rPr>
          <w:rFonts w:asciiTheme="majorBidi" w:hAnsiTheme="majorBidi" w:cstheme="majorBidi"/>
          <w:sz w:val="24"/>
          <w:szCs w:val="24"/>
        </w:rPr>
        <w:t xml:space="preserve"> diseases</w:t>
      </w:r>
      <w:r w:rsidR="00AE76E1" w:rsidRPr="00AE76E1">
        <w:rPr>
          <w:rFonts w:asciiTheme="majorBidi" w:hAnsiTheme="majorBidi" w:cstheme="majorBidi"/>
          <w:sz w:val="24"/>
          <w:szCs w:val="24"/>
        </w:rPr>
        <w:t xml:space="preserve">. </w:t>
      </w:r>
      <w:r w:rsidR="001758F2" w:rsidRPr="00AE76E1">
        <w:rPr>
          <w:rFonts w:asciiTheme="majorBidi" w:hAnsiTheme="majorBidi" w:cstheme="majorBidi"/>
          <w:sz w:val="24"/>
          <w:szCs w:val="24"/>
        </w:rPr>
        <w:t>This</w:t>
      </w:r>
      <w:r w:rsidR="00AE76E1" w:rsidRPr="00AE76E1">
        <w:rPr>
          <w:rFonts w:asciiTheme="majorBidi" w:hAnsiTheme="majorBidi" w:cstheme="majorBidi"/>
          <w:sz w:val="24"/>
          <w:szCs w:val="24"/>
        </w:rPr>
        <w:t xml:space="preserve"> makes it seem more of trial and error</w:t>
      </w:r>
      <w:r w:rsidR="005F10EE">
        <w:rPr>
          <w:rFonts w:asciiTheme="majorBidi" w:hAnsiTheme="majorBidi" w:cstheme="majorBidi"/>
          <w:sz w:val="24"/>
          <w:szCs w:val="24"/>
        </w:rPr>
        <w:t xml:space="preserve">. </w:t>
      </w:r>
    </w:p>
    <w:p w:rsidR="00ED1FCD" w:rsidRPr="006B7408" w:rsidRDefault="006B7408" w:rsidP="006B7408">
      <w:pPr>
        <w:autoSpaceDE w:val="0"/>
        <w:autoSpaceDN w:val="0"/>
        <w:adjustRightInd w:val="0"/>
        <w:spacing w:after="0" w:line="480" w:lineRule="auto"/>
        <w:ind w:firstLine="720"/>
        <w:jc w:val="both"/>
        <w:rPr>
          <w:rFonts w:ascii="Times New Roman" w:hAnsi="Times New Roman" w:cs="Times New Roman"/>
          <w:sz w:val="24"/>
          <w:szCs w:val="24"/>
        </w:rPr>
      </w:pPr>
      <w:r>
        <w:rPr>
          <w:rFonts w:asciiTheme="majorBidi" w:hAnsiTheme="majorBidi" w:cstheme="majorBidi"/>
          <w:sz w:val="24"/>
          <w:szCs w:val="24"/>
        </w:rPr>
        <w:t>T</w:t>
      </w:r>
      <w:r w:rsidR="00160E63">
        <w:rPr>
          <w:rFonts w:asciiTheme="majorBidi" w:hAnsiTheme="majorBidi" w:cstheme="majorBidi"/>
          <w:sz w:val="24"/>
          <w:szCs w:val="24"/>
        </w:rPr>
        <w:t>he main custodians (the elderly people) of this knowledge hoard the information,</w:t>
      </w:r>
      <w:r w:rsidR="00721DE3">
        <w:rPr>
          <w:rFonts w:asciiTheme="majorBidi" w:hAnsiTheme="majorBidi" w:cstheme="majorBidi"/>
          <w:sz w:val="24"/>
          <w:szCs w:val="24"/>
        </w:rPr>
        <w:t xml:space="preserve"> and many are dying without transferring this knowledge, some of them will even give half hazard information on the utilization, preparation and conservation of these plants.</w:t>
      </w:r>
    </w:p>
    <w:p w:rsidR="005F10EE" w:rsidRDefault="005F10EE" w:rsidP="00AE76E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hygiene of the environments and utensils used in the preparation of </w:t>
      </w:r>
      <w:r w:rsidR="00721DE3">
        <w:rPr>
          <w:rFonts w:asciiTheme="majorBidi" w:hAnsiTheme="majorBidi" w:cstheme="majorBidi"/>
          <w:sz w:val="24"/>
          <w:szCs w:val="24"/>
        </w:rPr>
        <w:t>these medicines</w:t>
      </w:r>
      <w:r>
        <w:rPr>
          <w:rFonts w:asciiTheme="majorBidi" w:hAnsiTheme="majorBidi" w:cstheme="majorBidi"/>
          <w:sz w:val="24"/>
          <w:szCs w:val="24"/>
        </w:rPr>
        <w:t xml:space="preserve"> are questionable and there is a saying that cleanliness is next to godliness, </w:t>
      </w:r>
      <w:r w:rsidR="00721DE3">
        <w:rPr>
          <w:rFonts w:asciiTheme="majorBidi" w:hAnsiTheme="majorBidi" w:cstheme="majorBidi"/>
          <w:sz w:val="24"/>
          <w:szCs w:val="24"/>
        </w:rPr>
        <w:t>sometimes</w:t>
      </w:r>
      <w:r>
        <w:rPr>
          <w:rFonts w:asciiTheme="majorBidi" w:hAnsiTheme="majorBidi" w:cstheme="majorBidi"/>
          <w:sz w:val="24"/>
          <w:szCs w:val="24"/>
        </w:rPr>
        <w:t xml:space="preserve"> the unhygienic nature would cause more harm than good.</w:t>
      </w:r>
    </w:p>
    <w:p w:rsidR="00160E63" w:rsidRPr="00160E63" w:rsidRDefault="00160E63" w:rsidP="00160E63">
      <w:pPr>
        <w:spacing w:after="0" w:line="480" w:lineRule="auto"/>
        <w:jc w:val="both"/>
        <w:rPr>
          <w:rFonts w:asciiTheme="majorBidi" w:hAnsiTheme="majorBidi" w:cstheme="majorBidi"/>
          <w:b/>
          <w:bCs/>
          <w:sz w:val="24"/>
          <w:szCs w:val="24"/>
          <w:lang w:val="en-GB"/>
        </w:rPr>
      </w:pPr>
      <w:r w:rsidRPr="00160E63">
        <w:rPr>
          <w:rFonts w:asciiTheme="majorBidi" w:hAnsiTheme="majorBidi" w:cstheme="majorBidi"/>
          <w:b/>
          <w:bCs/>
          <w:sz w:val="24"/>
          <w:szCs w:val="24"/>
        </w:rPr>
        <w:t xml:space="preserve">Conclusion </w:t>
      </w:r>
    </w:p>
    <w:p w:rsidR="00BA45D4" w:rsidRDefault="00160E63" w:rsidP="006B7408">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color w:val="000000"/>
          <w:sz w:val="24"/>
          <w:szCs w:val="24"/>
          <w:lang w:val="en-GB"/>
        </w:rPr>
        <w:t xml:space="preserve">In Nigeria, </w:t>
      </w:r>
      <w:r w:rsidR="006B7408">
        <w:rPr>
          <w:rFonts w:asciiTheme="majorBidi" w:hAnsiTheme="majorBidi" w:cstheme="majorBidi"/>
          <w:color w:val="000000"/>
          <w:sz w:val="24"/>
          <w:szCs w:val="24"/>
          <w:lang w:val="en-GB"/>
        </w:rPr>
        <w:t>t</w:t>
      </w:r>
      <w:r w:rsidR="006B7408">
        <w:rPr>
          <w:rFonts w:asciiTheme="majorBidi" w:hAnsiTheme="majorBidi" w:cstheme="majorBidi"/>
          <w:sz w:val="24"/>
          <w:szCs w:val="24"/>
          <w:lang w:val="en-GB"/>
        </w:rPr>
        <w:t>here is growing interest in herbs</w:t>
      </w:r>
      <w:r w:rsidR="006B7408" w:rsidRPr="00AE76E1">
        <w:rPr>
          <w:rFonts w:asciiTheme="majorBidi" w:hAnsiTheme="majorBidi" w:cstheme="majorBidi"/>
          <w:sz w:val="24"/>
          <w:szCs w:val="24"/>
          <w:lang w:val="en-GB"/>
        </w:rPr>
        <w:t xml:space="preserve"> based on the belief that the plants have a vast potential for use as curative medicine</w:t>
      </w:r>
      <w:r w:rsidR="006B7408">
        <w:rPr>
          <w:rFonts w:asciiTheme="majorBidi" w:hAnsiTheme="majorBidi" w:cstheme="majorBidi"/>
          <w:sz w:val="24"/>
          <w:szCs w:val="24"/>
          <w:lang w:val="en-GB"/>
        </w:rPr>
        <w:t xml:space="preserve"> and</w:t>
      </w:r>
      <w:r w:rsidRPr="00AE76E1">
        <w:rPr>
          <w:rFonts w:asciiTheme="majorBidi" w:hAnsiTheme="majorBidi" w:cstheme="majorBidi"/>
          <w:sz w:val="24"/>
          <w:szCs w:val="24"/>
        </w:rPr>
        <w:t xml:space="preserve"> people</w:t>
      </w:r>
      <w:r w:rsidR="00E14739">
        <w:rPr>
          <w:rFonts w:asciiTheme="majorBidi" w:hAnsiTheme="majorBidi" w:cstheme="majorBidi"/>
          <w:sz w:val="24"/>
          <w:szCs w:val="24"/>
        </w:rPr>
        <w:t xml:space="preserve"> in their local society</w:t>
      </w:r>
      <w:r w:rsidRPr="00AE76E1">
        <w:rPr>
          <w:rFonts w:asciiTheme="majorBidi" w:hAnsiTheme="majorBidi" w:cstheme="majorBidi"/>
          <w:sz w:val="24"/>
          <w:szCs w:val="24"/>
        </w:rPr>
        <w:t xml:space="preserve"> can tell much about their local plants in the area of ethn</w:t>
      </w:r>
      <w:r w:rsidR="00E14739">
        <w:rPr>
          <w:rFonts w:asciiTheme="majorBidi" w:hAnsiTheme="majorBidi" w:cstheme="majorBidi"/>
          <w:sz w:val="24"/>
          <w:szCs w:val="24"/>
        </w:rPr>
        <w:t>o – medicine</w:t>
      </w:r>
      <w:r w:rsidR="00721DE3">
        <w:rPr>
          <w:rFonts w:asciiTheme="majorBidi" w:hAnsiTheme="majorBidi" w:cstheme="majorBidi"/>
          <w:sz w:val="24"/>
          <w:szCs w:val="24"/>
        </w:rPr>
        <w:t>,</w:t>
      </w:r>
      <w:r w:rsidRPr="00AE76E1">
        <w:rPr>
          <w:rFonts w:asciiTheme="majorBidi" w:hAnsiTheme="majorBidi" w:cstheme="majorBidi"/>
          <w:sz w:val="24"/>
          <w:szCs w:val="24"/>
        </w:rPr>
        <w:t xml:space="preserve"> for instance whether they are poisonous, usef</w:t>
      </w:r>
      <w:r w:rsidR="00721DE3">
        <w:rPr>
          <w:rFonts w:asciiTheme="majorBidi" w:hAnsiTheme="majorBidi" w:cstheme="majorBidi"/>
          <w:sz w:val="24"/>
          <w:szCs w:val="24"/>
        </w:rPr>
        <w:t>ul for curing purposes</w:t>
      </w:r>
      <w:r w:rsidRPr="00AE76E1">
        <w:rPr>
          <w:rFonts w:asciiTheme="majorBidi" w:hAnsiTheme="majorBidi" w:cstheme="majorBidi"/>
          <w:sz w:val="24"/>
          <w:szCs w:val="24"/>
        </w:rPr>
        <w:t>. They also know how to prepare the plant for these uses, when and how to harvest it and which parts, and also when and where it grows. This invaluable knowledge is being lost by the destruction of these natural ecosystems, the acculturation (civilization) and anthropogenic activities of these people</w:t>
      </w:r>
      <w:r w:rsidR="006B7408">
        <w:rPr>
          <w:rFonts w:asciiTheme="majorBidi" w:hAnsiTheme="majorBidi" w:cstheme="majorBidi"/>
          <w:sz w:val="24"/>
          <w:szCs w:val="24"/>
        </w:rPr>
        <w:t>.</w:t>
      </w:r>
      <w:r w:rsidR="006B7408" w:rsidRPr="006B7408">
        <w:rPr>
          <w:rFonts w:asciiTheme="majorBidi" w:hAnsiTheme="majorBidi" w:cstheme="majorBidi"/>
          <w:sz w:val="24"/>
          <w:szCs w:val="24"/>
        </w:rPr>
        <w:t xml:space="preserve"> The younger generation has little knowledge about the ethno – medicinal uses of plants in the area because most of the knowledgeable, older persons </w:t>
      </w:r>
      <w:r w:rsidR="006B7408" w:rsidRPr="006B7408">
        <w:rPr>
          <w:rFonts w:asciiTheme="majorBidi" w:hAnsiTheme="majorBidi" w:cstheme="majorBidi"/>
          <w:sz w:val="24"/>
          <w:szCs w:val="24"/>
        </w:rPr>
        <w:lastRenderedPageBreak/>
        <w:t>are fast passing away and the younger ones are not as informed of this ethno – medicinal and cultural uses of plants around them.</w:t>
      </w:r>
    </w:p>
    <w:p w:rsidR="00721DE3" w:rsidRPr="00721DE3" w:rsidRDefault="00721DE3" w:rsidP="00721DE3">
      <w:pPr>
        <w:autoSpaceDE w:val="0"/>
        <w:autoSpaceDN w:val="0"/>
        <w:adjustRightInd w:val="0"/>
        <w:spacing w:after="0" w:line="240" w:lineRule="auto"/>
        <w:jc w:val="both"/>
        <w:rPr>
          <w:rFonts w:asciiTheme="majorBidi" w:hAnsiTheme="majorBidi" w:cstheme="majorBidi"/>
          <w:b/>
          <w:bCs/>
          <w:color w:val="000000"/>
          <w:sz w:val="24"/>
          <w:szCs w:val="24"/>
          <w:lang w:val="en-GB"/>
        </w:rPr>
      </w:pPr>
      <w:r w:rsidRPr="00721DE3">
        <w:rPr>
          <w:rFonts w:asciiTheme="majorBidi" w:hAnsiTheme="majorBidi" w:cstheme="majorBidi"/>
          <w:b/>
          <w:bCs/>
          <w:sz w:val="24"/>
          <w:szCs w:val="24"/>
        </w:rPr>
        <w:t xml:space="preserve">Recommendations </w:t>
      </w:r>
    </w:p>
    <w:p w:rsidR="004630FB" w:rsidRDefault="004630FB" w:rsidP="004630FB">
      <w:pPr>
        <w:autoSpaceDE w:val="0"/>
        <w:autoSpaceDN w:val="0"/>
        <w:adjustRightInd w:val="0"/>
        <w:spacing w:after="0" w:line="480" w:lineRule="auto"/>
        <w:ind w:firstLine="720"/>
        <w:jc w:val="both"/>
        <w:rPr>
          <w:rFonts w:asciiTheme="majorBidi" w:hAnsiTheme="majorBidi" w:cstheme="majorBidi"/>
          <w:sz w:val="24"/>
          <w:szCs w:val="24"/>
        </w:rPr>
      </w:pPr>
      <w:r w:rsidRPr="004630FB">
        <w:rPr>
          <w:rFonts w:asciiTheme="majorBidi" w:hAnsiTheme="majorBidi" w:cstheme="majorBidi"/>
          <w:sz w:val="24"/>
          <w:szCs w:val="24"/>
        </w:rPr>
        <w:t>Although,</w:t>
      </w:r>
      <w:r w:rsidR="00721DE3" w:rsidRPr="004630FB">
        <w:rPr>
          <w:rFonts w:asciiTheme="majorBidi" w:hAnsiTheme="majorBidi" w:cstheme="majorBidi"/>
          <w:sz w:val="24"/>
          <w:szCs w:val="24"/>
        </w:rPr>
        <w:t xml:space="preserve"> some empirical knowledge of medicinal plants among the</w:t>
      </w:r>
      <w:r w:rsidRPr="004630FB">
        <w:rPr>
          <w:rFonts w:asciiTheme="majorBidi" w:hAnsiTheme="majorBidi" w:cstheme="majorBidi"/>
          <w:sz w:val="24"/>
          <w:szCs w:val="24"/>
        </w:rPr>
        <w:t xml:space="preserve"> various</w:t>
      </w:r>
      <w:r w:rsidR="00721DE3" w:rsidRPr="004630FB">
        <w:rPr>
          <w:rFonts w:asciiTheme="majorBidi" w:hAnsiTheme="majorBidi" w:cstheme="majorBidi"/>
          <w:sz w:val="24"/>
          <w:szCs w:val="24"/>
        </w:rPr>
        <w:t xml:space="preserve"> tribes continues to be developed and transmitted orally from one generation to the next, this mode of knowledge transmission is not enough as such proper documentation of this knowledge will help the younger and future generation keep the useful aspect of their tradition which is helpful to their life</w:t>
      </w:r>
      <w:r w:rsidR="002E346E" w:rsidRPr="004630FB">
        <w:rPr>
          <w:rFonts w:asciiTheme="majorBidi" w:hAnsiTheme="majorBidi" w:cstheme="majorBidi"/>
          <w:sz w:val="24"/>
          <w:szCs w:val="24"/>
        </w:rPr>
        <w:t xml:space="preserve"> (</w:t>
      </w:r>
      <w:proofErr w:type="spellStart"/>
      <w:r w:rsidR="002E346E" w:rsidRPr="004630FB">
        <w:rPr>
          <w:rFonts w:asciiTheme="majorBidi" w:hAnsiTheme="majorBidi" w:cstheme="majorBidi"/>
          <w:sz w:val="24"/>
          <w:szCs w:val="24"/>
          <w:lang w:val="en-GB"/>
        </w:rPr>
        <w:t>Aniama</w:t>
      </w:r>
      <w:proofErr w:type="spellEnd"/>
      <w:r w:rsidR="002E346E" w:rsidRPr="004630FB">
        <w:rPr>
          <w:rFonts w:asciiTheme="majorBidi" w:hAnsiTheme="majorBidi" w:cstheme="majorBidi"/>
          <w:sz w:val="24"/>
          <w:szCs w:val="24"/>
          <w:lang w:val="en-GB"/>
        </w:rPr>
        <w:t xml:space="preserve">, </w:t>
      </w:r>
      <w:proofErr w:type="spellStart"/>
      <w:r w:rsidR="00C843BC">
        <w:rPr>
          <w:rFonts w:asciiTheme="majorBidi" w:hAnsiTheme="majorBidi" w:cstheme="majorBidi"/>
          <w:sz w:val="24"/>
          <w:szCs w:val="24"/>
          <w:lang w:val="en-GB"/>
        </w:rPr>
        <w:t>Usman</w:t>
      </w:r>
      <w:proofErr w:type="spellEnd"/>
      <w:r w:rsidR="00C843BC">
        <w:rPr>
          <w:rFonts w:asciiTheme="majorBidi" w:hAnsiTheme="majorBidi" w:cstheme="majorBidi"/>
          <w:sz w:val="24"/>
          <w:szCs w:val="24"/>
          <w:lang w:val="en-GB"/>
        </w:rPr>
        <w:t xml:space="preserve"> and </w:t>
      </w:r>
      <w:proofErr w:type="spellStart"/>
      <w:r w:rsidR="00C843BC">
        <w:rPr>
          <w:rFonts w:asciiTheme="majorBidi" w:hAnsiTheme="majorBidi" w:cstheme="majorBidi"/>
          <w:sz w:val="24"/>
          <w:szCs w:val="24"/>
          <w:lang w:val="en-GB"/>
        </w:rPr>
        <w:t>Ayodele</w:t>
      </w:r>
      <w:proofErr w:type="spellEnd"/>
      <w:r w:rsidR="00C843BC">
        <w:rPr>
          <w:rFonts w:asciiTheme="majorBidi" w:hAnsiTheme="majorBidi" w:cstheme="majorBidi"/>
          <w:sz w:val="24"/>
          <w:szCs w:val="24"/>
          <w:lang w:val="en-GB"/>
        </w:rPr>
        <w:t>, 2016</w:t>
      </w:r>
      <w:r w:rsidR="002E346E" w:rsidRPr="004630FB">
        <w:rPr>
          <w:rFonts w:asciiTheme="majorBidi" w:hAnsiTheme="majorBidi" w:cstheme="majorBidi"/>
          <w:sz w:val="24"/>
          <w:szCs w:val="24"/>
          <w:lang w:val="en-GB"/>
        </w:rPr>
        <w:t>)</w:t>
      </w:r>
      <w:r w:rsidR="00721DE3" w:rsidRPr="004630FB">
        <w:rPr>
          <w:rFonts w:asciiTheme="majorBidi" w:hAnsiTheme="majorBidi" w:cstheme="majorBidi"/>
          <w:sz w:val="24"/>
          <w:szCs w:val="24"/>
        </w:rPr>
        <w:t>.</w:t>
      </w:r>
      <w:r>
        <w:rPr>
          <w:rFonts w:asciiTheme="majorBidi" w:hAnsiTheme="majorBidi" w:cstheme="majorBidi"/>
          <w:sz w:val="24"/>
          <w:szCs w:val="24"/>
        </w:rPr>
        <w:t xml:space="preserve"> </w:t>
      </w:r>
    </w:p>
    <w:p w:rsidR="00160E63" w:rsidRDefault="004630FB" w:rsidP="004630FB">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There is need to inculcate the study of ethno-medicine into school curriculum as this would help emphasize the medicinal uses of some plants that may have been seen as useless or weeds</w:t>
      </w:r>
      <w:r w:rsidR="00E14739">
        <w:rPr>
          <w:rFonts w:asciiTheme="majorBidi" w:hAnsiTheme="majorBidi" w:cstheme="majorBidi"/>
          <w:sz w:val="24"/>
          <w:szCs w:val="24"/>
        </w:rPr>
        <w:t>, better mode of preparation of the plants for their medicinal purposes, the active ingredients of various plants so that they could be used for the right purposes or to avoid misuse of various plants.</w:t>
      </w:r>
    </w:p>
    <w:p w:rsidR="004630FB" w:rsidRDefault="00E14739" w:rsidP="004630FB">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People</w:t>
      </w:r>
      <w:r w:rsidR="004630FB">
        <w:rPr>
          <w:rFonts w:asciiTheme="majorBidi" w:hAnsiTheme="majorBidi" w:cstheme="majorBidi"/>
          <w:sz w:val="24"/>
          <w:szCs w:val="24"/>
        </w:rPr>
        <w:t xml:space="preserve"> should be educated on</w:t>
      </w:r>
      <w:r>
        <w:rPr>
          <w:rFonts w:asciiTheme="majorBidi" w:hAnsiTheme="majorBidi" w:cstheme="majorBidi"/>
          <w:sz w:val="24"/>
          <w:szCs w:val="24"/>
        </w:rPr>
        <w:t xml:space="preserve"> the importance of plants around them and how to manage them in area of cultivation, usage and preservation to avoid over exploitation which may lead to extinction of these useful plants in the area.</w:t>
      </w:r>
    </w:p>
    <w:p w:rsidR="00E14739" w:rsidRPr="00E14739" w:rsidRDefault="00E14739" w:rsidP="00E14739">
      <w:pPr>
        <w:autoSpaceDE w:val="0"/>
        <w:autoSpaceDN w:val="0"/>
        <w:adjustRightInd w:val="0"/>
        <w:spacing w:after="0" w:line="480" w:lineRule="auto"/>
        <w:jc w:val="both"/>
        <w:rPr>
          <w:rFonts w:asciiTheme="majorBidi" w:hAnsiTheme="majorBidi" w:cstheme="majorBidi"/>
          <w:b/>
          <w:bCs/>
          <w:color w:val="000000"/>
          <w:sz w:val="24"/>
          <w:szCs w:val="24"/>
        </w:rPr>
      </w:pPr>
      <w:r w:rsidRPr="00E14739">
        <w:rPr>
          <w:rFonts w:asciiTheme="majorBidi" w:hAnsiTheme="majorBidi" w:cstheme="majorBidi"/>
          <w:b/>
          <w:bCs/>
          <w:sz w:val="24"/>
          <w:szCs w:val="24"/>
        </w:rPr>
        <w:t xml:space="preserve">References </w:t>
      </w:r>
    </w:p>
    <w:p w:rsidR="009774A3" w:rsidRPr="00AE76E1" w:rsidRDefault="009774A3" w:rsidP="001F6503">
      <w:pPr>
        <w:pStyle w:val="Default"/>
        <w:spacing w:after="200"/>
        <w:ind w:left="720" w:hanging="720"/>
        <w:jc w:val="both"/>
        <w:rPr>
          <w:rFonts w:asciiTheme="majorBidi" w:hAnsiTheme="majorBidi" w:cstheme="majorBidi"/>
          <w:lang w:val="en-GB"/>
        </w:rPr>
      </w:pPr>
      <w:proofErr w:type="spellStart"/>
      <w:proofErr w:type="gramStart"/>
      <w:r w:rsidRPr="00AE76E1">
        <w:rPr>
          <w:rFonts w:asciiTheme="majorBidi" w:eastAsia="Times New Roman" w:hAnsiTheme="majorBidi" w:cstheme="majorBidi"/>
          <w:iCs/>
          <w:lang w:val="en-GB"/>
        </w:rPr>
        <w:t>Abo</w:t>
      </w:r>
      <w:proofErr w:type="spellEnd"/>
      <w:r w:rsidRPr="00AE76E1">
        <w:rPr>
          <w:rFonts w:asciiTheme="majorBidi" w:eastAsia="Times New Roman" w:hAnsiTheme="majorBidi" w:cstheme="majorBidi"/>
          <w:iCs/>
          <w:lang w:val="en-GB"/>
        </w:rPr>
        <w:t>, K. A., Fred-</w:t>
      </w:r>
      <w:proofErr w:type="spellStart"/>
      <w:r w:rsidRPr="00AE76E1">
        <w:rPr>
          <w:rFonts w:asciiTheme="majorBidi" w:eastAsia="Times New Roman" w:hAnsiTheme="majorBidi" w:cstheme="majorBidi"/>
          <w:iCs/>
          <w:lang w:val="en-GB"/>
        </w:rPr>
        <w:t>Jaiyesimi</w:t>
      </w:r>
      <w:proofErr w:type="spellEnd"/>
      <w:r w:rsidRPr="00AE76E1">
        <w:rPr>
          <w:rFonts w:asciiTheme="majorBidi" w:eastAsia="Times New Roman" w:hAnsiTheme="majorBidi" w:cstheme="majorBidi"/>
          <w:iCs/>
          <w:lang w:val="en-GB"/>
        </w:rPr>
        <w:t xml:space="preserve">, A. A. and </w:t>
      </w:r>
      <w:proofErr w:type="spellStart"/>
      <w:r w:rsidRPr="00AE76E1">
        <w:rPr>
          <w:rFonts w:asciiTheme="majorBidi" w:eastAsia="Times New Roman" w:hAnsiTheme="majorBidi" w:cstheme="majorBidi"/>
          <w:iCs/>
          <w:lang w:val="en-GB"/>
        </w:rPr>
        <w:t>Jaiyesimi</w:t>
      </w:r>
      <w:proofErr w:type="spellEnd"/>
      <w:r w:rsidRPr="00AE76E1">
        <w:rPr>
          <w:rFonts w:asciiTheme="majorBidi" w:eastAsia="Times New Roman" w:hAnsiTheme="majorBidi" w:cstheme="majorBidi"/>
          <w:iCs/>
          <w:lang w:val="en-GB"/>
        </w:rPr>
        <w:t>, A. E. (2008).</w:t>
      </w:r>
      <w:proofErr w:type="gramEnd"/>
      <w:r w:rsidRPr="00AE76E1">
        <w:rPr>
          <w:rFonts w:asciiTheme="majorBidi" w:eastAsia="Times New Roman" w:hAnsiTheme="majorBidi" w:cstheme="majorBidi"/>
          <w:iCs/>
          <w:lang w:val="en-GB"/>
        </w:rPr>
        <w:t xml:space="preserve"> </w:t>
      </w:r>
      <w:proofErr w:type="spellStart"/>
      <w:r w:rsidRPr="00AE76E1">
        <w:rPr>
          <w:rFonts w:asciiTheme="majorBidi" w:eastAsia="Times New Roman" w:hAnsiTheme="majorBidi" w:cstheme="majorBidi"/>
          <w:lang w:val="en-GB"/>
        </w:rPr>
        <w:t>Ethnobotanical</w:t>
      </w:r>
      <w:proofErr w:type="spellEnd"/>
      <w:r w:rsidRPr="00AE76E1">
        <w:rPr>
          <w:rFonts w:asciiTheme="majorBidi" w:eastAsia="Times New Roman" w:hAnsiTheme="majorBidi" w:cstheme="majorBidi"/>
          <w:lang w:val="en-GB"/>
        </w:rPr>
        <w:t xml:space="preserve"> studies of medicinal plants used in the management of diabetes mellitus in South Western Nigeria. </w:t>
      </w:r>
      <w:r w:rsidRPr="00AE76E1">
        <w:rPr>
          <w:rFonts w:asciiTheme="majorBidi" w:eastAsia="Times New Roman" w:hAnsiTheme="majorBidi" w:cstheme="majorBidi"/>
          <w:i/>
          <w:iCs/>
          <w:lang w:val="en-GB"/>
        </w:rPr>
        <w:t xml:space="preserve">Journal of </w:t>
      </w:r>
      <w:proofErr w:type="spellStart"/>
      <w:r w:rsidRPr="00AE76E1">
        <w:rPr>
          <w:rFonts w:asciiTheme="majorBidi" w:eastAsia="Times New Roman" w:hAnsiTheme="majorBidi" w:cstheme="majorBidi"/>
          <w:i/>
          <w:iCs/>
          <w:lang w:val="en-GB"/>
        </w:rPr>
        <w:t>Ethnopharmacol</w:t>
      </w:r>
      <w:proofErr w:type="spellEnd"/>
      <w:r w:rsidRPr="00AE76E1">
        <w:rPr>
          <w:rFonts w:asciiTheme="majorBidi" w:eastAsia="Times New Roman" w:hAnsiTheme="majorBidi" w:cstheme="majorBidi"/>
          <w:i/>
          <w:iCs/>
          <w:lang w:val="en-GB"/>
        </w:rPr>
        <w:t xml:space="preserve">, </w:t>
      </w:r>
      <w:r w:rsidRPr="00AE76E1">
        <w:rPr>
          <w:rFonts w:asciiTheme="majorBidi" w:eastAsia="Times New Roman" w:hAnsiTheme="majorBidi" w:cstheme="majorBidi"/>
          <w:iCs/>
          <w:lang w:val="en-GB"/>
        </w:rPr>
        <w:t>115 (1), 67 – 71.</w:t>
      </w:r>
    </w:p>
    <w:p w:rsidR="009774A3" w:rsidRPr="002E346E" w:rsidRDefault="009774A3" w:rsidP="001F6503">
      <w:pPr>
        <w:pStyle w:val="Default"/>
        <w:spacing w:after="200"/>
        <w:ind w:left="720" w:hanging="720"/>
        <w:rPr>
          <w:rFonts w:asciiTheme="majorBidi" w:hAnsiTheme="majorBidi" w:cstheme="majorBidi"/>
        </w:rPr>
      </w:pPr>
      <w:r>
        <w:rPr>
          <w:rFonts w:asciiTheme="majorBidi" w:hAnsiTheme="majorBidi" w:cstheme="majorBidi"/>
        </w:rPr>
        <w:t xml:space="preserve"> </w:t>
      </w:r>
      <w:proofErr w:type="spellStart"/>
      <w:r>
        <w:rPr>
          <w:rFonts w:asciiTheme="majorBidi" w:hAnsiTheme="majorBidi" w:cstheme="majorBidi"/>
        </w:rPr>
        <w:t>Aniama</w:t>
      </w:r>
      <w:proofErr w:type="spellEnd"/>
      <w:r>
        <w:rPr>
          <w:rFonts w:asciiTheme="majorBidi" w:hAnsiTheme="majorBidi" w:cstheme="majorBidi"/>
        </w:rPr>
        <w:t xml:space="preserve">, S. O., </w:t>
      </w:r>
      <w:proofErr w:type="spellStart"/>
      <w:r w:rsidRPr="002E346E">
        <w:rPr>
          <w:rFonts w:asciiTheme="majorBidi" w:hAnsiTheme="majorBidi" w:cstheme="majorBidi"/>
        </w:rPr>
        <w:t>Usman</w:t>
      </w:r>
      <w:proofErr w:type="spellEnd"/>
      <w:r w:rsidRPr="002E346E">
        <w:rPr>
          <w:rFonts w:asciiTheme="majorBidi" w:hAnsiTheme="majorBidi" w:cstheme="majorBidi"/>
        </w:rPr>
        <w:t>, S.</w:t>
      </w:r>
      <w:r w:rsidR="001F6503">
        <w:rPr>
          <w:rFonts w:asciiTheme="majorBidi" w:hAnsiTheme="majorBidi" w:cstheme="majorBidi"/>
        </w:rPr>
        <w:t xml:space="preserve"> </w:t>
      </w:r>
      <w:r w:rsidRPr="002E346E">
        <w:rPr>
          <w:rFonts w:asciiTheme="majorBidi" w:hAnsiTheme="majorBidi" w:cstheme="majorBidi"/>
        </w:rPr>
        <w:t>S</w:t>
      </w:r>
      <w:r w:rsidR="001F6503">
        <w:rPr>
          <w:rFonts w:asciiTheme="majorBidi" w:hAnsiTheme="majorBidi" w:cstheme="majorBidi"/>
        </w:rPr>
        <w:t>.</w:t>
      </w:r>
      <w:r w:rsidRPr="002E346E">
        <w:rPr>
          <w:rFonts w:asciiTheme="majorBidi" w:hAnsiTheme="majorBidi" w:cstheme="majorBidi"/>
        </w:rPr>
        <w:t xml:space="preserve"> and </w:t>
      </w:r>
      <w:proofErr w:type="spellStart"/>
      <w:r w:rsidRPr="002E346E">
        <w:rPr>
          <w:rFonts w:asciiTheme="majorBidi" w:hAnsiTheme="majorBidi" w:cstheme="majorBidi"/>
        </w:rPr>
        <w:t>Ayodele</w:t>
      </w:r>
      <w:proofErr w:type="spellEnd"/>
      <w:r w:rsidRPr="002E346E">
        <w:rPr>
          <w:rFonts w:asciiTheme="majorBidi" w:hAnsiTheme="majorBidi" w:cstheme="majorBidi"/>
        </w:rPr>
        <w:t>, S.</w:t>
      </w:r>
      <w:r>
        <w:rPr>
          <w:rFonts w:asciiTheme="majorBidi" w:hAnsiTheme="majorBidi" w:cstheme="majorBidi"/>
        </w:rPr>
        <w:t xml:space="preserve"> </w:t>
      </w:r>
      <w:r w:rsidRPr="002E346E">
        <w:rPr>
          <w:rFonts w:asciiTheme="majorBidi" w:hAnsiTheme="majorBidi" w:cstheme="majorBidi"/>
        </w:rPr>
        <w:t>M</w:t>
      </w:r>
      <w:r>
        <w:rPr>
          <w:rFonts w:asciiTheme="majorBidi" w:hAnsiTheme="majorBidi" w:cstheme="majorBidi"/>
        </w:rPr>
        <w:t xml:space="preserve">. </w:t>
      </w:r>
      <w:proofErr w:type="gramStart"/>
      <w:r>
        <w:rPr>
          <w:rFonts w:asciiTheme="majorBidi" w:hAnsiTheme="majorBidi" w:cstheme="majorBidi"/>
        </w:rPr>
        <w:t>(</w:t>
      </w:r>
      <w:r w:rsidRPr="002E346E">
        <w:rPr>
          <w:rFonts w:asciiTheme="majorBidi" w:hAnsiTheme="majorBidi" w:cstheme="majorBidi"/>
        </w:rPr>
        <w:t xml:space="preserve"> 2016</w:t>
      </w:r>
      <w:proofErr w:type="gramEnd"/>
      <w:r>
        <w:rPr>
          <w:rFonts w:asciiTheme="majorBidi" w:hAnsiTheme="majorBidi" w:cstheme="majorBidi"/>
        </w:rPr>
        <w:t xml:space="preserve">). </w:t>
      </w:r>
      <w:r w:rsidRPr="002E346E">
        <w:rPr>
          <w:rFonts w:asciiTheme="majorBidi" w:hAnsiTheme="majorBidi" w:cstheme="majorBidi"/>
        </w:rPr>
        <w:t xml:space="preserve"> </w:t>
      </w:r>
      <w:proofErr w:type="spellStart"/>
      <w:proofErr w:type="gramStart"/>
      <w:r w:rsidRPr="002E346E">
        <w:rPr>
          <w:rFonts w:asciiTheme="majorBidi" w:hAnsiTheme="majorBidi" w:cstheme="majorBidi"/>
        </w:rPr>
        <w:t>Ethnobotanical</w:t>
      </w:r>
      <w:proofErr w:type="spellEnd"/>
      <w:r w:rsidRPr="002E346E">
        <w:rPr>
          <w:rFonts w:asciiTheme="majorBidi" w:hAnsiTheme="majorBidi" w:cstheme="majorBidi"/>
        </w:rPr>
        <w:t xml:space="preserve"> documentation of some plants among </w:t>
      </w:r>
      <w:proofErr w:type="spellStart"/>
      <w:r w:rsidRPr="002E346E">
        <w:rPr>
          <w:rFonts w:asciiTheme="majorBidi" w:hAnsiTheme="majorBidi" w:cstheme="majorBidi"/>
        </w:rPr>
        <w:t>Igala</w:t>
      </w:r>
      <w:proofErr w:type="spellEnd"/>
      <w:r w:rsidRPr="002E346E">
        <w:rPr>
          <w:rFonts w:asciiTheme="majorBidi" w:hAnsiTheme="majorBidi" w:cstheme="majorBidi"/>
        </w:rPr>
        <w:t xml:space="preserve"> people of </w:t>
      </w:r>
      <w:proofErr w:type="spellStart"/>
      <w:r w:rsidRPr="002E346E">
        <w:rPr>
          <w:rFonts w:asciiTheme="majorBidi" w:hAnsiTheme="majorBidi" w:cstheme="majorBidi"/>
        </w:rPr>
        <w:t>Kogi</w:t>
      </w:r>
      <w:proofErr w:type="spellEnd"/>
      <w:r w:rsidRPr="002E346E">
        <w:rPr>
          <w:rFonts w:asciiTheme="majorBidi" w:hAnsiTheme="majorBidi" w:cstheme="majorBidi"/>
        </w:rPr>
        <w:t xml:space="preserve"> State</w:t>
      </w:r>
      <w:r w:rsidR="00C843BC">
        <w:rPr>
          <w:rFonts w:asciiTheme="majorBidi" w:hAnsiTheme="majorBidi" w:cstheme="majorBidi"/>
        </w:rPr>
        <w:t>.</w:t>
      </w:r>
      <w:proofErr w:type="gramEnd"/>
      <w:r w:rsidRPr="002E346E">
        <w:rPr>
          <w:rFonts w:asciiTheme="majorBidi" w:hAnsiTheme="majorBidi" w:cstheme="majorBidi"/>
        </w:rPr>
        <w:t xml:space="preserve"> </w:t>
      </w:r>
      <w:r w:rsidR="00C843BC">
        <w:rPr>
          <w:rFonts w:asciiTheme="majorBidi" w:hAnsiTheme="majorBidi" w:cstheme="majorBidi"/>
          <w:i/>
          <w:iCs/>
        </w:rPr>
        <w:t>The International Journal of Engineering a</w:t>
      </w:r>
      <w:r w:rsidRPr="00C843BC">
        <w:rPr>
          <w:rFonts w:asciiTheme="majorBidi" w:hAnsiTheme="majorBidi" w:cstheme="majorBidi"/>
          <w:i/>
          <w:iCs/>
        </w:rPr>
        <w:t>nd Science</w:t>
      </w:r>
      <w:r w:rsidRPr="002E346E">
        <w:rPr>
          <w:rFonts w:asciiTheme="majorBidi" w:hAnsiTheme="majorBidi" w:cstheme="majorBidi"/>
        </w:rPr>
        <w:t xml:space="preserve"> (IJES) </w:t>
      </w:r>
      <w:r>
        <w:rPr>
          <w:rFonts w:asciiTheme="majorBidi" w:hAnsiTheme="majorBidi" w:cstheme="majorBidi"/>
        </w:rPr>
        <w:t>5 (</w:t>
      </w:r>
      <w:r w:rsidRPr="002E346E">
        <w:rPr>
          <w:rFonts w:asciiTheme="majorBidi" w:hAnsiTheme="majorBidi" w:cstheme="majorBidi"/>
        </w:rPr>
        <w:t>4</w:t>
      </w:r>
      <w:r>
        <w:rPr>
          <w:rFonts w:asciiTheme="majorBidi" w:hAnsiTheme="majorBidi" w:cstheme="majorBidi"/>
        </w:rPr>
        <w:t xml:space="preserve">), 33 – </w:t>
      </w:r>
      <w:r w:rsidRPr="002E346E">
        <w:rPr>
          <w:rFonts w:asciiTheme="majorBidi" w:hAnsiTheme="majorBidi" w:cstheme="majorBidi"/>
        </w:rPr>
        <w:t>42</w:t>
      </w:r>
      <w:r>
        <w:rPr>
          <w:rFonts w:asciiTheme="majorBidi" w:hAnsiTheme="majorBidi" w:cstheme="majorBidi"/>
        </w:rPr>
        <w:t>.</w:t>
      </w:r>
      <w:r w:rsidRPr="002E346E">
        <w:rPr>
          <w:rFonts w:asciiTheme="majorBidi" w:hAnsiTheme="majorBidi" w:cstheme="majorBidi"/>
        </w:rPr>
        <w:t xml:space="preserve"> </w:t>
      </w:r>
    </w:p>
    <w:p w:rsidR="009774A3" w:rsidRPr="00AE76E1" w:rsidRDefault="009774A3" w:rsidP="001F6503">
      <w:pPr>
        <w:autoSpaceDE w:val="0"/>
        <w:autoSpaceDN w:val="0"/>
        <w:adjustRightInd w:val="0"/>
        <w:spacing w:line="240" w:lineRule="auto"/>
        <w:ind w:left="720" w:hanging="720"/>
        <w:jc w:val="both"/>
        <w:rPr>
          <w:rFonts w:asciiTheme="majorBidi" w:hAnsiTheme="majorBidi" w:cstheme="majorBidi"/>
          <w:sz w:val="24"/>
          <w:szCs w:val="24"/>
          <w:lang w:val="en-GB"/>
        </w:rPr>
      </w:pPr>
      <w:r w:rsidRPr="00AE76E1">
        <w:rPr>
          <w:rFonts w:asciiTheme="majorBidi" w:hAnsiTheme="majorBidi" w:cstheme="majorBidi"/>
          <w:sz w:val="24"/>
          <w:szCs w:val="24"/>
        </w:rPr>
        <w:t xml:space="preserve">Bentley, R. </w:t>
      </w:r>
      <w:r>
        <w:rPr>
          <w:rFonts w:asciiTheme="majorBidi" w:hAnsiTheme="majorBidi" w:cstheme="majorBidi"/>
          <w:sz w:val="24"/>
          <w:szCs w:val="24"/>
        </w:rPr>
        <w:t>(</w:t>
      </w:r>
      <w:r w:rsidRPr="00AE76E1">
        <w:rPr>
          <w:rFonts w:asciiTheme="majorBidi" w:hAnsiTheme="majorBidi" w:cstheme="majorBidi"/>
          <w:sz w:val="24"/>
          <w:szCs w:val="24"/>
        </w:rPr>
        <w:t>2010</w:t>
      </w:r>
      <w:r>
        <w:rPr>
          <w:rFonts w:asciiTheme="majorBidi" w:hAnsiTheme="majorBidi" w:cstheme="majorBidi"/>
          <w:sz w:val="24"/>
          <w:szCs w:val="24"/>
        </w:rPr>
        <w:t xml:space="preserve">). </w:t>
      </w:r>
      <w:proofErr w:type="gramStart"/>
      <w:r w:rsidRPr="00AE76E1">
        <w:rPr>
          <w:rFonts w:asciiTheme="majorBidi" w:hAnsiTheme="majorBidi" w:cstheme="majorBidi"/>
          <w:sz w:val="24"/>
          <w:szCs w:val="24"/>
        </w:rPr>
        <w:t>Medicinal plants.</w:t>
      </w:r>
      <w:proofErr w:type="gramEnd"/>
      <w:r w:rsidRPr="00AE76E1">
        <w:rPr>
          <w:rFonts w:asciiTheme="majorBidi" w:hAnsiTheme="majorBidi" w:cstheme="majorBidi"/>
          <w:sz w:val="24"/>
          <w:szCs w:val="24"/>
        </w:rPr>
        <w:t xml:space="preserve"> </w:t>
      </w:r>
      <w:proofErr w:type="spellStart"/>
      <w:r w:rsidRPr="00AE76E1">
        <w:rPr>
          <w:rFonts w:asciiTheme="majorBidi" w:hAnsiTheme="majorBidi" w:cstheme="majorBidi"/>
          <w:sz w:val="24"/>
          <w:szCs w:val="24"/>
        </w:rPr>
        <w:t>Domville</w:t>
      </w:r>
      <w:proofErr w:type="spellEnd"/>
      <w:r w:rsidRPr="00AE76E1">
        <w:rPr>
          <w:rFonts w:asciiTheme="majorBidi" w:hAnsiTheme="majorBidi" w:cstheme="majorBidi"/>
          <w:sz w:val="24"/>
          <w:szCs w:val="24"/>
        </w:rPr>
        <w:t>-Fife Pres: London, UK</w:t>
      </w:r>
      <w:proofErr w:type="gramStart"/>
      <w:r w:rsidRPr="00AE76E1">
        <w:rPr>
          <w:rFonts w:asciiTheme="majorBidi" w:hAnsiTheme="majorBidi" w:cstheme="majorBidi"/>
          <w:sz w:val="24"/>
          <w:szCs w:val="24"/>
        </w:rPr>
        <w:t>,.</w:t>
      </w:r>
      <w:proofErr w:type="gramEnd"/>
    </w:p>
    <w:p w:rsidR="009774A3" w:rsidRPr="00AE76E1" w:rsidRDefault="009774A3" w:rsidP="001F6503">
      <w:pPr>
        <w:autoSpaceDE w:val="0"/>
        <w:autoSpaceDN w:val="0"/>
        <w:adjustRightInd w:val="0"/>
        <w:spacing w:line="240" w:lineRule="auto"/>
        <w:ind w:left="720" w:hanging="720"/>
        <w:jc w:val="both"/>
        <w:rPr>
          <w:rFonts w:asciiTheme="majorBidi" w:hAnsiTheme="majorBidi" w:cstheme="majorBidi"/>
          <w:sz w:val="24"/>
          <w:szCs w:val="24"/>
        </w:rPr>
      </w:pPr>
      <w:proofErr w:type="spellStart"/>
      <w:proofErr w:type="gramStart"/>
      <w:r w:rsidRPr="00AE76E1">
        <w:rPr>
          <w:rFonts w:asciiTheme="majorBidi" w:hAnsiTheme="majorBidi" w:cstheme="majorBidi"/>
          <w:sz w:val="24"/>
          <w:szCs w:val="24"/>
        </w:rPr>
        <w:t>Karunamoorthi</w:t>
      </w:r>
      <w:proofErr w:type="spellEnd"/>
      <w:r w:rsidRPr="00AE76E1">
        <w:rPr>
          <w:rFonts w:asciiTheme="majorBidi" w:hAnsiTheme="majorBidi" w:cstheme="majorBidi"/>
          <w:sz w:val="24"/>
          <w:szCs w:val="24"/>
        </w:rPr>
        <w:t xml:space="preserve">, K.; </w:t>
      </w:r>
      <w:proofErr w:type="spellStart"/>
      <w:r w:rsidRPr="00AE76E1">
        <w:rPr>
          <w:rFonts w:asciiTheme="majorBidi" w:hAnsiTheme="majorBidi" w:cstheme="majorBidi"/>
          <w:sz w:val="24"/>
          <w:szCs w:val="24"/>
        </w:rPr>
        <w:t>Jegajeevanram</w:t>
      </w:r>
      <w:proofErr w:type="spellEnd"/>
      <w:r w:rsidRPr="00AE76E1">
        <w:rPr>
          <w:rFonts w:asciiTheme="majorBidi" w:hAnsiTheme="majorBidi" w:cstheme="majorBidi"/>
          <w:sz w:val="24"/>
          <w:szCs w:val="24"/>
        </w:rPr>
        <w:t xml:space="preserve">, K.; </w:t>
      </w:r>
      <w:proofErr w:type="spellStart"/>
      <w:r w:rsidRPr="00AE76E1">
        <w:rPr>
          <w:rFonts w:asciiTheme="majorBidi" w:hAnsiTheme="majorBidi" w:cstheme="majorBidi"/>
          <w:sz w:val="24"/>
          <w:szCs w:val="24"/>
        </w:rPr>
        <w:t>Vijayalakshmi</w:t>
      </w:r>
      <w:proofErr w:type="spellEnd"/>
      <w:r w:rsidRPr="00AE76E1">
        <w:rPr>
          <w:rFonts w:asciiTheme="majorBidi" w:hAnsiTheme="majorBidi" w:cstheme="majorBidi"/>
          <w:sz w:val="24"/>
          <w:szCs w:val="24"/>
        </w:rPr>
        <w:t xml:space="preserve">, J.; </w:t>
      </w:r>
      <w:proofErr w:type="spellStart"/>
      <w:r w:rsidRPr="00AE76E1">
        <w:rPr>
          <w:rFonts w:asciiTheme="majorBidi" w:hAnsiTheme="majorBidi" w:cstheme="majorBidi"/>
          <w:sz w:val="24"/>
          <w:szCs w:val="24"/>
        </w:rPr>
        <w:t>Mengistie</w:t>
      </w:r>
      <w:proofErr w:type="spellEnd"/>
      <w:r w:rsidRPr="00AE76E1">
        <w:rPr>
          <w:rFonts w:asciiTheme="majorBidi" w:hAnsiTheme="majorBidi" w:cstheme="majorBidi"/>
          <w:sz w:val="24"/>
          <w:szCs w:val="24"/>
        </w:rPr>
        <w:t xml:space="preserve">, E. </w:t>
      </w:r>
      <w:r>
        <w:rPr>
          <w:rFonts w:asciiTheme="majorBidi" w:hAnsiTheme="majorBidi" w:cstheme="majorBidi"/>
          <w:sz w:val="24"/>
          <w:szCs w:val="24"/>
        </w:rPr>
        <w:t>(</w:t>
      </w:r>
      <w:r w:rsidRPr="009774A3">
        <w:rPr>
          <w:rFonts w:asciiTheme="majorBidi" w:hAnsiTheme="majorBidi" w:cstheme="majorBidi"/>
          <w:sz w:val="24"/>
          <w:szCs w:val="24"/>
        </w:rPr>
        <w:t>2013).</w:t>
      </w:r>
      <w:proofErr w:type="gramEnd"/>
      <w:r>
        <w:rPr>
          <w:rFonts w:asciiTheme="majorBidi" w:hAnsiTheme="majorBidi" w:cstheme="majorBidi"/>
          <w:b/>
          <w:bCs/>
          <w:sz w:val="24"/>
          <w:szCs w:val="24"/>
        </w:rPr>
        <w:t xml:space="preserve"> </w:t>
      </w:r>
      <w:r w:rsidRPr="00AE76E1">
        <w:rPr>
          <w:rFonts w:asciiTheme="majorBidi" w:hAnsiTheme="majorBidi" w:cstheme="majorBidi"/>
          <w:sz w:val="24"/>
          <w:szCs w:val="24"/>
        </w:rPr>
        <w:t xml:space="preserve">Traditional Medicinal Plants: A Source of </w:t>
      </w:r>
      <w:proofErr w:type="spellStart"/>
      <w:r w:rsidRPr="00AE76E1">
        <w:rPr>
          <w:rFonts w:asciiTheme="majorBidi" w:hAnsiTheme="majorBidi" w:cstheme="majorBidi"/>
          <w:sz w:val="24"/>
          <w:szCs w:val="24"/>
        </w:rPr>
        <w:t>Phytotherapeutic</w:t>
      </w:r>
      <w:proofErr w:type="spellEnd"/>
      <w:r w:rsidRPr="00AE76E1">
        <w:rPr>
          <w:rFonts w:asciiTheme="majorBidi" w:hAnsiTheme="majorBidi" w:cstheme="majorBidi"/>
          <w:sz w:val="24"/>
          <w:szCs w:val="24"/>
        </w:rPr>
        <w:t xml:space="preserve"> Modality in Resource-Constrained Health Care Settings. </w:t>
      </w:r>
      <w:r w:rsidRPr="00AE76E1">
        <w:rPr>
          <w:rFonts w:asciiTheme="majorBidi" w:hAnsiTheme="majorBidi" w:cstheme="majorBidi"/>
          <w:i/>
          <w:iCs/>
          <w:sz w:val="24"/>
          <w:szCs w:val="24"/>
        </w:rPr>
        <w:t>Journal of Evidence Based Complementary Alternative Medicine</w:t>
      </w:r>
      <w:r w:rsidRPr="00AE76E1">
        <w:rPr>
          <w:rFonts w:asciiTheme="majorBidi" w:hAnsiTheme="majorBidi" w:cstheme="majorBidi"/>
          <w:sz w:val="24"/>
          <w:szCs w:val="24"/>
        </w:rPr>
        <w:t xml:space="preserve">, </w:t>
      </w:r>
      <w:r w:rsidRPr="00AE76E1">
        <w:rPr>
          <w:rFonts w:asciiTheme="majorBidi" w:hAnsiTheme="majorBidi" w:cstheme="majorBidi"/>
          <w:i/>
          <w:iCs/>
          <w:sz w:val="24"/>
          <w:szCs w:val="24"/>
        </w:rPr>
        <w:t>18</w:t>
      </w:r>
      <w:r w:rsidRPr="00AE76E1">
        <w:rPr>
          <w:rFonts w:asciiTheme="majorBidi" w:hAnsiTheme="majorBidi" w:cstheme="majorBidi"/>
          <w:sz w:val="24"/>
          <w:szCs w:val="24"/>
        </w:rPr>
        <w:t>, 67–74, doi</w:t>
      </w:r>
      <w:proofErr w:type="gramStart"/>
      <w:r w:rsidRPr="00AE76E1">
        <w:rPr>
          <w:rFonts w:asciiTheme="majorBidi" w:hAnsiTheme="majorBidi" w:cstheme="majorBidi"/>
          <w:sz w:val="24"/>
          <w:szCs w:val="24"/>
        </w:rPr>
        <w:t>:10.1177</w:t>
      </w:r>
      <w:proofErr w:type="gramEnd"/>
      <w:r w:rsidRPr="00AE76E1">
        <w:rPr>
          <w:rFonts w:asciiTheme="majorBidi" w:hAnsiTheme="majorBidi" w:cstheme="majorBidi"/>
          <w:sz w:val="24"/>
          <w:szCs w:val="24"/>
        </w:rPr>
        <w:t>/2156587212460241.</w:t>
      </w:r>
    </w:p>
    <w:p w:rsidR="009774A3" w:rsidRPr="00AE76E1" w:rsidRDefault="009774A3" w:rsidP="001F6503">
      <w:pPr>
        <w:autoSpaceDE w:val="0"/>
        <w:autoSpaceDN w:val="0"/>
        <w:adjustRightInd w:val="0"/>
        <w:spacing w:line="240" w:lineRule="auto"/>
        <w:ind w:left="720" w:hanging="720"/>
        <w:jc w:val="both"/>
        <w:rPr>
          <w:rFonts w:asciiTheme="majorBidi" w:hAnsiTheme="majorBidi" w:cstheme="majorBidi"/>
          <w:sz w:val="24"/>
          <w:szCs w:val="24"/>
        </w:rPr>
      </w:pPr>
      <w:r w:rsidRPr="00AE76E1">
        <w:rPr>
          <w:rFonts w:asciiTheme="majorBidi" w:hAnsiTheme="majorBidi" w:cstheme="majorBidi"/>
          <w:sz w:val="24"/>
          <w:szCs w:val="24"/>
        </w:rPr>
        <w:lastRenderedPageBreak/>
        <w:t xml:space="preserve">Leila, J., </w:t>
      </w:r>
      <w:proofErr w:type="spellStart"/>
      <w:r w:rsidRPr="00AE76E1">
        <w:rPr>
          <w:rFonts w:asciiTheme="majorBidi" w:hAnsiTheme="majorBidi" w:cstheme="majorBidi"/>
          <w:sz w:val="24"/>
          <w:szCs w:val="24"/>
        </w:rPr>
        <w:t>Ghassen</w:t>
      </w:r>
      <w:proofErr w:type="spellEnd"/>
      <w:r w:rsidRPr="00AE76E1">
        <w:rPr>
          <w:rFonts w:asciiTheme="majorBidi" w:hAnsiTheme="majorBidi" w:cstheme="majorBidi"/>
          <w:sz w:val="24"/>
          <w:szCs w:val="24"/>
        </w:rPr>
        <w:t xml:space="preserve">, H. B. and </w:t>
      </w:r>
      <w:proofErr w:type="spellStart"/>
      <w:r w:rsidRPr="00AE76E1">
        <w:rPr>
          <w:rFonts w:asciiTheme="majorBidi" w:hAnsiTheme="majorBidi" w:cstheme="majorBidi"/>
          <w:sz w:val="24"/>
          <w:szCs w:val="24"/>
        </w:rPr>
        <w:t>Hamide</w:t>
      </w:r>
      <w:proofErr w:type="spellEnd"/>
      <w:r w:rsidRPr="00AE76E1">
        <w:rPr>
          <w:rFonts w:asciiTheme="majorBidi" w:hAnsiTheme="majorBidi" w:cstheme="majorBidi"/>
          <w:sz w:val="24"/>
          <w:szCs w:val="24"/>
        </w:rPr>
        <w:t xml:space="preserve">, S. (2011). </w:t>
      </w:r>
      <w:proofErr w:type="gramStart"/>
      <w:r w:rsidRPr="00AE76E1">
        <w:rPr>
          <w:rFonts w:asciiTheme="majorBidi" w:hAnsiTheme="majorBidi" w:cstheme="majorBidi"/>
          <w:sz w:val="24"/>
          <w:szCs w:val="24"/>
        </w:rPr>
        <w:t>Introduct</w:t>
      </w:r>
      <w:r>
        <w:rPr>
          <w:rFonts w:asciiTheme="majorBidi" w:hAnsiTheme="majorBidi" w:cstheme="majorBidi"/>
          <w:sz w:val="24"/>
          <w:szCs w:val="24"/>
        </w:rPr>
        <w:t>ion of the medicinal species of</w:t>
      </w:r>
      <w:r w:rsidR="001F6503">
        <w:rPr>
          <w:rFonts w:asciiTheme="majorBidi" w:hAnsiTheme="majorBidi" w:cstheme="majorBidi"/>
          <w:sz w:val="24"/>
          <w:szCs w:val="24"/>
        </w:rPr>
        <w:t xml:space="preserve"> </w:t>
      </w:r>
      <w:proofErr w:type="spellStart"/>
      <w:r w:rsidRPr="00AE76E1">
        <w:rPr>
          <w:rFonts w:asciiTheme="majorBidi" w:hAnsiTheme="majorBidi" w:cstheme="majorBidi"/>
          <w:sz w:val="24"/>
          <w:szCs w:val="24"/>
        </w:rPr>
        <w:t>Asteraceae</w:t>
      </w:r>
      <w:proofErr w:type="spellEnd"/>
      <w:r w:rsidRPr="00AE76E1">
        <w:rPr>
          <w:rFonts w:asciiTheme="majorBidi" w:hAnsiTheme="majorBidi" w:cstheme="majorBidi"/>
          <w:sz w:val="24"/>
          <w:szCs w:val="24"/>
        </w:rPr>
        <w:t xml:space="preserve"> family in </w:t>
      </w:r>
      <w:proofErr w:type="spellStart"/>
      <w:r w:rsidRPr="00AE76E1">
        <w:rPr>
          <w:rFonts w:asciiTheme="majorBidi" w:hAnsiTheme="majorBidi" w:cstheme="majorBidi"/>
          <w:sz w:val="24"/>
          <w:szCs w:val="24"/>
        </w:rPr>
        <w:t>Ilkhji</w:t>
      </w:r>
      <w:proofErr w:type="spellEnd"/>
      <w:r w:rsidRPr="00AE76E1">
        <w:rPr>
          <w:rFonts w:asciiTheme="majorBidi" w:hAnsiTheme="majorBidi" w:cstheme="majorBidi"/>
          <w:sz w:val="24"/>
          <w:szCs w:val="24"/>
        </w:rPr>
        <w:t xml:space="preserve"> and </w:t>
      </w:r>
      <w:proofErr w:type="spellStart"/>
      <w:r w:rsidRPr="00AE76E1">
        <w:rPr>
          <w:rFonts w:asciiTheme="majorBidi" w:hAnsiTheme="majorBidi" w:cstheme="majorBidi"/>
          <w:sz w:val="24"/>
          <w:szCs w:val="24"/>
        </w:rPr>
        <w:t>Sharafaldin</w:t>
      </w:r>
      <w:proofErr w:type="spellEnd"/>
      <w:r w:rsidRPr="00AE76E1">
        <w:rPr>
          <w:rFonts w:asciiTheme="majorBidi" w:hAnsiTheme="majorBidi" w:cstheme="majorBidi"/>
          <w:sz w:val="24"/>
          <w:szCs w:val="24"/>
        </w:rPr>
        <w:t xml:space="preserve"> regions of </w:t>
      </w:r>
      <w:proofErr w:type="spellStart"/>
      <w:r w:rsidRPr="00AE76E1">
        <w:rPr>
          <w:rFonts w:asciiTheme="majorBidi" w:hAnsiTheme="majorBidi" w:cstheme="majorBidi"/>
          <w:sz w:val="24"/>
          <w:szCs w:val="24"/>
        </w:rPr>
        <w:t>Esat</w:t>
      </w:r>
      <w:proofErr w:type="spellEnd"/>
      <w:r w:rsidRPr="00AE76E1">
        <w:rPr>
          <w:rFonts w:asciiTheme="majorBidi" w:hAnsiTheme="majorBidi" w:cstheme="majorBidi"/>
          <w:sz w:val="24"/>
          <w:szCs w:val="24"/>
        </w:rPr>
        <w:t xml:space="preserve"> </w:t>
      </w:r>
      <w:proofErr w:type="spellStart"/>
      <w:r w:rsidRPr="00AE76E1">
        <w:rPr>
          <w:rFonts w:asciiTheme="majorBidi" w:hAnsiTheme="majorBidi" w:cstheme="majorBidi"/>
          <w:sz w:val="24"/>
          <w:szCs w:val="24"/>
        </w:rPr>
        <w:t>Azarbaijan</w:t>
      </w:r>
      <w:proofErr w:type="spellEnd"/>
      <w:r w:rsidRPr="00AE76E1">
        <w:rPr>
          <w:rFonts w:asciiTheme="majorBidi" w:hAnsiTheme="majorBidi" w:cstheme="majorBidi"/>
          <w:sz w:val="24"/>
          <w:szCs w:val="24"/>
        </w:rPr>
        <w:t xml:space="preserve"> in Iran.</w:t>
      </w:r>
      <w:proofErr w:type="gramEnd"/>
      <w:r w:rsidRPr="00AE76E1">
        <w:rPr>
          <w:rFonts w:asciiTheme="majorBidi" w:hAnsiTheme="majorBidi" w:cstheme="majorBidi"/>
          <w:sz w:val="24"/>
          <w:szCs w:val="24"/>
        </w:rPr>
        <w:t xml:space="preserve"> </w:t>
      </w:r>
      <w:r w:rsidRPr="00AE76E1">
        <w:rPr>
          <w:rFonts w:asciiTheme="majorBidi" w:hAnsiTheme="majorBidi" w:cstheme="majorBidi"/>
          <w:i/>
          <w:iCs/>
          <w:sz w:val="24"/>
          <w:szCs w:val="24"/>
        </w:rPr>
        <w:t xml:space="preserve">Journal of American Science, </w:t>
      </w:r>
      <w:r w:rsidRPr="00AE76E1">
        <w:rPr>
          <w:rFonts w:asciiTheme="majorBidi" w:hAnsiTheme="majorBidi" w:cstheme="majorBidi"/>
          <w:bCs/>
          <w:sz w:val="24"/>
          <w:szCs w:val="24"/>
        </w:rPr>
        <w:t>7</w:t>
      </w:r>
      <w:r w:rsidRPr="00AE76E1">
        <w:rPr>
          <w:rFonts w:asciiTheme="majorBidi" w:hAnsiTheme="majorBidi" w:cstheme="majorBidi"/>
          <w:sz w:val="24"/>
          <w:szCs w:val="24"/>
        </w:rPr>
        <w:t>(5), 455 – 458.</w:t>
      </w:r>
    </w:p>
    <w:p w:rsidR="009774A3" w:rsidRPr="00AE76E1" w:rsidRDefault="009774A3" w:rsidP="001F6503">
      <w:pPr>
        <w:pStyle w:val="Default"/>
        <w:spacing w:after="200"/>
        <w:ind w:left="720" w:hanging="720"/>
        <w:jc w:val="both"/>
        <w:rPr>
          <w:rFonts w:asciiTheme="majorBidi" w:hAnsiTheme="majorBidi" w:cstheme="majorBidi"/>
        </w:rPr>
      </w:pPr>
      <w:proofErr w:type="spellStart"/>
      <w:r w:rsidRPr="00AE76E1">
        <w:rPr>
          <w:rFonts w:asciiTheme="majorBidi" w:hAnsiTheme="majorBidi" w:cstheme="majorBidi"/>
        </w:rPr>
        <w:t>Miththapala</w:t>
      </w:r>
      <w:proofErr w:type="spellEnd"/>
      <w:r w:rsidRPr="00AE76E1">
        <w:rPr>
          <w:rFonts w:asciiTheme="majorBidi" w:hAnsiTheme="majorBidi" w:cstheme="majorBidi"/>
        </w:rPr>
        <w:t xml:space="preserve">, S (Ed.). </w:t>
      </w:r>
      <w:r>
        <w:rPr>
          <w:rFonts w:asciiTheme="majorBidi" w:hAnsiTheme="majorBidi" w:cstheme="majorBidi"/>
        </w:rPr>
        <w:t>(</w:t>
      </w:r>
      <w:r w:rsidRPr="00AE76E1">
        <w:rPr>
          <w:rFonts w:asciiTheme="majorBidi" w:hAnsiTheme="majorBidi" w:cstheme="majorBidi"/>
        </w:rPr>
        <w:t>2006</w:t>
      </w:r>
      <w:r>
        <w:rPr>
          <w:rFonts w:asciiTheme="majorBidi" w:hAnsiTheme="majorBidi" w:cstheme="majorBidi"/>
        </w:rPr>
        <w:t xml:space="preserve">). </w:t>
      </w:r>
      <w:r w:rsidRPr="00AE76E1">
        <w:rPr>
          <w:rFonts w:asciiTheme="majorBidi" w:hAnsiTheme="majorBidi" w:cstheme="majorBidi"/>
        </w:rPr>
        <w:t>Conserving Medicinal Species: Securing a Healthy Future; Ecosystems and Livelihoods Gro</w:t>
      </w:r>
      <w:r w:rsidR="00C843BC">
        <w:rPr>
          <w:rFonts w:asciiTheme="majorBidi" w:hAnsiTheme="majorBidi" w:cstheme="majorBidi"/>
        </w:rPr>
        <w:t>up, Asia Asian Regional Office</w:t>
      </w:r>
      <w:r w:rsidR="006B4CE9">
        <w:rPr>
          <w:rFonts w:asciiTheme="majorBidi" w:hAnsiTheme="majorBidi" w:cstheme="majorBidi"/>
        </w:rPr>
        <w:t>.</w:t>
      </w:r>
      <w:r w:rsidR="00C843BC">
        <w:rPr>
          <w:rFonts w:asciiTheme="majorBidi" w:hAnsiTheme="majorBidi" w:cstheme="majorBidi"/>
        </w:rPr>
        <w:t xml:space="preserve"> </w:t>
      </w:r>
      <w:proofErr w:type="gramStart"/>
      <w:r w:rsidR="00C843BC">
        <w:rPr>
          <w:rFonts w:asciiTheme="majorBidi" w:hAnsiTheme="majorBidi" w:cstheme="majorBidi"/>
        </w:rPr>
        <w:t>T</w:t>
      </w:r>
      <w:r w:rsidRPr="00AE76E1">
        <w:rPr>
          <w:rFonts w:asciiTheme="majorBidi" w:hAnsiTheme="majorBidi" w:cstheme="majorBidi"/>
        </w:rPr>
        <w:t>he</w:t>
      </w:r>
      <w:proofErr w:type="gramEnd"/>
      <w:r w:rsidRPr="00AE76E1">
        <w:rPr>
          <w:rFonts w:asciiTheme="majorBidi" w:hAnsiTheme="majorBidi" w:cstheme="majorBidi"/>
        </w:rPr>
        <w:t xml:space="preserve"> </w:t>
      </w:r>
      <w:r>
        <w:rPr>
          <w:rFonts w:asciiTheme="majorBidi" w:hAnsiTheme="majorBidi" w:cstheme="majorBidi"/>
        </w:rPr>
        <w:t>World Conservation Union (IUCN). Colombo, Sri Lanka.</w:t>
      </w:r>
      <w:r w:rsidRPr="00AE76E1">
        <w:rPr>
          <w:rFonts w:asciiTheme="majorBidi" w:hAnsiTheme="majorBidi" w:cstheme="majorBidi"/>
        </w:rPr>
        <w:t xml:space="preserve"> </w:t>
      </w:r>
      <w:proofErr w:type="gramStart"/>
      <w:r w:rsidRPr="00AE76E1">
        <w:rPr>
          <w:rFonts w:asciiTheme="majorBidi" w:hAnsiTheme="majorBidi" w:cstheme="majorBidi"/>
        </w:rPr>
        <w:t>ISBN 9789558177419.</w:t>
      </w:r>
      <w:proofErr w:type="gramEnd"/>
      <w:r w:rsidRPr="00AE76E1">
        <w:rPr>
          <w:rFonts w:asciiTheme="majorBidi" w:hAnsiTheme="majorBidi" w:cstheme="majorBidi"/>
        </w:rPr>
        <w:t xml:space="preserve">  </w:t>
      </w:r>
    </w:p>
    <w:p w:rsidR="009774A3" w:rsidRPr="00AE76E1" w:rsidRDefault="009774A3" w:rsidP="001F6503">
      <w:pPr>
        <w:autoSpaceDE w:val="0"/>
        <w:autoSpaceDN w:val="0"/>
        <w:adjustRightInd w:val="0"/>
        <w:spacing w:line="240" w:lineRule="auto"/>
        <w:ind w:left="720" w:hanging="720"/>
        <w:jc w:val="both"/>
        <w:rPr>
          <w:rFonts w:asciiTheme="majorBidi" w:hAnsiTheme="majorBidi" w:cstheme="majorBidi"/>
          <w:sz w:val="24"/>
          <w:szCs w:val="24"/>
        </w:rPr>
      </w:pPr>
      <w:proofErr w:type="spellStart"/>
      <w:r w:rsidRPr="00AE76E1">
        <w:rPr>
          <w:rFonts w:asciiTheme="majorBidi" w:hAnsiTheme="majorBidi" w:cstheme="majorBidi"/>
          <w:sz w:val="24"/>
          <w:szCs w:val="24"/>
          <w:lang w:val="en-GB"/>
        </w:rPr>
        <w:t>Offiah</w:t>
      </w:r>
      <w:proofErr w:type="spellEnd"/>
      <w:r w:rsidRPr="00AE76E1">
        <w:rPr>
          <w:rFonts w:asciiTheme="majorBidi" w:hAnsiTheme="majorBidi" w:cstheme="majorBidi"/>
          <w:sz w:val="24"/>
          <w:szCs w:val="24"/>
          <w:lang w:val="en-GB"/>
        </w:rPr>
        <w:t xml:space="preserve">, N. V; </w:t>
      </w:r>
      <w:proofErr w:type="spellStart"/>
      <w:r w:rsidRPr="00AE76E1">
        <w:rPr>
          <w:rFonts w:asciiTheme="majorBidi" w:hAnsiTheme="majorBidi" w:cstheme="majorBidi"/>
          <w:sz w:val="24"/>
          <w:szCs w:val="24"/>
          <w:lang w:val="en-GB"/>
        </w:rPr>
        <w:t>Makama</w:t>
      </w:r>
      <w:proofErr w:type="spellEnd"/>
      <w:r w:rsidRPr="00AE76E1">
        <w:rPr>
          <w:rFonts w:asciiTheme="majorBidi" w:hAnsiTheme="majorBidi" w:cstheme="majorBidi"/>
          <w:sz w:val="24"/>
          <w:szCs w:val="24"/>
          <w:lang w:val="en-GB"/>
        </w:rPr>
        <w:t xml:space="preserve">, S; Elisha, I. L; </w:t>
      </w:r>
      <w:proofErr w:type="spellStart"/>
      <w:r w:rsidRPr="00AE76E1">
        <w:rPr>
          <w:rFonts w:asciiTheme="majorBidi" w:hAnsiTheme="majorBidi" w:cstheme="majorBidi"/>
          <w:sz w:val="24"/>
          <w:szCs w:val="24"/>
          <w:lang w:val="en-GB"/>
        </w:rPr>
        <w:t>Makoshi</w:t>
      </w:r>
      <w:proofErr w:type="spellEnd"/>
      <w:r w:rsidRPr="00AE76E1">
        <w:rPr>
          <w:rFonts w:asciiTheme="majorBidi" w:hAnsiTheme="majorBidi" w:cstheme="majorBidi"/>
          <w:sz w:val="24"/>
          <w:szCs w:val="24"/>
          <w:lang w:val="en-GB"/>
        </w:rPr>
        <w:t xml:space="preserve">, M. S; </w:t>
      </w:r>
      <w:proofErr w:type="spellStart"/>
      <w:r w:rsidRPr="00AE76E1">
        <w:rPr>
          <w:rFonts w:asciiTheme="majorBidi" w:hAnsiTheme="majorBidi" w:cstheme="majorBidi"/>
          <w:sz w:val="24"/>
          <w:szCs w:val="24"/>
          <w:lang w:val="en-GB"/>
        </w:rPr>
        <w:t>Gotep</w:t>
      </w:r>
      <w:proofErr w:type="spellEnd"/>
      <w:r w:rsidRPr="00AE76E1">
        <w:rPr>
          <w:rFonts w:asciiTheme="majorBidi" w:hAnsiTheme="majorBidi" w:cstheme="majorBidi"/>
          <w:sz w:val="24"/>
          <w:szCs w:val="24"/>
          <w:lang w:val="en-GB"/>
        </w:rPr>
        <w:t xml:space="preserve">, J. G; </w:t>
      </w:r>
      <w:proofErr w:type="spellStart"/>
      <w:r w:rsidRPr="00AE76E1">
        <w:rPr>
          <w:rFonts w:asciiTheme="majorBidi" w:hAnsiTheme="majorBidi" w:cstheme="majorBidi"/>
          <w:sz w:val="24"/>
          <w:szCs w:val="24"/>
          <w:lang w:val="en-GB"/>
        </w:rPr>
        <w:t>Dawurung</w:t>
      </w:r>
      <w:proofErr w:type="spellEnd"/>
      <w:r w:rsidRPr="00AE76E1">
        <w:rPr>
          <w:rFonts w:asciiTheme="majorBidi" w:hAnsiTheme="majorBidi" w:cstheme="majorBidi"/>
          <w:sz w:val="24"/>
          <w:szCs w:val="24"/>
          <w:lang w:val="en-GB"/>
        </w:rPr>
        <w:t xml:space="preserve">, C. J; </w:t>
      </w:r>
      <w:proofErr w:type="spellStart"/>
      <w:r w:rsidRPr="00AE76E1">
        <w:rPr>
          <w:rFonts w:asciiTheme="majorBidi" w:hAnsiTheme="majorBidi" w:cstheme="majorBidi"/>
          <w:sz w:val="24"/>
          <w:szCs w:val="24"/>
          <w:lang w:val="en-GB"/>
        </w:rPr>
        <w:t>Oladipo</w:t>
      </w:r>
      <w:proofErr w:type="spellEnd"/>
      <w:r w:rsidRPr="00AE76E1">
        <w:rPr>
          <w:rFonts w:asciiTheme="majorBidi" w:hAnsiTheme="majorBidi" w:cstheme="majorBidi"/>
          <w:sz w:val="24"/>
          <w:szCs w:val="24"/>
          <w:lang w:val="en-GB"/>
        </w:rPr>
        <w:t xml:space="preserve">, O. O; </w:t>
      </w:r>
      <w:proofErr w:type="spellStart"/>
      <w:r w:rsidRPr="00AE76E1">
        <w:rPr>
          <w:rFonts w:asciiTheme="majorBidi" w:hAnsiTheme="majorBidi" w:cstheme="majorBidi"/>
          <w:sz w:val="24"/>
          <w:szCs w:val="24"/>
          <w:lang w:val="en-GB"/>
        </w:rPr>
        <w:t>Lohlum</w:t>
      </w:r>
      <w:proofErr w:type="spellEnd"/>
      <w:r w:rsidRPr="00AE76E1">
        <w:rPr>
          <w:rFonts w:asciiTheme="majorBidi" w:hAnsiTheme="majorBidi" w:cstheme="majorBidi"/>
          <w:sz w:val="24"/>
          <w:szCs w:val="24"/>
          <w:lang w:val="en-GB"/>
        </w:rPr>
        <w:t xml:space="preserve">, A. S; and </w:t>
      </w:r>
      <w:proofErr w:type="spellStart"/>
      <w:r w:rsidRPr="00AE76E1">
        <w:rPr>
          <w:rFonts w:asciiTheme="majorBidi" w:hAnsiTheme="majorBidi" w:cstheme="majorBidi"/>
          <w:sz w:val="24"/>
          <w:szCs w:val="24"/>
          <w:lang w:val="en-GB"/>
        </w:rPr>
        <w:t>Shamaki</w:t>
      </w:r>
      <w:proofErr w:type="spellEnd"/>
      <w:r w:rsidRPr="00AE76E1">
        <w:rPr>
          <w:rFonts w:asciiTheme="majorBidi" w:hAnsiTheme="majorBidi" w:cstheme="majorBidi"/>
          <w:sz w:val="24"/>
          <w:szCs w:val="24"/>
          <w:lang w:val="en-GB"/>
        </w:rPr>
        <w:t xml:space="preserve">, D. (2011). </w:t>
      </w:r>
      <w:proofErr w:type="spellStart"/>
      <w:r w:rsidRPr="00AE76E1">
        <w:rPr>
          <w:rFonts w:asciiTheme="majorBidi" w:hAnsiTheme="majorBidi" w:cstheme="majorBidi"/>
          <w:sz w:val="24"/>
          <w:szCs w:val="24"/>
          <w:lang w:val="en-GB"/>
        </w:rPr>
        <w:t>Ethnobotanical</w:t>
      </w:r>
      <w:proofErr w:type="spellEnd"/>
      <w:r w:rsidRPr="00AE76E1">
        <w:rPr>
          <w:rFonts w:asciiTheme="majorBidi" w:hAnsiTheme="majorBidi" w:cstheme="majorBidi"/>
          <w:sz w:val="24"/>
          <w:szCs w:val="24"/>
          <w:lang w:val="en-GB"/>
        </w:rPr>
        <w:t xml:space="preserve"> survey of medicinal plants used in the treatment of animal diarrhoea in Plateau State, Nigeria. </w:t>
      </w:r>
      <w:hyperlink r:id="rId6" w:history="1">
        <w:r w:rsidRPr="00AE76E1">
          <w:rPr>
            <w:rStyle w:val="Hyperlink"/>
            <w:rFonts w:asciiTheme="majorBidi" w:hAnsiTheme="majorBidi" w:cstheme="majorBidi"/>
            <w:sz w:val="24"/>
            <w:szCs w:val="24"/>
            <w:lang w:val="en-GB"/>
          </w:rPr>
          <w:t>www.biomedcentral.com/1746-6148/7/36</w:t>
        </w:r>
      </w:hyperlink>
      <w:r w:rsidRPr="00AE76E1">
        <w:rPr>
          <w:rFonts w:asciiTheme="majorBidi" w:hAnsiTheme="majorBidi" w:cstheme="majorBidi"/>
          <w:sz w:val="24"/>
          <w:szCs w:val="24"/>
          <w:lang w:val="en-GB"/>
        </w:rPr>
        <w:t>.</w:t>
      </w:r>
    </w:p>
    <w:p w:rsidR="009774A3" w:rsidRPr="00AE76E1" w:rsidRDefault="009774A3" w:rsidP="001F6503">
      <w:pPr>
        <w:autoSpaceDE w:val="0"/>
        <w:autoSpaceDN w:val="0"/>
        <w:adjustRightInd w:val="0"/>
        <w:spacing w:line="240" w:lineRule="auto"/>
        <w:ind w:left="720" w:hanging="720"/>
        <w:jc w:val="both"/>
        <w:rPr>
          <w:rFonts w:asciiTheme="majorBidi" w:hAnsiTheme="majorBidi" w:cstheme="majorBidi"/>
          <w:sz w:val="24"/>
          <w:szCs w:val="24"/>
        </w:rPr>
      </w:pPr>
      <w:proofErr w:type="spellStart"/>
      <w:r w:rsidRPr="00AE76E1">
        <w:rPr>
          <w:rFonts w:asciiTheme="majorBidi" w:hAnsiTheme="majorBidi" w:cstheme="majorBidi"/>
          <w:sz w:val="24"/>
          <w:szCs w:val="24"/>
        </w:rPr>
        <w:t>Plotkin</w:t>
      </w:r>
      <w:proofErr w:type="spellEnd"/>
      <w:r>
        <w:rPr>
          <w:rFonts w:asciiTheme="majorBidi" w:hAnsiTheme="majorBidi" w:cstheme="majorBidi"/>
          <w:sz w:val="24"/>
          <w:szCs w:val="24"/>
        </w:rPr>
        <w:t>,</w:t>
      </w:r>
      <w:r w:rsidRPr="00AE76E1">
        <w:rPr>
          <w:rFonts w:asciiTheme="majorBidi" w:hAnsiTheme="majorBidi" w:cstheme="majorBidi"/>
          <w:sz w:val="24"/>
          <w:szCs w:val="24"/>
        </w:rPr>
        <w:t xml:space="preserve"> M.</w:t>
      </w:r>
      <w:r>
        <w:rPr>
          <w:rFonts w:asciiTheme="majorBidi" w:hAnsiTheme="majorBidi" w:cstheme="majorBidi"/>
          <w:sz w:val="24"/>
          <w:szCs w:val="24"/>
        </w:rPr>
        <w:t xml:space="preserve"> </w:t>
      </w:r>
      <w:r w:rsidRPr="00AE76E1">
        <w:rPr>
          <w:rFonts w:asciiTheme="majorBidi" w:hAnsiTheme="majorBidi" w:cstheme="majorBidi"/>
          <w:sz w:val="24"/>
          <w:szCs w:val="24"/>
        </w:rPr>
        <w:t xml:space="preserve">J. </w:t>
      </w:r>
      <w:r>
        <w:rPr>
          <w:rFonts w:asciiTheme="majorBidi" w:hAnsiTheme="majorBidi" w:cstheme="majorBidi"/>
          <w:sz w:val="24"/>
          <w:szCs w:val="24"/>
        </w:rPr>
        <w:t>(</w:t>
      </w:r>
      <w:r w:rsidRPr="00AE76E1">
        <w:rPr>
          <w:rFonts w:asciiTheme="majorBidi" w:hAnsiTheme="majorBidi" w:cstheme="majorBidi"/>
          <w:sz w:val="24"/>
          <w:szCs w:val="24"/>
        </w:rPr>
        <w:t>1993</w:t>
      </w:r>
      <w:r>
        <w:rPr>
          <w:rFonts w:asciiTheme="majorBidi" w:hAnsiTheme="majorBidi" w:cstheme="majorBidi"/>
          <w:sz w:val="24"/>
          <w:szCs w:val="24"/>
        </w:rPr>
        <w:t xml:space="preserve">). </w:t>
      </w:r>
      <w:r w:rsidRPr="00AE76E1">
        <w:rPr>
          <w:rFonts w:asciiTheme="majorBidi" w:hAnsiTheme="majorBidi" w:cstheme="majorBidi"/>
          <w:sz w:val="24"/>
          <w:szCs w:val="24"/>
        </w:rPr>
        <w:t xml:space="preserve">Tales of a Shaman’s Apprentice: An </w:t>
      </w:r>
      <w:proofErr w:type="spellStart"/>
      <w:r w:rsidRPr="00AE76E1">
        <w:rPr>
          <w:rFonts w:asciiTheme="majorBidi" w:hAnsiTheme="majorBidi" w:cstheme="majorBidi"/>
          <w:sz w:val="24"/>
          <w:szCs w:val="24"/>
        </w:rPr>
        <w:t>Ethnobotanist</w:t>
      </w:r>
      <w:proofErr w:type="spellEnd"/>
      <w:r w:rsidRPr="00AE76E1">
        <w:rPr>
          <w:rFonts w:asciiTheme="majorBidi" w:hAnsiTheme="majorBidi" w:cstheme="majorBidi"/>
          <w:sz w:val="24"/>
          <w:szCs w:val="24"/>
        </w:rPr>
        <w:t xml:space="preserve"> Searches for New Medicines in the Amazon Rain Forest</w:t>
      </w:r>
      <w:r>
        <w:rPr>
          <w:rFonts w:asciiTheme="majorBidi" w:hAnsiTheme="majorBidi" w:cstheme="majorBidi"/>
          <w:sz w:val="24"/>
          <w:szCs w:val="24"/>
        </w:rPr>
        <w:t>, Viking Penguin: New York, USA.</w:t>
      </w:r>
      <w:r w:rsidRPr="00AE76E1">
        <w:rPr>
          <w:rFonts w:asciiTheme="majorBidi" w:hAnsiTheme="majorBidi" w:cstheme="majorBidi"/>
          <w:sz w:val="24"/>
          <w:szCs w:val="24"/>
        </w:rPr>
        <w:t xml:space="preserve"> 318</w:t>
      </w:r>
      <w:r w:rsidRPr="009774A3">
        <w:rPr>
          <w:rFonts w:asciiTheme="majorBidi" w:hAnsiTheme="majorBidi" w:cstheme="majorBidi"/>
          <w:sz w:val="24"/>
          <w:szCs w:val="24"/>
        </w:rPr>
        <w:t xml:space="preserve"> </w:t>
      </w:r>
      <w:r w:rsidRPr="00AE76E1">
        <w:rPr>
          <w:rFonts w:asciiTheme="majorBidi" w:hAnsiTheme="majorBidi" w:cstheme="majorBidi"/>
          <w:sz w:val="24"/>
          <w:szCs w:val="24"/>
        </w:rPr>
        <w:t>pp</w:t>
      </w:r>
    </w:p>
    <w:p w:rsidR="009774A3" w:rsidRPr="00AE76E1" w:rsidRDefault="009774A3" w:rsidP="001F6503">
      <w:pPr>
        <w:pStyle w:val="Default"/>
        <w:spacing w:after="200"/>
        <w:ind w:left="720" w:hanging="720"/>
        <w:jc w:val="both"/>
        <w:rPr>
          <w:rFonts w:asciiTheme="majorBidi" w:hAnsiTheme="majorBidi" w:cstheme="majorBidi"/>
        </w:rPr>
      </w:pPr>
      <w:proofErr w:type="spellStart"/>
      <w:r w:rsidRPr="00AE76E1">
        <w:rPr>
          <w:rFonts w:asciiTheme="majorBidi" w:hAnsiTheme="majorBidi" w:cstheme="majorBidi"/>
        </w:rPr>
        <w:t>Sofowora</w:t>
      </w:r>
      <w:proofErr w:type="spellEnd"/>
      <w:r w:rsidRPr="00AE76E1">
        <w:rPr>
          <w:rFonts w:asciiTheme="majorBidi" w:hAnsiTheme="majorBidi" w:cstheme="majorBidi"/>
        </w:rPr>
        <w:t xml:space="preserve">, A. A. (2008). </w:t>
      </w:r>
      <w:r w:rsidRPr="00AE76E1">
        <w:rPr>
          <w:rFonts w:asciiTheme="majorBidi" w:hAnsiTheme="majorBidi" w:cstheme="majorBidi"/>
          <w:i/>
          <w:iCs/>
        </w:rPr>
        <w:t>Medicinal plants and traditional medicine in West Africa</w:t>
      </w:r>
      <w:r w:rsidRPr="00AE76E1">
        <w:rPr>
          <w:rFonts w:asciiTheme="majorBidi" w:hAnsiTheme="majorBidi" w:cstheme="majorBidi"/>
        </w:rPr>
        <w:t xml:space="preserve">. 3rd Edition, Spectrum Books Limited, Ibadan, Nigeria, 204pp. </w:t>
      </w:r>
    </w:p>
    <w:p w:rsidR="009774A3" w:rsidRPr="00AE76E1" w:rsidRDefault="009774A3" w:rsidP="001F6503">
      <w:pPr>
        <w:autoSpaceDE w:val="0"/>
        <w:autoSpaceDN w:val="0"/>
        <w:adjustRightInd w:val="0"/>
        <w:spacing w:line="240" w:lineRule="auto"/>
        <w:ind w:left="720" w:hanging="720"/>
        <w:jc w:val="both"/>
        <w:rPr>
          <w:rFonts w:asciiTheme="majorBidi" w:hAnsiTheme="majorBidi" w:cstheme="majorBidi"/>
          <w:sz w:val="24"/>
          <w:szCs w:val="24"/>
        </w:rPr>
      </w:pPr>
      <w:proofErr w:type="spellStart"/>
      <w:proofErr w:type="gramStart"/>
      <w:r w:rsidRPr="00AE76E1">
        <w:rPr>
          <w:rFonts w:asciiTheme="majorBidi" w:hAnsiTheme="majorBidi" w:cstheme="majorBidi"/>
          <w:sz w:val="24"/>
          <w:szCs w:val="24"/>
        </w:rPr>
        <w:t>Sofowora</w:t>
      </w:r>
      <w:proofErr w:type="spellEnd"/>
      <w:r w:rsidRPr="00AE76E1">
        <w:rPr>
          <w:rFonts w:asciiTheme="majorBidi" w:hAnsiTheme="majorBidi" w:cstheme="majorBidi"/>
          <w:sz w:val="24"/>
          <w:szCs w:val="24"/>
        </w:rPr>
        <w:t xml:space="preserve">, A.; </w:t>
      </w:r>
      <w:proofErr w:type="spellStart"/>
      <w:r w:rsidRPr="00AE76E1">
        <w:rPr>
          <w:rFonts w:asciiTheme="majorBidi" w:hAnsiTheme="majorBidi" w:cstheme="majorBidi"/>
          <w:sz w:val="24"/>
          <w:szCs w:val="24"/>
        </w:rPr>
        <w:t>Ogunbodede</w:t>
      </w:r>
      <w:proofErr w:type="spellEnd"/>
      <w:r w:rsidRPr="00AE76E1">
        <w:rPr>
          <w:rFonts w:asciiTheme="majorBidi" w:hAnsiTheme="majorBidi" w:cstheme="majorBidi"/>
          <w:sz w:val="24"/>
          <w:szCs w:val="24"/>
        </w:rPr>
        <w:t xml:space="preserve">, E.; </w:t>
      </w:r>
      <w:proofErr w:type="spellStart"/>
      <w:r w:rsidRPr="00AE76E1">
        <w:rPr>
          <w:rFonts w:asciiTheme="majorBidi" w:hAnsiTheme="majorBidi" w:cstheme="majorBidi"/>
          <w:sz w:val="24"/>
          <w:szCs w:val="24"/>
        </w:rPr>
        <w:t>Onayade</w:t>
      </w:r>
      <w:proofErr w:type="spellEnd"/>
      <w:r w:rsidRPr="00AE76E1">
        <w:rPr>
          <w:rFonts w:asciiTheme="majorBidi" w:hAnsiTheme="majorBidi" w:cstheme="majorBidi"/>
          <w:sz w:val="24"/>
          <w:szCs w:val="24"/>
        </w:rPr>
        <w:t xml:space="preserve">, A. </w:t>
      </w:r>
      <w:r>
        <w:rPr>
          <w:rFonts w:asciiTheme="majorBidi" w:hAnsiTheme="majorBidi" w:cstheme="majorBidi"/>
          <w:sz w:val="24"/>
          <w:szCs w:val="24"/>
        </w:rPr>
        <w:t>(</w:t>
      </w:r>
      <w:r w:rsidRPr="009774A3">
        <w:rPr>
          <w:rFonts w:asciiTheme="majorBidi" w:hAnsiTheme="majorBidi" w:cstheme="majorBidi"/>
          <w:sz w:val="24"/>
          <w:szCs w:val="24"/>
        </w:rPr>
        <w:t>2013).</w:t>
      </w:r>
      <w:proofErr w:type="gramEnd"/>
      <w:r>
        <w:rPr>
          <w:rFonts w:asciiTheme="majorBidi" w:hAnsiTheme="majorBidi" w:cstheme="majorBidi"/>
          <w:b/>
          <w:bCs/>
          <w:sz w:val="24"/>
          <w:szCs w:val="24"/>
        </w:rPr>
        <w:t xml:space="preserve"> </w:t>
      </w:r>
      <w:proofErr w:type="gramStart"/>
      <w:r w:rsidRPr="00AE76E1">
        <w:rPr>
          <w:rFonts w:asciiTheme="majorBidi" w:hAnsiTheme="majorBidi" w:cstheme="majorBidi"/>
          <w:sz w:val="24"/>
          <w:szCs w:val="24"/>
        </w:rPr>
        <w:t>The Role an</w:t>
      </w:r>
      <w:r w:rsidR="001F6503">
        <w:rPr>
          <w:rFonts w:asciiTheme="majorBidi" w:hAnsiTheme="majorBidi" w:cstheme="majorBidi"/>
          <w:sz w:val="24"/>
          <w:szCs w:val="24"/>
        </w:rPr>
        <w:t xml:space="preserve">d Place of Medicinal Plants in </w:t>
      </w:r>
      <w:r w:rsidRPr="00AE76E1">
        <w:rPr>
          <w:rFonts w:asciiTheme="majorBidi" w:hAnsiTheme="majorBidi" w:cstheme="majorBidi"/>
          <w:sz w:val="24"/>
          <w:szCs w:val="24"/>
        </w:rPr>
        <w:t>the Strategies for Disease Prevention.</w:t>
      </w:r>
      <w:proofErr w:type="gramEnd"/>
      <w:r w:rsidRPr="00AE76E1">
        <w:rPr>
          <w:rFonts w:asciiTheme="majorBidi" w:hAnsiTheme="majorBidi" w:cstheme="majorBidi"/>
          <w:sz w:val="24"/>
          <w:szCs w:val="24"/>
        </w:rPr>
        <w:t xml:space="preserve"> </w:t>
      </w:r>
      <w:r w:rsidRPr="00AE76E1">
        <w:rPr>
          <w:rFonts w:asciiTheme="majorBidi" w:hAnsiTheme="majorBidi" w:cstheme="majorBidi"/>
          <w:i/>
          <w:iCs/>
          <w:sz w:val="24"/>
          <w:szCs w:val="24"/>
        </w:rPr>
        <w:t>African Journal of Traditional, Complementary</w:t>
      </w:r>
      <w:r w:rsidRPr="00AE76E1">
        <w:rPr>
          <w:rFonts w:asciiTheme="majorBidi" w:hAnsiTheme="majorBidi" w:cstheme="majorBidi"/>
          <w:sz w:val="24"/>
          <w:szCs w:val="24"/>
        </w:rPr>
        <w:t xml:space="preserve"> </w:t>
      </w:r>
      <w:r w:rsidRPr="00AE76E1">
        <w:rPr>
          <w:rFonts w:asciiTheme="majorBidi" w:hAnsiTheme="majorBidi" w:cstheme="majorBidi"/>
          <w:i/>
          <w:iCs/>
          <w:sz w:val="24"/>
          <w:szCs w:val="24"/>
        </w:rPr>
        <w:t>and Alternative Medicines</w:t>
      </w:r>
      <w:r w:rsidRPr="00AE76E1">
        <w:rPr>
          <w:rFonts w:asciiTheme="majorBidi" w:hAnsiTheme="majorBidi" w:cstheme="majorBidi"/>
          <w:sz w:val="24"/>
          <w:szCs w:val="24"/>
        </w:rPr>
        <w:t xml:space="preserve">, </w:t>
      </w:r>
      <w:r w:rsidRPr="00AE76E1">
        <w:rPr>
          <w:rFonts w:asciiTheme="majorBidi" w:hAnsiTheme="majorBidi" w:cstheme="majorBidi"/>
          <w:i/>
          <w:iCs/>
          <w:sz w:val="24"/>
          <w:szCs w:val="24"/>
        </w:rPr>
        <w:t>10</w:t>
      </w:r>
      <w:r w:rsidRPr="00AE76E1">
        <w:rPr>
          <w:rFonts w:asciiTheme="majorBidi" w:hAnsiTheme="majorBidi" w:cstheme="majorBidi"/>
          <w:sz w:val="24"/>
          <w:szCs w:val="24"/>
        </w:rPr>
        <w:t xml:space="preserve">, 210–229, </w:t>
      </w:r>
      <w:hyperlink r:id="rId7" w:history="1">
        <w:r w:rsidR="001F6503" w:rsidRPr="00654CDA">
          <w:rPr>
            <w:rStyle w:val="Hyperlink"/>
            <w:rFonts w:asciiTheme="majorBidi" w:hAnsiTheme="majorBidi" w:cstheme="majorBidi"/>
            <w:sz w:val="24"/>
            <w:szCs w:val="24"/>
          </w:rPr>
          <w:t>http://doi:10.4314/ajtcam.v10i5.2</w:t>
        </w:r>
      </w:hyperlink>
      <w:r w:rsidR="001F6503">
        <w:rPr>
          <w:rFonts w:asciiTheme="majorBidi" w:hAnsiTheme="majorBidi" w:cstheme="majorBidi"/>
          <w:sz w:val="24"/>
          <w:szCs w:val="24"/>
        </w:rPr>
        <w:t xml:space="preserve"> </w:t>
      </w:r>
    </w:p>
    <w:p w:rsidR="009774A3" w:rsidRPr="00AE76E1" w:rsidRDefault="009774A3" w:rsidP="001F6503">
      <w:pPr>
        <w:autoSpaceDE w:val="0"/>
        <w:autoSpaceDN w:val="0"/>
        <w:adjustRightInd w:val="0"/>
        <w:spacing w:line="240" w:lineRule="auto"/>
        <w:ind w:left="720" w:hanging="720"/>
        <w:jc w:val="both"/>
        <w:rPr>
          <w:rFonts w:asciiTheme="majorBidi" w:hAnsiTheme="majorBidi" w:cstheme="majorBidi"/>
          <w:sz w:val="24"/>
          <w:szCs w:val="24"/>
        </w:rPr>
      </w:pPr>
      <w:r w:rsidRPr="00AE76E1">
        <w:rPr>
          <w:rFonts w:asciiTheme="majorBidi" w:hAnsiTheme="majorBidi" w:cstheme="majorBidi"/>
          <w:sz w:val="24"/>
          <w:szCs w:val="24"/>
        </w:rPr>
        <w:t xml:space="preserve">Weston, G. D. (1994). </w:t>
      </w:r>
      <w:proofErr w:type="gramStart"/>
      <w:r w:rsidRPr="00AE76E1">
        <w:rPr>
          <w:rFonts w:asciiTheme="majorBidi" w:hAnsiTheme="majorBidi" w:cstheme="majorBidi"/>
          <w:i/>
          <w:iCs/>
          <w:sz w:val="24"/>
          <w:szCs w:val="24"/>
        </w:rPr>
        <w:t xml:space="preserve">Crop physiology </w:t>
      </w:r>
      <w:r w:rsidRPr="00AE76E1">
        <w:rPr>
          <w:rFonts w:asciiTheme="majorBidi" w:hAnsiTheme="majorBidi" w:cstheme="majorBidi"/>
          <w:sz w:val="24"/>
          <w:szCs w:val="24"/>
        </w:rPr>
        <w:t>(Biotechnology by Open Learning) Butterworth-Heinemann.</w:t>
      </w:r>
      <w:proofErr w:type="gramEnd"/>
      <w:r w:rsidRPr="00AE76E1">
        <w:rPr>
          <w:rFonts w:asciiTheme="majorBidi" w:hAnsiTheme="majorBidi" w:cstheme="majorBidi"/>
          <w:sz w:val="24"/>
          <w:szCs w:val="24"/>
        </w:rPr>
        <w:t xml:space="preserve"> Oxford. 560pp.</w:t>
      </w:r>
    </w:p>
    <w:p w:rsidR="009774A3" w:rsidRPr="00AE76E1" w:rsidRDefault="009774A3" w:rsidP="001F6503">
      <w:pPr>
        <w:spacing w:line="240" w:lineRule="auto"/>
        <w:ind w:left="720" w:hanging="720"/>
        <w:jc w:val="both"/>
        <w:rPr>
          <w:rFonts w:asciiTheme="majorBidi" w:hAnsiTheme="majorBidi" w:cstheme="majorBidi"/>
          <w:sz w:val="24"/>
          <w:szCs w:val="24"/>
        </w:rPr>
      </w:pPr>
      <w:proofErr w:type="gramStart"/>
      <w:r w:rsidRPr="00AE76E1">
        <w:rPr>
          <w:rFonts w:asciiTheme="majorBidi" w:hAnsiTheme="majorBidi" w:cstheme="majorBidi"/>
          <w:sz w:val="24"/>
          <w:szCs w:val="24"/>
        </w:rPr>
        <w:t>WHO, (2008).</w:t>
      </w:r>
      <w:proofErr w:type="gramEnd"/>
      <w:r w:rsidRPr="00AE76E1">
        <w:rPr>
          <w:rFonts w:asciiTheme="majorBidi" w:hAnsiTheme="majorBidi" w:cstheme="majorBidi"/>
          <w:sz w:val="24"/>
          <w:szCs w:val="24"/>
        </w:rPr>
        <w:t xml:space="preserve"> </w:t>
      </w:r>
      <w:proofErr w:type="gramStart"/>
      <w:r w:rsidRPr="00AE76E1">
        <w:rPr>
          <w:rFonts w:asciiTheme="majorBidi" w:hAnsiTheme="majorBidi" w:cstheme="majorBidi"/>
          <w:sz w:val="24"/>
          <w:szCs w:val="24"/>
        </w:rPr>
        <w:t>Surveillance of drinking water quality.</w:t>
      </w:r>
      <w:proofErr w:type="gramEnd"/>
      <w:r w:rsidRPr="00AE76E1">
        <w:rPr>
          <w:rFonts w:asciiTheme="majorBidi" w:hAnsiTheme="majorBidi" w:cstheme="majorBidi"/>
          <w:sz w:val="24"/>
          <w:szCs w:val="24"/>
        </w:rPr>
        <w:t xml:space="preserve"> </w:t>
      </w:r>
      <w:proofErr w:type="gramStart"/>
      <w:r w:rsidRPr="00AE76E1">
        <w:rPr>
          <w:rFonts w:asciiTheme="majorBidi" w:hAnsiTheme="majorBidi" w:cstheme="majorBidi"/>
          <w:sz w:val="24"/>
          <w:szCs w:val="24"/>
        </w:rPr>
        <w:t>WHO publications, Geneva,</w:t>
      </w:r>
      <w:r>
        <w:rPr>
          <w:rFonts w:asciiTheme="majorBidi" w:hAnsiTheme="majorBidi" w:cstheme="majorBidi"/>
          <w:sz w:val="24"/>
          <w:szCs w:val="24"/>
        </w:rPr>
        <w:t xml:space="preserve"> </w:t>
      </w:r>
      <w:r w:rsidRPr="00AE76E1">
        <w:rPr>
          <w:rFonts w:asciiTheme="majorBidi" w:hAnsiTheme="majorBidi" w:cstheme="majorBidi"/>
          <w:sz w:val="24"/>
          <w:szCs w:val="24"/>
        </w:rPr>
        <w:t>Switzerland.</w:t>
      </w:r>
      <w:proofErr w:type="gramEnd"/>
      <w:r w:rsidRPr="00AE76E1">
        <w:rPr>
          <w:rFonts w:asciiTheme="majorBidi" w:hAnsiTheme="majorBidi" w:cstheme="majorBidi"/>
          <w:sz w:val="24"/>
          <w:szCs w:val="24"/>
        </w:rPr>
        <w:t xml:space="preserve"> Available at: </w:t>
      </w:r>
      <w:hyperlink r:id="rId8" w:history="1">
        <w:r w:rsidRPr="00654CDA">
          <w:rPr>
            <w:rStyle w:val="Hyperlink"/>
            <w:rFonts w:asciiTheme="majorBidi" w:hAnsiTheme="majorBidi" w:cstheme="majorBidi"/>
            <w:sz w:val="24"/>
            <w:szCs w:val="24"/>
          </w:rPr>
          <w:t>http://www.whglibdoc.who.int/publications/2007/9241546-964.eng.pdf</w:t>
        </w:r>
      </w:hyperlink>
      <w:r>
        <w:rPr>
          <w:rFonts w:asciiTheme="majorBidi" w:hAnsiTheme="majorBidi" w:cstheme="majorBidi"/>
          <w:sz w:val="24"/>
          <w:szCs w:val="24"/>
          <w:u w:val="single"/>
        </w:rPr>
        <w:t xml:space="preserve"> </w:t>
      </w:r>
      <w:r w:rsidRPr="00AE76E1">
        <w:rPr>
          <w:rFonts w:asciiTheme="majorBidi" w:hAnsiTheme="majorBidi" w:cstheme="majorBidi"/>
          <w:sz w:val="24"/>
          <w:szCs w:val="24"/>
        </w:rPr>
        <w:t xml:space="preserve">  </w:t>
      </w:r>
      <w:proofErr w:type="gramStart"/>
      <w:r w:rsidRPr="00AE76E1">
        <w:rPr>
          <w:rFonts w:asciiTheme="majorBidi" w:hAnsiTheme="majorBidi" w:cstheme="majorBidi"/>
          <w:sz w:val="24"/>
          <w:szCs w:val="24"/>
        </w:rPr>
        <w:t>Retrieved  on</w:t>
      </w:r>
      <w:proofErr w:type="gramEnd"/>
      <w:r w:rsidRPr="00AE76E1">
        <w:rPr>
          <w:rFonts w:asciiTheme="majorBidi" w:hAnsiTheme="majorBidi" w:cstheme="majorBidi"/>
          <w:sz w:val="24"/>
          <w:szCs w:val="24"/>
        </w:rPr>
        <w:t xml:space="preserve"> 5/1/2019.                                                                     </w:t>
      </w:r>
    </w:p>
    <w:p w:rsidR="009774A3" w:rsidRPr="00AE76E1" w:rsidRDefault="009774A3" w:rsidP="001F6503">
      <w:pPr>
        <w:autoSpaceDE w:val="0"/>
        <w:autoSpaceDN w:val="0"/>
        <w:adjustRightInd w:val="0"/>
        <w:spacing w:line="240" w:lineRule="auto"/>
        <w:ind w:left="720" w:hanging="720"/>
        <w:jc w:val="both"/>
        <w:rPr>
          <w:rFonts w:asciiTheme="majorBidi" w:hAnsiTheme="majorBidi" w:cstheme="majorBidi"/>
          <w:sz w:val="24"/>
          <w:szCs w:val="24"/>
        </w:rPr>
      </w:pPr>
      <w:proofErr w:type="spellStart"/>
      <w:r w:rsidRPr="00AE76E1">
        <w:rPr>
          <w:rFonts w:asciiTheme="majorBidi" w:hAnsiTheme="majorBidi" w:cstheme="majorBidi"/>
          <w:sz w:val="24"/>
          <w:szCs w:val="24"/>
        </w:rPr>
        <w:t>Xiong</w:t>
      </w:r>
      <w:proofErr w:type="spellEnd"/>
      <w:r>
        <w:rPr>
          <w:rFonts w:asciiTheme="majorBidi" w:hAnsiTheme="majorBidi" w:cstheme="majorBidi"/>
          <w:sz w:val="24"/>
          <w:szCs w:val="24"/>
        </w:rPr>
        <w:t xml:space="preserve">, Y., Sui, X., </w:t>
      </w:r>
      <w:proofErr w:type="spellStart"/>
      <w:r>
        <w:rPr>
          <w:rFonts w:asciiTheme="majorBidi" w:hAnsiTheme="majorBidi" w:cstheme="majorBidi"/>
          <w:sz w:val="24"/>
          <w:szCs w:val="24"/>
        </w:rPr>
        <w:t>Ahmedet</w:t>
      </w:r>
      <w:proofErr w:type="spellEnd"/>
      <w:r>
        <w:rPr>
          <w:rFonts w:asciiTheme="majorBidi" w:hAnsiTheme="majorBidi" w:cstheme="majorBidi"/>
          <w:sz w:val="24"/>
          <w:szCs w:val="24"/>
        </w:rPr>
        <w:t>, S.</w:t>
      </w:r>
      <w:r w:rsidRPr="00AE76E1">
        <w:rPr>
          <w:rFonts w:asciiTheme="majorBidi" w:hAnsiTheme="majorBidi" w:cstheme="majorBidi"/>
          <w:sz w:val="24"/>
          <w:szCs w:val="24"/>
        </w:rPr>
        <w:t xml:space="preserve"> </w:t>
      </w:r>
      <w:r>
        <w:rPr>
          <w:rFonts w:asciiTheme="majorBidi" w:hAnsiTheme="majorBidi" w:cstheme="majorBidi"/>
          <w:sz w:val="24"/>
          <w:szCs w:val="24"/>
        </w:rPr>
        <w:t>(</w:t>
      </w:r>
      <w:r w:rsidRPr="00AE76E1">
        <w:rPr>
          <w:rFonts w:asciiTheme="majorBidi" w:hAnsiTheme="majorBidi" w:cstheme="majorBidi"/>
          <w:sz w:val="24"/>
          <w:szCs w:val="24"/>
        </w:rPr>
        <w:t>2020</w:t>
      </w:r>
      <w:r>
        <w:rPr>
          <w:rFonts w:asciiTheme="majorBidi" w:hAnsiTheme="majorBidi" w:cstheme="majorBidi"/>
          <w:sz w:val="24"/>
          <w:szCs w:val="24"/>
        </w:rPr>
        <w:t>)</w:t>
      </w:r>
      <w:r w:rsidRPr="00AE76E1">
        <w:rPr>
          <w:rFonts w:asciiTheme="majorBidi" w:hAnsiTheme="majorBidi" w:cstheme="majorBidi"/>
          <w:sz w:val="24"/>
          <w:szCs w:val="24"/>
        </w:rPr>
        <w:t xml:space="preserve">. </w:t>
      </w:r>
      <w:proofErr w:type="spellStart"/>
      <w:proofErr w:type="gramStart"/>
      <w:r w:rsidRPr="00AE76E1">
        <w:rPr>
          <w:rFonts w:asciiTheme="majorBidi" w:hAnsiTheme="majorBidi" w:cstheme="majorBidi"/>
          <w:sz w:val="24"/>
          <w:szCs w:val="24"/>
        </w:rPr>
        <w:t>Ethnobotany</w:t>
      </w:r>
      <w:proofErr w:type="spellEnd"/>
      <w:r w:rsidRPr="00AE76E1">
        <w:rPr>
          <w:rFonts w:asciiTheme="majorBidi" w:hAnsiTheme="majorBidi" w:cstheme="majorBidi"/>
          <w:sz w:val="24"/>
          <w:szCs w:val="24"/>
        </w:rPr>
        <w:t xml:space="preserve"> and diversity of medicinal plants used by th</w:t>
      </w:r>
      <w:r w:rsidR="006B4CE9">
        <w:rPr>
          <w:rFonts w:asciiTheme="majorBidi" w:hAnsiTheme="majorBidi" w:cstheme="majorBidi"/>
          <w:sz w:val="24"/>
          <w:szCs w:val="24"/>
        </w:rPr>
        <w:t xml:space="preserve">e </w:t>
      </w:r>
      <w:proofErr w:type="spellStart"/>
      <w:r w:rsidR="006B4CE9">
        <w:rPr>
          <w:rFonts w:asciiTheme="majorBidi" w:hAnsiTheme="majorBidi" w:cstheme="majorBidi"/>
          <w:sz w:val="24"/>
          <w:szCs w:val="24"/>
        </w:rPr>
        <w:t>Buyi</w:t>
      </w:r>
      <w:proofErr w:type="spellEnd"/>
      <w:r w:rsidR="006B4CE9">
        <w:rPr>
          <w:rFonts w:asciiTheme="majorBidi" w:hAnsiTheme="majorBidi" w:cstheme="majorBidi"/>
          <w:sz w:val="24"/>
          <w:szCs w:val="24"/>
        </w:rPr>
        <w:t xml:space="preserve"> in eastern Yunnan, China.</w:t>
      </w:r>
      <w:proofErr w:type="gramEnd"/>
      <w:r w:rsidRPr="00AE76E1">
        <w:rPr>
          <w:rFonts w:asciiTheme="majorBidi" w:hAnsiTheme="majorBidi" w:cstheme="majorBidi"/>
          <w:sz w:val="24"/>
          <w:szCs w:val="24"/>
        </w:rPr>
        <w:t xml:space="preserve"> </w:t>
      </w:r>
      <w:proofErr w:type="gramStart"/>
      <w:r w:rsidRPr="006B4CE9">
        <w:rPr>
          <w:rFonts w:asciiTheme="majorBidi" w:hAnsiTheme="majorBidi" w:cstheme="majorBidi"/>
          <w:i/>
          <w:iCs/>
          <w:sz w:val="24"/>
          <w:szCs w:val="24"/>
        </w:rPr>
        <w:t>Plant Divers</w:t>
      </w:r>
      <w:r w:rsidRPr="00AE76E1">
        <w:rPr>
          <w:rFonts w:asciiTheme="majorBidi" w:hAnsiTheme="majorBidi" w:cstheme="majorBidi"/>
          <w:sz w:val="24"/>
          <w:szCs w:val="24"/>
        </w:rPr>
        <w:t>.</w:t>
      </w:r>
      <w:proofErr w:type="gramEnd"/>
      <w:r w:rsidRPr="00AE76E1">
        <w:rPr>
          <w:rFonts w:asciiTheme="majorBidi" w:hAnsiTheme="majorBidi" w:cstheme="majorBidi"/>
          <w:sz w:val="24"/>
          <w:szCs w:val="24"/>
        </w:rPr>
        <w:t xml:space="preserve"> 42, </w:t>
      </w:r>
      <w:hyperlink r:id="rId9" w:history="1">
        <w:r w:rsidRPr="00654CDA">
          <w:rPr>
            <w:rStyle w:val="Hyperlink"/>
            <w:rFonts w:asciiTheme="majorBidi" w:hAnsiTheme="majorBidi" w:cstheme="majorBidi"/>
            <w:sz w:val="24"/>
            <w:szCs w:val="24"/>
          </w:rPr>
          <w:t>https://doi.org/10.1016/j.pld.2020.09.004</w:t>
        </w:r>
      </w:hyperlink>
      <w:r>
        <w:rPr>
          <w:rFonts w:asciiTheme="majorBidi" w:hAnsiTheme="majorBidi" w:cstheme="majorBidi"/>
          <w:sz w:val="24"/>
          <w:szCs w:val="24"/>
        </w:rPr>
        <w:t xml:space="preserve"> </w:t>
      </w:r>
    </w:p>
    <w:sectPr w:rsidR="009774A3" w:rsidRPr="00AE76E1" w:rsidSect="00A834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888D1C"/>
    <w:lvl w:ilvl="0">
      <w:numFmt w:val="bullet"/>
      <w:lvlText w:val="*"/>
      <w:lvlJc w:val="left"/>
    </w:lvl>
  </w:abstractNum>
  <w:abstractNum w:abstractNumId="1">
    <w:nsid w:val="04E86EF1"/>
    <w:multiLevelType w:val="hybridMultilevel"/>
    <w:tmpl w:val="BC884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87751"/>
    <w:multiLevelType w:val="hybridMultilevel"/>
    <w:tmpl w:val="6B9261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5E581F"/>
    <w:multiLevelType w:val="hybridMultilevel"/>
    <w:tmpl w:val="DCD8D90C"/>
    <w:lvl w:ilvl="0" w:tplc="C1BA70AC">
      <w:start w:val="3"/>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346739"/>
    <w:multiLevelType w:val="hybridMultilevel"/>
    <w:tmpl w:val="7FFA39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C63539"/>
    <w:multiLevelType w:val="hybridMultilevel"/>
    <w:tmpl w:val="2D3C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A732E"/>
    <w:multiLevelType w:val="hybridMultilevel"/>
    <w:tmpl w:val="249CE67C"/>
    <w:lvl w:ilvl="0" w:tplc="072C9D6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BB80D7BE">
      <w:start w:val="3"/>
      <w:numFmt w:val="lowerLetter"/>
      <w:lvlText w:val="%3."/>
      <w:lvlJc w:val="left"/>
      <w:pPr>
        <w:ind w:left="2160" w:hanging="360"/>
      </w:pPr>
      <w:rPr>
        <w:rFonts w:hint="default"/>
      </w:rPr>
    </w:lvl>
    <w:lvl w:ilvl="3" w:tplc="A118BBFC">
      <w:start w:val="3"/>
      <w:numFmt w:val="upperLetter"/>
      <w:lvlText w:val="%4."/>
      <w:lvlJc w:val="left"/>
      <w:pPr>
        <w:ind w:left="2880" w:hanging="360"/>
      </w:pPr>
      <w:rPr>
        <w:rFonts w:hint="default"/>
      </w:rPr>
    </w:lvl>
    <w:lvl w:ilvl="4" w:tplc="FCE8F2A8" w:tentative="1">
      <w:start w:val="1"/>
      <w:numFmt w:val="bullet"/>
      <w:lvlText w:val=""/>
      <w:lvlJc w:val="left"/>
      <w:pPr>
        <w:tabs>
          <w:tab w:val="num" w:pos="3600"/>
        </w:tabs>
        <w:ind w:left="3600" w:hanging="360"/>
      </w:pPr>
      <w:rPr>
        <w:rFonts w:ascii="Wingdings" w:hAnsi="Wingdings" w:hint="default"/>
      </w:rPr>
    </w:lvl>
    <w:lvl w:ilvl="5" w:tplc="A6848824" w:tentative="1">
      <w:start w:val="1"/>
      <w:numFmt w:val="bullet"/>
      <w:lvlText w:val=""/>
      <w:lvlJc w:val="left"/>
      <w:pPr>
        <w:tabs>
          <w:tab w:val="num" w:pos="4320"/>
        </w:tabs>
        <w:ind w:left="4320" w:hanging="360"/>
      </w:pPr>
      <w:rPr>
        <w:rFonts w:ascii="Wingdings" w:hAnsi="Wingdings" w:hint="default"/>
      </w:rPr>
    </w:lvl>
    <w:lvl w:ilvl="6" w:tplc="6E80BFC0" w:tentative="1">
      <w:start w:val="1"/>
      <w:numFmt w:val="bullet"/>
      <w:lvlText w:val=""/>
      <w:lvlJc w:val="left"/>
      <w:pPr>
        <w:tabs>
          <w:tab w:val="num" w:pos="5040"/>
        </w:tabs>
        <w:ind w:left="5040" w:hanging="360"/>
      </w:pPr>
      <w:rPr>
        <w:rFonts w:ascii="Wingdings" w:hAnsi="Wingdings" w:hint="default"/>
      </w:rPr>
    </w:lvl>
    <w:lvl w:ilvl="7" w:tplc="E264CE42" w:tentative="1">
      <w:start w:val="1"/>
      <w:numFmt w:val="bullet"/>
      <w:lvlText w:val=""/>
      <w:lvlJc w:val="left"/>
      <w:pPr>
        <w:tabs>
          <w:tab w:val="num" w:pos="5760"/>
        </w:tabs>
        <w:ind w:left="5760" w:hanging="360"/>
      </w:pPr>
      <w:rPr>
        <w:rFonts w:ascii="Wingdings" w:hAnsi="Wingdings" w:hint="default"/>
      </w:rPr>
    </w:lvl>
    <w:lvl w:ilvl="8" w:tplc="4EC0A98E" w:tentative="1">
      <w:start w:val="1"/>
      <w:numFmt w:val="bullet"/>
      <w:lvlText w:val=""/>
      <w:lvlJc w:val="left"/>
      <w:pPr>
        <w:tabs>
          <w:tab w:val="num" w:pos="6480"/>
        </w:tabs>
        <w:ind w:left="6480" w:hanging="360"/>
      </w:pPr>
      <w:rPr>
        <w:rFonts w:ascii="Wingdings" w:hAnsi="Wingdings" w:hint="default"/>
      </w:rPr>
    </w:lvl>
  </w:abstractNum>
  <w:abstractNum w:abstractNumId="7">
    <w:nsid w:val="1FC90AB8"/>
    <w:multiLevelType w:val="hybridMultilevel"/>
    <w:tmpl w:val="C6B24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19775D"/>
    <w:multiLevelType w:val="hybridMultilevel"/>
    <w:tmpl w:val="13DAEDA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235C3766"/>
    <w:multiLevelType w:val="hybridMultilevel"/>
    <w:tmpl w:val="DFD0D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D512A"/>
    <w:multiLevelType w:val="hybridMultilevel"/>
    <w:tmpl w:val="E570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E1715"/>
    <w:multiLevelType w:val="hybridMultilevel"/>
    <w:tmpl w:val="6A7ED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B34BEE"/>
    <w:multiLevelType w:val="multilevel"/>
    <w:tmpl w:val="4D6C86B2"/>
    <w:lvl w:ilvl="0">
      <w:start w:val="1"/>
      <w:numFmt w:val="decimal"/>
      <w:lvlText w:val="%1.0"/>
      <w:lvlJc w:val="left"/>
      <w:pPr>
        <w:ind w:left="45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nsid w:val="2F1E4800"/>
    <w:multiLevelType w:val="hybridMultilevel"/>
    <w:tmpl w:val="F86C05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5B6F82"/>
    <w:multiLevelType w:val="hybridMultilevel"/>
    <w:tmpl w:val="312AA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41464"/>
    <w:multiLevelType w:val="hybridMultilevel"/>
    <w:tmpl w:val="FEDAB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5459FA"/>
    <w:multiLevelType w:val="hybridMultilevel"/>
    <w:tmpl w:val="49105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605E2"/>
    <w:multiLevelType w:val="hybridMultilevel"/>
    <w:tmpl w:val="C74A1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AB264E"/>
    <w:multiLevelType w:val="hybridMultilevel"/>
    <w:tmpl w:val="8498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B6241"/>
    <w:multiLevelType w:val="hybridMultilevel"/>
    <w:tmpl w:val="345861A8"/>
    <w:lvl w:ilvl="0" w:tplc="CFFC83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D41713"/>
    <w:multiLevelType w:val="hybridMultilevel"/>
    <w:tmpl w:val="E746E4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F672C3"/>
    <w:multiLevelType w:val="hybridMultilevel"/>
    <w:tmpl w:val="CAA01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945FAB"/>
    <w:multiLevelType w:val="hybridMultilevel"/>
    <w:tmpl w:val="B9B03A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0763B3"/>
    <w:multiLevelType w:val="multilevel"/>
    <w:tmpl w:val="1A98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B911FA"/>
    <w:multiLevelType w:val="hybridMultilevel"/>
    <w:tmpl w:val="D1647B10"/>
    <w:lvl w:ilvl="0" w:tplc="9CF85488">
      <w:start w:val="1"/>
      <w:numFmt w:val="bullet"/>
      <w:lvlText w:val=""/>
      <w:lvlJc w:val="left"/>
      <w:pPr>
        <w:tabs>
          <w:tab w:val="num" w:pos="720"/>
        </w:tabs>
        <w:ind w:left="720" w:hanging="360"/>
      </w:pPr>
      <w:rPr>
        <w:rFonts w:ascii="Wingdings" w:hAnsi="Wingdings" w:hint="default"/>
      </w:rPr>
    </w:lvl>
    <w:lvl w:ilvl="1" w:tplc="36E0BC48">
      <w:start w:val="997"/>
      <w:numFmt w:val="bullet"/>
      <w:lvlText w:val=""/>
      <w:lvlJc w:val="left"/>
      <w:pPr>
        <w:tabs>
          <w:tab w:val="num" w:pos="1440"/>
        </w:tabs>
        <w:ind w:left="1440" w:hanging="360"/>
      </w:pPr>
      <w:rPr>
        <w:rFonts w:ascii="Wingdings" w:hAnsi="Wingdings" w:hint="default"/>
      </w:rPr>
    </w:lvl>
    <w:lvl w:ilvl="2" w:tplc="85AECD1A" w:tentative="1">
      <w:start w:val="1"/>
      <w:numFmt w:val="bullet"/>
      <w:lvlText w:val=""/>
      <w:lvlJc w:val="left"/>
      <w:pPr>
        <w:tabs>
          <w:tab w:val="num" w:pos="2160"/>
        </w:tabs>
        <w:ind w:left="2160" w:hanging="360"/>
      </w:pPr>
      <w:rPr>
        <w:rFonts w:ascii="Wingdings" w:hAnsi="Wingdings" w:hint="default"/>
      </w:rPr>
    </w:lvl>
    <w:lvl w:ilvl="3" w:tplc="00503C38" w:tentative="1">
      <w:start w:val="1"/>
      <w:numFmt w:val="bullet"/>
      <w:lvlText w:val=""/>
      <w:lvlJc w:val="left"/>
      <w:pPr>
        <w:tabs>
          <w:tab w:val="num" w:pos="2880"/>
        </w:tabs>
        <w:ind w:left="2880" w:hanging="360"/>
      </w:pPr>
      <w:rPr>
        <w:rFonts w:ascii="Wingdings" w:hAnsi="Wingdings" w:hint="default"/>
      </w:rPr>
    </w:lvl>
    <w:lvl w:ilvl="4" w:tplc="A2425130" w:tentative="1">
      <w:start w:val="1"/>
      <w:numFmt w:val="bullet"/>
      <w:lvlText w:val=""/>
      <w:lvlJc w:val="left"/>
      <w:pPr>
        <w:tabs>
          <w:tab w:val="num" w:pos="3600"/>
        </w:tabs>
        <w:ind w:left="3600" w:hanging="360"/>
      </w:pPr>
      <w:rPr>
        <w:rFonts w:ascii="Wingdings" w:hAnsi="Wingdings" w:hint="default"/>
      </w:rPr>
    </w:lvl>
    <w:lvl w:ilvl="5" w:tplc="161474AC" w:tentative="1">
      <w:start w:val="1"/>
      <w:numFmt w:val="bullet"/>
      <w:lvlText w:val=""/>
      <w:lvlJc w:val="left"/>
      <w:pPr>
        <w:tabs>
          <w:tab w:val="num" w:pos="4320"/>
        </w:tabs>
        <w:ind w:left="4320" w:hanging="360"/>
      </w:pPr>
      <w:rPr>
        <w:rFonts w:ascii="Wingdings" w:hAnsi="Wingdings" w:hint="default"/>
      </w:rPr>
    </w:lvl>
    <w:lvl w:ilvl="6" w:tplc="6EC2959A" w:tentative="1">
      <w:start w:val="1"/>
      <w:numFmt w:val="bullet"/>
      <w:lvlText w:val=""/>
      <w:lvlJc w:val="left"/>
      <w:pPr>
        <w:tabs>
          <w:tab w:val="num" w:pos="5040"/>
        </w:tabs>
        <w:ind w:left="5040" w:hanging="360"/>
      </w:pPr>
      <w:rPr>
        <w:rFonts w:ascii="Wingdings" w:hAnsi="Wingdings" w:hint="default"/>
      </w:rPr>
    </w:lvl>
    <w:lvl w:ilvl="7" w:tplc="D24E813A" w:tentative="1">
      <w:start w:val="1"/>
      <w:numFmt w:val="bullet"/>
      <w:lvlText w:val=""/>
      <w:lvlJc w:val="left"/>
      <w:pPr>
        <w:tabs>
          <w:tab w:val="num" w:pos="5760"/>
        </w:tabs>
        <w:ind w:left="5760" w:hanging="360"/>
      </w:pPr>
      <w:rPr>
        <w:rFonts w:ascii="Wingdings" w:hAnsi="Wingdings" w:hint="default"/>
      </w:rPr>
    </w:lvl>
    <w:lvl w:ilvl="8" w:tplc="15E67F1E" w:tentative="1">
      <w:start w:val="1"/>
      <w:numFmt w:val="bullet"/>
      <w:lvlText w:val=""/>
      <w:lvlJc w:val="left"/>
      <w:pPr>
        <w:tabs>
          <w:tab w:val="num" w:pos="6480"/>
        </w:tabs>
        <w:ind w:left="6480" w:hanging="360"/>
      </w:pPr>
      <w:rPr>
        <w:rFonts w:ascii="Wingdings" w:hAnsi="Wingdings" w:hint="default"/>
      </w:rPr>
    </w:lvl>
  </w:abstractNum>
  <w:abstractNum w:abstractNumId="25">
    <w:nsid w:val="6F3051E5"/>
    <w:multiLevelType w:val="hybridMultilevel"/>
    <w:tmpl w:val="020AA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C464FA"/>
    <w:multiLevelType w:val="hybridMultilevel"/>
    <w:tmpl w:val="3EC0D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D73900"/>
    <w:multiLevelType w:val="hybridMultilevel"/>
    <w:tmpl w:val="03760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E101D"/>
    <w:multiLevelType w:val="hybridMultilevel"/>
    <w:tmpl w:val="C3F661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5E167C"/>
    <w:multiLevelType w:val="hybridMultilevel"/>
    <w:tmpl w:val="2C9CB56C"/>
    <w:lvl w:ilvl="0" w:tplc="600C1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662184"/>
    <w:multiLevelType w:val="multilevel"/>
    <w:tmpl w:val="13B44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E70CB4"/>
    <w:multiLevelType w:val="hybridMultilevel"/>
    <w:tmpl w:val="172C6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13"/>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5"/>
  </w:num>
  <w:num w:numId="6">
    <w:abstractNumId w:val="12"/>
  </w:num>
  <w:num w:numId="7">
    <w:abstractNumId w:val="3"/>
  </w:num>
  <w:num w:numId="8">
    <w:abstractNumId w:val="30"/>
  </w:num>
  <w:num w:numId="9">
    <w:abstractNumId w:val="23"/>
  </w:num>
  <w:num w:numId="10">
    <w:abstractNumId w:val="31"/>
  </w:num>
  <w:num w:numId="11">
    <w:abstractNumId w:val="20"/>
  </w:num>
  <w:num w:numId="12">
    <w:abstractNumId w:val="9"/>
  </w:num>
  <w:num w:numId="13">
    <w:abstractNumId w:val="1"/>
  </w:num>
  <w:num w:numId="14">
    <w:abstractNumId w:val="11"/>
  </w:num>
  <w:num w:numId="15">
    <w:abstractNumId w:val="10"/>
  </w:num>
  <w:num w:numId="16">
    <w:abstractNumId w:val="26"/>
  </w:num>
  <w:num w:numId="17">
    <w:abstractNumId w:val="27"/>
  </w:num>
  <w:num w:numId="18">
    <w:abstractNumId w:val="24"/>
  </w:num>
  <w:num w:numId="19">
    <w:abstractNumId w:val="17"/>
  </w:num>
  <w:num w:numId="20">
    <w:abstractNumId w:val="6"/>
  </w:num>
  <w:num w:numId="21">
    <w:abstractNumId w:val="19"/>
  </w:num>
  <w:num w:numId="22">
    <w:abstractNumId w:val="8"/>
  </w:num>
  <w:num w:numId="23">
    <w:abstractNumId w:val="18"/>
  </w:num>
  <w:num w:numId="24">
    <w:abstractNumId w:val="29"/>
  </w:num>
  <w:num w:numId="25">
    <w:abstractNumId w:val="21"/>
  </w:num>
  <w:num w:numId="26">
    <w:abstractNumId w:val="14"/>
  </w:num>
  <w:num w:numId="27">
    <w:abstractNumId w:val="28"/>
  </w:num>
  <w:num w:numId="28">
    <w:abstractNumId w:val="7"/>
  </w:num>
  <w:num w:numId="29">
    <w:abstractNumId w:val="4"/>
  </w:num>
  <w:num w:numId="30">
    <w:abstractNumId w:val="25"/>
  </w:num>
  <w:num w:numId="31">
    <w:abstractNumId w:val="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26391"/>
    <w:rsid w:val="00022D21"/>
    <w:rsid w:val="00061063"/>
    <w:rsid w:val="00096030"/>
    <w:rsid w:val="000B4168"/>
    <w:rsid w:val="000B4F8E"/>
    <w:rsid w:val="000C16BB"/>
    <w:rsid w:val="000E1A0A"/>
    <w:rsid w:val="00111F26"/>
    <w:rsid w:val="0012494D"/>
    <w:rsid w:val="00126391"/>
    <w:rsid w:val="00141059"/>
    <w:rsid w:val="001559B0"/>
    <w:rsid w:val="00160E63"/>
    <w:rsid w:val="001644FA"/>
    <w:rsid w:val="001758F2"/>
    <w:rsid w:val="001B7170"/>
    <w:rsid w:val="001E0989"/>
    <w:rsid w:val="001F6503"/>
    <w:rsid w:val="00205017"/>
    <w:rsid w:val="00207B3B"/>
    <w:rsid w:val="00212572"/>
    <w:rsid w:val="00232A97"/>
    <w:rsid w:val="00252693"/>
    <w:rsid w:val="002E346E"/>
    <w:rsid w:val="002E397F"/>
    <w:rsid w:val="002E4E2C"/>
    <w:rsid w:val="00304CD6"/>
    <w:rsid w:val="003063F4"/>
    <w:rsid w:val="00317E87"/>
    <w:rsid w:val="00390FCA"/>
    <w:rsid w:val="003A022D"/>
    <w:rsid w:val="003D7486"/>
    <w:rsid w:val="00410F5F"/>
    <w:rsid w:val="0045465F"/>
    <w:rsid w:val="004630FB"/>
    <w:rsid w:val="0048023E"/>
    <w:rsid w:val="00485E47"/>
    <w:rsid w:val="00497A33"/>
    <w:rsid w:val="004A3A41"/>
    <w:rsid w:val="004A78C2"/>
    <w:rsid w:val="004F76C6"/>
    <w:rsid w:val="00511080"/>
    <w:rsid w:val="00520A05"/>
    <w:rsid w:val="005511DE"/>
    <w:rsid w:val="0055734B"/>
    <w:rsid w:val="0059096F"/>
    <w:rsid w:val="005A2533"/>
    <w:rsid w:val="005D5DA7"/>
    <w:rsid w:val="005F10EE"/>
    <w:rsid w:val="005F2417"/>
    <w:rsid w:val="0060470C"/>
    <w:rsid w:val="006062F6"/>
    <w:rsid w:val="00697FCF"/>
    <w:rsid w:val="006B4CE9"/>
    <w:rsid w:val="006B7408"/>
    <w:rsid w:val="006C46C6"/>
    <w:rsid w:val="006E29D4"/>
    <w:rsid w:val="006F1203"/>
    <w:rsid w:val="00704A8B"/>
    <w:rsid w:val="00716F0D"/>
    <w:rsid w:val="00721DE3"/>
    <w:rsid w:val="007230EC"/>
    <w:rsid w:val="0073407A"/>
    <w:rsid w:val="00760EBF"/>
    <w:rsid w:val="00764737"/>
    <w:rsid w:val="007D02DA"/>
    <w:rsid w:val="007D0EA5"/>
    <w:rsid w:val="007F6DE5"/>
    <w:rsid w:val="00803786"/>
    <w:rsid w:val="00840297"/>
    <w:rsid w:val="00845DC9"/>
    <w:rsid w:val="008974E0"/>
    <w:rsid w:val="008C1065"/>
    <w:rsid w:val="008F5B90"/>
    <w:rsid w:val="0092159C"/>
    <w:rsid w:val="009507AC"/>
    <w:rsid w:val="009774A3"/>
    <w:rsid w:val="009A381A"/>
    <w:rsid w:val="009B069F"/>
    <w:rsid w:val="009C55E1"/>
    <w:rsid w:val="00A43393"/>
    <w:rsid w:val="00A51D0D"/>
    <w:rsid w:val="00A834EB"/>
    <w:rsid w:val="00AD5B38"/>
    <w:rsid w:val="00AE4C9C"/>
    <w:rsid w:val="00AE76E1"/>
    <w:rsid w:val="00AF73F4"/>
    <w:rsid w:val="00B50D02"/>
    <w:rsid w:val="00BA2DBB"/>
    <w:rsid w:val="00BA45D4"/>
    <w:rsid w:val="00BC4271"/>
    <w:rsid w:val="00BC642D"/>
    <w:rsid w:val="00BD5AB5"/>
    <w:rsid w:val="00C22AD4"/>
    <w:rsid w:val="00C266D6"/>
    <w:rsid w:val="00C60DA9"/>
    <w:rsid w:val="00C843BC"/>
    <w:rsid w:val="00D26D9D"/>
    <w:rsid w:val="00D8285F"/>
    <w:rsid w:val="00DA1643"/>
    <w:rsid w:val="00E14739"/>
    <w:rsid w:val="00E37BC2"/>
    <w:rsid w:val="00E42630"/>
    <w:rsid w:val="00E4768B"/>
    <w:rsid w:val="00E73FAD"/>
    <w:rsid w:val="00E77327"/>
    <w:rsid w:val="00E93C3A"/>
    <w:rsid w:val="00EC58E9"/>
    <w:rsid w:val="00ED1FCD"/>
    <w:rsid w:val="00EE7E67"/>
    <w:rsid w:val="00F12324"/>
    <w:rsid w:val="00F2037E"/>
    <w:rsid w:val="00F60334"/>
    <w:rsid w:val="00F82516"/>
    <w:rsid w:val="00FC57C0"/>
    <w:rsid w:val="00FE4C0F"/>
    <w:rsid w:val="00FF7E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4EB"/>
  </w:style>
  <w:style w:type="paragraph" w:styleId="Heading1">
    <w:name w:val="heading 1"/>
    <w:basedOn w:val="Normal"/>
    <w:link w:val="Heading1Char"/>
    <w:uiPriority w:val="9"/>
    <w:qFormat/>
    <w:rsid w:val="006C46C6"/>
    <w:pPr>
      <w:spacing w:after="82" w:line="360" w:lineRule="atLeast"/>
      <w:outlineLvl w:val="0"/>
    </w:pPr>
    <w:rPr>
      <w:rFonts w:ascii="Times New Roman" w:eastAsia="Times New Roman" w:hAnsi="Times New Roman" w:cs="Times New Roman"/>
      <w:color w:val="5C5C5C"/>
      <w:kern w:val="36"/>
      <w:sz w:val="34"/>
      <w:szCs w:val="34"/>
    </w:rPr>
  </w:style>
  <w:style w:type="paragraph" w:styleId="Heading2">
    <w:name w:val="heading 2"/>
    <w:basedOn w:val="Normal"/>
    <w:next w:val="Normal"/>
    <w:link w:val="Heading2Char"/>
    <w:uiPriority w:val="9"/>
    <w:unhideWhenUsed/>
    <w:qFormat/>
    <w:rsid w:val="006C46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46C6"/>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6C46C6"/>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62F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6C46C6"/>
    <w:rPr>
      <w:rFonts w:ascii="Times New Roman" w:eastAsia="Times New Roman" w:hAnsi="Times New Roman" w:cs="Times New Roman"/>
      <w:color w:val="5C5C5C"/>
      <w:kern w:val="36"/>
      <w:sz w:val="34"/>
      <w:szCs w:val="34"/>
    </w:rPr>
  </w:style>
  <w:style w:type="character" w:customStyle="1" w:styleId="Heading2Char">
    <w:name w:val="Heading 2 Char"/>
    <w:basedOn w:val="DefaultParagraphFont"/>
    <w:link w:val="Heading2"/>
    <w:uiPriority w:val="9"/>
    <w:rsid w:val="006C46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46C6"/>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6C46C6"/>
    <w:rPr>
      <w:rFonts w:ascii="Cambria" w:eastAsia="Times New Roman" w:hAnsi="Cambria" w:cs="Times New Roman"/>
      <w:b/>
      <w:bCs/>
      <w:i/>
      <w:iCs/>
      <w:color w:val="4F81BD"/>
    </w:rPr>
  </w:style>
  <w:style w:type="table" w:styleId="TableGrid">
    <w:name w:val="Table Grid"/>
    <w:basedOn w:val="TableNormal"/>
    <w:uiPriority w:val="59"/>
    <w:rsid w:val="006C4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C46C6"/>
    <w:rPr>
      <w:color w:val="0000FF" w:themeColor="hyperlink"/>
      <w:u w:val="single"/>
    </w:rPr>
  </w:style>
  <w:style w:type="paragraph" w:customStyle="1" w:styleId="Default">
    <w:name w:val="Default"/>
    <w:rsid w:val="006C46C6"/>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6C4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6C6"/>
  </w:style>
  <w:style w:type="paragraph" w:styleId="ListParagraph">
    <w:name w:val="List Paragraph"/>
    <w:basedOn w:val="Normal"/>
    <w:uiPriority w:val="34"/>
    <w:qFormat/>
    <w:rsid w:val="006C46C6"/>
    <w:pPr>
      <w:ind w:left="720"/>
      <w:contextualSpacing/>
    </w:pPr>
  </w:style>
  <w:style w:type="character" w:customStyle="1" w:styleId="inlinetitle">
    <w:name w:val="inline_title"/>
    <w:basedOn w:val="DefaultParagraphFont"/>
    <w:rsid w:val="006C46C6"/>
  </w:style>
  <w:style w:type="paragraph" w:styleId="BalloonText">
    <w:name w:val="Balloon Text"/>
    <w:basedOn w:val="Normal"/>
    <w:link w:val="BalloonTextChar"/>
    <w:uiPriority w:val="99"/>
    <w:semiHidden/>
    <w:unhideWhenUsed/>
    <w:rsid w:val="006C4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6C6"/>
    <w:rPr>
      <w:rFonts w:ascii="Tahoma" w:hAnsi="Tahoma" w:cs="Tahoma"/>
      <w:sz w:val="16"/>
      <w:szCs w:val="16"/>
    </w:rPr>
  </w:style>
  <w:style w:type="character" w:styleId="Emphasis">
    <w:name w:val="Emphasis"/>
    <w:basedOn w:val="DefaultParagraphFont"/>
    <w:uiPriority w:val="20"/>
    <w:qFormat/>
    <w:rsid w:val="006C46C6"/>
    <w:rPr>
      <w:b/>
      <w:bCs/>
      <w:i w:val="0"/>
      <w:iCs w:val="0"/>
    </w:rPr>
  </w:style>
  <w:style w:type="character" w:customStyle="1" w:styleId="st1">
    <w:name w:val="st1"/>
    <w:basedOn w:val="DefaultParagraphFont"/>
    <w:rsid w:val="006C46C6"/>
  </w:style>
  <w:style w:type="paragraph" w:styleId="Header">
    <w:name w:val="header"/>
    <w:basedOn w:val="Normal"/>
    <w:link w:val="HeaderChar"/>
    <w:uiPriority w:val="99"/>
    <w:unhideWhenUsed/>
    <w:rsid w:val="006C4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6C6"/>
  </w:style>
  <w:style w:type="character" w:customStyle="1" w:styleId="apple-converted-space">
    <w:name w:val="apple-converted-space"/>
    <w:basedOn w:val="DefaultParagraphFont"/>
    <w:rsid w:val="006C46C6"/>
  </w:style>
  <w:style w:type="paragraph" w:styleId="Subtitle">
    <w:name w:val="Subtitle"/>
    <w:basedOn w:val="Normal"/>
    <w:next w:val="Normal"/>
    <w:link w:val="SubtitleChar"/>
    <w:uiPriority w:val="11"/>
    <w:qFormat/>
    <w:rsid w:val="006C46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C46C6"/>
    <w:rPr>
      <w:rFonts w:asciiTheme="majorHAnsi" w:eastAsiaTheme="majorEastAsia" w:hAnsiTheme="majorHAnsi" w:cstheme="majorBidi"/>
      <w:i/>
      <w:iCs/>
      <w:color w:val="4F81BD" w:themeColor="accent1"/>
      <w:spacing w:val="15"/>
      <w:sz w:val="24"/>
      <w:szCs w:val="24"/>
    </w:rPr>
  </w:style>
  <w:style w:type="character" w:customStyle="1" w:styleId="HTMLPreformattedChar">
    <w:name w:val="HTML Preformatted Char"/>
    <w:basedOn w:val="DefaultParagraphFont"/>
    <w:link w:val="HTMLPreformatted"/>
    <w:uiPriority w:val="99"/>
    <w:rsid w:val="006C46C6"/>
    <w:rPr>
      <w:rFonts w:ascii="Tahoma" w:eastAsia="Times New Roman" w:hAnsi="Tahoma" w:cs="Tahoma"/>
      <w:sz w:val="20"/>
      <w:szCs w:val="20"/>
    </w:rPr>
  </w:style>
  <w:style w:type="paragraph" w:styleId="HTMLPreformatted">
    <w:name w:val="HTML Preformatted"/>
    <w:basedOn w:val="Normal"/>
    <w:link w:val="HTMLPreformattedChar"/>
    <w:uiPriority w:val="99"/>
    <w:unhideWhenUsed/>
    <w:rsid w:val="006C4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PreformattedChar1">
    <w:name w:val="HTML Preformatted Char1"/>
    <w:basedOn w:val="DefaultParagraphFont"/>
    <w:link w:val="HTMLPreformatted"/>
    <w:uiPriority w:val="99"/>
    <w:semiHidden/>
    <w:rsid w:val="006C46C6"/>
    <w:rPr>
      <w:rFonts w:ascii="Consolas" w:hAnsi="Consolas" w:cs="Consolas"/>
      <w:sz w:val="20"/>
      <w:szCs w:val="20"/>
    </w:rPr>
  </w:style>
  <w:style w:type="character" w:customStyle="1" w:styleId="TitleChar">
    <w:name w:val="Title Char"/>
    <w:basedOn w:val="DefaultParagraphFont"/>
    <w:link w:val="Title"/>
    <w:uiPriority w:val="10"/>
    <w:rsid w:val="006C46C6"/>
    <w:rPr>
      <w:rFonts w:ascii="Cambria" w:eastAsia="Times New Roman" w:hAnsi="Cambria" w:cs="Times New Roman"/>
      <w:color w:val="17365D"/>
      <w:spacing w:val="5"/>
      <w:kern w:val="28"/>
      <w:sz w:val="52"/>
      <w:szCs w:val="52"/>
    </w:rPr>
  </w:style>
  <w:style w:type="paragraph" w:styleId="Title">
    <w:name w:val="Title"/>
    <w:basedOn w:val="Normal"/>
    <w:next w:val="Normal"/>
    <w:link w:val="TitleChar"/>
    <w:uiPriority w:val="10"/>
    <w:qFormat/>
    <w:rsid w:val="006C46C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link w:val="Title"/>
    <w:uiPriority w:val="10"/>
    <w:rsid w:val="006C46C6"/>
    <w:rPr>
      <w:rFonts w:asciiTheme="majorHAnsi" w:eastAsiaTheme="majorEastAsia" w:hAnsiTheme="majorHAnsi" w:cstheme="majorBidi"/>
      <w:color w:val="17365D" w:themeColor="text2" w:themeShade="BF"/>
      <w:spacing w:val="5"/>
      <w:kern w:val="28"/>
      <w:sz w:val="52"/>
      <w:szCs w:val="52"/>
    </w:rPr>
  </w:style>
  <w:style w:type="character" w:customStyle="1" w:styleId="reference-text">
    <w:name w:val="reference-text"/>
    <w:basedOn w:val="DefaultParagraphFont"/>
    <w:rsid w:val="006C46C6"/>
  </w:style>
  <w:style w:type="character" w:customStyle="1" w:styleId="binomial">
    <w:name w:val="binomial"/>
    <w:basedOn w:val="DefaultParagraphFont"/>
    <w:rsid w:val="006C46C6"/>
  </w:style>
  <w:style w:type="character" w:customStyle="1" w:styleId="author">
    <w:name w:val="author"/>
    <w:basedOn w:val="DefaultParagraphFont"/>
    <w:rsid w:val="006C46C6"/>
  </w:style>
  <w:style w:type="paragraph" w:customStyle="1" w:styleId="p">
    <w:name w:val="p"/>
    <w:basedOn w:val="Normal"/>
    <w:rsid w:val="006C4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1">
    <w:name w:val="style21"/>
    <w:basedOn w:val="DefaultParagraphFont"/>
    <w:rsid w:val="006C46C6"/>
    <w:rPr>
      <w:b/>
      <w:bCs/>
      <w:color w:val="660000"/>
    </w:rPr>
  </w:style>
  <w:style w:type="character" w:customStyle="1" w:styleId="wrc13">
    <w:name w:val="wrc13"/>
    <w:basedOn w:val="DefaultParagraphFont"/>
    <w:rsid w:val="006C46C6"/>
  </w:style>
  <w:style w:type="character" w:styleId="Strong">
    <w:name w:val="Strong"/>
    <w:basedOn w:val="DefaultParagraphFont"/>
    <w:uiPriority w:val="22"/>
    <w:qFormat/>
    <w:rsid w:val="006C46C6"/>
    <w:rPr>
      <w:b/>
      <w:bCs/>
    </w:rPr>
  </w:style>
  <w:style w:type="character" w:customStyle="1" w:styleId="gcoriginclass1">
    <w:name w:val="gc_originclass1"/>
    <w:basedOn w:val="DefaultParagraphFont"/>
    <w:rsid w:val="006C46C6"/>
    <w:rPr>
      <w:color w:val="333333"/>
    </w:rPr>
  </w:style>
  <w:style w:type="paragraph" w:styleId="NoSpacing">
    <w:name w:val="No Spacing"/>
    <w:uiPriority w:val="1"/>
    <w:qFormat/>
    <w:rsid w:val="006C46C6"/>
    <w:pPr>
      <w:spacing w:after="0" w:line="240" w:lineRule="auto"/>
    </w:pPr>
    <w:rPr>
      <w:rFonts w:ascii="Calibri" w:eastAsia="Calibri" w:hAnsi="Calibri" w:cs="Times New Roman"/>
    </w:rPr>
  </w:style>
  <w:style w:type="character" w:customStyle="1" w:styleId="fn">
    <w:name w:val="fn"/>
    <w:basedOn w:val="DefaultParagraphFont"/>
    <w:rsid w:val="006C46C6"/>
  </w:style>
  <w:style w:type="character" w:customStyle="1" w:styleId="nickname">
    <w:name w:val="nickname"/>
    <w:basedOn w:val="DefaultParagraphFont"/>
    <w:rsid w:val="006C46C6"/>
  </w:style>
  <w:style w:type="character" w:customStyle="1" w:styleId="geo-dms1">
    <w:name w:val="geo-dms1"/>
    <w:basedOn w:val="DefaultParagraphFont"/>
    <w:rsid w:val="006C46C6"/>
    <w:rPr>
      <w:vanish w:val="0"/>
      <w:webHidden w:val="0"/>
      <w:specVanish w:val="0"/>
    </w:rPr>
  </w:style>
  <w:style w:type="character" w:customStyle="1" w:styleId="latitude1">
    <w:name w:val="latitude1"/>
    <w:basedOn w:val="DefaultParagraphFont"/>
    <w:rsid w:val="006C46C6"/>
  </w:style>
  <w:style w:type="character" w:customStyle="1" w:styleId="longitude1">
    <w:name w:val="longitude1"/>
    <w:basedOn w:val="DefaultParagraphFont"/>
    <w:rsid w:val="006C46C6"/>
  </w:style>
  <w:style w:type="character" w:customStyle="1" w:styleId="geo-multi-punct1">
    <w:name w:val="geo-multi-punct1"/>
    <w:basedOn w:val="DefaultParagraphFont"/>
    <w:rsid w:val="006C46C6"/>
    <w:rPr>
      <w:vanish/>
      <w:webHidden w:val="0"/>
      <w:specVanish w:val="0"/>
    </w:rPr>
  </w:style>
  <w:style w:type="character" w:customStyle="1" w:styleId="geo-nondefault1">
    <w:name w:val="geo-nondefault1"/>
    <w:basedOn w:val="DefaultParagraphFont"/>
    <w:rsid w:val="006C46C6"/>
    <w:rPr>
      <w:vanish/>
      <w:webHidden w:val="0"/>
      <w:specVanish w:val="0"/>
    </w:rPr>
  </w:style>
  <w:style w:type="character" w:customStyle="1" w:styleId="geo-dec1">
    <w:name w:val="geo-dec1"/>
    <w:basedOn w:val="DefaultParagraphFont"/>
    <w:rsid w:val="006C46C6"/>
    <w:rPr>
      <w:vanish w:val="0"/>
      <w:webHidden w:val="0"/>
      <w:specVanish w:val="0"/>
    </w:rPr>
  </w:style>
  <w:style w:type="character" w:customStyle="1" w:styleId="geo">
    <w:name w:val="geo"/>
    <w:basedOn w:val="DefaultParagraphFont"/>
    <w:rsid w:val="006C46C6"/>
  </w:style>
  <w:style w:type="character" w:customStyle="1" w:styleId="wrc03">
    <w:name w:val="wrc03"/>
    <w:basedOn w:val="DefaultParagraphFont"/>
    <w:rsid w:val="006C46C6"/>
    <w:rPr>
      <w:vanish/>
      <w:webHidden w:val="0"/>
      <w:specVanish w:val="0"/>
    </w:rPr>
  </w:style>
  <w:style w:type="character" w:customStyle="1" w:styleId="wrc123">
    <w:name w:val="wrc123"/>
    <w:basedOn w:val="DefaultParagraphFont"/>
    <w:rsid w:val="006C46C6"/>
    <w:rPr>
      <w:vanish/>
      <w:webHidden w:val="0"/>
      <w:sz w:val="24"/>
      <w:szCs w:val="24"/>
      <w:bdr w:val="none" w:sz="0" w:space="0" w:color="auto" w:frame="1"/>
      <w:vertAlign w:val="baseline"/>
      <w:specVanish w:val="0"/>
    </w:rPr>
  </w:style>
  <w:style w:type="character" w:customStyle="1" w:styleId="st">
    <w:name w:val="st"/>
    <w:basedOn w:val="DefaultParagraphFont"/>
    <w:rsid w:val="006C46C6"/>
  </w:style>
  <w:style w:type="character" w:customStyle="1" w:styleId="mw-headline">
    <w:name w:val="mw-headline"/>
    <w:basedOn w:val="DefaultParagraphFont"/>
    <w:rsid w:val="006C46C6"/>
  </w:style>
  <w:style w:type="character" w:customStyle="1" w:styleId="mw-editsection">
    <w:name w:val="mw-editsection"/>
    <w:basedOn w:val="DefaultParagraphFont"/>
    <w:rsid w:val="006C46C6"/>
  </w:style>
  <w:style w:type="character" w:customStyle="1" w:styleId="mw-editsection-bracket">
    <w:name w:val="mw-editsection-bracket"/>
    <w:basedOn w:val="DefaultParagraphFont"/>
    <w:rsid w:val="006C46C6"/>
  </w:style>
  <w:style w:type="character" w:customStyle="1" w:styleId="citation">
    <w:name w:val="citation"/>
    <w:basedOn w:val="DefaultParagraphFont"/>
    <w:rsid w:val="006C46C6"/>
  </w:style>
  <w:style w:type="character" w:customStyle="1" w:styleId="mime1">
    <w:name w:val="mime1"/>
    <w:basedOn w:val="DefaultParagraphFont"/>
    <w:rsid w:val="006C46C6"/>
    <w:rPr>
      <w:b/>
      <w:bCs/>
      <w:color w:val="1A0DAB"/>
      <w:sz w:val="20"/>
      <w:szCs w:val="20"/>
    </w:rPr>
  </w:style>
  <w:style w:type="character" w:customStyle="1" w:styleId="metadata-label">
    <w:name w:val="metadata-label"/>
    <w:basedOn w:val="DefaultParagraphFont"/>
    <w:rsid w:val="006C46C6"/>
  </w:style>
  <w:style w:type="paragraph" w:customStyle="1" w:styleId="notm">
    <w:name w:val="no_t_m"/>
    <w:basedOn w:val="Normal"/>
    <w:rsid w:val="006C4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cies">
    <w:name w:val="species"/>
    <w:basedOn w:val="DefaultParagraphFont"/>
    <w:rsid w:val="006C46C6"/>
  </w:style>
  <w:style w:type="character" w:customStyle="1" w:styleId="mbox-text-span">
    <w:name w:val="mbox-text-span"/>
    <w:basedOn w:val="DefaultParagraphFont"/>
    <w:rsid w:val="006C46C6"/>
  </w:style>
  <w:style w:type="character" w:customStyle="1" w:styleId="flag">
    <w:name w:val="flag"/>
    <w:basedOn w:val="DefaultParagraphFont"/>
    <w:rsid w:val="006C46C6"/>
  </w:style>
  <w:style w:type="character" w:customStyle="1" w:styleId="hint1">
    <w:name w:val="hint1"/>
    <w:basedOn w:val="DefaultParagraphFont"/>
    <w:rsid w:val="006C46C6"/>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val="0"/>
    </w:rPr>
  </w:style>
  <w:style w:type="character" w:customStyle="1" w:styleId="hw">
    <w:name w:val="hw"/>
    <w:basedOn w:val="DefaultParagraphFont"/>
    <w:rsid w:val="006C46C6"/>
  </w:style>
  <w:style w:type="character" w:customStyle="1" w:styleId="pronox">
    <w:name w:val="pronox"/>
    <w:basedOn w:val="DefaultParagraphFont"/>
    <w:rsid w:val="006C46C6"/>
  </w:style>
  <w:style w:type="table" w:customStyle="1" w:styleId="LightShading2">
    <w:name w:val="Light Shading2"/>
    <w:basedOn w:val="TableNormal"/>
    <w:uiPriority w:val="60"/>
    <w:rsid w:val="00A433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glibdoc.who.int/publications/2007/9241546-964.eng.pdf" TargetMode="External"/><Relationship Id="rId3" Type="http://schemas.openxmlformats.org/officeDocument/2006/relationships/styles" Target="styles.xml"/><Relationship Id="rId7" Type="http://schemas.openxmlformats.org/officeDocument/2006/relationships/hyperlink" Target="http://doi:10.4314/ajtcam.v10i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omedcentral.com/1746-6148/7/3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pld.2020.09.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F2A0-1A10-405B-8684-CBABB7D5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10</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ANIAMA</dc:creator>
  <cp:lastModifiedBy>ANIAMA</cp:lastModifiedBy>
  <cp:revision>22</cp:revision>
  <dcterms:created xsi:type="dcterms:W3CDTF">2021-12-18T21:44:00Z</dcterms:created>
  <dcterms:modified xsi:type="dcterms:W3CDTF">2022-01-27T13:50:00Z</dcterms:modified>
</cp:coreProperties>
</file>