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FB2" w:rsidRPr="004B7B08" w:rsidRDefault="00F36FB2" w:rsidP="000D7F0E">
      <w:pPr>
        <w:pStyle w:val="Default"/>
        <w:rPr>
          <w:rFonts w:ascii="Arial" w:hAnsi="Arial" w:cs="Arial"/>
          <w:lang w:val="es-ES"/>
        </w:rPr>
      </w:pPr>
    </w:p>
    <w:p w:rsidR="00F36FB2" w:rsidRPr="004B7B08" w:rsidRDefault="00F36FB2" w:rsidP="000D7F0E">
      <w:pPr>
        <w:pStyle w:val="Default"/>
        <w:jc w:val="center"/>
        <w:rPr>
          <w:rFonts w:ascii="Arial" w:hAnsi="Arial" w:cs="Arial"/>
          <w:sz w:val="32"/>
          <w:szCs w:val="32"/>
          <w:lang w:val="es-ES"/>
        </w:rPr>
      </w:pPr>
    </w:p>
    <w:p w:rsidR="00F36FB2" w:rsidRPr="004B7B08" w:rsidRDefault="00F36FB2" w:rsidP="000D7F0E">
      <w:pPr>
        <w:pStyle w:val="Default"/>
        <w:jc w:val="center"/>
        <w:rPr>
          <w:rFonts w:ascii="Arial" w:hAnsi="Arial" w:cs="Arial"/>
          <w:sz w:val="32"/>
          <w:szCs w:val="32"/>
          <w:lang w:val="es-ES"/>
        </w:rPr>
      </w:pPr>
    </w:p>
    <w:p w:rsidR="00F36FB2" w:rsidRPr="004B7B08" w:rsidRDefault="00F36FB2" w:rsidP="000D7F0E">
      <w:pPr>
        <w:pStyle w:val="Default"/>
        <w:jc w:val="center"/>
        <w:rPr>
          <w:rFonts w:ascii="Arial" w:hAnsi="Arial" w:cs="Arial"/>
          <w:sz w:val="32"/>
          <w:szCs w:val="32"/>
          <w:lang w:val="es-ES"/>
        </w:rPr>
      </w:pPr>
    </w:p>
    <w:p w:rsidR="00F36FB2" w:rsidRPr="004B7B08" w:rsidRDefault="00F36FB2" w:rsidP="000D7F0E">
      <w:pPr>
        <w:pStyle w:val="Default"/>
        <w:jc w:val="center"/>
        <w:rPr>
          <w:rFonts w:ascii="Arial" w:hAnsi="Arial" w:cs="Arial"/>
          <w:b/>
          <w:sz w:val="40"/>
          <w:szCs w:val="40"/>
        </w:rPr>
      </w:pPr>
      <w:r w:rsidRPr="004B7B08">
        <w:rPr>
          <w:rFonts w:ascii="Arial" w:hAnsi="Arial" w:cs="Arial"/>
          <w:b/>
          <w:sz w:val="40"/>
          <w:szCs w:val="40"/>
        </w:rPr>
        <w:t xml:space="preserve">René Eduardo </w:t>
      </w:r>
      <w:proofErr w:type="spellStart"/>
      <w:r w:rsidRPr="004B7B08">
        <w:rPr>
          <w:rFonts w:ascii="Arial" w:hAnsi="Arial" w:cs="Arial"/>
          <w:b/>
          <w:sz w:val="40"/>
          <w:szCs w:val="40"/>
        </w:rPr>
        <w:t>Cordón</w:t>
      </w:r>
      <w:proofErr w:type="spellEnd"/>
      <w:r w:rsidRPr="004B7B08">
        <w:rPr>
          <w:rFonts w:ascii="Arial" w:hAnsi="Arial" w:cs="Arial"/>
          <w:b/>
          <w:sz w:val="40"/>
          <w:szCs w:val="40"/>
        </w:rPr>
        <w:t xml:space="preserve"> </w:t>
      </w:r>
      <w:proofErr w:type="spellStart"/>
      <w:r w:rsidRPr="004B7B08">
        <w:rPr>
          <w:rFonts w:ascii="Arial" w:hAnsi="Arial" w:cs="Arial"/>
          <w:b/>
          <w:sz w:val="40"/>
          <w:szCs w:val="40"/>
        </w:rPr>
        <w:t>Ramírez</w:t>
      </w:r>
      <w:proofErr w:type="spellEnd"/>
    </w:p>
    <w:p w:rsidR="00F36FB2" w:rsidRPr="004B7B08" w:rsidRDefault="00F36FB2" w:rsidP="000D7F0E">
      <w:pPr>
        <w:pStyle w:val="Default"/>
        <w:jc w:val="center"/>
        <w:rPr>
          <w:rFonts w:ascii="Arial" w:hAnsi="Arial" w:cs="Arial"/>
          <w:b/>
          <w:bCs/>
          <w:sz w:val="40"/>
          <w:szCs w:val="40"/>
        </w:rPr>
      </w:pPr>
    </w:p>
    <w:p w:rsidR="00F36FB2" w:rsidRPr="004B7B08" w:rsidRDefault="00F36FB2" w:rsidP="000D7F0E">
      <w:pPr>
        <w:pStyle w:val="Default"/>
        <w:jc w:val="center"/>
        <w:rPr>
          <w:rFonts w:ascii="Arial" w:hAnsi="Arial" w:cs="Arial"/>
          <w:b/>
          <w:bCs/>
          <w:sz w:val="40"/>
          <w:szCs w:val="40"/>
        </w:rPr>
      </w:pPr>
      <w:r w:rsidRPr="004B7B08">
        <w:rPr>
          <w:rFonts w:ascii="Arial" w:hAnsi="Arial" w:cs="Arial"/>
          <w:b/>
          <w:bCs/>
          <w:sz w:val="40"/>
          <w:szCs w:val="40"/>
        </w:rPr>
        <w:t>UM75459BMA84639</w:t>
      </w:r>
    </w:p>
    <w:p w:rsidR="00F36FB2" w:rsidRPr="004B7B08" w:rsidRDefault="00F36FB2" w:rsidP="000D7F0E">
      <w:pPr>
        <w:pStyle w:val="Default"/>
        <w:jc w:val="center"/>
        <w:rPr>
          <w:rFonts w:ascii="Arial" w:hAnsi="Arial" w:cs="Arial"/>
          <w:b/>
          <w:bCs/>
          <w:sz w:val="40"/>
          <w:szCs w:val="40"/>
        </w:rPr>
      </w:pPr>
    </w:p>
    <w:p w:rsidR="00F36FB2" w:rsidRPr="004B7B08" w:rsidRDefault="00F36FB2" w:rsidP="000D7F0E">
      <w:pPr>
        <w:pStyle w:val="Default"/>
        <w:jc w:val="center"/>
        <w:rPr>
          <w:rFonts w:ascii="Arial" w:hAnsi="Arial" w:cs="Arial"/>
          <w:b/>
          <w:bCs/>
          <w:sz w:val="40"/>
          <w:szCs w:val="40"/>
        </w:rPr>
      </w:pPr>
    </w:p>
    <w:p w:rsidR="00F36FB2" w:rsidRPr="004B7B08" w:rsidRDefault="00F36FB2" w:rsidP="000D7F0E">
      <w:pPr>
        <w:pStyle w:val="Default"/>
        <w:jc w:val="center"/>
        <w:rPr>
          <w:rFonts w:ascii="Arial" w:hAnsi="Arial" w:cs="Arial"/>
          <w:sz w:val="40"/>
          <w:szCs w:val="40"/>
        </w:rPr>
      </w:pPr>
    </w:p>
    <w:p w:rsidR="00F36FB2" w:rsidRPr="004B7B08" w:rsidRDefault="00F36FB2" w:rsidP="000D7F0E">
      <w:pPr>
        <w:pStyle w:val="Default"/>
        <w:jc w:val="center"/>
        <w:rPr>
          <w:rFonts w:ascii="Arial" w:hAnsi="Arial" w:cs="Arial"/>
          <w:sz w:val="40"/>
          <w:szCs w:val="40"/>
        </w:rPr>
      </w:pPr>
      <w:r w:rsidRPr="004B7B08">
        <w:rPr>
          <w:rFonts w:ascii="Arial" w:hAnsi="Arial" w:cs="Arial"/>
          <w:sz w:val="40"/>
          <w:szCs w:val="40"/>
        </w:rPr>
        <w:t xml:space="preserve">Course Name: </w:t>
      </w:r>
    </w:p>
    <w:p w:rsidR="00F36FB2" w:rsidRPr="004B7B08" w:rsidRDefault="00F36FB2" w:rsidP="000D7F0E">
      <w:pPr>
        <w:pStyle w:val="Default"/>
        <w:jc w:val="center"/>
        <w:rPr>
          <w:rFonts w:ascii="Arial" w:hAnsi="Arial" w:cs="Arial"/>
          <w:b/>
          <w:sz w:val="40"/>
          <w:szCs w:val="40"/>
        </w:rPr>
      </w:pPr>
      <w:r w:rsidRPr="004B7B08">
        <w:rPr>
          <w:rFonts w:ascii="Arial" w:hAnsi="Arial" w:cs="Arial"/>
          <w:b/>
          <w:sz w:val="40"/>
          <w:szCs w:val="40"/>
        </w:rPr>
        <w:t>Masters of Institutional Management</w:t>
      </w:r>
    </w:p>
    <w:p w:rsidR="00F36FB2" w:rsidRPr="004B7B08" w:rsidRDefault="00F36FB2" w:rsidP="000D7F0E">
      <w:pPr>
        <w:pStyle w:val="Default"/>
        <w:jc w:val="center"/>
        <w:rPr>
          <w:rFonts w:ascii="Arial" w:hAnsi="Arial" w:cs="Arial"/>
          <w:sz w:val="40"/>
          <w:szCs w:val="40"/>
        </w:rPr>
      </w:pPr>
    </w:p>
    <w:p w:rsidR="00F36FB2" w:rsidRPr="004B7B08" w:rsidRDefault="00F36FB2" w:rsidP="000D7F0E">
      <w:pPr>
        <w:pStyle w:val="Default"/>
        <w:jc w:val="center"/>
        <w:rPr>
          <w:rFonts w:ascii="Arial" w:hAnsi="Arial" w:cs="Arial"/>
          <w:sz w:val="40"/>
          <w:szCs w:val="40"/>
        </w:rPr>
      </w:pPr>
    </w:p>
    <w:p w:rsidR="00F36FB2" w:rsidRPr="004B7B08" w:rsidRDefault="00F36FB2" w:rsidP="000D7F0E">
      <w:pPr>
        <w:pStyle w:val="Default"/>
        <w:jc w:val="center"/>
        <w:rPr>
          <w:rFonts w:ascii="Arial" w:hAnsi="Arial" w:cs="Arial"/>
          <w:sz w:val="40"/>
          <w:szCs w:val="40"/>
        </w:rPr>
      </w:pPr>
    </w:p>
    <w:p w:rsidR="00F36FB2" w:rsidRPr="004B7B08" w:rsidRDefault="00F36FB2" w:rsidP="000D7F0E">
      <w:pPr>
        <w:pStyle w:val="Default"/>
        <w:jc w:val="center"/>
        <w:rPr>
          <w:rFonts w:ascii="Arial" w:hAnsi="Arial" w:cs="Arial"/>
          <w:sz w:val="40"/>
          <w:szCs w:val="40"/>
        </w:rPr>
      </w:pPr>
      <w:r w:rsidRPr="004B7B08">
        <w:rPr>
          <w:rFonts w:ascii="Arial" w:hAnsi="Arial" w:cs="Arial"/>
          <w:sz w:val="40"/>
          <w:szCs w:val="40"/>
        </w:rPr>
        <w:t>Assignment Title:</w:t>
      </w:r>
    </w:p>
    <w:p w:rsidR="0079239B" w:rsidRPr="004B7B08" w:rsidRDefault="0079239B" w:rsidP="000D7F0E">
      <w:pPr>
        <w:pStyle w:val="Default"/>
        <w:jc w:val="center"/>
        <w:rPr>
          <w:rFonts w:ascii="Arial" w:hAnsi="Arial" w:cs="Arial"/>
          <w:b/>
          <w:sz w:val="40"/>
          <w:szCs w:val="40"/>
        </w:rPr>
      </w:pPr>
      <w:r w:rsidRPr="004B7B08">
        <w:rPr>
          <w:rFonts w:ascii="Arial" w:hAnsi="Arial" w:cs="Arial"/>
          <w:b/>
          <w:sz w:val="40"/>
          <w:szCs w:val="40"/>
        </w:rPr>
        <w:t>Creativity and Innovation</w:t>
      </w:r>
    </w:p>
    <w:p w:rsidR="00F36FB2" w:rsidRPr="004B7B08" w:rsidRDefault="00491EBF" w:rsidP="000D7F0E">
      <w:pPr>
        <w:pStyle w:val="Default"/>
        <w:jc w:val="center"/>
        <w:rPr>
          <w:rFonts w:ascii="Arial" w:hAnsi="Arial" w:cs="Arial"/>
          <w:sz w:val="40"/>
          <w:szCs w:val="40"/>
        </w:rPr>
      </w:pPr>
      <w:r w:rsidRPr="004B7B08">
        <w:rPr>
          <w:rFonts w:ascii="Arial" w:hAnsi="Arial" w:cs="Arial"/>
          <w:b/>
          <w:sz w:val="40"/>
          <w:szCs w:val="40"/>
        </w:rPr>
        <w:t xml:space="preserve"> </w:t>
      </w:r>
    </w:p>
    <w:p w:rsidR="00F36FB2" w:rsidRPr="004B7B08" w:rsidRDefault="00F36FB2" w:rsidP="000D7F0E">
      <w:pPr>
        <w:pStyle w:val="Default"/>
        <w:jc w:val="center"/>
        <w:rPr>
          <w:rFonts w:ascii="Arial" w:hAnsi="Arial" w:cs="Arial"/>
          <w:sz w:val="40"/>
          <w:szCs w:val="40"/>
        </w:rPr>
      </w:pPr>
    </w:p>
    <w:p w:rsidR="00F36FB2" w:rsidRPr="004B7B08" w:rsidRDefault="00F36FB2" w:rsidP="000D7F0E">
      <w:pPr>
        <w:pStyle w:val="Default"/>
        <w:jc w:val="center"/>
        <w:rPr>
          <w:rFonts w:ascii="Arial" w:hAnsi="Arial" w:cs="Arial"/>
          <w:sz w:val="40"/>
          <w:szCs w:val="40"/>
        </w:rPr>
      </w:pPr>
    </w:p>
    <w:p w:rsidR="00F36FB2" w:rsidRPr="004B7B08" w:rsidRDefault="00F36FB2" w:rsidP="000D7F0E">
      <w:pPr>
        <w:pStyle w:val="Default"/>
        <w:jc w:val="center"/>
        <w:rPr>
          <w:rFonts w:ascii="Arial" w:hAnsi="Arial" w:cs="Arial"/>
          <w:sz w:val="40"/>
          <w:szCs w:val="40"/>
        </w:rPr>
      </w:pPr>
    </w:p>
    <w:p w:rsidR="00F36FB2" w:rsidRPr="004B7B08" w:rsidRDefault="00F36FB2" w:rsidP="000D7F0E">
      <w:pPr>
        <w:pStyle w:val="Default"/>
        <w:jc w:val="center"/>
        <w:rPr>
          <w:rFonts w:ascii="Arial" w:hAnsi="Arial" w:cs="Arial"/>
          <w:sz w:val="40"/>
          <w:szCs w:val="40"/>
        </w:rPr>
      </w:pPr>
    </w:p>
    <w:p w:rsidR="00F36FB2" w:rsidRPr="004B7B08" w:rsidRDefault="00F36FB2" w:rsidP="000D7F0E">
      <w:pPr>
        <w:pStyle w:val="Default"/>
        <w:jc w:val="center"/>
        <w:rPr>
          <w:rFonts w:ascii="Arial" w:hAnsi="Arial" w:cs="Arial"/>
          <w:sz w:val="40"/>
          <w:szCs w:val="40"/>
        </w:rPr>
      </w:pPr>
    </w:p>
    <w:p w:rsidR="00F36FB2" w:rsidRPr="004B7B08" w:rsidRDefault="00F36FB2" w:rsidP="000D7F0E">
      <w:pPr>
        <w:pStyle w:val="Default"/>
        <w:jc w:val="center"/>
        <w:rPr>
          <w:rFonts w:ascii="Arial" w:hAnsi="Arial" w:cs="Arial"/>
          <w:sz w:val="40"/>
          <w:szCs w:val="40"/>
        </w:rPr>
      </w:pPr>
      <w:r w:rsidRPr="004B7B08">
        <w:rPr>
          <w:rFonts w:ascii="Arial" w:hAnsi="Arial" w:cs="Arial"/>
          <w:sz w:val="40"/>
          <w:szCs w:val="40"/>
        </w:rPr>
        <w:t>ATLANTIC INTERNATIONAL UNIVERSITY</w:t>
      </w:r>
    </w:p>
    <w:p w:rsidR="00F36FB2" w:rsidRPr="004B7B08" w:rsidRDefault="004D290E" w:rsidP="000D7F0E">
      <w:pPr>
        <w:spacing w:after="0"/>
        <w:jc w:val="center"/>
        <w:rPr>
          <w:rFonts w:ascii="Arial" w:hAnsi="Arial" w:cs="Arial"/>
          <w:b/>
          <w:bCs/>
          <w:sz w:val="40"/>
          <w:szCs w:val="40"/>
          <w:lang w:val="es-ES"/>
        </w:rPr>
      </w:pPr>
      <w:r>
        <w:rPr>
          <w:rFonts w:ascii="Arial" w:hAnsi="Arial" w:cs="Arial"/>
          <w:b/>
          <w:bCs/>
          <w:sz w:val="40"/>
          <w:szCs w:val="40"/>
          <w:lang w:val="es-ES"/>
        </w:rPr>
        <w:t>March</w:t>
      </w:r>
      <w:bookmarkStart w:id="0" w:name="_GoBack"/>
      <w:bookmarkEnd w:id="0"/>
      <w:r w:rsidR="00F36FB2" w:rsidRPr="004B7B08">
        <w:rPr>
          <w:rFonts w:ascii="Arial" w:hAnsi="Arial" w:cs="Arial"/>
          <w:b/>
          <w:bCs/>
          <w:sz w:val="40"/>
          <w:szCs w:val="40"/>
          <w:lang w:val="es-ES"/>
        </w:rPr>
        <w:t>, 2022</w:t>
      </w:r>
    </w:p>
    <w:p w:rsidR="00F36FB2" w:rsidRPr="004B7B08" w:rsidRDefault="00F36FB2" w:rsidP="000D7F0E">
      <w:pPr>
        <w:spacing w:after="0"/>
        <w:rPr>
          <w:rFonts w:ascii="Arial" w:hAnsi="Arial" w:cs="Arial"/>
          <w:b/>
          <w:bCs/>
          <w:sz w:val="24"/>
          <w:szCs w:val="24"/>
          <w:lang w:val="es-ES"/>
        </w:rPr>
      </w:pPr>
    </w:p>
    <w:p w:rsidR="00F36FB2" w:rsidRPr="004B7B08" w:rsidRDefault="00F36FB2" w:rsidP="000D7F0E">
      <w:pPr>
        <w:spacing w:after="0"/>
        <w:rPr>
          <w:rFonts w:ascii="Arial" w:hAnsi="Arial" w:cs="Arial"/>
          <w:b/>
          <w:bCs/>
          <w:sz w:val="24"/>
          <w:szCs w:val="24"/>
          <w:lang w:val="es-ES"/>
        </w:rPr>
      </w:pPr>
    </w:p>
    <w:p w:rsidR="00F36FB2" w:rsidRPr="004B7B08" w:rsidRDefault="00F36FB2" w:rsidP="000D7F0E">
      <w:pPr>
        <w:spacing w:after="0"/>
        <w:rPr>
          <w:rFonts w:ascii="Arial" w:hAnsi="Arial" w:cs="Arial"/>
          <w:b/>
          <w:bCs/>
          <w:sz w:val="24"/>
          <w:szCs w:val="24"/>
          <w:lang w:val="es-ES"/>
        </w:rPr>
      </w:pPr>
    </w:p>
    <w:p w:rsidR="00F36FB2" w:rsidRPr="004B7B08" w:rsidRDefault="00F36FB2" w:rsidP="000D7F0E">
      <w:pPr>
        <w:spacing w:after="0"/>
        <w:rPr>
          <w:rFonts w:ascii="Arial" w:hAnsi="Arial" w:cs="Arial"/>
          <w:b/>
          <w:bCs/>
          <w:sz w:val="24"/>
          <w:szCs w:val="24"/>
          <w:lang w:val="es-ES"/>
        </w:rPr>
      </w:pPr>
    </w:p>
    <w:p w:rsidR="00F36FB2" w:rsidRPr="004B7B08" w:rsidRDefault="00F36FB2" w:rsidP="000D7F0E">
      <w:pPr>
        <w:spacing w:after="0"/>
        <w:rPr>
          <w:rFonts w:ascii="Arial" w:hAnsi="Arial" w:cs="Arial"/>
          <w:b/>
          <w:bCs/>
          <w:sz w:val="24"/>
          <w:szCs w:val="24"/>
          <w:lang w:val="es-ES"/>
        </w:rPr>
      </w:pPr>
    </w:p>
    <w:p w:rsidR="00F36FB2" w:rsidRPr="004B7B08" w:rsidRDefault="00F36FB2" w:rsidP="000D7F0E">
      <w:pPr>
        <w:spacing w:after="0"/>
        <w:rPr>
          <w:rFonts w:ascii="Arial" w:hAnsi="Arial" w:cs="Arial"/>
          <w:b/>
          <w:bCs/>
          <w:sz w:val="24"/>
          <w:szCs w:val="24"/>
          <w:lang w:val="es-ES"/>
        </w:rPr>
        <w:sectPr w:rsidR="00F36FB2" w:rsidRPr="004B7B08">
          <w:headerReference w:type="default" r:id="rId8"/>
          <w:pgSz w:w="12240" w:h="15840"/>
          <w:pgMar w:top="1440" w:right="1440" w:bottom="1440" w:left="1440" w:header="720" w:footer="720" w:gutter="0"/>
          <w:cols w:space="720"/>
          <w:docGrid w:linePitch="360"/>
        </w:sectPr>
      </w:pPr>
    </w:p>
    <w:p w:rsidR="00F36FB2" w:rsidRPr="004B7B08" w:rsidRDefault="00F36FB2" w:rsidP="000D7F0E">
      <w:pPr>
        <w:spacing w:after="0"/>
        <w:rPr>
          <w:rFonts w:ascii="Arial" w:hAnsi="Arial" w:cs="Arial"/>
          <w:b/>
          <w:bCs/>
          <w:sz w:val="24"/>
          <w:szCs w:val="24"/>
          <w:lang w:val="es-ES"/>
        </w:rPr>
      </w:pPr>
    </w:p>
    <w:p w:rsidR="00F36FB2" w:rsidRPr="004B7B08" w:rsidRDefault="00F36FB2" w:rsidP="000D7F0E">
      <w:pPr>
        <w:spacing w:after="0"/>
        <w:rPr>
          <w:rFonts w:ascii="Arial" w:hAnsi="Arial" w:cs="Arial"/>
          <w:sz w:val="24"/>
          <w:szCs w:val="24"/>
          <w:lang w:val="es-ES"/>
        </w:rPr>
      </w:pPr>
    </w:p>
    <w:p w:rsidR="00F36FB2" w:rsidRPr="004B7B08" w:rsidRDefault="00F36FB2" w:rsidP="00A93736">
      <w:pPr>
        <w:spacing w:after="0"/>
        <w:jc w:val="center"/>
        <w:rPr>
          <w:rFonts w:ascii="Arial" w:hAnsi="Arial" w:cs="Arial"/>
          <w:b/>
          <w:sz w:val="28"/>
          <w:szCs w:val="28"/>
          <w:u w:val="single"/>
          <w:lang w:val="es-ES"/>
        </w:rPr>
      </w:pPr>
      <w:r w:rsidRPr="004B7B08">
        <w:rPr>
          <w:rFonts w:ascii="Arial" w:hAnsi="Arial" w:cs="Arial"/>
          <w:b/>
          <w:sz w:val="28"/>
          <w:szCs w:val="28"/>
          <w:u w:val="single"/>
          <w:lang w:val="es-ES"/>
        </w:rPr>
        <w:t>Introducción</w:t>
      </w:r>
    </w:p>
    <w:p w:rsidR="001D4856" w:rsidRPr="004B7B08" w:rsidRDefault="00FE33DF" w:rsidP="00A93736">
      <w:pPr>
        <w:spacing w:after="100" w:afterAutospacing="1"/>
        <w:rPr>
          <w:rFonts w:ascii="Arial" w:hAnsi="Arial" w:cs="Arial"/>
          <w:sz w:val="24"/>
          <w:szCs w:val="24"/>
          <w:lang w:val="es-ES"/>
        </w:rPr>
      </w:pPr>
      <w:r w:rsidRPr="004B7B08">
        <w:rPr>
          <w:rFonts w:ascii="Arial" w:hAnsi="Arial" w:cs="Arial"/>
          <w:sz w:val="24"/>
          <w:szCs w:val="24"/>
          <w:lang w:val="es-ES"/>
        </w:rPr>
        <w:t xml:space="preserve">El curso a realizar </w:t>
      </w:r>
      <w:r w:rsidR="000D7F0E" w:rsidRPr="004B7B08">
        <w:rPr>
          <w:rFonts w:ascii="Arial" w:hAnsi="Arial" w:cs="Arial"/>
          <w:sz w:val="24"/>
          <w:szCs w:val="24"/>
          <w:lang w:val="es-ES"/>
        </w:rPr>
        <w:t xml:space="preserve">tratara de la creatividad y la innovación que aumentara nuestras habilidades para obtener un desempeño optimo dentro de una institución ser creativo e innovador son unas cualidades que podremos adoptar en para una gerencia de calidad en la empresa o institución investigare y analizare los puntos de referencia para un ensayo donde se muestre los conocimientos y cualidades a adoptar para </w:t>
      </w:r>
      <w:r w:rsidR="00CF3529" w:rsidRPr="004B7B08">
        <w:rPr>
          <w:rFonts w:ascii="Arial" w:hAnsi="Arial" w:cs="Arial"/>
          <w:sz w:val="24"/>
          <w:szCs w:val="24"/>
          <w:lang w:val="es-ES"/>
        </w:rPr>
        <w:t xml:space="preserve">poner en práctica los conocimientos absorbidos en el curso </w:t>
      </w:r>
      <w:proofErr w:type="spellStart"/>
      <w:r w:rsidR="00CF3529" w:rsidRPr="004B7B08">
        <w:rPr>
          <w:rFonts w:ascii="Arial" w:hAnsi="Arial" w:cs="Arial"/>
          <w:sz w:val="24"/>
          <w:szCs w:val="24"/>
          <w:lang w:val="es-ES"/>
        </w:rPr>
        <w:t>Creativity</w:t>
      </w:r>
      <w:proofErr w:type="spellEnd"/>
      <w:r w:rsidR="00CF3529" w:rsidRPr="004B7B08">
        <w:rPr>
          <w:rFonts w:ascii="Arial" w:hAnsi="Arial" w:cs="Arial"/>
          <w:sz w:val="24"/>
          <w:szCs w:val="24"/>
          <w:lang w:val="es-ES"/>
        </w:rPr>
        <w:t xml:space="preserve"> and </w:t>
      </w:r>
      <w:proofErr w:type="spellStart"/>
      <w:r w:rsidR="00CF3529" w:rsidRPr="004B7B08">
        <w:rPr>
          <w:rFonts w:ascii="Arial" w:hAnsi="Arial" w:cs="Arial"/>
          <w:sz w:val="24"/>
          <w:szCs w:val="24"/>
          <w:lang w:val="es-ES"/>
        </w:rPr>
        <w:t>Innovation</w:t>
      </w:r>
      <w:proofErr w:type="spellEnd"/>
      <w:r w:rsidR="00CF3529" w:rsidRPr="004B7B08">
        <w:rPr>
          <w:rFonts w:ascii="Arial" w:hAnsi="Arial" w:cs="Arial"/>
          <w:sz w:val="24"/>
          <w:szCs w:val="24"/>
          <w:lang w:val="es-ES"/>
        </w:rPr>
        <w:t>, una investigación por medio del material estudio donde brinde al gerente y empleado las herramientas para un desempeño de calidad y mantener el desarrollo de la empresa o institución.</w:t>
      </w:r>
    </w:p>
    <w:p w:rsidR="00A93736" w:rsidRPr="004B7B08" w:rsidRDefault="00A93736" w:rsidP="00A93736">
      <w:pPr>
        <w:spacing w:after="0"/>
        <w:rPr>
          <w:rFonts w:ascii="Arial" w:hAnsi="Arial" w:cs="Arial"/>
          <w:sz w:val="24"/>
          <w:szCs w:val="24"/>
          <w:lang w:val="es-ES"/>
        </w:rPr>
      </w:pPr>
      <w:r w:rsidRPr="004B7B08">
        <w:rPr>
          <w:rFonts w:ascii="Arial" w:hAnsi="Arial" w:cs="Arial"/>
          <w:b/>
          <w:sz w:val="28"/>
          <w:szCs w:val="28"/>
          <w:u w:val="single"/>
          <w:lang w:val="es-ES"/>
        </w:rPr>
        <w:t xml:space="preserve"> </w:t>
      </w:r>
    </w:p>
    <w:p w:rsidR="00A93736" w:rsidRPr="004B7B08" w:rsidRDefault="00696CE5" w:rsidP="000D7F0E">
      <w:pPr>
        <w:spacing w:after="0"/>
        <w:rPr>
          <w:rFonts w:ascii="Arial" w:hAnsi="Arial" w:cs="Arial"/>
          <w:b/>
          <w:sz w:val="28"/>
          <w:szCs w:val="28"/>
          <w:lang w:val="es-ES"/>
        </w:rPr>
      </w:pPr>
      <w:r w:rsidRPr="004B7B08">
        <w:rPr>
          <w:rFonts w:ascii="Arial" w:hAnsi="Arial" w:cs="Arial"/>
          <w:b/>
          <w:sz w:val="28"/>
          <w:szCs w:val="28"/>
          <w:lang w:val="es-ES"/>
        </w:rPr>
        <w:t>1.1 Proceso</w:t>
      </w:r>
      <w:r w:rsidR="004B7B08" w:rsidRPr="004B7B08">
        <w:rPr>
          <w:rFonts w:ascii="Arial" w:hAnsi="Arial" w:cs="Arial"/>
          <w:b/>
          <w:sz w:val="28"/>
          <w:szCs w:val="28"/>
          <w:lang w:val="es-ES"/>
        </w:rPr>
        <w:t xml:space="preserve"> Natural del Lenguaje (PNL o NLP)</w:t>
      </w:r>
    </w:p>
    <w:p w:rsidR="004B7B08" w:rsidRDefault="000709CF" w:rsidP="000D7F0E">
      <w:pPr>
        <w:spacing w:after="0"/>
        <w:rPr>
          <w:rFonts w:ascii="Arial" w:hAnsi="Arial" w:cs="Arial"/>
          <w:sz w:val="24"/>
          <w:szCs w:val="24"/>
          <w:lang w:val="es-ES"/>
        </w:rPr>
      </w:pPr>
      <w:r>
        <w:rPr>
          <w:rFonts w:ascii="Arial" w:hAnsi="Arial" w:cs="Arial"/>
          <w:sz w:val="24"/>
          <w:szCs w:val="24"/>
          <w:lang w:val="es-ES"/>
        </w:rPr>
        <w:t xml:space="preserve">     El proceso Natural del Lenguaje es un campo dentro de la inteligencia artificial y lingüística el cual estudia las interacciones por medio de lenguaje esto entre seres humanos y maquinas.</w:t>
      </w:r>
    </w:p>
    <w:p w:rsidR="000709CF" w:rsidRDefault="000709CF" w:rsidP="000D7F0E">
      <w:pPr>
        <w:spacing w:after="0"/>
        <w:rPr>
          <w:rFonts w:ascii="Arial" w:hAnsi="Arial" w:cs="Arial"/>
          <w:sz w:val="24"/>
          <w:szCs w:val="24"/>
          <w:lang w:val="es-ES"/>
        </w:rPr>
      </w:pPr>
    </w:p>
    <w:p w:rsidR="000709CF" w:rsidRDefault="000709CF" w:rsidP="000D7F0E">
      <w:pPr>
        <w:spacing w:after="0"/>
        <w:rPr>
          <w:rFonts w:ascii="Arial" w:hAnsi="Arial" w:cs="Arial"/>
          <w:sz w:val="24"/>
          <w:szCs w:val="24"/>
          <w:lang w:val="es-ES"/>
        </w:rPr>
      </w:pPr>
      <w:r w:rsidRPr="000709CF">
        <w:rPr>
          <w:rFonts w:ascii="Arial" w:hAnsi="Arial" w:cs="Arial"/>
          <w:b/>
          <w:sz w:val="24"/>
          <w:szCs w:val="24"/>
          <w:lang w:val="es-ES"/>
        </w:rPr>
        <w:t>Neuro:</w:t>
      </w:r>
      <w:r>
        <w:rPr>
          <w:rFonts w:ascii="Arial" w:hAnsi="Arial" w:cs="Arial"/>
          <w:sz w:val="24"/>
          <w:szCs w:val="24"/>
          <w:lang w:val="es-ES"/>
        </w:rPr>
        <w:t xml:space="preserve"> Nuestras experiencias están almacenadas por medio del sistema nervioso y nuestros cinco sentidos. La memoria </w:t>
      </w:r>
      <w:r w:rsidR="00F232F7">
        <w:rPr>
          <w:rFonts w:ascii="Arial" w:hAnsi="Arial" w:cs="Arial"/>
          <w:sz w:val="24"/>
          <w:szCs w:val="24"/>
          <w:lang w:val="es-ES"/>
        </w:rPr>
        <w:t>está construida por imágenes, sonidos, sabores y sensaciones. Estados emocionales están identificados por estas sensaciones (La calidad de nuestro cinema mental).</w:t>
      </w:r>
    </w:p>
    <w:p w:rsidR="00F232F7" w:rsidRDefault="00F232F7" w:rsidP="000D7F0E">
      <w:pPr>
        <w:spacing w:after="0"/>
        <w:rPr>
          <w:rFonts w:ascii="Arial" w:hAnsi="Arial" w:cs="Arial"/>
          <w:sz w:val="24"/>
          <w:szCs w:val="24"/>
          <w:lang w:val="es-ES"/>
        </w:rPr>
      </w:pPr>
    </w:p>
    <w:p w:rsidR="00F232F7" w:rsidRDefault="00F232F7" w:rsidP="00F232F7">
      <w:pPr>
        <w:spacing w:after="0"/>
        <w:rPr>
          <w:rFonts w:ascii="Arial" w:hAnsi="Arial" w:cs="Arial"/>
          <w:sz w:val="24"/>
          <w:szCs w:val="24"/>
          <w:lang w:val="es-ES"/>
        </w:rPr>
      </w:pPr>
      <w:r w:rsidRPr="00F232F7">
        <w:rPr>
          <w:rFonts w:ascii="Arial" w:hAnsi="Arial" w:cs="Arial"/>
          <w:b/>
          <w:sz w:val="24"/>
          <w:szCs w:val="24"/>
          <w:lang w:val="es-ES"/>
        </w:rPr>
        <w:t>Lingüísticas:</w:t>
      </w:r>
      <w:r>
        <w:rPr>
          <w:rFonts w:ascii="Arial" w:hAnsi="Arial" w:cs="Arial"/>
          <w:sz w:val="24"/>
          <w:szCs w:val="24"/>
          <w:lang w:val="es-ES"/>
        </w:rPr>
        <w:t xml:space="preserve"> Manifestado por medio de la distinción verbal y también lenguaje no verbal. De hecho, es por el lenguaje es que damos sentido a los que queremos expresar o estamos experimentando, aunque cada lenguaje es una nueva forma de organizar el mundo.</w:t>
      </w:r>
    </w:p>
    <w:p w:rsidR="00F232F7" w:rsidRDefault="00F232F7" w:rsidP="00F232F7">
      <w:pPr>
        <w:spacing w:after="0"/>
        <w:rPr>
          <w:rFonts w:ascii="Arial" w:hAnsi="Arial" w:cs="Arial"/>
          <w:sz w:val="24"/>
          <w:szCs w:val="24"/>
          <w:lang w:val="es-ES"/>
        </w:rPr>
      </w:pPr>
    </w:p>
    <w:p w:rsidR="00F232F7" w:rsidRDefault="00696CE5" w:rsidP="00F232F7">
      <w:pPr>
        <w:spacing w:after="0"/>
        <w:rPr>
          <w:rFonts w:ascii="Arial" w:hAnsi="Arial" w:cs="Arial"/>
          <w:b/>
          <w:sz w:val="28"/>
          <w:szCs w:val="28"/>
          <w:lang w:val="es-ES"/>
        </w:rPr>
      </w:pPr>
      <w:r w:rsidRPr="004B7B08">
        <w:rPr>
          <w:rFonts w:ascii="Arial" w:hAnsi="Arial" w:cs="Arial"/>
          <w:b/>
          <w:sz w:val="28"/>
          <w:szCs w:val="28"/>
          <w:lang w:val="es-ES"/>
        </w:rPr>
        <w:t>1.</w:t>
      </w:r>
      <w:r>
        <w:rPr>
          <w:rFonts w:ascii="Arial" w:hAnsi="Arial" w:cs="Arial"/>
          <w:b/>
          <w:sz w:val="28"/>
          <w:szCs w:val="28"/>
          <w:lang w:val="es-ES"/>
        </w:rPr>
        <w:t>2</w:t>
      </w:r>
      <w:r w:rsidRPr="004B7B08">
        <w:rPr>
          <w:rFonts w:ascii="Arial" w:hAnsi="Arial" w:cs="Arial"/>
          <w:b/>
          <w:sz w:val="28"/>
          <w:szCs w:val="28"/>
          <w:lang w:val="es-ES"/>
        </w:rPr>
        <w:t xml:space="preserve"> Innovación</w:t>
      </w:r>
      <w:r w:rsidR="00F232F7">
        <w:rPr>
          <w:rFonts w:ascii="Arial" w:hAnsi="Arial" w:cs="Arial"/>
          <w:b/>
          <w:sz w:val="28"/>
          <w:szCs w:val="28"/>
          <w:lang w:val="es-ES"/>
        </w:rPr>
        <w:t xml:space="preserve"> Organizacional </w:t>
      </w:r>
      <w:r w:rsidR="003E7FA1">
        <w:rPr>
          <w:rFonts w:ascii="Arial" w:hAnsi="Arial" w:cs="Arial"/>
          <w:b/>
          <w:sz w:val="28"/>
          <w:szCs w:val="28"/>
          <w:lang w:val="es-ES"/>
        </w:rPr>
        <w:t>ADN</w:t>
      </w:r>
    </w:p>
    <w:p w:rsidR="00F232F7" w:rsidRDefault="00F232F7" w:rsidP="00F232F7">
      <w:pPr>
        <w:spacing w:after="0"/>
        <w:rPr>
          <w:rFonts w:ascii="Arial" w:hAnsi="Arial" w:cs="Arial"/>
          <w:sz w:val="24"/>
          <w:szCs w:val="24"/>
          <w:lang w:val="es-ES"/>
        </w:rPr>
      </w:pPr>
      <w:r>
        <w:rPr>
          <w:rFonts w:ascii="Arial" w:hAnsi="Arial" w:cs="Arial"/>
          <w:sz w:val="24"/>
          <w:szCs w:val="24"/>
          <w:lang w:val="es-ES"/>
        </w:rPr>
        <w:t xml:space="preserve">Innovación: La habilidad de definir y desarrollar nuevos productos y servicios para luego entregarlos al mercado es el fundamento primordial </w:t>
      </w:r>
      <w:r w:rsidR="0013780F">
        <w:rPr>
          <w:rFonts w:ascii="Arial" w:hAnsi="Arial" w:cs="Arial"/>
          <w:sz w:val="24"/>
          <w:szCs w:val="24"/>
          <w:lang w:val="es-ES"/>
        </w:rPr>
        <w:t xml:space="preserve">de creación de valor en las compañías y un importante habilitador de ventajas de competitividad. </w:t>
      </w:r>
      <w:r w:rsidR="00DF25DA">
        <w:rPr>
          <w:rFonts w:ascii="Arial" w:hAnsi="Arial" w:cs="Arial"/>
          <w:sz w:val="24"/>
          <w:szCs w:val="24"/>
          <w:lang w:val="es-ES"/>
        </w:rPr>
        <w:t xml:space="preserve">En un reciente estudio conducido por Booz Allen Hamilton, CEO y otros ejecutivos citaron las metas para mejorar el rendimiento de innovación </w:t>
      </w:r>
      <w:r w:rsidR="00A91DB2">
        <w:rPr>
          <w:rFonts w:ascii="Arial" w:hAnsi="Arial" w:cs="Arial"/>
          <w:sz w:val="24"/>
          <w:szCs w:val="24"/>
          <w:lang w:val="es-ES"/>
        </w:rPr>
        <w:t xml:space="preserve">que promedie en un 20% a 30% en las áreas como tiempo de mercado, producto de calidad, y desarrollo de costo, en tan solo en los siguientes 2 años. La barra se ha puesto muy alta. Entre los muchos factores que influencian en un rendimiento de innovación de la empresa. La dinámica de “Innovación de Organización” en la cual diferentes compañías probablemente incluyan alguna combinación de ingeniería R&amp;D, y desarrollos funcionales de producto) es quizás el </w:t>
      </w:r>
      <w:r w:rsidR="00A91DB2">
        <w:rPr>
          <w:rFonts w:ascii="Arial" w:hAnsi="Arial" w:cs="Arial"/>
          <w:sz w:val="24"/>
          <w:szCs w:val="24"/>
          <w:lang w:val="es-ES"/>
        </w:rPr>
        <w:lastRenderedPageBreak/>
        <w:t>más importante.</w:t>
      </w:r>
      <w:r w:rsidR="00696CE5">
        <w:rPr>
          <w:rFonts w:ascii="Arial" w:hAnsi="Arial" w:cs="Arial"/>
          <w:sz w:val="24"/>
          <w:szCs w:val="24"/>
          <w:lang w:val="es-ES"/>
        </w:rPr>
        <w:t xml:space="preserve"> Innovación es una actividad altamente multifuncional que cuando se trabaja bien genera tensión entre objetivos competentes como:</w:t>
      </w:r>
    </w:p>
    <w:p w:rsidR="00696CE5" w:rsidRDefault="00696CE5" w:rsidP="00F232F7">
      <w:pPr>
        <w:spacing w:after="0"/>
        <w:rPr>
          <w:rFonts w:ascii="Arial" w:hAnsi="Arial" w:cs="Arial"/>
          <w:sz w:val="24"/>
          <w:szCs w:val="24"/>
          <w:lang w:val="es-ES"/>
        </w:rPr>
      </w:pPr>
    </w:p>
    <w:p w:rsidR="00696CE5" w:rsidRDefault="00696CE5" w:rsidP="00696CE5">
      <w:pPr>
        <w:pStyle w:val="Prrafodelista"/>
        <w:numPr>
          <w:ilvl w:val="0"/>
          <w:numId w:val="4"/>
        </w:numPr>
        <w:spacing w:after="0"/>
        <w:rPr>
          <w:rFonts w:ascii="Arial" w:hAnsi="Arial" w:cs="Arial"/>
          <w:sz w:val="24"/>
          <w:szCs w:val="24"/>
          <w:lang w:val="es-ES"/>
        </w:rPr>
      </w:pPr>
      <w:r>
        <w:rPr>
          <w:rFonts w:ascii="Arial" w:hAnsi="Arial" w:cs="Arial"/>
          <w:sz w:val="24"/>
          <w:szCs w:val="24"/>
          <w:lang w:val="es-ES"/>
        </w:rPr>
        <w:t>Desarrollo del Costo</w:t>
      </w:r>
    </w:p>
    <w:p w:rsidR="00696CE5" w:rsidRDefault="00696CE5" w:rsidP="00696CE5">
      <w:pPr>
        <w:pStyle w:val="Prrafodelista"/>
        <w:numPr>
          <w:ilvl w:val="0"/>
          <w:numId w:val="4"/>
        </w:numPr>
        <w:spacing w:after="0"/>
        <w:rPr>
          <w:rFonts w:ascii="Arial" w:hAnsi="Arial" w:cs="Arial"/>
          <w:sz w:val="24"/>
          <w:szCs w:val="24"/>
          <w:lang w:val="es-ES"/>
        </w:rPr>
      </w:pPr>
      <w:r>
        <w:rPr>
          <w:rFonts w:ascii="Arial" w:hAnsi="Arial" w:cs="Arial"/>
          <w:sz w:val="24"/>
          <w:szCs w:val="24"/>
          <w:lang w:val="es-ES"/>
        </w:rPr>
        <w:t>Valor del Producto, Rendimiento</w:t>
      </w:r>
    </w:p>
    <w:p w:rsidR="00696CE5" w:rsidRDefault="00696CE5" w:rsidP="00696CE5">
      <w:pPr>
        <w:pStyle w:val="Prrafodelista"/>
        <w:numPr>
          <w:ilvl w:val="0"/>
          <w:numId w:val="4"/>
        </w:numPr>
        <w:spacing w:after="0"/>
        <w:rPr>
          <w:rFonts w:ascii="Arial" w:hAnsi="Arial" w:cs="Arial"/>
          <w:sz w:val="24"/>
          <w:szCs w:val="24"/>
          <w:lang w:val="es-ES"/>
        </w:rPr>
      </w:pPr>
      <w:r>
        <w:rPr>
          <w:rFonts w:ascii="Arial" w:hAnsi="Arial" w:cs="Arial"/>
          <w:sz w:val="24"/>
          <w:szCs w:val="24"/>
          <w:lang w:val="es-ES"/>
        </w:rPr>
        <w:t>Calidad y Tiempo para el Mercadeo</w:t>
      </w:r>
    </w:p>
    <w:p w:rsidR="00696CE5" w:rsidRDefault="00696CE5" w:rsidP="00696CE5">
      <w:pPr>
        <w:spacing w:after="0"/>
        <w:rPr>
          <w:rFonts w:ascii="Arial" w:hAnsi="Arial" w:cs="Arial"/>
          <w:sz w:val="24"/>
          <w:szCs w:val="24"/>
          <w:lang w:val="es-ES"/>
        </w:rPr>
      </w:pPr>
    </w:p>
    <w:p w:rsidR="00696CE5" w:rsidRDefault="00696CE5" w:rsidP="00696CE5">
      <w:pPr>
        <w:spacing w:after="0"/>
        <w:rPr>
          <w:rFonts w:ascii="Arial" w:hAnsi="Arial" w:cs="Arial"/>
          <w:sz w:val="24"/>
          <w:szCs w:val="24"/>
          <w:lang w:val="es-ES"/>
        </w:rPr>
      </w:pPr>
      <w:r>
        <w:rPr>
          <w:rFonts w:ascii="Arial" w:hAnsi="Arial" w:cs="Arial"/>
          <w:sz w:val="24"/>
          <w:szCs w:val="24"/>
          <w:lang w:val="es-ES"/>
        </w:rPr>
        <w:t>Desarrollo del producto toca cada parte de una compañía. Funciones tales como Planificación Estratégica, ventas, operaciones, atención al cliente, compras y finanzas son tan importantes para desarrollar satisfactoriamente la innovación de la investigación de desarrollo e Ingeniería.</w:t>
      </w:r>
    </w:p>
    <w:p w:rsidR="003E7FA1" w:rsidRDefault="003E7FA1" w:rsidP="00696CE5">
      <w:pPr>
        <w:spacing w:after="0"/>
        <w:rPr>
          <w:rFonts w:ascii="Arial" w:hAnsi="Arial" w:cs="Arial"/>
          <w:sz w:val="24"/>
          <w:szCs w:val="24"/>
          <w:lang w:val="es-ES"/>
        </w:rPr>
      </w:pPr>
    </w:p>
    <w:p w:rsidR="003E7FA1" w:rsidRDefault="003E7FA1" w:rsidP="00696CE5">
      <w:pPr>
        <w:spacing w:after="0"/>
        <w:rPr>
          <w:rFonts w:ascii="Arial" w:hAnsi="Arial" w:cs="Arial"/>
          <w:sz w:val="24"/>
          <w:szCs w:val="24"/>
          <w:lang w:val="es-ES"/>
        </w:rPr>
      </w:pPr>
      <w:r w:rsidRPr="003E7FA1">
        <w:rPr>
          <w:rFonts w:ascii="Arial" w:hAnsi="Arial" w:cs="Arial"/>
          <w:sz w:val="24"/>
          <w:szCs w:val="24"/>
          <w:lang w:val="es-ES"/>
        </w:rPr>
        <w:t>Es común mirar a la estructura de una organización para sugerir los roles relativos y autoridades de estas funciones. La estructura es a menudo lo primero que las empresas buscan cambiar cuando buscan un mejor desempeño organizacional. El estudio de Booz Allen encontró que más de la mitad de todas las empresas habían reestructurado sus organizaciones de innovación en el período anterior dos años. Nuestra experiencia indica que no existe una estructura adecuada para un</w:t>
      </w:r>
      <w:r>
        <w:rPr>
          <w:rFonts w:ascii="Arial" w:hAnsi="Arial" w:cs="Arial"/>
          <w:sz w:val="24"/>
          <w:szCs w:val="24"/>
          <w:lang w:val="es-ES"/>
        </w:rPr>
        <w:t>a</w:t>
      </w:r>
      <w:r w:rsidRPr="003E7FA1">
        <w:rPr>
          <w:rFonts w:ascii="Arial" w:hAnsi="Arial" w:cs="Arial"/>
          <w:sz w:val="24"/>
          <w:szCs w:val="24"/>
          <w:lang w:val="es-ES"/>
        </w:rPr>
        <w:t xml:space="preserve"> determinada organización de la innovación. Diferentes estructuras funcionan con éxito bajo diferentes circunstancias. También resulta que la estructura en sí misma es un mal predictor de cómo una la organización realmente se comportará. Independientemente de sus e</w:t>
      </w:r>
      <w:r>
        <w:rPr>
          <w:rFonts w:ascii="Arial" w:hAnsi="Arial" w:cs="Arial"/>
          <w:sz w:val="24"/>
          <w:szCs w:val="24"/>
          <w:lang w:val="es-ES"/>
        </w:rPr>
        <w:t xml:space="preserve">structuras organizativas, algunas </w:t>
      </w:r>
      <w:r w:rsidRPr="003E7FA1">
        <w:rPr>
          <w:rFonts w:ascii="Arial" w:hAnsi="Arial" w:cs="Arial"/>
          <w:sz w:val="24"/>
          <w:szCs w:val="24"/>
          <w:lang w:val="es-ES"/>
        </w:rPr>
        <w:t>empresas parecen movilizar hábilmente sus mejores capacidades para hacer frente a cambios inesperados en el mercado o acciones competitivas. Otras empresas parecen inmovilizadas por tales desafíos, incapaz de responder con eficacia. Hay factores más profundos en el trabajo. factores que, para usar una metáfora biológica, están incrustados en el ADN organizacional de una empresa.</w:t>
      </w:r>
    </w:p>
    <w:p w:rsidR="00696CE5" w:rsidRDefault="00696CE5" w:rsidP="00696CE5">
      <w:pPr>
        <w:spacing w:after="0"/>
        <w:rPr>
          <w:rFonts w:ascii="Arial" w:hAnsi="Arial" w:cs="Arial"/>
          <w:sz w:val="24"/>
          <w:szCs w:val="24"/>
          <w:lang w:val="es-ES"/>
        </w:rPr>
      </w:pPr>
    </w:p>
    <w:p w:rsidR="00696CE5" w:rsidRDefault="00696CE5" w:rsidP="00696CE5">
      <w:pPr>
        <w:spacing w:after="0"/>
        <w:rPr>
          <w:rFonts w:ascii="Arial" w:hAnsi="Arial" w:cs="Arial"/>
          <w:b/>
          <w:sz w:val="28"/>
          <w:szCs w:val="28"/>
          <w:lang w:val="es-ES"/>
        </w:rPr>
      </w:pPr>
      <w:r w:rsidRPr="004B7B08">
        <w:rPr>
          <w:rFonts w:ascii="Arial" w:hAnsi="Arial" w:cs="Arial"/>
          <w:b/>
          <w:sz w:val="28"/>
          <w:szCs w:val="28"/>
          <w:lang w:val="es-ES"/>
        </w:rPr>
        <w:t>1.</w:t>
      </w:r>
      <w:r>
        <w:rPr>
          <w:rFonts w:ascii="Arial" w:hAnsi="Arial" w:cs="Arial"/>
          <w:b/>
          <w:sz w:val="28"/>
          <w:szCs w:val="28"/>
          <w:lang w:val="es-ES"/>
        </w:rPr>
        <w:t>3</w:t>
      </w:r>
      <w:r w:rsidRPr="004B7B08">
        <w:rPr>
          <w:rFonts w:ascii="Arial" w:hAnsi="Arial" w:cs="Arial"/>
          <w:b/>
          <w:sz w:val="28"/>
          <w:szCs w:val="28"/>
          <w:lang w:val="es-ES"/>
        </w:rPr>
        <w:t xml:space="preserve"> </w:t>
      </w:r>
      <w:r w:rsidR="003E7FA1">
        <w:rPr>
          <w:rFonts w:ascii="Arial" w:hAnsi="Arial" w:cs="Arial"/>
          <w:b/>
          <w:sz w:val="28"/>
          <w:szCs w:val="28"/>
          <w:lang w:val="es-ES"/>
        </w:rPr>
        <w:t>El Código Organizacional del ADN</w:t>
      </w:r>
    </w:p>
    <w:p w:rsidR="00736C17" w:rsidRPr="00736C17" w:rsidRDefault="00736C17" w:rsidP="00736C17">
      <w:pPr>
        <w:spacing w:after="0"/>
        <w:rPr>
          <w:rFonts w:ascii="Arial" w:hAnsi="Arial" w:cs="Arial"/>
          <w:sz w:val="24"/>
          <w:szCs w:val="24"/>
          <w:lang w:val="es-ES"/>
        </w:rPr>
      </w:pPr>
      <w:r w:rsidRPr="00736C17">
        <w:rPr>
          <w:rFonts w:ascii="Arial" w:hAnsi="Arial" w:cs="Arial"/>
          <w:sz w:val="24"/>
          <w:szCs w:val="24"/>
          <w:lang w:val="es-ES"/>
        </w:rPr>
        <w:t>Así como el ADN de la naturaleza explica las instrucciones exactas necesarias para crear un organismo, el ADN organizacional determina cómo funcionará una organización. Una organización se puede definir en términos de cuatro dimensiones organizacionales: estructura,</w:t>
      </w:r>
    </w:p>
    <w:p w:rsidR="00736C17" w:rsidRPr="00736C17" w:rsidRDefault="00736C17" w:rsidP="00736C17">
      <w:pPr>
        <w:spacing w:after="0"/>
        <w:rPr>
          <w:rFonts w:ascii="Arial" w:hAnsi="Arial" w:cs="Arial"/>
          <w:sz w:val="24"/>
          <w:szCs w:val="24"/>
          <w:lang w:val="es-ES"/>
        </w:rPr>
      </w:pPr>
      <w:r w:rsidRPr="00736C17">
        <w:rPr>
          <w:rFonts w:ascii="Arial" w:hAnsi="Arial" w:cs="Arial"/>
          <w:sz w:val="24"/>
          <w:szCs w:val="24"/>
          <w:lang w:val="es-ES"/>
        </w:rPr>
        <w:t xml:space="preserve">derechos de decisión, motivadores e información (ver Anexo 1). estos cuatro Las dimensiones, cuando se combinan de innumerables formas, definen el ADN de una organización. Usando este marco, Booz Allen desarrolló un perfilador de ADN organizacional en línea que ha permitido a decenas de miles de ejecutivos diagnosticar los tributos de sus organizaciones Al igual que en el caso natural, </w:t>
      </w:r>
      <w:r>
        <w:rPr>
          <w:rFonts w:ascii="Arial" w:hAnsi="Arial" w:cs="Arial"/>
          <w:sz w:val="24"/>
          <w:szCs w:val="24"/>
          <w:lang w:val="es-ES"/>
        </w:rPr>
        <w:t>ADN</w:t>
      </w:r>
      <w:r w:rsidRPr="00736C17">
        <w:rPr>
          <w:rFonts w:ascii="Arial" w:hAnsi="Arial" w:cs="Arial"/>
          <w:sz w:val="24"/>
          <w:szCs w:val="24"/>
          <w:lang w:val="es-ES"/>
        </w:rPr>
        <w:t xml:space="preserve"> puede dar lugar a resultados saludables o no saludables. De los siete perfiles, los tres primeros, especialmente la organización </w:t>
      </w:r>
      <w:r w:rsidR="007D57E9" w:rsidRPr="00736C17">
        <w:rPr>
          <w:rFonts w:ascii="Arial" w:hAnsi="Arial" w:cs="Arial"/>
          <w:sz w:val="24"/>
          <w:szCs w:val="24"/>
          <w:lang w:val="es-ES"/>
        </w:rPr>
        <w:t xml:space="preserve">re </w:t>
      </w:r>
      <w:r w:rsidR="007D57E9">
        <w:rPr>
          <w:rFonts w:ascii="Arial" w:hAnsi="Arial" w:cs="Arial"/>
          <w:sz w:val="24"/>
          <w:szCs w:val="24"/>
          <w:lang w:val="es-ES"/>
        </w:rPr>
        <w:t>s</w:t>
      </w:r>
      <w:r w:rsidR="007D57E9" w:rsidRPr="00736C17">
        <w:rPr>
          <w:rFonts w:ascii="Arial" w:hAnsi="Arial" w:cs="Arial"/>
          <w:sz w:val="24"/>
          <w:szCs w:val="24"/>
          <w:lang w:val="es-ES"/>
        </w:rPr>
        <w:t>aliente</w:t>
      </w:r>
      <w:r w:rsidRPr="00736C17">
        <w:rPr>
          <w:rFonts w:ascii="Arial" w:hAnsi="Arial" w:cs="Arial"/>
          <w:sz w:val="24"/>
          <w:szCs w:val="24"/>
          <w:lang w:val="es-ES"/>
        </w:rPr>
        <w:t xml:space="preserve">, representan lo que consideramos organizaciones saludables y eficaces. Los cuatro últimos comprenden organizaciones malsanas. Incluidos en </w:t>
      </w:r>
      <w:r w:rsidR="007D57E9">
        <w:rPr>
          <w:rFonts w:ascii="Arial" w:hAnsi="Arial" w:cs="Arial"/>
          <w:sz w:val="24"/>
          <w:szCs w:val="24"/>
          <w:lang w:val="es-ES"/>
        </w:rPr>
        <w:t>esta</w:t>
      </w:r>
      <w:r w:rsidRPr="00736C17">
        <w:rPr>
          <w:rFonts w:ascii="Arial" w:hAnsi="Arial" w:cs="Arial"/>
          <w:sz w:val="24"/>
          <w:szCs w:val="24"/>
          <w:lang w:val="es-ES"/>
        </w:rPr>
        <w:t xml:space="preserve"> investigación hay cientos de perfiles de innovación. </w:t>
      </w:r>
      <w:r w:rsidRPr="00736C17">
        <w:rPr>
          <w:rFonts w:ascii="Arial" w:hAnsi="Arial" w:cs="Arial"/>
          <w:sz w:val="24"/>
          <w:szCs w:val="24"/>
          <w:lang w:val="es-ES"/>
        </w:rPr>
        <w:lastRenderedPageBreak/>
        <w:t>Organizaciones, representando las aportaciones de los altos ejecutivos y mandos intermedios en funciones de ingeniería. Más del 80 por ciento de los insalubres Las organizaciones de innovación caen en una de dos categorías: Las pasivas-agresivas</w:t>
      </w:r>
    </w:p>
    <w:p w:rsidR="00696CE5" w:rsidRDefault="00736C17" w:rsidP="00736C17">
      <w:pPr>
        <w:spacing w:after="0"/>
        <w:rPr>
          <w:rFonts w:ascii="Arial" w:hAnsi="Arial" w:cs="Arial"/>
          <w:sz w:val="24"/>
          <w:szCs w:val="24"/>
          <w:lang w:val="es-ES"/>
        </w:rPr>
      </w:pPr>
      <w:r w:rsidRPr="00736C17">
        <w:rPr>
          <w:rFonts w:ascii="Arial" w:hAnsi="Arial" w:cs="Arial"/>
          <w:sz w:val="24"/>
          <w:szCs w:val="24"/>
          <w:lang w:val="es-ES"/>
        </w:rPr>
        <w:t xml:space="preserve">organización y la organización </w:t>
      </w:r>
      <w:r w:rsidR="007D57E9" w:rsidRPr="00736C17">
        <w:rPr>
          <w:rFonts w:ascii="Arial" w:hAnsi="Arial" w:cs="Arial"/>
          <w:sz w:val="24"/>
          <w:szCs w:val="24"/>
          <w:lang w:val="es-ES"/>
        </w:rPr>
        <w:t>sobre gestionada</w:t>
      </w:r>
      <w:r w:rsidRPr="00736C17">
        <w:rPr>
          <w:rFonts w:ascii="Arial" w:hAnsi="Arial" w:cs="Arial"/>
          <w:sz w:val="24"/>
          <w:szCs w:val="24"/>
          <w:lang w:val="es-ES"/>
        </w:rPr>
        <w:t xml:space="preserve">. Menos de una empresa de cada cinco tenía lo que podría considerarse una organización de innovación </w:t>
      </w:r>
      <w:r w:rsidR="007D57E9">
        <w:rPr>
          <w:rFonts w:ascii="Arial" w:hAnsi="Arial" w:cs="Arial"/>
          <w:sz w:val="24"/>
          <w:szCs w:val="24"/>
          <w:lang w:val="es-ES"/>
        </w:rPr>
        <w:t>elástica flexible</w:t>
      </w:r>
      <w:r w:rsidRPr="00736C17">
        <w:rPr>
          <w:rFonts w:ascii="Arial" w:hAnsi="Arial" w:cs="Arial"/>
          <w:sz w:val="24"/>
          <w:szCs w:val="24"/>
          <w:lang w:val="es-ES"/>
        </w:rPr>
        <w:t>.</w:t>
      </w:r>
    </w:p>
    <w:p w:rsidR="007D57E9" w:rsidRDefault="007D57E9" w:rsidP="00736C17">
      <w:pPr>
        <w:spacing w:after="0"/>
        <w:rPr>
          <w:rFonts w:ascii="Arial" w:hAnsi="Arial" w:cs="Arial"/>
          <w:sz w:val="24"/>
          <w:szCs w:val="24"/>
          <w:lang w:val="es-ES"/>
        </w:rPr>
      </w:pPr>
    </w:p>
    <w:p w:rsidR="007D57E9" w:rsidRPr="00EA7E50" w:rsidRDefault="006147F4" w:rsidP="00736C17">
      <w:pPr>
        <w:spacing w:after="0"/>
        <w:rPr>
          <w:rFonts w:ascii="Arial" w:hAnsi="Arial" w:cs="Arial"/>
          <w:b/>
          <w:sz w:val="24"/>
          <w:szCs w:val="24"/>
          <w:lang w:val="es-ES"/>
        </w:rPr>
      </w:pPr>
      <w:r w:rsidRPr="00EA7E50">
        <w:rPr>
          <w:rFonts w:ascii="Arial" w:hAnsi="Arial" w:cs="Arial"/>
          <w:b/>
          <w:sz w:val="24"/>
          <w:szCs w:val="24"/>
          <w:lang w:val="es-ES"/>
        </w:rPr>
        <w:t>Acá podemos ver los cuatro bloques constructivos del ADN organizacional:</w:t>
      </w:r>
    </w:p>
    <w:p w:rsidR="007D57E9" w:rsidRPr="00696CE5" w:rsidRDefault="007D57E9" w:rsidP="00736C17">
      <w:pPr>
        <w:spacing w:after="0"/>
        <w:rPr>
          <w:rFonts w:ascii="Arial" w:hAnsi="Arial" w:cs="Arial"/>
          <w:sz w:val="24"/>
          <w:szCs w:val="24"/>
          <w:lang w:val="es-ES"/>
        </w:rPr>
      </w:pPr>
    </w:p>
    <w:p w:rsidR="00A91DB2" w:rsidRPr="00DF25DA" w:rsidRDefault="0029001D" w:rsidP="00F232F7">
      <w:pPr>
        <w:spacing w:after="0"/>
        <w:rPr>
          <w:rFonts w:ascii="Arial" w:hAnsi="Arial" w:cs="Arial"/>
          <w:sz w:val="24"/>
          <w:szCs w:val="24"/>
          <w:lang w:val="es-ES"/>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5F5138E8" wp14:editId="4A01184A">
                <wp:simplePos x="0" y="0"/>
                <wp:positionH relativeFrom="margin">
                  <wp:posOffset>0</wp:posOffset>
                </wp:positionH>
                <wp:positionV relativeFrom="paragraph">
                  <wp:posOffset>12065</wp:posOffset>
                </wp:positionV>
                <wp:extent cx="1666875" cy="1066800"/>
                <wp:effectExtent l="0" t="0" r="28575" b="19050"/>
                <wp:wrapNone/>
                <wp:docPr id="3" name="Elipse 3"/>
                <wp:cNvGraphicFramePr/>
                <a:graphic xmlns:a="http://schemas.openxmlformats.org/drawingml/2006/main">
                  <a:graphicData uri="http://schemas.microsoft.com/office/word/2010/wordprocessingShape">
                    <wps:wsp>
                      <wps:cNvSpPr/>
                      <wps:spPr>
                        <a:xfrm>
                          <a:off x="0" y="0"/>
                          <a:ext cx="1666875" cy="1066800"/>
                        </a:xfrm>
                        <a:prstGeom prst="ellipse">
                          <a:avLst/>
                        </a:prstGeom>
                        <a:gradFill>
                          <a:gsLst>
                            <a:gs pos="0">
                              <a:schemeClr val="accent2">
                                <a:lumMod val="7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txbx>
                        <w:txbxContent>
                          <w:p w:rsidR="0029001D" w:rsidRPr="0029001D" w:rsidRDefault="0029001D" w:rsidP="0029001D">
                            <w:pPr>
                              <w:jc w:val="center"/>
                              <w:rPr>
                                <w:color w:val="FFFFFF" w:themeColor="background1"/>
                                <w:lang w:val="es-MX"/>
                              </w:rPr>
                            </w:pPr>
                            <w:r w:rsidRPr="0029001D">
                              <w:rPr>
                                <w:color w:val="FFFFFF" w:themeColor="background1"/>
                                <w:lang w:val="es-MX"/>
                              </w:rPr>
                              <w:t>Derechos de Decisión</w:t>
                            </w:r>
                          </w:p>
                        </w:txbxContent>
                      </wps:txbx>
                      <wps:bodyPr rot="0" spcFirstLastPara="0" vertOverflow="overflow" horzOverflow="overflow" vert="horz" wrap="square" lIns="91440" tIns="45720" rIns="91440" bIns="45720" numCol="1" spcCol="0" rtlCol="0" fromWordArt="0" anchor="ctr"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oval w14:anchorId="5F5138E8" id="Elipse 3" o:spid="_x0000_s1026" style="position:absolute;margin-left:0;margin-top:.95pt;width:131.25pt;height: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" fillcolor="#c45911 [2405]" strokecolor="#1f4d78 [1604]" strokeweight="1pt">
                <v:fill color2="#cde0f2 [980]" colors="0 #c55a11;48497f #b5d2ec;54395f #b5d2ec;1 #cee1f2" focus="100%" type="gradient"/>
                <v:stroke joinstyle="miter"/>
                <v:textbox>
                  <w:txbxContent>
                    <w:p w:rsidR="0029001D" w:rsidRPr="0029001D" w:rsidRDefault="0029001D" w:rsidP="0029001D">
                      <w:pPr>
                        <w:jc w:val="center"/>
                        <w:rPr>
                          <w:color w:val="FFFFFF" w:themeColor="background1"/>
                          <w:lang w:val="es-MX"/>
                        </w:rPr>
                      </w:pPr>
                      <w:r w:rsidRPr="0029001D">
                        <w:rPr>
                          <w:color w:val="FFFFFF" w:themeColor="background1"/>
                          <w:lang w:val="es-MX"/>
                        </w:rPr>
                        <w:t>Derechos de Decisión</w:t>
                      </w:r>
                    </w:p>
                  </w:txbxContent>
                </v:textbox>
                <w10:wrap anchorx="margin"/>
              </v:oval>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14:anchorId="46D7D11E" wp14:editId="607E45BC">
                <wp:simplePos x="0" y="0"/>
                <wp:positionH relativeFrom="margin">
                  <wp:align>center</wp:align>
                </wp:positionH>
                <wp:positionV relativeFrom="paragraph">
                  <wp:posOffset>12065</wp:posOffset>
                </wp:positionV>
                <wp:extent cx="1666875" cy="1066800"/>
                <wp:effectExtent l="0" t="0" r="28575" b="19050"/>
                <wp:wrapNone/>
                <wp:docPr id="2" name="Elipse 2"/>
                <wp:cNvGraphicFramePr/>
                <a:graphic xmlns:a="http://schemas.openxmlformats.org/drawingml/2006/main">
                  <a:graphicData uri="http://schemas.microsoft.com/office/word/2010/wordprocessingShape">
                    <wps:wsp>
                      <wps:cNvSpPr/>
                      <wps:spPr>
                        <a:xfrm>
                          <a:off x="0" y="0"/>
                          <a:ext cx="1666875" cy="1066800"/>
                        </a:xfrm>
                        <a:prstGeom prst="ellipse">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9001D" w:rsidRPr="00D11692" w:rsidRDefault="0029001D" w:rsidP="0029001D">
                            <w:pPr>
                              <w:jc w:val="center"/>
                              <w:rPr>
                                <w:color w:val="FFFFFF" w:themeColor="background1"/>
                                <w:lang w:val="es-MX"/>
                                <w14:textFill>
                                  <w14:gradFill>
                                    <w14:gsLst>
                                      <w14:gs w14:pos="0">
                                        <w14:schemeClr w14:val="accent5">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11692">
                              <w:rPr>
                                <w:color w:val="FFFFFF" w:themeColor="background1"/>
                                <w:lang w:val="es-MX"/>
                                <w14:textFill>
                                  <w14:gradFill>
                                    <w14:gsLst>
                                      <w14:gs w14:pos="0">
                                        <w14:schemeClr w14:val="accent5">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Información</w:t>
                            </w:r>
                          </w:p>
                        </w:txbxContent>
                      </wps:txbx>
                      <wps:bodyPr rot="0" spcFirstLastPara="0" vertOverflow="overflow" horzOverflow="overflow" vert="horz" wrap="square" lIns="91440" tIns="45720" rIns="91440" bIns="45720" numCol="1" spcCol="0" rtlCol="0" fromWordArt="0" anchor="ctr"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oval w14:anchorId="46D7D11E" id="Elipse 2" o:spid="_x0000_s1027" style="position:absolute;margin-left:0;margin-top:.95pt;width:131.25pt;height:8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" fillcolor="#a8d08d [1945]" strokecolor="#1f4d78 [1604]" strokeweight="1pt">
                <v:stroke joinstyle="miter"/>
                <v:textbox>
                  <w:txbxContent>
                    <w:p w:rsidR="0029001D" w:rsidRPr="00D11692" w:rsidRDefault="0029001D" w:rsidP="0029001D">
                      <w:pPr>
                        <w:jc w:val="center"/>
                        <w:rPr>
                          <w:color w:val="FFFFFF" w:themeColor="background1"/>
                          <w:lang w:val="es-MX"/>
                          <w14:textFill>
                            <w14:gradFill>
                              <w14:gsLst>
                                <w14:gs w14:pos="0">
                                  <w14:schemeClr w14:val="accent5">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11692">
                        <w:rPr>
                          <w:color w:val="FFFFFF" w:themeColor="background1"/>
                          <w:lang w:val="es-MX"/>
                          <w14:textFill>
                            <w14:gradFill>
                              <w14:gsLst>
                                <w14:gs w14:pos="0">
                                  <w14:schemeClr w14:val="accent5">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Información</w:t>
                      </w:r>
                    </w:p>
                  </w:txbxContent>
                </v:textbox>
                <w10:wrap anchorx="margin"/>
              </v:oval>
            </w:pict>
          </mc:Fallback>
        </mc:AlternateContent>
      </w:r>
    </w:p>
    <w:p w:rsidR="00F232F7" w:rsidRPr="00F232F7" w:rsidRDefault="00F232F7" w:rsidP="00F232F7">
      <w:pPr>
        <w:spacing w:after="0"/>
        <w:rPr>
          <w:rFonts w:ascii="Arial" w:hAnsi="Arial" w:cs="Arial"/>
          <w:sz w:val="24"/>
          <w:szCs w:val="24"/>
          <w:lang w:val="es-ES"/>
        </w:rPr>
      </w:pPr>
    </w:p>
    <w:p w:rsidR="004B7B08" w:rsidRPr="004B7B08" w:rsidRDefault="004B7B08" w:rsidP="000D7F0E">
      <w:pPr>
        <w:spacing w:after="0"/>
        <w:rPr>
          <w:rFonts w:ascii="Arial" w:hAnsi="Arial" w:cs="Arial"/>
          <w:sz w:val="24"/>
          <w:szCs w:val="24"/>
          <w:lang w:val="es-ES"/>
        </w:rPr>
      </w:pPr>
    </w:p>
    <w:p w:rsidR="00A93736" w:rsidRPr="004B7B08" w:rsidRDefault="00A93736" w:rsidP="000D7F0E">
      <w:pPr>
        <w:spacing w:after="0"/>
        <w:rPr>
          <w:rFonts w:ascii="Arial" w:hAnsi="Arial" w:cs="Arial"/>
          <w:sz w:val="24"/>
          <w:szCs w:val="24"/>
          <w:lang w:val="es-ES"/>
        </w:rPr>
      </w:pPr>
      <w:r w:rsidRPr="004B7B08">
        <w:rPr>
          <w:rFonts w:ascii="Arial" w:hAnsi="Arial" w:cs="Arial"/>
          <w:sz w:val="24"/>
          <w:szCs w:val="24"/>
          <w:lang w:val="es-ES"/>
        </w:rPr>
        <w:t xml:space="preserve"> </w:t>
      </w:r>
    </w:p>
    <w:p w:rsidR="000D7F0E" w:rsidRDefault="000D7F0E" w:rsidP="000D7F0E">
      <w:pPr>
        <w:spacing w:after="0"/>
        <w:rPr>
          <w:rFonts w:ascii="Arial" w:hAnsi="Arial" w:cs="Arial"/>
          <w:sz w:val="24"/>
          <w:szCs w:val="24"/>
          <w:lang w:val="es-ES"/>
        </w:rPr>
      </w:pPr>
    </w:p>
    <w:p w:rsidR="0029001D" w:rsidRDefault="0029001D" w:rsidP="000D7F0E">
      <w:pPr>
        <w:spacing w:after="0"/>
        <w:rPr>
          <w:rFonts w:ascii="Arial" w:hAnsi="Arial" w:cs="Arial"/>
          <w:sz w:val="24"/>
          <w:szCs w:val="24"/>
          <w:lang w:val="es-ES"/>
        </w:rPr>
      </w:pPr>
    </w:p>
    <w:p w:rsidR="0029001D" w:rsidRDefault="0029001D" w:rsidP="000D7F0E">
      <w:pPr>
        <w:spacing w:after="0"/>
        <w:rPr>
          <w:rFonts w:ascii="Arial" w:hAnsi="Arial" w:cs="Arial"/>
          <w:sz w:val="24"/>
          <w:szCs w:val="24"/>
          <w:lang w:val="es-ES"/>
        </w:rPr>
      </w:pPr>
    </w:p>
    <w:p w:rsidR="0029001D" w:rsidRDefault="0029001D" w:rsidP="000D7F0E">
      <w:pPr>
        <w:spacing w:after="0"/>
        <w:rPr>
          <w:rFonts w:ascii="Arial" w:hAnsi="Arial" w:cs="Arial"/>
          <w:sz w:val="24"/>
          <w:szCs w:val="24"/>
          <w:lang w:val="es-ES"/>
        </w:rPr>
      </w:pPr>
    </w:p>
    <w:p w:rsidR="0029001D" w:rsidRPr="004B7B08" w:rsidRDefault="0029001D" w:rsidP="000D7F0E">
      <w:pPr>
        <w:spacing w:after="0"/>
        <w:rPr>
          <w:rFonts w:ascii="Arial" w:hAnsi="Arial" w:cs="Arial"/>
          <w:sz w:val="24"/>
          <w:szCs w:val="24"/>
          <w:lang w:val="es-ES"/>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74609274" wp14:editId="37DF563D">
                <wp:simplePos x="0" y="0"/>
                <wp:positionH relativeFrom="margin">
                  <wp:align>center</wp:align>
                </wp:positionH>
                <wp:positionV relativeFrom="paragraph">
                  <wp:posOffset>10160</wp:posOffset>
                </wp:positionV>
                <wp:extent cx="1666875" cy="1066800"/>
                <wp:effectExtent l="0" t="0" r="28575" b="19050"/>
                <wp:wrapNone/>
                <wp:docPr id="7" name="Elipse 7"/>
                <wp:cNvGraphicFramePr/>
                <a:graphic xmlns:a="http://schemas.openxmlformats.org/drawingml/2006/main">
                  <a:graphicData uri="http://schemas.microsoft.com/office/word/2010/wordprocessingShape">
                    <wps:wsp>
                      <wps:cNvSpPr/>
                      <wps:spPr>
                        <a:xfrm>
                          <a:off x="0" y="0"/>
                          <a:ext cx="1666875" cy="1066800"/>
                        </a:xfrm>
                        <a:prstGeom prst="ellipse">
                          <a:avLst/>
                        </a:prstGeom>
                        <a:gradFill>
                          <a:gsLst>
                            <a:gs pos="0">
                              <a:srgbClr val="FFFF00"/>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txbx>
                        <w:txbxContent>
                          <w:p w:rsidR="0029001D" w:rsidRPr="0029001D" w:rsidRDefault="0029001D" w:rsidP="0029001D">
                            <w:pPr>
                              <w:jc w:val="center"/>
                              <w:rPr>
                                <w:lang w:val="es-MX"/>
                              </w:rPr>
                            </w:pPr>
                            <w:r>
                              <w:rPr>
                                <w:lang w:val="es-MX"/>
                              </w:rPr>
                              <w:t>Estructura</w:t>
                            </w:r>
                          </w:p>
                        </w:txbxContent>
                      </wps:txbx>
                      <wps:bodyPr rot="0" spcFirstLastPara="0" vertOverflow="overflow" horzOverflow="overflow" vert="horz" wrap="square" lIns="91440" tIns="45720" rIns="91440" bIns="45720" numCol="1" spcCol="0" rtlCol="0" fromWordArt="0" anchor="ctr"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oval w14:anchorId="74609274" id="Elipse 7" o:spid="_x0000_s1028" style="position:absolute;margin-left:0;margin-top:.8pt;width:131.25pt;height:84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" fillcolor="yellow" strokecolor="#1f4d78 [1604]" strokeweight="1pt">
                <v:fill color2="#cde0f2 [980]" colors="0 yellow;48497f #b5d2ec;54395f #b5d2ec;1 #cee1f2" focus="100%" type="gradient"/>
                <v:stroke joinstyle="miter"/>
                <v:textbox>
                  <w:txbxContent>
                    <w:p w:rsidR="0029001D" w:rsidRPr="0029001D" w:rsidRDefault="0029001D" w:rsidP="0029001D">
                      <w:pPr>
                        <w:jc w:val="center"/>
                        <w:rPr>
                          <w:lang w:val="es-MX"/>
                        </w:rPr>
                      </w:pPr>
                      <w:r>
                        <w:rPr>
                          <w:lang w:val="es-MX"/>
                        </w:rPr>
                        <w:t>Estructura</w:t>
                      </w:r>
                    </w:p>
                  </w:txbxContent>
                </v:textbox>
                <w10:wrap anchorx="margin"/>
              </v:oval>
            </w:pict>
          </mc:Fallback>
        </mc:AlternateContent>
      </w:r>
      <w:r>
        <w:rPr>
          <w:rFonts w:ascii="Arial" w:hAnsi="Arial" w:cs="Arial"/>
          <w:noProof/>
          <w:sz w:val="24"/>
          <w:szCs w:val="24"/>
        </w:rPr>
        <mc:AlternateContent>
          <mc:Choice Requires="wps">
            <w:drawing>
              <wp:anchor distT="0" distB="0" distL="114300" distR="114300" simplePos="0" relativeHeight="251663360" behindDoc="0" locked="0" layoutInCell="1" allowOverlap="1" wp14:anchorId="0515BF97" wp14:editId="2E63BB3B">
                <wp:simplePos x="0" y="0"/>
                <wp:positionH relativeFrom="margin">
                  <wp:posOffset>0</wp:posOffset>
                </wp:positionH>
                <wp:positionV relativeFrom="paragraph">
                  <wp:posOffset>-635</wp:posOffset>
                </wp:positionV>
                <wp:extent cx="1666875" cy="1066800"/>
                <wp:effectExtent l="0" t="0" r="28575" b="19050"/>
                <wp:wrapNone/>
                <wp:docPr id="4" name="Elipse 4"/>
                <wp:cNvGraphicFramePr/>
                <a:graphic xmlns:a="http://schemas.openxmlformats.org/drawingml/2006/main">
                  <a:graphicData uri="http://schemas.microsoft.com/office/word/2010/wordprocessingShape">
                    <wps:wsp>
                      <wps:cNvSpPr/>
                      <wps:spPr>
                        <a:xfrm>
                          <a:off x="0" y="0"/>
                          <a:ext cx="1666875" cy="1066800"/>
                        </a:xfrm>
                        <a:prstGeom prst="ellipse">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9001D" w:rsidRPr="00D11692" w:rsidRDefault="0029001D" w:rsidP="0029001D">
                            <w:pPr>
                              <w:jc w:val="center"/>
                              <w:rPr>
                                <w:color w:val="FFFFFF" w:themeColor="background1"/>
                                <w:lang w:val="es-MX"/>
                                <w14:textFill>
                                  <w14:gradFill>
                                    <w14:gsLst>
                                      <w14:gs w14:pos="0">
                                        <w14:schemeClr w14:val="bg1"/>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11692">
                              <w:rPr>
                                <w:color w:val="FFFFFF" w:themeColor="background1"/>
                                <w:lang w:val="es-MX"/>
                                <w14:textFill>
                                  <w14:gradFill>
                                    <w14:gsLst>
                                      <w14:gs w14:pos="0">
                                        <w14:schemeClr w14:val="bg1"/>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Motivadores</w:t>
                            </w:r>
                          </w:p>
                        </w:txbxContent>
                      </wps:txbx>
                      <wps:bodyPr rot="0" spcFirstLastPara="0" vertOverflow="overflow" horzOverflow="overflow" vert="horz" wrap="square" lIns="91440" tIns="45720" rIns="91440" bIns="45720" numCol="1" spcCol="0" rtlCol="0" fromWordArt="0" anchor="ctr"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oval w14:anchorId="0515BF97" id="Elipse 4" o:spid="_x0000_s1029" style="position:absolute;margin-left:0;margin-top:-.05pt;width:131.25pt;height: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" fillcolor="#5a5a5a [2109]" strokecolor="#1f4d78 [1604]" strokeweight="1pt">
                <v:stroke joinstyle="miter"/>
                <v:textbox>
                  <w:txbxContent>
                    <w:p w:rsidR="0029001D" w:rsidRPr="00D11692" w:rsidRDefault="0029001D" w:rsidP="0029001D">
                      <w:pPr>
                        <w:jc w:val="center"/>
                        <w:rPr>
                          <w:color w:val="FFFFFF" w:themeColor="background1"/>
                          <w:lang w:val="es-MX"/>
                          <w14:textFill>
                            <w14:gradFill>
                              <w14:gsLst>
                                <w14:gs w14:pos="0">
                                  <w14:schemeClr w14:val="bg1"/>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11692">
                        <w:rPr>
                          <w:color w:val="FFFFFF" w:themeColor="background1"/>
                          <w:lang w:val="es-MX"/>
                          <w14:textFill>
                            <w14:gradFill>
                              <w14:gsLst>
                                <w14:gs w14:pos="0">
                                  <w14:schemeClr w14:val="bg1"/>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Motivadores</w:t>
                      </w:r>
                    </w:p>
                  </w:txbxContent>
                </v:textbox>
                <w10:wrap anchorx="margin"/>
              </v:oval>
            </w:pict>
          </mc:Fallback>
        </mc:AlternateContent>
      </w:r>
    </w:p>
    <w:p w:rsidR="000D7F0E" w:rsidRPr="004B7B08" w:rsidRDefault="000D7F0E" w:rsidP="000D7F0E">
      <w:pPr>
        <w:spacing w:after="0"/>
        <w:rPr>
          <w:rFonts w:ascii="Arial" w:hAnsi="Arial" w:cs="Arial"/>
          <w:sz w:val="24"/>
          <w:szCs w:val="24"/>
          <w:lang w:val="es-ES"/>
        </w:rPr>
      </w:pPr>
    </w:p>
    <w:p w:rsidR="000D7F0E" w:rsidRPr="004B7B08" w:rsidRDefault="000D7F0E" w:rsidP="000D7F0E">
      <w:pPr>
        <w:spacing w:after="0"/>
        <w:rPr>
          <w:rFonts w:ascii="Arial" w:hAnsi="Arial" w:cs="Arial"/>
          <w:sz w:val="24"/>
          <w:szCs w:val="24"/>
          <w:lang w:val="es-ES"/>
        </w:rPr>
      </w:pPr>
    </w:p>
    <w:p w:rsidR="000D7F0E" w:rsidRPr="004B7B08" w:rsidRDefault="000D7F0E" w:rsidP="000D7F0E">
      <w:pPr>
        <w:spacing w:after="0"/>
        <w:rPr>
          <w:rFonts w:ascii="Arial" w:hAnsi="Arial" w:cs="Arial"/>
          <w:sz w:val="24"/>
          <w:szCs w:val="24"/>
          <w:lang w:val="es-ES"/>
        </w:rPr>
      </w:pPr>
    </w:p>
    <w:p w:rsidR="000D7F0E" w:rsidRDefault="000D7F0E" w:rsidP="000D7F0E">
      <w:pPr>
        <w:spacing w:after="0"/>
        <w:rPr>
          <w:rFonts w:ascii="Arial" w:hAnsi="Arial" w:cs="Arial"/>
          <w:sz w:val="24"/>
          <w:szCs w:val="24"/>
          <w:lang w:val="es-ES"/>
        </w:rPr>
      </w:pPr>
    </w:p>
    <w:p w:rsidR="0029001D" w:rsidRDefault="0029001D" w:rsidP="000D7F0E">
      <w:pPr>
        <w:spacing w:after="0"/>
        <w:rPr>
          <w:rFonts w:ascii="Arial" w:hAnsi="Arial" w:cs="Arial"/>
          <w:sz w:val="24"/>
          <w:szCs w:val="24"/>
          <w:lang w:val="es-ES"/>
        </w:rPr>
      </w:pPr>
    </w:p>
    <w:p w:rsidR="0029001D" w:rsidRPr="004B7B08" w:rsidRDefault="0029001D" w:rsidP="000D7F0E">
      <w:pPr>
        <w:spacing w:after="0"/>
        <w:rPr>
          <w:rFonts w:ascii="Arial" w:hAnsi="Arial" w:cs="Arial"/>
          <w:sz w:val="24"/>
          <w:szCs w:val="24"/>
          <w:lang w:val="es-ES"/>
        </w:rPr>
      </w:pPr>
    </w:p>
    <w:p w:rsidR="000D7F0E" w:rsidRPr="004B7B08" w:rsidRDefault="000D7F0E" w:rsidP="000D7F0E">
      <w:pPr>
        <w:spacing w:after="0"/>
        <w:rPr>
          <w:rFonts w:ascii="Arial" w:hAnsi="Arial" w:cs="Arial"/>
          <w:sz w:val="24"/>
          <w:szCs w:val="24"/>
          <w:lang w:val="es-ES"/>
        </w:rPr>
      </w:pPr>
    </w:p>
    <w:p w:rsidR="000D7F0E" w:rsidRDefault="000D7F0E" w:rsidP="000D7F0E">
      <w:pPr>
        <w:tabs>
          <w:tab w:val="left" w:pos="6270"/>
        </w:tabs>
        <w:spacing w:after="0"/>
        <w:rPr>
          <w:rFonts w:ascii="Arial" w:hAnsi="Arial" w:cs="Arial"/>
          <w:sz w:val="24"/>
          <w:szCs w:val="24"/>
          <w:lang w:val="es-ES"/>
        </w:rPr>
      </w:pPr>
      <w:r w:rsidRPr="004B7B08">
        <w:rPr>
          <w:rFonts w:ascii="Arial" w:hAnsi="Arial" w:cs="Arial"/>
          <w:sz w:val="24"/>
          <w:szCs w:val="24"/>
          <w:lang w:val="es-ES"/>
        </w:rPr>
        <w:tab/>
        <w:t xml:space="preserve"> </w:t>
      </w:r>
    </w:p>
    <w:p w:rsidR="000B119C" w:rsidRPr="001706A3" w:rsidRDefault="001706A3" w:rsidP="001706A3">
      <w:pPr>
        <w:tabs>
          <w:tab w:val="left" w:pos="6270"/>
        </w:tabs>
        <w:spacing w:after="0"/>
        <w:rPr>
          <w:rFonts w:ascii="Arial" w:hAnsi="Arial" w:cs="Arial"/>
          <w:b/>
          <w:sz w:val="28"/>
          <w:szCs w:val="28"/>
          <w:lang w:val="es-MX"/>
        </w:rPr>
      </w:pPr>
      <w:r w:rsidRPr="001706A3">
        <w:rPr>
          <w:rFonts w:ascii="Arial" w:hAnsi="Arial" w:cs="Arial"/>
          <w:b/>
          <w:sz w:val="28"/>
          <w:szCs w:val="28"/>
          <w:lang w:val="es-MX"/>
        </w:rPr>
        <w:t>1.4 Innovación y Emprendimiento</w:t>
      </w:r>
    </w:p>
    <w:p w:rsidR="000B119C" w:rsidRDefault="001706A3" w:rsidP="000D7F0E">
      <w:pPr>
        <w:tabs>
          <w:tab w:val="left" w:pos="6270"/>
        </w:tabs>
        <w:spacing w:after="0"/>
        <w:rPr>
          <w:rFonts w:ascii="Arial" w:hAnsi="Arial" w:cs="Arial"/>
          <w:b/>
          <w:sz w:val="28"/>
          <w:szCs w:val="28"/>
          <w:lang w:val="es-ES"/>
        </w:rPr>
      </w:pPr>
      <w:r w:rsidRPr="001706A3">
        <w:rPr>
          <w:rFonts w:ascii="Arial" w:hAnsi="Arial" w:cs="Arial"/>
          <w:b/>
          <w:sz w:val="28"/>
          <w:szCs w:val="28"/>
          <w:lang w:val="es-ES"/>
        </w:rPr>
        <w:t>1.4.1 Historia de la Innovación y el Emprendimiento en una Economía Global</w:t>
      </w:r>
    </w:p>
    <w:p w:rsidR="001706A3" w:rsidRDefault="001706A3" w:rsidP="000D7F0E">
      <w:pPr>
        <w:tabs>
          <w:tab w:val="left" w:pos="6270"/>
        </w:tabs>
        <w:spacing w:after="0"/>
        <w:rPr>
          <w:rFonts w:ascii="Arial" w:hAnsi="Arial" w:cs="Arial"/>
          <w:sz w:val="24"/>
          <w:szCs w:val="24"/>
          <w:lang w:val="es-ES"/>
        </w:rPr>
      </w:pPr>
    </w:p>
    <w:p w:rsidR="00640EE7" w:rsidRPr="00640EE7" w:rsidRDefault="00640EE7" w:rsidP="00640EE7">
      <w:pPr>
        <w:tabs>
          <w:tab w:val="left" w:pos="6270"/>
        </w:tabs>
        <w:spacing w:after="0"/>
        <w:rPr>
          <w:rFonts w:ascii="Arial" w:hAnsi="Arial" w:cs="Arial"/>
          <w:sz w:val="24"/>
          <w:szCs w:val="24"/>
          <w:lang w:val="es-ES"/>
        </w:rPr>
      </w:pPr>
      <w:r w:rsidRPr="00640EE7">
        <w:rPr>
          <w:rFonts w:ascii="Arial" w:hAnsi="Arial" w:cs="Arial"/>
          <w:sz w:val="24"/>
          <w:szCs w:val="24"/>
          <w:lang w:val="es-ES"/>
        </w:rPr>
        <w:t>Cuando Peter Drucker escribió sobre innovación y emprendimiento a mediados</w:t>
      </w:r>
    </w:p>
    <w:p w:rsidR="00640EE7" w:rsidRPr="00640EE7" w:rsidRDefault="00640EE7" w:rsidP="00640EE7">
      <w:pPr>
        <w:tabs>
          <w:tab w:val="left" w:pos="6270"/>
        </w:tabs>
        <w:spacing w:after="0"/>
        <w:rPr>
          <w:rFonts w:ascii="Arial" w:hAnsi="Arial" w:cs="Arial"/>
          <w:sz w:val="24"/>
          <w:szCs w:val="24"/>
          <w:lang w:val="es-ES"/>
        </w:rPr>
      </w:pPr>
      <w:r w:rsidRPr="00640EE7">
        <w:rPr>
          <w:rFonts w:ascii="Arial" w:hAnsi="Arial" w:cs="Arial"/>
          <w:sz w:val="24"/>
          <w:szCs w:val="24"/>
          <w:lang w:val="es-ES"/>
        </w:rPr>
        <w:t>1980 (Principios y prácticas de innovación y emprendimiento, 1985),</w:t>
      </w:r>
    </w:p>
    <w:p w:rsidR="00640EE7" w:rsidRPr="00640EE7" w:rsidRDefault="00640EE7" w:rsidP="00640EE7">
      <w:pPr>
        <w:tabs>
          <w:tab w:val="left" w:pos="6270"/>
        </w:tabs>
        <w:spacing w:after="0"/>
        <w:rPr>
          <w:rFonts w:ascii="Arial" w:hAnsi="Arial" w:cs="Arial"/>
          <w:sz w:val="24"/>
          <w:szCs w:val="24"/>
          <w:lang w:val="es-ES"/>
        </w:rPr>
      </w:pPr>
      <w:r w:rsidRPr="00640EE7">
        <w:rPr>
          <w:rFonts w:ascii="Arial" w:hAnsi="Arial" w:cs="Arial"/>
          <w:sz w:val="24"/>
          <w:szCs w:val="24"/>
          <w:lang w:val="es-ES"/>
        </w:rPr>
        <w:t>Estados Unidos empleó a 10 millones de personas más de lo que se había pronosticado, y su</w:t>
      </w:r>
      <w:r>
        <w:rPr>
          <w:rFonts w:ascii="Arial" w:hAnsi="Arial" w:cs="Arial"/>
          <w:sz w:val="24"/>
          <w:szCs w:val="24"/>
          <w:lang w:val="es-ES"/>
        </w:rPr>
        <w:t xml:space="preserve"> </w:t>
      </w:r>
      <w:r w:rsidRPr="00640EE7">
        <w:rPr>
          <w:rFonts w:ascii="Arial" w:hAnsi="Arial" w:cs="Arial"/>
          <w:sz w:val="24"/>
          <w:szCs w:val="24"/>
          <w:lang w:val="es-ES"/>
        </w:rPr>
        <w:t>economía dinámica se dirigía hacia una de inspiración principalmente empresarial,</w:t>
      </w:r>
      <w:r>
        <w:rPr>
          <w:rFonts w:ascii="Arial" w:hAnsi="Arial" w:cs="Arial"/>
          <w:sz w:val="24"/>
          <w:szCs w:val="24"/>
          <w:lang w:val="es-ES"/>
        </w:rPr>
        <w:t xml:space="preserve"> </w:t>
      </w:r>
      <w:r w:rsidRPr="00640EE7">
        <w:rPr>
          <w:rFonts w:ascii="Arial" w:hAnsi="Arial" w:cs="Arial"/>
          <w:sz w:val="24"/>
          <w:szCs w:val="24"/>
          <w:lang w:val="es-ES"/>
        </w:rPr>
        <w:t>cultura empresarial innovadora. Había una gran cantidad de jóvenes que tomaban riesgos</w:t>
      </w:r>
      <w:r>
        <w:rPr>
          <w:rFonts w:ascii="Arial" w:hAnsi="Arial" w:cs="Arial"/>
          <w:sz w:val="24"/>
          <w:szCs w:val="24"/>
          <w:lang w:val="es-ES"/>
        </w:rPr>
        <w:t xml:space="preserve"> </w:t>
      </w:r>
      <w:r w:rsidRPr="00640EE7">
        <w:rPr>
          <w:rFonts w:ascii="Arial" w:hAnsi="Arial" w:cs="Arial"/>
          <w:sz w:val="24"/>
          <w:szCs w:val="24"/>
          <w:lang w:val="es-ES"/>
        </w:rPr>
        <w:t>que estaban dispuestos a soportar las horas despiadadamente largas requeridas por</w:t>
      </w:r>
      <w:r>
        <w:rPr>
          <w:rFonts w:ascii="Arial" w:hAnsi="Arial" w:cs="Arial"/>
          <w:sz w:val="24"/>
          <w:szCs w:val="24"/>
          <w:lang w:val="es-ES"/>
        </w:rPr>
        <w:t xml:space="preserve"> </w:t>
      </w:r>
      <w:r w:rsidRPr="00640EE7">
        <w:rPr>
          <w:rFonts w:ascii="Arial" w:hAnsi="Arial" w:cs="Arial"/>
          <w:sz w:val="24"/>
          <w:szCs w:val="24"/>
          <w:lang w:val="es-ES"/>
        </w:rPr>
        <w:t>oportunidades empresariales, especialmente debido al éxito potencial</w:t>
      </w:r>
      <w:r>
        <w:rPr>
          <w:rFonts w:ascii="Arial" w:hAnsi="Arial" w:cs="Arial"/>
          <w:sz w:val="24"/>
          <w:szCs w:val="24"/>
          <w:lang w:val="es-ES"/>
        </w:rPr>
        <w:t xml:space="preserve"> </w:t>
      </w:r>
      <w:r w:rsidRPr="00640EE7">
        <w:rPr>
          <w:rFonts w:ascii="Arial" w:hAnsi="Arial" w:cs="Arial"/>
          <w:sz w:val="24"/>
          <w:szCs w:val="24"/>
          <w:lang w:val="es-ES"/>
        </w:rPr>
        <w:t>Ellos ofrecieron. Al mismo tiempo, las grandes empresas</w:t>
      </w:r>
      <w:r>
        <w:rPr>
          <w:rFonts w:ascii="Arial" w:hAnsi="Arial" w:cs="Arial"/>
          <w:sz w:val="24"/>
          <w:szCs w:val="24"/>
          <w:lang w:val="es-ES"/>
        </w:rPr>
        <w:t xml:space="preserve"> dominaban el mundo empresarial </w:t>
      </w:r>
      <w:r w:rsidRPr="00640EE7">
        <w:rPr>
          <w:rFonts w:ascii="Arial" w:hAnsi="Arial" w:cs="Arial"/>
          <w:sz w:val="24"/>
          <w:szCs w:val="24"/>
          <w:lang w:val="es-ES"/>
        </w:rPr>
        <w:t>y se benefició de una fuerza laboral altamente leal.</w:t>
      </w:r>
    </w:p>
    <w:p w:rsidR="00640EE7" w:rsidRPr="00640EE7" w:rsidRDefault="00640EE7" w:rsidP="00640EE7">
      <w:pPr>
        <w:tabs>
          <w:tab w:val="left" w:pos="6270"/>
        </w:tabs>
        <w:spacing w:after="0"/>
        <w:rPr>
          <w:rFonts w:ascii="Arial" w:hAnsi="Arial" w:cs="Arial"/>
          <w:sz w:val="24"/>
          <w:szCs w:val="24"/>
          <w:lang w:val="es-ES"/>
        </w:rPr>
      </w:pPr>
      <w:r w:rsidRPr="00640EE7">
        <w:rPr>
          <w:rFonts w:ascii="Arial" w:hAnsi="Arial" w:cs="Arial"/>
          <w:sz w:val="24"/>
          <w:szCs w:val="24"/>
          <w:lang w:val="es-ES"/>
        </w:rPr>
        <w:t>La incorporación de ideas innovadoras en los negocios se convirtió rápidamente en una actividad muy apreciada.</w:t>
      </w:r>
      <w:r>
        <w:rPr>
          <w:rFonts w:ascii="Arial" w:hAnsi="Arial" w:cs="Arial"/>
          <w:sz w:val="24"/>
          <w:szCs w:val="24"/>
          <w:lang w:val="es-ES"/>
        </w:rPr>
        <w:t xml:space="preserve"> </w:t>
      </w:r>
      <w:r w:rsidRPr="00640EE7">
        <w:rPr>
          <w:rFonts w:ascii="Arial" w:hAnsi="Arial" w:cs="Arial"/>
          <w:sz w:val="24"/>
          <w:szCs w:val="24"/>
          <w:lang w:val="es-ES"/>
        </w:rPr>
        <w:t xml:space="preserve">objetivo de gestión digno de un gran esfuerzo. Los ejecutivos corporativos requerían </w:t>
      </w:r>
      <w:proofErr w:type="gramStart"/>
      <w:r w:rsidRPr="00640EE7">
        <w:rPr>
          <w:rFonts w:ascii="Arial" w:hAnsi="Arial" w:cs="Arial"/>
          <w:sz w:val="24"/>
          <w:szCs w:val="24"/>
          <w:lang w:val="es-ES"/>
        </w:rPr>
        <w:t>su</w:t>
      </w:r>
      <w:r>
        <w:rPr>
          <w:rFonts w:ascii="Arial" w:hAnsi="Arial" w:cs="Arial"/>
          <w:sz w:val="24"/>
          <w:szCs w:val="24"/>
          <w:lang w:val="es-ES"/>
        </w:rPr>
        <w:t xml:space="preserve"> </w:t>
      </w:r>
      <w:r w:rsidRPr="00640EE7">
        <w:rPr>
          <w:rFonts w:ascii="Arial" w:hAnsi="Arial" w:cs="Arial"/>
          <w:sz w:val="24"/>
          <w:szCs w:val="24"/>
          <w:lang w:val="es-ES"/>
        </w:rPr>
        <w:t>personas</w:t>
      </w:r>
      <w:proofErr w:type="gramEnd"/>
      <w:r w:rsidRPr="00640EE7">
        <w:rPr>
          <w:rFonts w:ascii="Arial" w:hAnsi="Arial" w:cs="Arial"/>
          <w:sz w:val="24"/>
          <w:szCs w:val="24"/>
          <w:lang w:val="es-ES"/>
        </w:rPr>
        <w:t xml:space="preserve"> a aprender las disciplinas de la innovación y el </w:t>
      </w:r>
      <w:r w:rsidRPr="00640EE7">
        <w:rPr>
          <w:rFonts w:ascii="Arial" w:hAnsi="Arial" w:cs="Arial"/>
          <w:sz w:val="24"/>
          <w:szCs w:val="24"/>
          <w:lang w:val="es-ES"/>
        </w:rPr>
        <w:lastRenderedPageBreak/>
        <w:t>espíritu empresarial, y Peter</w:t>
      </w:r>
      <w:r>
        <w:rPr>
          <w:rFonts w:ascii="Arial" w:hAnsi="Arial" w:cs="Arial"/>
          <w:sz w:val="24"/>
          <w:szCs w:val="24"/>
          <w:lang w:val="es-ES"/>
        </w:rPr>
        <w:t xml:space="preserve"> </w:t>
      </w:r>
      <w:r w:rsidRPr="00640EE7">
        <w:rPr>
          <w:rFonts w:ascii="Arial" w:hAnsi="Arial" w:cs="Arial"/>
          <w:sz w:val="24"/>
          <w:szCs w:val="24"/>
          <w:lang w:val="es-ES"/>
        </w:rPr>
        <w:t xml:space="preserve">Drucker se convirtió en su maestro. Las ideas de Drucker fueron la panacea para la </w:t>
      </w:r>
      <w:r w:rsidRPr="00640EE7">
        <w:rPr>
          <w:rFonts w:ascii="Arial" w:hAnsi="Arial" w:cs="Arial"/>
          <w:sz w:val="24"/>
          <w:szCs w:val="24"/>
          <w:lang w:val="es-ES"/>
        </w:rPr>
        <w:t>institucionalidad. Gigantes</w:t>
      </w:r>
      <w:r w:rsidRPr="00640EE7">
        <w:rPr>
          <w:rFonts w:ascii="Arial" w:hAnsi="Arial" w:cs="Arial"/>
          <w:sz w:val="24"/>
          <w:szCs w:val="24"/>
          <w:lang w:val="es-ES"/>
        </w:rPr>
        <w:t xml:space="preserve"> de su tiempo, y el clima de negocios de los años 80 estaba maduro para </w:t>
      </w:r>
      <w:r w:rsidRPr="00640EE7">
        <w:rPr>
          <w:rFonts w:ascii="Arial" w:hAnsi="Arial" w:cs="Arial"/>
          <w:sz w:val="24"/>
          <w:szCs w:val="24"/>
          <w:lang w:val="es-ES"/>
        </w:rPr>
        <w:t>adoptarlos. En</w:t>
      </w:r>
      <w:r w:rsidRPr="00640EE7">
        <w:rPr>
          <w:rFonts w:ascii="Arial" w:hAnsi="Arial" w:cs="Arial"/>
          <w:sz w:val="24"/>
          <w:szCs w:val="24"/>
          <w:lang w:val="es-ES"/>
        </w:rPr>
        <w:t xml:space="preserve"> este contexto, trató tanto la innova</w:t>
      </w:r>
      <w:r>
        <w:rPr>
          <w:rFonts w:ascii="Arial" w:hAnsi="Arial" w:cs="Arial"/>
          <w:sz w:val="24"/>
          <w:szCs w:val="24"/>
          <w:lang w:val="es-ES"/>
        </w:rPr>
        <w:t>ción como el emprendimiento en la</w:t>
      </w:r>
      <w:r w:rsidRPr="00640EE7">
        <w:rPr>
          <w:rFonts w:ascii="Arial" w:hAnsi="Arial" w:cs="Arial"/>
          <w:sz w:val="24"/>
          <w:szCs w:val="24"/>
          <w:lang w:val="es-ES"/>
        </w:rPr>
        <w:t xml:space="preserve"> “nuev</w:t>
      </w:r>
      <w:r>
        <w:rPr>
          <w:rFonts w:ascii="Arial" w:hAnsi="Arial" w:cs="Arial"/>
          <w:sz w:val="24"/>
          <w:szCs w:val="24"/>
          <w:lang w:val="es-ES"/>
        </w:rPr>
        <w:t xml:space="preserve">a </w:t>
      </w:r>
      <w:r w:rsidRPr="00640EE7">
        <w:rPr>
          <w:rFonts w:ascii="Arial" w:hAnsi="Arial" w:cs="Arial"/>
          <w:sz w:val="24"/>
          <w:szCs w:val="24"/>
          <w:lang w:val="es-ES"/>
        </w:rPr>
        <w:t>economía empresarial” como prácticas, deberes decisivos que podrían ser controlados</w:t>
      </w:r>
      <w:r>
        <w:rPr>
          <w:rFonts w:ascii="Arial" w:hAnsi="Arial" w:cs="Arial"/>
          <w:sz w:val="24"/>
          <w:szCs w:val="24"/>
          <w:lang w:val="es-ES"/>
        </w:rPr>
        <w:t xml:space="preserve"> </w:t>
      </w:r>
      <w:r w:rsidRPr="00640EE7">
        <w:rPr>
          <w:rFonts w:ascii="Arial" w:hAnsi="Arial" w:cs="Arial"/>
          <w:sz w:val="24"/>
          <w:szCs w:val="24"/>
          <w:lang w:val="es-ES"/>
        </w:rPr>
        <w:t>mejor en un entorno de trabajo sistemático. Desafortunadamente para la América corporativa, la</w:t>
      </w:r>
    </w:p>
    <w:p w:rsidR="00640EE7" w:rsidRPr="00640EE7" w:rsidRDefault="00640EE7" w:rsidP="00640EE7">
      <w:pPr>
        <w:tabs>
          <w:tab w:val="left" w:pos="6270"/>
        </w:tabs>
        <w:spacing w:after="0"/>
        <w:rPr>
          <w:rFonts w:ascii="Arial" w:hAnsi="Arial" w:cs="Arial"/>
          <w:sz w:val="24"/>
          <w:szCs w:val="24"/>
          <w:lang w:val="es-ES"/>
        </w:rPr>
      </w:pPr>
      <w:r w:rsidRPr="00640EE7">
        <w:rPr>
          <w:rFonts w:ascii="Arial" w:hAnsi="Arial" w:cs="Arial"/>
          <w:sz w:val="24"/>
          <w:szCs w:val="24"/>
          <w:lang w:val="es-ES"/>
        </w:rPr>
        <w:t>estructura organizativa burocrática no fue capaz de sostener un espíritu emprendedor,</w:t>
      </w:r>
    </w:p>
    <w:p w:rsidR="00640EE7" w:rsidRPr="00640EE7" w:rsidRDefault="00640EE7" w:rsidP="00640EE7">
      <w:pPr>
        <w:tabs>
          <w:tab w:val="left" w:pos="6270"/>
        </w:tabs>
        <w:spacing w:after="0"/>
        <w:rPr>
          <w:rFonts w:ascii="Arial" w:hAnsi="Arial" w:cs="Arial"/>
          <w:sz w:val="24"/>
          <w:szCs w:val="24"/>
          <w:lang w:val="es-ES"/>
        </w:rPr>
      </w:pPr>
      <w:r w:rsidRPr="00640EE7">
        <w:rPr>
          <w:rFonts w:ascii="Arial" w:hAnsi="Arial" w:cs="Arial"/>
          <w:sz w:val="24"/>
          <w:szCs w:val="24"/>
          <w:lang w:val="es-ES"/>
        </w:rPr>
        <w:t>y muchos de los proponentes se fueron para iniciar sus propias empresas.</w:t>
      </w:r>
    </w:p>
    <w:p w:rsidR="00640EE7" w:rsidRPr="00640EE7" w:rsidRDefault="00640EE7" w:rsidP="00640EE7">
      <w:pPr>
        <w:tabs>
          <w:tab w:val="left" w:pos="6270"/>
        </w:tabs>
        <w:spacing w:after="0"/>
        <w:rPr>
          <w:rFonts w:ascii="Arial" w:hAnsi="Arial" w:cs="Arial"/>
          <w:sz w:val="24"/>
          <w:szCs w:val="24"/>
          <w:lang w:val="es-ES"/>
        </w:rPr>
      </w:pPr>
    </w:p>
    <w:p w:rsidR="00640EE7" w:rsidRPr="00640EE7" w:rsidRDefault="00640EE7" w:rsidP="00640EE7">
      <w:pPr>
        <w:tabs>
          <w:tab w:val="left" w:pos="6270"/>
        </w:tabs>
        <w:spacing w:after="0"/>
        <w:rPr>
          <w:rFonts w:ascii="Arial" w:hAnsi="Arial" w:cs="Arial"/>
          <w:sz w:val="24"/>
          <w:szCs w:val="24"/>
          <w:lang w:val="es-ES"/>
        </w:rPr>
      </w:pPr>
      <w:r>
        <w:rPr>
          <w:rFonts w:ascii="Arial" w:hAnsi="Arial" w:cs="Arial"/>
          <w:sz w:val="24"/>
          <w:szCs w:val="24"/>
          <w:lang w:val="es-ES"/>
        </w:rPr>
        <w:t xml:space="preserve"> </w:t>
      </w:r>
    </w:p>
    <w:p w:rsidR="00640EE7" w:rsidRDefault="00640EE7" w:rsidP="00640EE7">
      <w:pPr>
        <w:tabs>
          <w:tab w:val="left" w:pos="6270"/>
        </w:tabs>
        <w:spacing w:after="0"/>
        <w:rPr>
          <w:rFonts w:ascii="Arial" w:hAnsi="Arial" w:cs="Arial"/>
          <w:sz w:val="24"/>
          <w:szCs w:val="24"/>
          <w:lang w:val="es-ES"/>
        </w:rPr>
      </w:pPr>
      <w:r w:rsidRPr="00640EE7">
        <w:rPr>
          <w:rFonts w:ascii="Arial" w:hAnsi="Arial" w:cs="Arial"/>
          <w:sz w:val="24"/>
          <w:szCs w:val="24"/>
          <w:lang w:val="es-ES"/>
        </w:rPr>
        <w:t>Veinticinco años y una revolución informática más tarde, ¿de dónde vienen estos conceptos?</w:t>
      </w:r>
      <w:r>
        <w:rPr>
          <w:rFonts w:ascii="Arial" w:hAnsi="Arial" w:cs="Arial"/>
          <w:sz w:val="24"/>
          <w:szCs w:val="24"/>
          <w:lang w:val="es-ES"/>
        </w:rPr>
        <w:t xml:space="preserve"> </w:t>
      </w:r>
      <w:r w:rsidRPr="00640EE7">
        <w:rPr>
          <w:rFonts w:ascii="Arial" w:hAnsi="Arial" w:cs="Arial"/>
          <w:sz w:val="24"/>
          <w:szCs w:val="24"/>
          <w:lang w:val="es-ES"/>
        </w:rPr>
        <w:t>¿pararse?</w:t>
      </w:r>
      <w:r>
        <w:rPr>
          <w:rFonts w:ascii="Arial" w:hAnsi="Arial" w:cs="Arial"/>
          <w:sz w:val="24"/>
          <w:szCs w:val="24"/>
          <w:lang w:val="es-ES"/>
        </w:rPr>
        <w:t xml:space="preserve"> </w:t>
      </w:r>
      <w:r w:rsidRPr="00640EE7">
        <w:rPr>
          <w:rFonts w:ascii="Arial" w:hAnsi="Arial" w:cs="Arial"/>
          <w:sz w:val="24"/>
          <w:szCs w:val="24"/>
          <w:lang w:val="es-ES"/>
        </w:rPr>
        <w:t>Los negocios estadounidenses han experimentado cambios más extremos en todos los aspectos en cada</w:t>
      </w:r>
      <w:r>
        <w:rPr>
          <w:rFonts w:ascii="Arial" w:hAnsi="Arial" w:cs="Arial"/>
          <w:sz w:val="24"/>
          <w:szCs w:val="24"/>
          <w:lang w:val="es-ES"/>
        </w:rPr>
        <w:t xml:space="preserve"> </w:t>
      </w:r>
      <w:r w:rsidRPr="00640EE7">
        <w:rPr>
          <w:rFonts w:ascii="Arial" w:hAnsi="Arial" w:cs="Arial"/>
          <w:sz w:val="24"/>
          <w:szCs w:val="24"/>
          <w:lang w:val="es-ES"/>
        </w:rPr>
        <w:t>industria de lo que nunca se podría haber predicho. Muchos se centran en la tecnología,</w:t>
      </w:r>
      <w:r>
        <w:rPr>
          <w:rFonts w:ascii="Arial" w:hAnsi="Arial" w:cs="Arial"/>
          <w:sz w:val="24"/>
          <w:szCs w:val="24"/>
          <w:lang w:val="es-ES"/>
        </w:rPr>
        <w:t xml:space="preserve"> </w:t>
      </w:r>
      <w:r w:rsidRPr="00640EE7">
        <w:rPr>
          <w:rFonts w:ascii="Arial" w:hAnsi="Arial" w:cs="Arial"/>
          <w:sz w:val="24"/>
          <w:szCs w:val="24"/>
          <w:lang w:val="es-ES"/>
        </w:rPr>
        <w:t>información y productividad, que Drucker argumentó firmemente eran menos</w:t>
      </w:r>
      <w:r>
        <w:rPr>
          <w:rFonts w:ascii="Arial" w:hAnsi="Arial" w:cs="Arial"/>
          <w:sz w:val="24"/>
          <w:szCs w:val="24"/>
          <w:lang w:val="es-ES"/>
        </w:rPr>
        <w:t xml:space="preserve"> </w:t>
      </w:r>
      <w:r w:rsidRPr="00640EE7">
        <w:rPr>
          <w:rFonts w:ascii="Arial" w:hAnsi="Arial" w:cs="Arial"/>
          <w:sz w:val="24"/>
          <w:szCs w:val="24"/>
          <w:lang w:val="es-ES"/>
        </w:rPr>
        <w:t>importante que la gestión. Antes de su muerte en 2004, escribió un libro llamado,</w:t>
      </w:r>
      <w:r>
        <w:rPr>
          <w:rFonts w:ascii="Arial" w:hAnsi="Arial" w:cs="Arial"/>
          <w:sz w:val="24"/>
          <w:szCs w:val="24"/>
          <w:lang w:val="es-ES"/>
        </w:rPr>
        <w:t xml:space="preserve"> </w:t>
      </w:r>
      <w:r w:rsidRPr="00640EE7">
        <w:rPr>
          <w:rFonts w:ascii="Arial" w:hAnsi="Arial" w:cs="Arial"/>
          <w:sz w:val="24"/>
          <w:szCs w:val="24"/>
          <w:lang w:val="es-ES"/>
        </w:rPr>
        <w:t>Los retos de la gestión del siglo XXI. En el capítulo La nueva gestión</w:t>
      </w:r>
      <w:r>
        <w:rPr>
          <w:rFonts w:ascii="Arial" w:hAnsi="Arial" w:cs="Arial"/>
          <w:sz w:val="24"/>
          <w:szCs w:val="24"/>
          <w:lang w:val="es-ES"/>
        </w:rPr>
        <w:t xml:space="preserve"> </w:t>
      </w:r>
      <w:r w:rsidRPr="00640EE7">
        <w:rPr>
          <w:rFonts w:ascii="Arial" w:hAnsi="Arial" w:cs="Arial"/>
          <w:sz w:val="24"/>
          <w:szCs w:val="24"/>
          <w:lang w:val="es-ES"/>
        </w:rPr>
        <w:t>Paradigmas, recuerda a los líderes empresariales, “El centro de una sociedad moderna,</w:t>
      </w:r>
      <w:r>
        <w:rPr>
          <w:rFonts w:ascii="Arial" w:hAnsi="Arial" w:cs="Arial"/>
          <w:sz w:val="24"/>
          <w:szCs w:val="24"/>
          <w:lang w:val="es-ES"/>
        </w:rPr>
        <w:t xml:space="preserve"> </w:t>
      </w:r>
      <w:r w:rsidRPr="00640EE7">
        <w:rPr>
          <w:rFonts w:ascii="Arial" w:hAnsi="Arial" w:cs="Arial"/>
          <w:sz w:val="24"/>
          <w:szCs w:val="24"/>
          <w:lang w:val="es-ES"/>
        </w:rPr>
        <w:t>economía y comunidad no es tecnología. No es información. No lo es</w:t>
      </w:r>
      <w:r>
        <w:rPr>
          <w:rFonts w:ascii="Arial" w:hAnsi="Arial" w:cs="Arial"/>
          <w:sz w:val="24"/>
          <w:szCs w:val="24"/>
          <w:lang w:val="es-ES"/>
        </w:rPr>
        <w:t xml:space="preserve"> </w:t>
      </w:r>
      <w:r w:rsidRPr="00640EE7">
        <w:rPr>
          <w:rFonts w:ascii="Arial" w:hAnsi="Arial" w:cs="Arial"/>
          <w:sz w:val="24"/>
          <w:szCs w:val="24"/>
          <w:lang w:val="es-ES"/>
        </w:rPr>
        <w:t>productividad. Es la institución administrada como órgano de la sociedad para producir resultados</w:t>
      </w:r>
      <w:r>
        <w:rPr>
          <w:rFonts w:ascii="Arial" w:hAnsi="Arial" w:cs="Arial"/>
          <w:sz w:val="24"/>
          <w:szCs w:val="24"/>
          <w:lang w:val="es-ES"/>
        </w:rPr>
        <w:t xml:space="preserve">. </w:t>
      </w:r>
      <w:r w:rsidRPr="00640EE7">
        <w:rPr>
          <w:rFonts w:ascii="Arial" w:hAnsi="Arial" w:cs="Arial"/>
          <w:sz w:val="24"/>
          <w:szCs w:val="24"/>
          <w:lang w:val="es-ES"/>
        </w:rPr>
        <w:t xml:space="preserve">La dirección es la función específica, </w:t>
      </w:r>
      <w:r w:rsidRPr="00640EE7">
        <w:rPr>
          <w:rFonts w:ascii="Arial" w:hAnsi="Arial" w:cs="Arial"/>
          <w:sz w:val="24"/>
          <w:szCs w:val="24"/>
          <w:lang w:val="es-ES"/>
        </w:rPr>
        <w:t>el instrumento específico</w:t>
      </w:r>
      <w:r w:rsidRPr="00640EE7">
        <w:rPr>
          <w:rFonts w:ascii="Arial" w:hAnsi="Arial" w:cs="Arial"/>
          <w:sz w:val="24"/>
          <w:szCs w:val="24"/>
          <w:lang w:val="es-ES"/>
        </w:rPr>
        <w:t xml:space="preserve"> para hacer que las instituciones sean capaces de producir resultados”.</w:t>
      </w:r>
      <w:r>
        <w:rPr>
          <w:rFonts w:ascii="Arial" w:hAnsi="Arial" w:cs="Arial"/>
          <w:sz w:val="24"/>
          <w:szCs w:val="24"/>
          <w:lang w:val="es-ES"/>
        </w:rPr>
        <w:t xml:space="preserve"> </w:t>
      </w:r>
    </w:p>
    <w:p w:rsidR="00640EE7" w:rsidRPr="00640EE7" w:rsidRDefault="00640EE7" w:rsidP="00640EE7">
      <w:pPr>
        <w:tabs>
          <w:tab w:val="left" w:pos="6270"/>
        </w:tabs>
        <w:spacing w:after="0"/>
        <w:rPr>
          <w:rFonts w:ascii="Arial" w:hAnsi="Arial" w:cs="Arial"/>
          <w:sz w:val="24"/>
          <w:szCs w:val="24"/>
          <w:lang w:val="es-ES"/>
        </w:rPr>
      </w:pPr>
      <w:r w:rsidRPr="00640EE7">
        <w:rPr>
          <w:rFonts w:ascii="Arial" w:hAnsi="Arial" w:cs="Arial"/>
          <w:sz w:val="24"/>
          <w:szCs w:val="24"/>
          <w:lang w:val="es-ES"/>
        </w:rPr>
        <w:t>Hoy en día, la innovación y el espíritu empresarial han cambiado. Hay diferentes formas de</w:t>
      </w:r>
      <w:r>
        <w:rPr>
          <w:rFonts w:ascii="Arial" w:hAnsi="Arial" w:cs="Arial"/>
          <w:sz w:val="24"/>
          <w:szCs w:val="24"/>
          <w:lang w:val="es-ES"/>
        </w:rPr>
        <w:t xml:space="preserve"> </w:t>
      </w:r>
      <w:r w:rsidRPr="00640EE7">
        <w:rPr>
          <w:rFonts w:ascii="Arial" w:hAnsi="Arial" w:cs="Arial"/>
          <w:sz w:val="24"/>
          <w:szCs w:val="24"/>
          <w:lang w:val="es-ES"/>
        </w:rPr>
        <w:t>criando, ejecutando y practicando esos conceptos en todo el mundo. Esta lección</w:t>
      </w:r>
      <w:r>
        <w:rPr>
          <w:rFonts w:ascii="Arial" w:hAnsi="Arial" w:cs="Arial"/>
          <w:sz w:val="24"/>
          <w:szCs w:val="24"/>
          <w:lang w:val="es-ES"/>
        </w:rPr>
        <w:t xml:space="preserve"> </w:t>
      </w:r>
      <w:r w:rsidRPr="00640EE7">
        <w:rPr>
          <w:rFonts w:ascii="Arial" w:hAnsi="Arial" w:cs="Arial"/>
          <w:sz w:val="24"/>
          <w:szCs w:val="24"/>
          <w:lang w:val="es-ES"/>
        </w:rPr>
        <w:t>analiza la teoría de Drucker, lo que es aplicable para hoy y lo que no lo es. los</w:t>
      </w:r>
    </w:p>
    <w:p w:rsidR="00640EE7" w:rsidRPr="00640EE7" w:rsidRDefault="00640EE7" w:rsidP="00640EE7">
      <w:pPr>
        <w:tabs>
          <w:tab w:val="left" w:pos="6270"/>
        </w:tabs>
        <w:spacing w:after="0"/>
        <w:rPr>
          <w:rFonts w:ascii="Arial" w:hAnsi="Arial" w:cs="Arial"/>
          <w:sz w:val="24"/>
          <w:szCs w:val="24"/>
          <w:lang w:val="es-ES"/>
        </w:rPr>
      </w:pPr>
      <w:r w:rsidRPr="00640EE7">
        <w:rPr>
          <w:rFonts w:ascii="Arial" w:hAnsi="Arial" w:cs="Arial"/>
          <w:sz w:val="24"/>
          <w:szCs w:val="24"/>
          <w:lang w:val="es-ES"/>
        </w:rPr>
        <w:t>realidad práctica es el emprendimiento y la innovación no se manifiestan por igual en</w:t>
      </w:r>
    </w:p>
    <w:p w:rsidR="00640EE7" w:rsidRPr="00640EE7" w:rsidRDefault="00640EE7" w:rsidP="00640EE7">
      <w:pPr>
        <w:tabs>
          <w:tab w:val="left" w:pos="6270"/>
        </w:tabs>
        <w:spacing w:after="0"/>
        <w:rPr>
          <w:rFonts w:ascii="Arial" w:hAnsi="Arial" w:cs="Arial"/>
          <w:sz w:val="24"/>
          <w:szCs w:val="24"/>
          <w:lang w:val="es-ES"/>
        </w:rPr>
      </w:pPr>
      <w:r w:rsidRPr="00640EE7">
        <w:rPr>
          <w:rFonts w:ascii="Arial" w:hAnsi="Arial" w:cs="Arial"/>
          <w:sz w:val="24"/>
          <w:szCs w:val="24"/>
          <w:lang w:val="es-ES"/>
        </w:rPr>
        <w:t>un mercado internacional. De hecho, no todos son sistemáticos como Drucker</w:t>
      </w:r>
    </w:p>
    <w:p w:rsidR="00640EE7" w:rsidRPr="00640EE7" w:rsidRDefault="00640EE7" w:rsidP="00640EE7">
      <w:pPr>
        <w:tabs>
          <w:tab w:val="left" w:pos="6270"/>
        </w:tabs>
        <w:spacing w:after="0"/>
        <w:rPr>
          <w:rFonts w:ascii="Arial" w:hAnsi="Arial" w:cs="Arial"/>
          <w:sz w:val="24"/>
          <w:szCs w:val="24"/>
          <w:lang w:val="es-ES"/>
        </w:rPr>
      </w:pPr>
      <w:r w:rsidRPr="00640EE7">
        <w:rPr>
          <w:rFonts w:ascii="Arial" w:hAnsi="Arial" w:cs="Arial"/>
          <w:sz w:val="24"/>
          <w:szCs w:val="24"/>
          <w:lang w:val="es-ES"/>
        </w:rPr>
        <w:t>creía. Por ejemplo, EE. UU. y China tienen incubadoras para generar innovación y</w:t>
      </w:r>
    </w:p>
    <w:p w:rsidR="00640EE7" w:rsidRPr="00640EE7" w:rsidRDefault="00640EE7" w:rsidP="00640EE7">
      <w:pPr>
        <w:tabs>
          <w:tab w:val="left" w:pos="6270"/>
        </w:tabs>
        <w:spacing w:after="0"/>
        <w:rPr>
          <w:rFonts w:ascii="Arial" w:hAnsi="Arial" w:cs="Arial"/>
          <w:sz w:val="24"/>
          <w:szCs w:val="24"/>
          <w:lang w:val="es-ES"/>
        </w:rPr>
      </w:pPr>
      <w:r w:rsidRPr="00640EE7">
        <w:rPr>
          <w:rFonts w:ascii="Arial" w:hAnsi="Arial" w:cs="Arial"/>
          <w:sz w:val="24"/>
          <w:szCs w:val="24"/>
          <w:lang w:val="es-ES"/>
        </w:rPr>
        <w:t>el espíritu empresarial, pero no se practican de manera similar. Asimismo, algunas innovaciones,</w:t>
      </w:r>
      <w:r>
        <w:rPr>
          <w:rFonts w:ascii="Arial" w:hAnsi="Arial" w:cs="Arial"/>
          <w:sz w:val="24"/>
          <w:szCs w:val="24"/>
          <w:lang w:val="es-ES"/>
        </w:rPr>
        <w:t xml:space="preserve"> </w:t>
      </w:r>
      <w:r w:rsidRPr="00640EE7">
        <w:rPr>
          <w:rFonts w:ascii="Arial" w:hAnsi="Arial" w:cs="Arial"/>
          <w:sz w:val="24"/>
          <w:szCs w:val="24"/>
          <w:lang w:val="es-ES"/>
        </w:rPr>
        <w:t>como Internet, son oportunistas y accidentales. Originalmente desarrollado por</w:t>
      </w:r>
      <w:r>
        <w:rPr>
          <w:rFonts w:ascii="Arial" w:hAnsi="Arial" w:cs="Arial"/>
          <w:sz w:val="24"/>
          <w:szCs w:val="24"/>
          <w:lang w:val="es-ES"/>
        </w:rPr>
        <w:t xml:space="preserve"> </w:t>
      </w:r>
      <w:r w:rsidRPr="00640EE7">
        <w:rPr>
          <w:rFonts w:ascii="Arial" w:hAnsi="Arial" w:cs="Arial"/>
          <w:sz w:val="24"/>
          <w:szCs w:val="24"/>
          <w:lang w:val="es-ES"/>
        </w:rPr>
        <w:t>DARPA, la Agencia de Proyectos de Investigación Avanzada de Defensa como un medio para compartir</w:t>
      </w:r>
      <w:r>
        <w:rPr>
          <w:rFonts w:ascii="Arial" w:hAnsi="Arial" w:cs="Arial"/>
          <w:sz w:val="24"/>
          <w:szCs w:val="24"/>
          <w:lang w:val="es-ES"/>
        </w:rPr>
        <w:t xml:space="preserve"> </w:t>
      </w:r>
      <w:r w:rsidRPr="00640EE7">
        <w:rPr>
          <w:rFonts w:ascii="Arial" w:hAnsi="Arial" w:cs="Arial"/>
          <w:sz w:val="24"/>
          <w:szCs w:val="24"/>
          <w:lang w:val="es-ES"/>
        </w:rPr>
        <w:t>información sobre investigación en defensa entre universidades involucradas y defensa</w:t>
      </w:r>
      <w:r>
        <w:rPr>
          <w:rFonts w:ascii="Arial" w:hAnsi="Arial" w:cs="Arial"/>
          <w:sz w:val="24"/>
          <w:szCs w:val="24"/>
          <w:lang w:val="es-ES"/>
        </w:rPr>
        <w:t xml:space="preserve"> </w:t>
      </w:r>
      <w:r w:rsidRPr="00640EE7">
        <w:rPr>
          <w:rFonts w:ascii="Arial" w:hAnsi="Arial" w:cs="Arial"/>
          <w:sz w:val="24"/>
          <w:szCs w:val="24"/>
          <w:lang w:val="es-ES"/>
        </w:rPr>
        <w:t xml:space="preserve">instalaciones de investigación, Internet se convirtió rápidamente en la </w:t>
      </w:r>
      <w:proofErr w:type="spellStart"/>
      <w:r w:rsidRPr="00640EE7">
        <w:rPr>
          <w:rFonts w:ascii="Arial" w:hAnsi="Arial" w:cs="Arial"/>
          <w:sz w:val="24"/>
          <w:szCs w:val="24"/>
          <w:lang w:val="es-ES"/>
        </w:rPr>
        <w:t>World</w:t>
      </w:r>
      <w:proofErr w:type="spellEnd"/>
      <w:r w:rsidRPr="00640EE7">
        <w:rPr>
          <w:rFonts w:ascii="Arial" w:hAnsi="Arial" w:cs="Arial"/>
          <w:sz w:val="24"/>
          <w:szCs w:val="24"/>
          <w:lang w:val="es-ES"/>
        </w:rPr>
        <w:t xml:space="preserve"> Wide Web.</w:t>
      </w:r>
      <w:r>
        <w:rPr>
          <w:rFonts w:ascii="Arial" w:hAnsi="Arial" w:cs="Arial"/>
          <w:sz w:val="24"/>
          <w:szCs w:val="24"/>
          <w:lang w:val="es-ES"/>
        </w:rPr>
        <w:t xml:space="preserve"> </w:t>
      </w:r>
      <w:r w:rsidRPr="00640EE7">
        <w:rPr>
          <w:rFonts w:ascii="Arial" w:hAnsi="Arial" w:cs="Arial"/>
          <w:sz w:val="24"/>
          <w:szCs w:val="24"/>
          <w:lang w:val="es-ES"/>
        </w:rPr>
        <w:t>Las empresas que abordan la economía global enfrentan desafíos sin precedentes y</w:t>
      </w:r>
      <w:r>
        <w:rPr>
          <w:rFonts w:ascii="Arial" w:hAnsi="Arial" w:cs="Arial"/>
          <w:sz w:val="24"/>
          <w:szCs w:val="24"/>
          <w:lang w:val="es-ES"/>
        </w:rPr>
        <w:t xml:space="preserve"> </w:t>
      </w:r>
      <w:r w:rsidRPr="00640EE7">
        <w:rPr>
          <w:rFonts w:ascii="Arial" w:hAnsi="Arial" w:cs="Arial"/>
          <w:sz w:val="24"/>
          <w:szCs w:val="24"/>
          <w:lang w:val="es-ES"/>
        </w:rPr>
        <w:t>amenazas, así como oportunidades notables. Afortunadamente, las nuevas generaciones de</w:t>
      </w:r>
      <w:r>
        <w:rPr>
          <w:rFonts w:ascii="Arial" w:hAnsi="Arial" w:cs="Arial"/>
          <w:sz w:val="24"/>
          <w:szCs w:val="24"/>
          <w:lang w:val="es-ES"/>
        </w:rPr>
        <w:t xml:space="preserve"> </w:t>
      </w:r>
      <w:r w:rsidRPr="00640EE7">
        <w:rPr>
          <w:rFonts w:ascii="Arial" w:hAnsi="Arial" w:cs="Arial"/>
          <w:sz w:val="24"/>
          <w:szCs w:val="24"/>
          <w:lang w:val="es-ES"/>
        </w:rPr>
        <w:t xml:space="preserve">Los empresarios tienen más confianza en sí mismos que los </w:t>
      </w:r>
      <w:proofErr w:type="spellStart"/>
      <w:r w:rsidRPr="00640EE7">
        <w:rPr>
          <w:rFonts w:ascii="Arial" w:hAnsi="Arial" w:cs="Arial"/>
          <w:sz w:val="24"/>
          <w:szCs w:val="24"/>
          <w:lang w:val="es-ES"/>
        </w:rPr>
        <w:t>baby</w:t>
      </w:r>
      <w:proofErr w:type="spellEnd"/>
      <w:r w:rsidRPr="00640EE7">
        <w:rPr>
          <w:rFonts w:ascii="Arial" w:hAnsi="Arial" w:cs="Arial"/>
          <w:sz w:val="24"/>
          <w:szCs w:val="24"/>
          <w:lang w:val="es-ES"/>
        </w:rPr>
        <w:t xml:space="preserve"> </w:t>
      </w:r>
      <w:proofErr w:type="spellStart"/>
      <w:r w:rsidRPr="00640EE7">
        <w:rPr>
          <w:rFonts w:ascii="Arial" w:hAnsi="Arial" w:cs="Arial"/>
          <w:sz w:val="24"/>
          <w:szCs w:val="24"/>
          <w:lang w:val="es-ES"/>
        </w:rPr>
        <w:t>boomers</w:t>
      </w:r>
      <w:proofErr w:type="spellEnd"/>
      <w:r w:rsidRPr="00640EE7">
        <w:rPr>
          <w:rFonts w:ascii="Arial" w:hAnsi="Arial" w:cs="Arial"/>
          <w:sz w:val="24"/>
          <w:szCs w:val="24"/>
          <w:lang w:val="es-ES"/>
        </w:rPr>
        <w:t xml:space="preserve"> </w:t>
      </w:r>
      <w:r w:rsidRPr="00640EE7">
        <w:rPr>
          <w:rFonts w:ascii="Arial" w:hAnsi="Arial" w:cs="Arial"/>
          <w:sz w:val="24"/>
          <w:szCs w:val="24"/>
          <w:lang w:val="es-ES"/>
        </w:rPr>
        <w:t>de</w:t>
      </w:r>
      <w:r>
        <w:rPr>
          <w:rFonts w:ascii="Arial" w:hAnsi="Arial" w:cs="Arial"/>
          <w:sz w:val="24"/>
          <w:szCs w:val="24"/>
          <w:lang w:val="es-ES"/>
        </w:rPr>
        <w:t xml:space="preserve"> </w:t>
      </w:r>
      <w:r w:rsidRPr="00640EE7">
        <w:rPr>
          <w:rFonts w:ascii="Arial" w:hAnsi="Arial" w:cs="Arial"/>
          <w:sz w:val="24"/>
          <w:szCs w:val="24"/>
          <w:lang w:val="es-ES"/>
        </w:rPr>
        <w:t>l</w:t>
      </w:r>
      <w:r>
        <w:rPr>
          <w:rFonts w:ascii="Arial" w:hAnsi="Arial" w:cs="Arial"/>
          <w:sz w:val="24"/>
          <w:szCs w:val="24"/>
          <w:lang w:val="es-ES"/>
        </w:rPr>
        <w:t xml:space="preserve">os </w:t>
      </w:r>
      <w:r w:rsidRPr="00640EE7">
        <w:rPr>
          <w:rFonts w:ascii="Arial" w:hAnsi="Arial" w:cs="Arial"/>
          <w:sz w:val="24"/>
          <w:szCs w:val="24"/>
          <w:lang w:val="es-ES"/>
        </w:rPr>
        <w:t>año</w:t>
      </w:r>
      <w:r>
        <w:rPr>
          <w:rFonts w:ascii="Arial" w:hAnsi="Arial" w:cs="Arial"/>
          <w:sz w:val="24"/>
          <w:szCs w:val="24"/>
          <w:lang w:val="es-ES"/>
        </w:rPr>
        <w:t>s</w:t>
      </w:r>
      <w:r w:rsidRPr="00640EE7">
        <w:rPr>
          <w:rFonts w:ascii="Arial" w:hAnsi="Arial" w:cs="Arial"/>
          <w:sz w:val="24"/>
          <w:szCs w:val="24"/>
          <w:lang w:val="es-ES"/>
        </w:rPr>
        <w:t xml:space="preserve"> 80 Están más inclinados a exigir una gratificación instantánea de sus carreras,</w:t>
      </w:r>
      <w:r>
        <w:rPr>
          <w:rFonts w:ascii="Arial" w:hAnsi="Arial" w:cs="Arial"/>
          <w:sz w:val="24"/>
          <w:szCs w:val="24"/>
          <w:lang w:val="es-ES"/>
        </w:rPr>
        <w:t xml:space="preserve"> </w:t>
      </w:r>
      <w:r w:rsidRPr="00640EE7">
        <w:rPr>
          <w:rFonts w:ascii="Arial" w:hAnsi="Arial" w:cs="Arial"/>
          <w:sz w:val="24"/>
          <w:szCs w:val="24"/>
          <w:lang w:val="es-ES"/>
        </w:rPr>
        <w:t>incluso si no incluye maximizar las ganancias. Hoy en día, los empresarios quieren ser</w:t>
      </w:r>
      <w:r>
        <w:rPr>
          <w:rFonts w:ascii="Arial" w:hAnsi="Arial" w:cs="Arial"/>
          <w:sz w:val="24"/>
          <w:szCs w:val="24"/>
          <w:lang w:val="es-ES"/>
        </w:rPr>
        <w:t xml:space="preserve"> </w:t>
      </w:r>
      <w:r w:rsidRPr="00640EE7">
        <w:rPr>
          <w:rFonts w:ascii="Arial" w:hAnsi="Arial" w:cs="Arial"/>
          <w:sz w:val="24"/>
          <w:szCs w:val="24"/>
          <w:lang w:val="es-ES"/>
        </w:rPr>
        <w:t xml:space="preserve">intelectualmente desafiados, y algunos incluso quieren hacer una diferencia en la </w:t>
      </w:r>
      <w:r w:rsidRPr="00640EE7">
        <w:rPr>
          <w:rFonts w:ascii="Arial" w:hAnsi="Arial" w:cs="Arial"/>
          <w:sz w:val="24"/>
          <w:szCs w:val="24"/>
          <w:lang w:val="es-ES"/>
        </w:rPr>
        <w:t>sociedad. Sus</w:t>
      </w:r>
      <w:r w:rsidRPr="00640EE7">
        <w:rPr>
          <w:rFonts w:ascii="Arial" w:hAnsi="Arial" w:cs="Arial"/>
          <w:sz w:val="24"/>
          <w:szCs w:val="24"/>
          <w:lang w:val="es-ES"/>
        </w:rPr>
        <w:t xml:space="preserve"> motivaciones son sorprendentemente diferentes de las de sus predecesores de la</w:t>
      </w:r>
      <w:r>
        <w:rPr>
          <w:rFonts w:ascii="Arial" w:hAnsi="Arial" w:cs="Arial"/>
          <w:sz w:val="24"/>
          <w:szCs w:val="24"/>
          <w:lang w:val="es-ES"/>
        </w:rPr>
        <w:t xml:space="preserve"> </w:t>
      </w:r>
      <w:r w:rsidRPr="00640EE7">
        <w:rPr>
          <w:rFonts w:ascii="Arial" w:hAnsi="Arial" w:cs="Arial"/>
          <w:sz w:val="24"/>
          <w:szCs w:val="24"/>
          <w:lang w:val="es-ES"/>
        </w:rPr>
        <w:t>1980, que a largo plazo podría ser un factor que contribuya al éxito sostenible.</w:t>
      </w:r>
      <w:r>
        <w:rPr>
          <w:rFonts w:ascii="Arial" w:hAnsi="Arial" w:cs="Arial"/>
          <w:sz w:val="24"/>
          <w:szCs w:val="24"/>
          <w:lang w:val="es-ES"/>
        </w:rPr>
        <w:t xml:space="preserve"> </w:t>
      </w:r>
      <w:r w:rsidRPr="00640EE7">
        <w:rPr>
          <w:rFonts w:ascii="Arial" w:hAnsi="Arial" w:cs="Arial"/>
          <w:sz w:val="24"/>
          <w:szCs w:val="24"/>
          <w:lang w:val="es-ES"/>
        </w:rPr>
        <w:t>4.2 Definición de innovación</w:t>
      </w:r>
      <w:r>
        <w:rPr>
          <w:rFonts w:ascii="Arial" w:hAnsi="Arial" w:cs="Arial"/>
          <w:sz w:val="24"/>
          <w:szCs w:val="24"/>
          <w:lang w:val="es-ES"/>
        </w:rPr>
        <w:t xml:space="preserve"> </w:t>
      </w:r>
      <w:r w:rsidRPr="00640EE7">
        <w:rPr>
          <w:rFonts w:ascii="Arial" w:hAnsi="Arial" w:cs="Arial"/>
          <w:sz w:val="24"/>
          <w:szCs w:val="24"/>
          <w:lang w:val="es-ES"/>
        </w:rPr>
        <w:t xml:space="preserve">Wikipedia define la innovación simplemente como “una nueva forma de </w:t>
      </w:r>
      <w:r w:rsidRPr="00640EE7">
        <w:rPr>
          <w:rFonts w:ascii="Arial" w:hAnsi="Arial" w:cs="Arial"/>
          <w:sz w:val="24"/>
          <w:szCs w:val="24"/>
          <w:lang w:val="es-ES"/>
        </w:rPr>
        <w:lastRenderedPageBreak/>
        <w:t>hacer algo”.</w:t>
      </w:r>
      <w:r>
        <w:rPr>
          <w:rFonts w:ascii="Arial" w:hAnsi="Arial" w:cs="Arial"/>
          <w:sz w:val="24"/>
          <w:szCs w:val="24"/>
          <w:lang w:val="es-ES"/>
        </w:rPr>
        <w:t xml:space="preserve"> </w:t>
      </w:r>
      <w:r w:rsidRPr="00640EE7">
        <w:rPr>
          <w:rFonts w:ascii="Arial" w:hAnsi="Arial" w:cs="Arial"/>
          <w:sz w:val="24"/>
          <w:szCs w:val="24"/>
          <w:lang w:val="es-ES"/>
        </w:rPr>
        <w:t>Puede referirse a cambios incrementales, radicales y revolucionarios en el pensamiento</w:t>
      </w:r>
      <w:r>
        <w:rPr>
          <w:rFonts w:ascii="Arial" w:hAnsi="Arial" w:cs="Arial"/>
          <w:sz w:val="24"/>
          <w:szCs w:val="24"/>
          <w:lang w:val="es-ES"/>
        </w:rPr>
        <w:t xml:space="preserve"> </w:t>
      </w:r>
      <w:r w:rsidRPr="00640EE7">
        <w:rPr>
          <w:rFonts w:ascii="Arial" w:hAnsi="Arial" w:cs="Arial"/>
          <w:sz w:val="24"/>
          <w:szCs w:val="24"/>
          <w:lang w:val="es-ES"/>
        </w:rPr>
        <w:t>productos, procesos u organizaciones. Normalmente se hace una distinción entre</w:t>
      </w:r>
      <w:r>
        <w:rPr>
          <w:rFonts w:ascii="Arial" w:hAnsi="Arial" w:cs="Arial"/>
          <w:sz w:val="24"/>
          <w:szCs w:val="24"/>
          <w:lang w:val="es-ES"/>
        </w:rPr>
        <w:t xml:space="preserve"> </w:t>
      </w:r>
      <w:r w:rsidRPr="00640EE7">
        <w:rPr>
          <w:rFonts w:ascii="Arial" w:hAnsi="Arial" w:cs="Arial"/>
          <w:sz w:val="24"/>
          <w:szCs w:val="24"/>
          <w:lang w:val="es-ES"/>
        </w:rPr>
        <w:t>invención, idea manifestada, e innovación, ideas aplicadas con éxito.</w:t>
      </w:r>
    </w:p>
    <w:p w:rsidR="00640EE7" w:rsidRPr="00640EE7" w:rsidRDefault="00640EE7" w:rsidP="00640EE7">
      <w:pPr>
        <w:tabs>
          <w:tab w:val="left" w:pos="6270"/>
        </w:tabs>
        <w:spacing w:after="0"/>
        <w:rPr>
          <w:rFonts w:ascii="Arial" w:hAnsi="Arial" w:cs="Arial"/>
          <w:sz w:val="24"/>
          <w:szCs w:val="24"/>
          <w:lang w:val="es-ES"/>
        </w:rPr>
      </w:pPr>
      <w:r w:rsidRPr="00640EE7">
        <w:rPr>
          <w:rFonts w:ascii="Arial" w:hAnsi="Arial" w:cs="Arial"/>
          <w:sz w:val="24"/>
          <w:szCs w:val="24"/>
          <w:lang w:val="es-ES"/>
        </w:rPr>
        <w:t>(</w:t>
      </w:r>
      <w:proofErr w:type="spellStart"/>
      <w:r w:rsidRPr="00640EE7">
        <w:rPr>
          <w:rFonts w:ascii="Arial" w:hAnsi="Arial" w:cs="Arial"/>
          <w:sz w:val="24"/>
          <w:szCs w:val="24"/>
          <w:lang w:val="es-ES"/>
        </w:rPr>
        <w:t>Mckeown</w:t>
      </w:r>
      <w:proofErr w:type="spellEnd"/>
      <w:r w:rsidRPr="00640EE7">
        <w:rPr>
          <w:rFonts w:ascii="Arial" w:hAnsi="Arial" w:cs="Arial"/>
          <w:sz w:val="24"/>
          <w:szCs w:val="24"/>
          <w:lang w:val="es-ES"/>
        </w:rPr>
        <w:t xml:space="preserve"> 2008) Peter Drucker vio la innovación como la herramienta o instrumento</w:t>
      </w:r>
    </w:p>
    <w:p w:rsidR="00640EE7" w:rsidRPr="00640EE7" w:rsidRDefault="00640EE7" w:rsidP="00640EE7">
      <w:pPr>
        <w:tabs>
          <w:tab w:val="left" w:pos="6270"/>
        </w:tabs>
        <w:spacing w:after="0"/>
        <w:rPr>
          <w:rFonts w:ascii="Arial" w:hAnsi="Arial" w:cs="Arial"/>
          <w:sz w:val="24"/>
          <w:szCs w:val="24"/>
          <w:lang w:val="es-ES"/>
        </w:rPr>
      </w:pPr>
      <w:r w:rsidRPr="00640EE7">
        <w:rPr>
          <w:rFonts w:ascii="Arial" w:hAnsi="Arial" w:cs="Arial"/>
          <w:sz w:val="24"/>
          <w:szCs w:val="24"/>
          <w:lang w:val="es-ES"/>
        </w:rPr>
        <w:t>utilizado por los empresarios para explotar el cambio como una oportunidad. Argumentó que</w:t>
      </w:r>
      <w:r>
        <w:rPr>
          <w:rFonts w:ascii="Arial" w:hAnsi="Arial" w:cs="Arial"/>
          <w:sz w:val="24"/>
          <w:szCs w:val="24"/>
          <w:lang w:val="es-ES"/>
        </w:rPr>
        <w:t xml:space="preserve"> </w:t>
      </w:r>
      <w:r w:rsidRPr="00640EE7">
        <w:rPr>
          <w:rFonts w:ascii="Arial" w:hAnsi="Arial" w:cs="Arial"/>
          <w:sz w:val="24"/>
          <w:szCs w:val="24"/>
          <w:lang w:val="es-ES"/>
        </w:rPr>
        <w:t>la innovación, como disciplina, es capaz de ser aprendida, así como practicada.</w:t>
      </w:r>
      <w:r>
        <w:rPr>
          <w:rFonts w:ascii="Arial" w:hAnsi="Arial" w:cs="Arial"/>
          <w:sz w:val="24"/>
          <w:szCs w:val="24"/>
          <w:lang w:val="es-ES"/>
        </w:rPr>
        <w:t xml:space="preserve"> </w:t>
      </w:r>
      <w:r w:rsidRPr="00640EE7">
        <w:rPr>
          <w:rFonts w:ascii="Arial" w:hAnsi="Arial" w:cs="Arial"/>
          <w:sz w:val="24"/>
          <w:szCs w:val="24"/>
          <w:lang w:val="es-ES"/>
        </w:rPr>
        <w:t>Si bien nunca estuvo de acuerdo con una teoría de la innovación, se dio cuenta de que se sabía lo suficiente como para</w:t>
      </w:r>
      <w:r>
        <w:rPr>
          <w:rFonts w:ascii="Arial" w:hAnsi="Arial" w:cs="Arial"/>
          <w:sz w:val="24"/>
          <w:szCs w:val="24"/>
          <w:lang w:val="es-ES"/>
        </w:rPr>
        <w:t xml:space="preserve"> </w:t>
      </w:r>
      <w:r w:rsidRPr="00640EE7">
        <w:rPr>
          <w:rFonts w:ascii="Arial" w:hAnsi="Arial" w:cs="Arial"/>
          <w:sz w:val="24"/>
          <w:szCs w:val="24"/>
          <w:lang w:val="es-ES"/>
        </w:rPr>
        <w:t>desarrollarlo como una práctica – una práctica basada en cuándo, dónde y cómo uno mira</w:t>
      </w:r>
      <w:r>
        <w:rPr>
          <w:rFonts w:ascii="Arial" w:hAnsi="Arial" w:cs="Arial"/>
          <w:sz w:val="24"/>
          <w:szCs w:val="24"/>
          <w:lang w:val="es-ES"/>
        </w:rPr>
        <w:t xml:space="preserve"> </w:t>
      </w:r>
      <w:r w:rsidRPr="00640EE7">
        <w:rPr>
          <w:rFonts w:ascii="Arial" w:hAnsi="Arial" w:cs="Arial"/>
          <w:sz w:val="24"/>
          <w:szCs w:val="24"/>
          <w:lang w:val="es-ES"/>
        </w:rPr>
        <w:t>sistemáticamente en busca de oportunidades (innovadoras) y cómo se juzgan las posibilidades de</w:t>
      </w:r>
    </w:p>
    <w:p w:rsidR="00640EE7" w:rsidRPr="00640EE7" w:rsidRDefault="00640EE7" w:rsidP="00640EE7">
      <w:pPr>
        <w:tabs>
          <w:tab w:val="left" w:pos="6270"/>
        </w:tabs>
        <w:spacing w:after="0"/>
        <w:rPr>
          <w:rFonts w:ascii="Arial" w:hAnsi="Arial" w:cs="Arial"/>
          <w:sz w:val="24"/>
          <w:szCs w:val="24"/>
          <w:lang w:val="es-ES"/>
        </w:rPr>
      </w:pPr>
      <w:r w:rsidRPr="00640EE7">
        <w:rPr>
          <w:rFonts w:ascii="Arial" w:hAnsi="Arial" w:cs="Arial"/>
          <w:sz w:val="24"/>
          <w:szCs w:val="24"/>
          <w:lang w:val="es-ES"/>
        </w:rPr>
        <w:t>su éxito o los riesgos de su fracaso. Desde la perspectiva de Drucker, sistemática</w:t>
      </w:r>
    </w:p>
    <w:p w:rsidR="00640EE7" w:rsidRPr="00640EE7" w:rsidRDefault="00640EE7" w:rsidP="00640EE7">
      <w:pPr>
        <w:tabs>
          <w:tab w:val="left" w:pos="6270"/>
        </w:tabs>
        <w:spacing w:after="0"/>
        <w:rPr>
          <w:rFonts w:ascii="Arial" w:hAnsi="Arial" w:cs="Arial"/>
          <w:sz w:val="24"/>
          <w:szCs w:val="24"/>
          <w:lang w:val="es-ES"/>
        </w:rPr>
      </w:pPr>
      <w:r w:rsidRPr="00640EE7">
        <w:rPr>
          <w:rFonts w:ascii="Arial" w:hAnsi="Arial" w:cs="Arial"/>
          <w:sz w:val="24"/>
          <w:szCs w:val="24"/>
          <w:lang w:val="es-ES"/>
        </w:rPr>
        <w:t>innovación consistía en la búsqueda deliberada y organizada de cambios, y en la</w:t>
      </w:r>
    </w:p>
    <w:p w:rsidR="008E7A35" w:rsidRPr="008E7A35" w:rsidRDefault="00640EE7" w:rsidP="008E7A35">
      <w:pPr>
        <w:tabs>
          <w:tab w:val="left" w:pos="6270"/>
        </w:tabs>
        <w:spacing w:after="0"/>
        <w:rPr>
          <w:rFonts w:ascii="Arial" w:hAnsi="Arial" w:cs="Arial"/>
          <w:sz w:val="24"/>
          <w:szCs w:val="24"/>
          <w:lang w:val="es-ES"/>
        </w:rPr>
      </w:pPr>
      <w:r w:rsidRPr="00640EE7">
        <w:rPr>
          <w:rFonts w:ascii="Arial" w:hAnsi="Arial" w:cs="Arial"/>
          <w:sz w:val="24"/>
          <w:szCs w:val="24"/>
          <w:lang w:val="es-ES"/>
        </w:rPr>
        <w:t>análisis sistemático de las oportunidades que tales cambios podrían ofrecer para</w:t>
      </w:r>
      <w:r w:rsidR="008E7A35">
        <w:rPr>
          <w:rFonts w:ascii="Arial" w:hAnsi="Arial" w:cs="Arial"/>
          <w:sz w:val="24"/>
          <w:szCs w:val="24"/>
          <w:lang w:val="es-ES"/>
        </w:rPr>
        <w:t xml:space="preserve"> </w:t>
      </w:r>
      <w:r w:rsidR="008E7A35" w:rsidRPr="008E7A35">
        <w:rPr>
          <w:rFonts w:ascii="Arial" w:hAnsi="Arial" w:cs="Arial"/>
          <w:sz w:val="24"/>
          <w:szCs w:val="24"/>
          <w:lang w:val="es-ES"/>
        </w:rPr>
        <w:t>una Economía Global</w:t>
      </w:r>
      <w:r w:rsidR="008E7A35">
        <w:rPr>
          <w:rFonts w:ascii="Arial" w:hAnsi="Arial" w:cs="Arial"/>
          <w:sz w:val="24"/>
          <w:szCs w:val="24"/>
          <w:lang w:val="es-ES"/>
        </w:rPr>
        <w:t xml:space="preserve"> </w:t>
      </w:r>
      <w:r w:rsidR="008E7A35" w:rsidRPr="008E7A35">
        <w:rPr>
          <w:rFonts w:ascii="Arial" w:hAnsi="Arial" w:cs="Arial"/>
          <w:sz w:val="24"/>
          <w:szCs w:val="24"/>
          <w:lang w:val="es-ES"/>
        </w:rPr>
        <w:t>económico o</w:t>
      </w:r>
      <w:r w:rsidR="008E7A35">
        <w:rPr>
          <w:rFonts w:ascii="Arial" w:hAnsi="Arial" w:cs="Arial"/>
          <w:sz w:val="24"/>
          <w:szCs w:val="24"/>
          <w:lang w:val="es-ES"/>
        </w:rPr>
        <w:t xml:space="preserve"> </w:t>
      </w:r>
      <w:r w:rsidR="008E7A35" w:rsidRPr="008E7A35">
        <w:rPr>
          <w:rFonts w:ascii="Arial" w:hAnsi="Arial" w:cs="Arial"/>
          <w:sz w:val="24"/>
          <w:szCs w:val="24"/>
          <w:lang w:val="es-ES"/>
        </w:rPr>
        <w:t>innovación social.</w:t>
      </w:r>
    </w:p>
    <w:p w:rsidR="008E7A35" w:rsidRPr="008E7A35" w:rsidRDefault="008E7A35" w:rsidP="008E7A35">
      <w:pPr>
        <w:tabs>
          <w:tab w:val="left" w:pos="6270"/>
        </w:tabs>
        <w:spacing w:after="0"/>
        <w:rPr>
          <w:rFonts w:ascii="Arial" w:hAnsi="Arial" w:cs="Arial"/>
          <w:sz w:val="24"/>
          <w:szCs w:val="24"/>
          <w:lang w:val="es-ES"/>
        </w:rPr>
      </w:pPr>
      <w:r w:rsidRPr="008E7A35">
        <w:rPr>
          <w:rFonts w:ascii="Arial" w:hAnsi="Arial" w:cs="Arial"/>
          <w:sz w:val="24"/>
          <w:szCs w:val="24"/>
          <w:lang w:val="es-ES"/>
        </w:rPr>
        <w:t>Como tal, la innovación de la década de 1980 tuvo lugar en los grandes de</w:t>
      </w:r>
      <w:r>
        <w:rPr>
          <w:rFonts w:ascii="Arial" w:hAnsi="Arial" w:cs="Arial"/>
          <w:sz w:val="24"/>
          <w:szCs w:val="24"/>
          <w:lang w:val="es-ES"/>
        </w:rPr>
        <w:t xml:space="preserve">partamentos corporativos de, </w:t>
      </w:r>
      <w:r w:rsidRPr="008E7A35">
        <w:rPr>
          <w:rFonts w:ascii="Arial" w:hAnsi="Arial" w:cs="Arial"/>
          <w:sz w:val="24"/>
          <w:szCs w:val="24"/>
          <w:lang w:val="es-ES"/>
        </w:rPr>
        <w:t>así como instituciones académicas. Ahora, cuando la gente quiere innovar y ser</w:t>
      </w:r>
      <w:r>
        <w:rPr>
          <w:rFonts w:ascii="Arial" w:hAnsi="Arial" w:cs="Arial"/>
          <w:sz w:val="24"/>
          <w:szCs w:val="24"/>
          <w:lang w:val="es-ES"/>
        </w:rPr>
        <w:t xml:space="preserve"> </w:t>
      </w:r>
      <w:r w:rsidRPr="008E7A35">
        <w:rPr>
          <w:rFonts w:ascii="Arial" w:hAnsi="Arial" w:cs="Arial"/>
          <w:sz w:val="24"/>
          <w:szCs w:val="24"/>
          <w:lang w:val="es-ES"/>
        </w:rPr>
        <w:t>emprendedores, dejan el mundo corporativo y se establecen por su cuenta. Consiguen</w:t>
      </w:r>
      <w:r>
        <w:rPr>
          <w:rFonts w:ascii="Arial" w:hAnsi="Arial" w:cs="Arial"/>
          <w:sz w:val="24"/>
          <w:szCs w:val="24"/>
          <w:lang w:val="es-ES"/>
        </w:rPr>
        <w:t xml:space="preserve"> </w:t>
      </w:r>
      <w:r w:rsidRPr="008E7A35">
        <w:rPr>
          <w:rFonts w:ascii="Arial" w:hAnsi="Arial" w:cs="Arial"/>
          <w:sz w:val="24"/>
          <w:szCs w:val="24"/>
          <w:lang w:val="es-ES"/>
        </w:rPr>
        <w:t>dinero para sus empresas de puesta en marcha de una variedad de fuentes, a veces incluso</w:t>
      </w:r>
      <w:r>
        <w:rPr>
          <w:rFonts w:ascii="Arial" w:hAnsi="Arial" w:cs="Arial"/>
          <w:sz w:val="24"/>
          <w:szCs w:val="24"/>
          <w:lang w:val="es-ES"/>
        </w:rPr>
        <w:t xml:space="preserve"> </w:t>
      </w:r>
      <w:r w:rsidRPr="008E7A35">
        <w:rPr>
          <w:rFonts w:ascii="Arial" w:hAnsi="Arial" w:cs="Arial"/>
          <w:sz w:val="24"/>
          <w:szCs w:val="24"/>
          <w:lang w:val="es-ES"/>
        </w:rPr>
        <w:t>hipotecando sus casas. A menudo toman riesgos sustanciales para seguir sus sueños,</w:t>
      </w:r>
      <w:r>
        <w:rPr>
          <w:rFonts w:ascii="Arial" w:hAnsi="Arial" w:cs="Arial"/>
          <w:sz w:val="24"/>
          <w:szCs w:val="24"/>
          <w:lang w:val="es-ES"/>
        </w:rPr>
        <w:t xml:space="preserve"> </w:t>
      </w:r>
      <w:r w:rsidRPr="008E7A35">
        <w:rPr>
          <w:rFonts w:ascii="Arial" w:hAnsi="Arial" w:cs="Arial"/>
          <w:sz w:val="24"/>
          <w:szCs w:val="24"/>
          <w:lang w:val="es-ES"/>
        </w:rPr>
        <w:t>que es donde nació el término "emprendedor de estilo de vida".</w:t>
      </w:r>
      <w:r>
        <w:rPr>
          <w:rFonts w:ascii="Arial" w:hAnsi="Arial" w:cs="Arial"/>
          <w:sz w:val="24"/>
          <w:szCs w:val="24"/>
          <w:lang w:val="es-ES"/>
        </w:rPr>
        <w:t xml:space="preserve"> </w:t>
      </w:r>
      <w:r w:rsidRPr="008E7A35">
        <w:rPr>
          <w:rFonts w:ascii="Arial" w:hAnsi="Arial" w:cs="Arial"/>
          <w:sz w:val="24"/>
          <w:szCs w:val="24"/>
          <w:lang w:val="es-ES"/>
        </w:rPr>
        <w:t>Si bien Drucker fue una vez el principal experto en el tema de la innovación, los nuevos</w:t>
      </w:r>
      <w:r>
        <w:rPr>
          <w:rFonts w:ascii="Arial" w:hAnsi="Arial" w:cs="Arial"/>
          <w:sz w:val="24"/>
          <w:szCs w:val="24"/>
          <w:lang w:val="es-ES"/>
        </w:rPr>
        <w:t xml:space="preserve"> </w:t>
      </w:r>
      <w:r w:rsidRPr="008E7A35">
        <w:rPr>
          <w:rFonts w:ascii="Arial" w:hAnsi="Arial" w:cs="Arial"/>
          <w:sz w:val="24"/>
          <w:szCs w:val="24"/>
          <w:lang w:val="es-ES"/>
        </w:rPr>
        <w:t xml:space="preserve">han surgido ideas sobre la innovación. Por ejemplo, en 2004, William </w:t>
      </w:r>
      <w:proofErr w:type="spellStart"/>
      <w:r w:rsidRPr="008E7A35">
        <w:rPr>
          <w:rFonts w:ascii="Arial" w:hAnsi="Arial" w:cs="Arial"/>
          <w:sz w:val="24"/>
          <w:szCs w:val="24"/>
          <w:lang w:val="es-ES"/>
        </w:rPr>
        <w:t>Lazonick</w:t>
      </w:r>
      <w:proofErr w:type="spellEnd"/>
      <w:r w:rsidRPr="008E7A35">
        <w:rPr>
          <w:rFonts w:ascii="Arial" w:hAnsi="Arial" w:cs="Arial"/>
          <w:sz w:val="24"/>
          <w:szCs w:val="24"/>
          <w:lang w:val="es-ES"/>
        </w:rPr>
        <w:t>,</w:t>
      </w:r>
    </w:p>
    <w:p w:rsidR="008E7A35" w:rsidRPr="008E7A35" w:rsidRDefault="008E7A35" w:rsidP="008E7A35">
      <w:pPr>
        <w:tabs>
          <w:tab w:val="left" w:pos="6270"/>
        </w:tabs>
        <w:spacing w:after="0"/>
        <w:rPr>
          <w:rFonts w:ascii="Arial" w:hAnsi="Arial" w:cs="Arial"/>
          <w:sz w:val="24"/>
          <w:szCs w:val="24"/>
          <w:lang w:val="es-ES"/>
        </w:rPr>
      </w:pPr>
      <w:r w:rsidRPr="008E7A35">
        <w:rPr>
          <w:rFonts w:ascii="Arial" w:hAnsi="Arial" w:cs="Arial"/>
          <w:sz w:val="24"/>
          <w:szCs w:val="24"/>
          <w:lang w:val="es-ES"/>
        </w:rPr>
        <w:t>Profesor del Departamento de Desarrollo Económico y Social Regional de la</w:t>
      </w:r>
    </w:p>
    <w:p w:rsidR="008E7A35" w:rsidRPr="008E7A35" w:rsidRDefault="008E7A35" w:rsidP="008E7A35">
      <w:pPr>
        <w:tabs>
          <w:tab w:val="left" w:pos="6270"/>
        </w:tabs>
        <w:spacing w:after="0"/>
        <w:rPr>
          <w:rFonts w:ascii="Arial" w:hAnsi="Arial" w:cs="Arial"/>
          <w:sz w:val="24"/>
          <w:szCs w:val="24"/>
        </w:rPr>
      </w:pPr>
      <w:r w:rsidRPr="008E7A35">
        <w:rPr>
          <w:rFonts w:ascii="Arial" w:hAnsi="Arial" w:cs="Arial"/>
          <w:sz w:val="24"/>
          <w:szCs w:val="24"/>
        </w:rPr>
        <w:t>Universidad de Massachusetts Lowell y Director de Massachusetts Lowell</w:t>
      </w:r>
    </w:p>
    <w:p w:rsidR="008E7A35" w:rsidRPr="008E7A35" w:rsidRDefault="008E7A35" w:rsidP="008E7A35">
      <w:pPr>
        <w:tabs>
          <w:tab w:val="left" w:pos="6270"/>
        </w:tabs>
        <w:spacing w:after="0"/>
        <w:rPr>
          <w:rFonts w:ascii="Arial" w:hAnsi="Arial" w:cs="Arial"/>
          <w:sz w:val="24"/>
          <w:szCs w:val="24"/>
          <w:lang w:val="es-ES"/>
        </w:rPr>
      </w:pPr>
      <w:r w:rsidRPr="008E7A35">
        <w:rPr>
          <w:rFonts w:ascii="Arial" w:hAnsi="Arial" w:cs="Arial"/>
          <w:sz w:val="24"/>
          <w:szCs w:val="24"/>
          <w:lang w:val="es-ES"/>
        </w:rPr>
        <w:t>Centro para la Competitividad Industrial, se refirió a la “innovación autóctona” que</w:t>
      </w:r>
    </w:p>
    <w:p w:rsidR="008E7A35" w:rsidRPr="008E7A35" w:rsidRDefault="008E7A35" w:rsidP="008E7A35">
      <w:pPr>
        <w:tabs>
          <w:tab w:val="left" w:pos="6270"/>
        </w:tabs>
        <w:spacing w:after="0"/>
        <w:rPr>
          <w:rFonts w:ascii="Arial" w:hAnsi="Arial" w:cs="Arial"/>
          <w:sz w:val="24"/>
          <w:szCs w:val="24"/>
          <w:lang w:val="es-ES"/>
        </w:rPr>
      </w:pPr>
      <w:r w:rsidRPr="008E7A35">
        <w:rPr>
          <w:rFonts w:ascii="Arial" w:hAnsi="Arial" w:cs="Arial"/>
          <w:sz w:val="24"/>
          <w:szCs w:val="24"/>
          <w:lang w:val="es-ES"/>
        </w:rPr>
        <w:t>es el desarrollo de un tipo de aprendizaje colectivo dentro de la organización. los</w:t>
      </w:r>
    </w:p>
    <w:p w:rsidR="008E7A35" w:rsidRPr="008E7A35" w:rsidRDefault="008E7A35" w:rsidP="008E7A35">
      <w:pPr>
        <w:tabs>
          <w:tab w:val="left" w:pos="6270"/>
        </w:tabs>
        <w:spacing w:after="0"/>
        <w:rPr>
          <w:rFonts w:ascii="Arial" w:hAnsi="Arial" w:cs="Arial"/>
          <w:sz w:val="24"/>
          <w:szCs w:val="24"/>
          <w:lang w:val="es-ES"/>
        </w:rPr>
      </w:pPr>
      <w:r w:rsidRPr="008E7A35">
        <w:rPr>
          <w:rFonts w:ascii="Arial" w:hAnsi="Arial" w:cs="Arial"/>
          <w:sz w:val="24"/>
          <w:szCs w:val="24"/>
          <w:lang w:val="es-ES"/>
        </w:rPr>
        <w:t>La estrategia que impulsa la innovación, argumentó, se puso en marcha socialmente en lugar de</w:t>
      </w:r>
      <w:r>
        <w:rPr>
          <w:rFonts w:ascii="Arial" w:hAnsi="Arial" w:cs="Arial"/>
          <w:sz w:val="24"/>
          <w:szCs w:val="24"/>
          <w:lang w:val="es-ES"/>
        </w:rPr>
        <w:t xml:space="preserve"> </w:t>
      </w:r>
      <w:r w:rsidRPr="008E7A35">
        <w:rPr>
          <w:rFonts w:ascii="Arial" w:hAnsi="Arial" w:cs="Arial"/>
          <w:sz w:val="24"/>
          <w:szCs w:val="24"/>
          <w:lang w:val="es-ES"/>
        </w:rPr>
        <w:t>proceso impulsado. Creía que la búsqueda de la innovación requería mucho más</w:t>
      </w:r>
      <w:r>
        <w:rPr>
          <w:rFonts w:ascii="Arial" w:hAnsi="Arial" w:cs="Arial"/>
          <w:sz w:val="24"/>
          <w:szCs w:val="24"/>
          <w:lang w:val="es-ES"/>
        </w:rPr>
        <w:t xml:space="preserve"> </w:t>
      </w:r>
      <w:r w:rsidRPr="008E7A35">
        <w:rPr>
          <w:rFonts w:ascii="Arial" w:hAnsi="Arial" w:cs="Arial"/>
          <w:sz w:val="24"/>
          <w:szCs w:val="24"/>
          <w:lang w:val="es-ES"/>
        </w:rPr>
        <w:t>que tomar un curso de acción práctico.</w:t>
      </w:r>
      <w:r>
        <w:rPr>
          <w:rFonts w:ascii="Arial" w:hAnsi="Arial" w:cs="Arial"/>
          <w:sz w:val="24"/>
          <w:szCs w:val="24"/>
          <w:lang w:val="es-ES"/>
        </w:rPr>
        <w:t xml:space="preserve"> </w:t>
      </w:r>
      <w:r w:rsidRPr="008E7A35">
        <w:rPr>
          <w:rFonts w:ascii="Arial" w:hAnsi="Arial" w:cs="Arial"/>
          <w:sz w:val="24"/>
          <w:szCs w:val="24"/>
          <w:lang w:val="es-ES"/>
        </w:rPr>
        <w:t>El concepto de innovación disruptiva lleva una larga práctica de reconocer</w:t>
      </w:r>
      <w:r>
        <w:rPr>
          <w:rFonts w:ascii="Arial" w:hAnsi="Arial" w:cs="Arial"/>
          <w:sz w:val="24"/>
          <w:szCs w:val="24"/>
          <w:lang w:val="es-ES"/>
        </w:rPr>
        <w:t xml:space="preserve"> </w:t>
      </w:r>
      <w:r w:rsidRPr="008E7A35">
        <w:rPr>
          <w:rFonts w:ascii="Arial" w:hAnsi="Arial" w:cs="Arial"/>
          <w:sz w:val="24"/>
          <w:szCs w:val="24"/>
          <w:lang w:val="es-ES"/>
        </w:rPr>
        <w:t>cambio técnico radical en el estudio de la innovación por parte de los economistas. Otro método</w:t>
      </w:r>
      <w:r>
        <w:rPr>
          <w:rFonts w:ascii="Arial" w:hAnsi="Arial" w:cs="Arial"/>
          <w:sz w:val="24"/>
          <w:szCs w:val="24"/>
          <w:lang w:val="es-ES"/>
        </w:rPr>
        <w:t xml:space="preserve"> </w:t>
      </w:r>
      <w:r w:rsidRPr="008E7A35">
        <w:rPr>
          <w:rFonts w:ascii="Arial" w:hAnsi="Arial" w:cs="Arial"/>
          <w:sz w:val="24"/>
          <w:szCs w:val="24"/>
          <w:lang w:val="es-ES"/>
        </w:rPr>
        <w:t>porque practicar la innovación implica la antítesis de lo que Drucker llamó sistemática</w:t>
      </w:r>
      <w:r>
        <w:rPr>
          <w:rFonts w:ascii="Arial" w:hAnsi="Arial" w:cs="Arial"/>
          <w:sz w:val="24"/>
          <w:szCs w:val="24"/>
          <w:lang w:val="es-ES"/>
        </w:rPr>
        <w:t xml:space="preserve"> </w:t>
      </w:r>
      <w:r w:rsidRPr="008E7A35">
        <w:rPr>
          <w:rFonts w:ascii="Arial" w:hAnsi="Arial" w:cs="Arial"/>
          <w:sz w:val="24"/>
          <w:szCs w:val="24"/>
          <w:lang w:val="es-ES"/>
        </w:rPr>
        <w:t>innovación. Se basa en el concepto "los accidentes ocurren". La innovación no puede</w:t>
      </w:r>
      <w:r>
        <w:rPr>
          <w:rFonts w:ascii="Arial" w:hAnsi="Arial" w:cs="Arial"/>
          <w:sz w:val="24"/>
          <w:szCs w:val="24"/>
          <w:lang w:val="es-ES"/>
        </w:rPr>
        <w:t xml:space="preserve"> </w:t>
      </w:r>
      <w:r w:rsidRPr="008E7A35">
        <w:rPr>
          <w:rFonts w:ascii="Arial" w:hAnsi="Arial" w:cs="Arial"/>
          <w:sz w:val="24"/>
          <w:szCs w:val="24"/>
          <w:lang w:val="es-ES"/>
        </w:rPr>
        <w:t>siempre ser planificado, por lo que este enfoque hace hincapié en la cantidad de importantes</w:t>
      </w:r>
      <w:r>
        <w:rPr>
          <w:rFonts w:ascii="Arial" w:hAnsi="Arial" w:cs="Arial"/>
          <w:sz w:val="24"/>
          <w:szCs w:val="24"/>
          <w:lang w:val="es-ES"/>
        </w:rPr>
        <w:t xml:space="preserve"> </w:t>
      </w:r>
      <w:r w:rsidRPr="008E7A35">
        <w:rPr>
          <w:rFonts w:ascii="Arial" w:hAnsi="Arial" w:cs="Arial"/>
          <w:sz w:val="24"/>
          <w:szCs w:val="24"/>
          <w:lang w:val="es-ES"/>
        </w:rPr>
        <w:t>las innovaciones son los subproductos de los accidentes. “La clave es estar preparado para el</w:t>
      </w:r>
    </w:p>
    <w:p w:rsidR="008E7A35" w:rsidRPr="008E7A35" w:rsidRDefault="008E7A35" w:rsidP="008E7A35">
      <w:pPr>
        <w:tabs>
          <w:tab w:val="left" w:pos="6270"/>
        </w:tabs>
        <w:spacing w:after="0"/>
        <w:rPr>
          <w:rFonts w:ascii="Arial" w:hAnsi="Arial" w:cs="Arial"/>
          <w:sz w:val="24"/>
          <w:szCs w:val="24"/>
          <w:lang w:val="es-ES"/>
        </w:rPr>
      </w:pPr>
      <w:r w:rsidRPr="008E7A35">
        <w:rPr>
          <w:rFonts w:ascii="Arial" w:hAnsi="Arial" w:cs="Arial"/>
          <w:sz w:val="24"/>
          <w:szCs w:val="24"/>
          <w:lang w:val="es-ES"/>
        </w:rPr>
        <w:t>inesperado ", dice Robert D. Austin, profesor asociado en Tecnología y</w:t>
      </w:r>
    </w:p>
    <w:p w:rsidR="008E7A35" w:rsidRPr="008E7A35" w:rsidRDefault="008E7A35" w:rsidP="008E7A35">
      <w:pPr>
        <w:tabs>
          <w:tab w:val="left" w:pos="6270"/>
        </w:tabs>
        <w:spacing w:after="0"/>
        <w:rPr>
          <w:rFonts w:ascii="Arial" w:hAnsi="Arial" w:cs="Arial"/>
          <w:sz w:val="24"/>
          <w:szCs w:val="24"/>
          <w:lang w:val="es-ES"/>
        </w:rPr>
      </w:pPr>
      <w:r w:rsidRPr="008E7A35">
        <w:rPr>
          <w:rFonts w:ascii="Arial" w:hAnsi="Arial" w:cs="Arial"/>
          <w:sz w:val="24"/>
          <w:szCs w:val="24"/>
          <w:lang w:val="es-ES"/>
        </w:rPr>
        <w:t>Innovación y Emprendimiento</w:t>
      </w:r>
      <w:r>
        <w:rPr>
          <w:rFonts w:ascii="Arial" w:hAnsi="Arial" w:cs="Arial"/>
          <w:sz w:val="24"/>
          <w:szCs w:val="24"/>
          <w:lang w:val="es-ES"/>
        </w:rPr>
        <w:t>.</w:t>
      </w:r>
    </w:p>
    <w:p w:rsidR="008E7A35" w:rsidRPr="008E7A35" w:rsidRDefault="008E7A35" w:rsidP="008E7A35">
      <w:pPr>
        <w:tabs>
          <w:tab w:val="left" w:pos="6270"/>
        </w:tabs>
        <w:spacing w:after="0"/>
        <w:rPr>
          <w:rFonts w:ascii="Arial" w:hAnsi="Arial" w:cs="Arial"/>
          <w:sz w:val="24"/>
          <w:szCs w:val="24"/>
          <w:lang w:val="es-ES"/>
        </w:rPr>
      </w:pPr>
      <w:r>
        <w:rPr>
          <w:rFonts w:ascii="Arial" w:hAnsi="Arial" w:cs="Arial"/>
          <w:sz w:val="24"/>
          <w:szCs w:val="24"/>
          <w:lang w:val="es-ES"/>
        </w:rPr>
        <w:t xml:space="preserve"> </w:t>
      </w:r>
    </w:p>
    <w:p w:rsidR="008E7A35" w:rsidRPr="008E7A35" w:rsidRDefault="008E7A35" w:rsidP="008E7A35">
      <w:pPr>
        <w:tabs>
          <w:tab w:val="left" w:pos="6270"/>
        </w:tabs>
        <w:spacing w:after="0"/>
        <w:rPr>
          <w:rFonts w:ascii="Arial" w:hAnsi="Arial" w:cs="Arial"/>
          <w:sz w:val="24"/>
          <w:szCs w:val="24"/>
          <w:lang w:val="es-ES"/>
        </w:rPr>
      </w:pPr>
      <w:r>
        <w:rPr>
          <w:rFonts w:ascii="Arial" w:hAnsi="Arial" w:cs="Arial"/>
          <w:sz w:val="24"/>
          <w:szCs w:val="24"/>
          <w:lang w:val="es-ES"/>
        </w:rPr>
        <w:t xml:space="preserve">E </w:t>
      </w:r>
      <w:r w:rsidRPr="008E7A35">
        <w:rPr>
          <w:rFonts w:ascii="Arial" w:hAnsi="Arial" w:cs="Arial"/>
          <w:sz w:val="24"/>
          <w:szCs w:val="24"/>
          <w:lang w:val="es-ES"/>
        </w:rPr>
        <w:t>cuanto a las implicaciones prácticas de la innovación accidental, hacen difícil</w:t>
      </w:r>
    </w:p>
    <w:p w:rsidR="008E7A35" w:rsidRPr="008E7A35" w:rsidRDefault="008E7A35" w:rsidP="008E7A35">
      <w:pPr>
        <w:tabs>
          <w:tab w:val="left" w:pos="6270"/>
        </w:tabs>
        <w:spacing w:after="0"/>
        <w:rPr>
          <w:rFonts w:ascii="Arial" w:hAnsi="Arial" w:cs="Arial"/>
          <w:sz w:val="24"/>
          <w:szCs w:val="24"/>
          <w:lang w:val="es-ES"/>
        </w:rPr>
      </w:pPr>
      <w:r w:rsidRPr="008E7A35">
        <w:rPr>
          <w:rFonts w:ascii="Arial" w:hAnsi="Arial" w:cs="Arial"/>
          <w:sz w:val="24"/>
          <w:szCs w:val="24"/>
          <w:lang w:val="es-ES"/>
        </w:rPr>
        <w:t>negar su viabilidad. Las innovaciones populares descubiertas por accidente incluyen celofán,</w:t>
      </w:r>
      <w:r>
        <w:rPr>
          <w:rFonts w:ascii="Arial" w:hAnsi="Arial" w:cs="Arial"/>
          <w:sz w:val="24"/>
          <w:szCs w:val="24"/>
          <w:lang w:val="es-ES"/>
        </w:rPr>
        <w:t xml:space="preserve"> </w:t>
      </w:r>
      <w:r w:rsidRPr="008E7A35">
        <w:rPr>
          <w:rFonts w:ascii="Arial" w:hAnsi="Arial" w:cs="Arial"/>
          <w:sz w:val="24"/>
          <w:szCs w:val="24"/>
          <w:lang w:val="es-ES"/>
        </w:rPr>
        <w:t>Copos de maíz, nailon, penicilina, teflón y muchos más. Todos estos ejemplos</w:t>
      </w:r>
    </w:p>
    <w:p w:rsidR="008E7A35" w:rsidRPr="008E7A35" w:rsidRDefault="008E7A35" w:rsidP="008E7A35">
      <w:pPr>
        <w:tabs>
          <w:tab w:val="left" w:pos="6270"/>
        </w:tabs>
        <w:spacing w:after="0"/>
        <w:rPr>
          <w:rFonts w:ascii="Arial" w:hAnsi="Arial" w:cs="Arial"/>
          <w:sz w:val="24"/>
          <w:szCs w:val="24"/>
          <w:lang w:val="es-ES"/>
        </w:rPr>
      </w:pPr>
      <w:r w:rsidRPr="008E7A35">
        <w:rPr>
          <w:rFonts w:ascii="Arial" w:hAnsi="Arial" w:cs="Arial"/>
          <w:sz w:val="24"/>
          <w:szCs w:val="24"/>
          <w:lang w:val="es-ES"/>
        </w:rPr>
        <w:t>mostrar la evolución de la innovación como adaptaciones al negocio cambiante</w:t>
      </w:r>
    </w:p>
    <w:p w:rsidR="008E7A35" w:rsidRDefault="008E7A35" w:rsidP="008E7A35">
      <w:pPr>
        <w:tabs>
          <w:tab w:val="left" w:pos="6270"/>
        </w:tabs>
        <w:spacing w:after="0"/>
        <w:rPr>
          <w:rFonts w:ascii="Arial" w:hAnsi="Arial" w:cs="Arial"/>
          <w:sz w:val="24"/>
          <w:szCs w:val="24"/>
          <w:lang w:val="es-ES"/>
        </w:rPr>
      </w:pPr>
      <w:r w:rsidRPr="008E7A35">
        <w:rPr>
          <w:rFonts w:ascii="Arial" w:hAnsi="Arial" w:cs="Arial"/>
          <w:sz w:val="24"/>
          <w:szCs w:val="24"/>
          <w:lang w:val="es-ES"/>
        </w:rPr>
        <w:lastRenderedPageBreak/>
        <w:t>paisaje.</w:t>
      </w:r>
    </w:p>
    <w:p w:rsidR="008E7A35" w:rsidRPr="008E7A35" w:rsidRDefault="008E7A35" w:rsidP="008E7A35">
      <w:pPr>
        <w:tabs>
          <w:tab w:val="left" w:pos="6270"/>
        </w:tabs>
        <w:spacing w:after="0"/>
        <w:rPr>
          <w:rFonts w:ascii="Arial" w:hAnsi="Arial" w:cs="Arial"/>
          <w:b/>
          <w:sz w:val="28"/>
          <w:szCs w:val="28"/>
          <w:lang w:val="es-ES"/>
        </w:rPr>
      </w:pPr>
    </w:p>
    <w:p w:rsidR="008E7A35" w:rsidRPr="008E7A35" w:rsidRDefault="008E7A35" w:rsidP="008E7A35">
      <w:pPr>
        <w:tabs>
          <w:tab w:val="left" w:pos="6270"/>
        </w:tabs>
        <w:spacing w:after="0"/>
        <w:rPr>
          <w:rFonts w:ascii="Arial" w:hAnsi="Arial" w:cs="Arial"/>
          <w:b/>
          <w:sz w:val="28"/>
          <w:szCs w:val="28"/>
          <w:lang w:val="es-ES"/>
        </w:rPr>
      </w:pPr>
      <w:r w:rsidRPr="008E7A35">
        <w:rPr>
          <w:rFonts w:ascii="Arial" w:hAnsi="Arial" w:cs="Arial"/>
          <w:b/>
          <w:sz w:val="28"/>
          <w:szCs w:val="28"/>
          <w:lang w:val="es-ES"/>
        </w:rPr>
        <w:t>1.4.2 Definición</w:t>
      </w:r>
      <w:r w:rsidRPr="008E7A35">
        <w:rPr>
          <w:rFonts w:ascii="Arial" w:hAnsi="Arial" w:cs="Arial"/>
          <w:b/>
          <w:sz w:val="28"/>
          <w:szCs w:val="28"/>
          <w:lang w:val="es-ES"/>
        </w:rPr>
        <w:t xml:space="preserve"> de Emprendimiento</w:t>
      </w:r>
    </w:p>
    <w:p w:rsidR="008E7A35" w:rsidRPr="008E7A35" w:rsidRDefault="008E7A35" w:rsidP="008E7A35">
      <w:pPr>
        <w:tabs>
          <w:tab w:val="left" w:pos="6270"/>
        </w:tabs>
        <w:spacing w:after="0"/>
        <w:rPr>
          <w:rFonts w:ascii="Arial" w:hAnsi="Arial" w:cs="Arial"/>
          <w:sz w:val="24"/>
          <w:szCs w:val="24"/>
          <w:lang w:val="es-ES"/>
        </w:rPr>
      </w:pPr>
      <w:r w:rsidRPr="008E7A35">
        <w:rPr>
          <w:rFonts w:ascii="Arial" w:hAnsi="Arial" w:cs="Arial"/>
          <w:sz w:val="24"/>
          <w:szCs w:val="24"/>
          <w:lang w:val="es-ES"/>
        </w:rPr>
        <w:t xml:space="preserve">Hace poco más de 200 años, el economista francés J.B. </w:t>
      </w:r>
      <w:proofErr w:type="spellStart"/>
      <w:r w:rsidRPr="008E7A35">
        <w:rPr>
          <w:rFonts w:ascii="Arial" w:hAnsi="Arial" w:cs="Arial"/>
          <w:sz w:val="24"/>
          <w:szCs w:val="24"/>
          <w:lang w:val="es-ES"/>
        </w:rPr>
        <w:t>Say</w:t>
      </w:r>
      <w:proofErr w:type="spellEnd"/>
      <w:r w:rsidRPr="008E7A35">
        <w:rPr>
          <w:rFonts w:ascii="Arial" w:hAnsi="Arial" w:cs="Arial"/>
          <w:sz w:val="24"/>
          <w:szCs w:val="24"/>
          <w:lang w:val="es-ES"/>
        </w:rPr>
        <w:t xml:space="preserve"> comentó: “La</w:t>
      </w:r>
    </w:p>
    <w:p w:rsidR="008E7A35" w:rsidRPr="008E7A35" w:rsidRDefault="008E7A35" w:rsidP="008E7A35">
      <w:pPr>
        <w:tabs>
          <w:tab w:val="left" w:pos="6270"/>
        </w:tabs>
        <w:spacing w:after="0"/>
        <w:rPr>
          <w:rFonts w:ascii="Arial" w:hAnsi="Arial" w:cs="Arial"/>
          <w:sz w:val="24"/>
          <w:szCs w:val="24"/>
          <w:lang w:val="es-ES"/>
        </w:rPr>
      </w:pPr>
      <w:r w:rsidRPr="008E7A35">
        <w:rPr>
          <w:rFonts w:ascii="Arial" w:hAnsi="Arial" w:cs="Arial"/>
          <w:sz w:val="24"/>
          <w:szCs w:val="24"/>
          <w:lang w:val="es-ES"/>
        </w:rPr>
        <w:t>empresario desplaza los recursos económicos fuera de un área de menor y en un</w:t>
      </w:r>
    </w:p>
    <w:p w:rsidR="008E7A35" w:rsidRPr="008E7A35" w:rsidRDefault="008E7A35" w:rsidP="008E7A35">
      <w:pPr>
        <w:tabs>
          <w:tab w:val="left" w:pos="6270"/>
        </w:tabs>
        <w:spacing w:after="0"/>
        <w:rPr>
          <w:rFonts w:ascii="Arial" w:hAnsi="Arial" w:cs="Arial"/>
          <w:sz w:val="24"/>
          <w:szCs w:val="24"/>
          <w:lang w:val="es-ES"/>
        </w:rPr>
      </w:pPr>
      <w:r w:rsidRPr="008E7A35">
        <w:rPr>
          <w:rFonts w:ascii="Arial" w:hAnsi="Arial" w:cs="Arial"/>
          <w:sz w:val="24"/>
          <w:szCs w:val="24"/>
          <w:lang w:val="es-ES"/>
        </w:rPr>
        <w:t>zona de mayor productividad y mayor rendimiento.” Pero, ¿quién es este emprendedor?</w:t>
      </w:r>
      <w:r>
        <w:rPr>
          <w:rFonts w:ascii="Arial" w:hAnsi="Arial" w:cs="Arial"/>
          <w:sz w:val="24"/>
          <w:szCs w:val="24"/>
          <w:lang w:val="es-ES"/>
        </w:rPr>
        <w:t xml:space="preserve"> </w:t>
      </w:r>
      <w:r w:rsidRPr="008E7A35">
        <w:rPr>
          <w:rFonts w:ascii="Arial" w:hAnsi="Arial" w:cs="Arial"/>
          <w:sz w:val="24"/>
          <w:szCs w:val="24"/>
          <w:lang w:val="es-ES"/>
        </w:rPr>
        <w:t>¿Dice habla de?</w:t>
      </w:r>
      <w:r w:rsidRPr="008E7A35">
        <w:rPr>
          <w:rFonts w:ascii="Arial" w:hAnsi="Arial" w:cs="Arial"/>
          <w:sz w:val="24"/>
          <w:szCs w:val="24"/>
          <w:lang w:val="es-ES"/>
        </w:rPr>
        <w:t xml:space="preserve"> En los Estados Unidos, un empresario se definía como “uno</w:t>
      </w:r>
      <w:r>
        <w:rPr>
          <w:rFonts w:ascii="Arial" w:hAnsi="Arial" w:cs="Arial"/>
          <w:sz w:val="24"/>
          <w:szCs w:val="24"/>
          <w:lang w:val="es-ES"/>
        </w:rPr>
        <w:t xml:space="preserve"> </w:t>
      </w:r>
      <w:r w:rsidRPr="008E7A35">
        <w:rPr>
          <w:rFonts w:ascii="Arial" w:hAnsi="Arial" w:cs="Arial"/>
          <w:sz w:val="24"/>
          <w:szCs w:val="24"/>
          <w:lang w:val="es-ES"/>
        </w:rPr>
        <w:t>que inicia su propio negocio, nuevo y pequeño”, aunque Drucker señaló que</w:t>
      </w:r>
    </w:p>
    <w:p w:rsidR="008E7A35" w:rsidRPr="008E7A35" w:rsidRDefault="008E7A35" w:rsidP="008E7A35">
      <w:pPr>
        <w:tabs>
          <w:tab w:val="left" w:pos="6270"/>
        </w:tabs>
        <w:spacing w:after="0"/>
        <w:rPr>
          <w:rFonts w:ascii="Arial" w:hAnsi="Arial" w:cs="Arial"/>
          <w:sz w:val="24"/>
          <w:szCs w:val="24"/>
          <w:lang w:val="es-ES"/>
        </w:rPr>
      </w:pPr>
      <w:r w:rsidRPr="008E7A35">
        <w:rPr>
          <w:rFonts w:ascii="Arial" w:hAnsi="Arial" w:cs="Arial"/>
          <w:sz w:val="24"/>
          <w:szCs w:val="24"/>
          <w:lang w:val="es-ES"/>
        </w:rPr>
        <w:t>no todas las pequeñas empresas nuevas son emprendedoras o representan</w:t>
      </w:r>
    </w:p>
    <w:p w:rsidR="008E7A35" w:rsidRPr="008E7A35" w:rsidRDefault="008E7A35" w:rsidP="008E7A35">
      <w:pPr>
        <w:tabs>
          <w:tab w:val="left" w:pos="6270"/>
        </w:tabs>
        <w:spacing w:after="0"/>
        <w:rPr>
          <w:rFonts w:ascii="Arial" w:hAnsi="Arial" w:cs="Arial"/>
          <w:sz w:val="24"/>
          <w:szCs w:val="24"/>
          <w:lang w:val="es-ES"/>
        </w:rPr>
      </w:pPr>
      <w:r w:rsidRPr="008E7A35">
        <w:rPr>
          <w:rFonts w:ascii="Arial" w:hAnsi="Arial" w:cs="Arial"/>
          <w:sz w:val="24"/>
          <w:szCs w:val="24"/>
          <w:lang w:val="es-ES"/>
        </w:rPr>
        <w:t>emprendimiento,</w:t>
      </w:r>
      <w:r w:rsidRPr="008E7A35">
        <w:rPr>
          <w:rFonts w:ascii="Arial" w:hAnsi="Arial" w:cs="Arial"/>
          <w:sz w:val="24"/>
          <w:szCs w:val="24"/>
          <w:lang w:val="es-ES"/>
        </w:rPr>
        <w:t xml:space="preserve"> Además, no todos los negocios empresariales son innovadores.</w:t>
      </w:r>
    </w:p>
    <w:p w:rsidR="008E7A35" w:rsidRPr="008E7A35" w:rsidRDefault="008E7A35" w:rsidP="008E7A35">
      <w:pPr>
        <w:tabs>
          <w:tab w:val="left" w:pos="6270"/>
        </w:tabs>
        <w:spacing w:after="0"/>
        <w:rPr>
          <w:rFonts w:ascii="Arial" w:hAnsi="Arial" w:cs="Arial"/>
          <w:sz w:val="24"/>
          <w:szCs w:val="24"/>
          <w:lang w:val="es-ES"/>
        </w:rPr>
      </w:pPr>
      <w:r w:rsidRPr="008E7A35">
        <w:rPr>
          <w:rFonts w:ascii="Arial" w:hAnsi="Arial" w:cs="Arial"/>
          <w:sz w:val="24"/>
          <w:szCs w:val="24"/>
          <w:lang w:val="es-ES"/>
        </w:rPr>
        <w:t>Drucker identificó a los emprendedores como personas que ven el “cambio” como el</w:t>
      </w:r>
    </w:p>
    <w:p w:rsidR="008E7A35" w:rsidRPr="008E7A35" w:rsidRDefault="008E7A35" w:rsidP="008E7A35">
      <w:pPr>
        <w:tabs>
          <w:tab w:val="left" w:pos="6270"/>
        </w:tabs>
        <w:spacing w:after="0"/>
        <w:rPr>
          <w:rFonts w:ascii="Arial" w:hAnsi="Arial" w:cs="Arial"/>
          <w:sz w:val="24"/>
          <w:szCs w:val="24"/>
          <w:lang w:val="es-ES"/>
        </w:rPr>
      </w:pPr>
      <w:r w:rsidRPr="008E7A35">
        <w:rPr>
          <w:rFonts w:ascii="Arial" w:hAnsi="Arial" w:cs="Arial"/>
          <w:sz w:val="24"/>
          <w:szCs w:val="24"/>
          <w:lang w:val="es-ES"/>
        </w:rPr>
        <w:t>estándar, haciéndose eco de Heráclito de Éfeso, el filósofo griego que dijo:</w:t>
      </w:r>
    </w:p>
    <w:p w:rsidR="008E7A35" w:rsidRPr="008E7A35" w:rsidRDefault="008E7A35" w:rsidP="008E7A35">
      <w:pPr>
        <w:tabs>
          <w:tab w:val="left" w:pos="6270"/>
        </w:tabs>
        <w:spacing w:after="0"/>
        <w:rPr>
          <w:rFonts w:ascii="Arial" w:hAnsi="Arial" w:cs="Arial"/>
          <w:sz w:val="24"/>
          <w:szCs w:val="24"/>
          <w:lang w:val="es-ES"/>
        </w:rPr>
      </w:pPr>
      <w:r w:rsidRPr="008E7A35">
        <w:rPr>
          <w:rFonts w:ascii="Arial" w:hAnsi="Arial" w:cs="Arial"/>
          <w:sz w:val="24"/>
          <w:szCs w:val="24"/>
          <w:lang w:val="es-ES"/>
        </w:rPr>
        <w:t>"La única constante en la vida es el cambio."</w:t>
      </w:r>
      <w:r>
        <w:rPr>
          <w:rFonts w:ascii="Arial" w:hAnsi="Arial" w:cs="Arial"/>
          <w:sz w:val="24"/>
          <w:szCs w:val="24"/>
          <w:lang w:val="es-ES"/>
        </w:rPr>
        <w:t xml:space="preserve"> </w:t>
      </w:r>
      <w:r w:rsidRPr="008E7A35">
        <w:rPr>
          <w:rFonts w:ascii="Arial" w:hAnsi="Arial" w:cs="Arial"/>
          <w:sz w:val="24"/>
          <w:szCs w:val="24"/>
          <w:lang w:val="es-ES"/>
        </w:rPr>
        <w:t>Los empresarios consideran que el cambio es esencial y lo acogen como beneficioso para la vida.</w:t>
      </w:r>
      <w:r>
        <w:rPr>
          <w:rFonts w:ascii="Arial" w:hAnsi="Arial" w:cs="Arial"/>
          <w:sz w:val="24"/>
          <w:szCs w:val="24"/>
          <w:lang w:val="es-ES"/>
        </w:rPr>
        <w:t xml:space="preserve"> </w:t>
      </w:r>
      <w:r w:rsidRPr="008E7A35">
        <w:rPr>
          <w:rFonts w:ascii="Arial" w:hAnsi="Arial" w:cs="Arial"/>
          <w:sz w:val="24"/>
          <w:szCs w:val="24"/>
          <w:lang w:val="es-ES"/>
        </w:rPr>
        <w:t>de grandes corporaciones y pequeñas empresas por igual. Sin embargo, el tipo de cambio</w:t>
      </w:r>
    </w:p>
    <w:p w:rsidR="008E7A35" w:rsidRPr="008E7A35" w:rsidRDefault="008E7A35" w:rsidP="008E7A35">
      <w:pPr>
        <w:tabs>
          <w:tab w:val="left" w:pos="6270"/>
        </w:tabs>
        <w:spacing w:after="0"/>
        <w:rPr>
          <w:rFonts w:ascii="Arial" w:hAnsi="Arial" w:cs="Arial"/>
          <w:sz w:val="24"/>
          <w:szCs w:val="24"/>
          <w:lang w:val="es-ES"/>
        </w:rPr>
      </w:pPr>
      <w:r w:rsidRPr="008E7A35">
        <w:rPr>
          <w:rFonts w:ascii="Arial" w:hAnsi="Arial" w:cs="Arial"/>
          <w:sz w:val="24"/>
          <w:szCs w:val="24"/>
          <w:lang w:val="es-ES"/>
        </w:rPr>
        <w:t>lo implícito aquí, aclaró Drucker, normalmente no es del tipo que se puede lograr</w:t>
      </w:r>
    </w:p>
    <w:p w:rsidR="008E7A35" w:rsidRPr="008E7A35" w:rsidRDefault="008E7A35" w:rsidP="008E7A35">
      <w:pPr>
        <w:tabs>
          <w:tab w:val="left" w:pos="6270"/>
        </w:tabs>
        <w:spacing w:after="0"/>
        <w:rPr>
          <w:rFonts w:ascii="Arial" w:hAnsi="Arial" w:cs="Arial"/>
          <w:sz w:val="24"/>
          <w:szCs w:val="24"/>
          <w:lang w:val="es-ES"/>
        </w:rPr>
      </w:pPr>
      <w:r w:rsidRPr="008E7A35">
        <w:rPr>
          <w:rFonts w:ascii="Arial" w:hAnsi="Arial" w:cs="Arial"/>
          <w:sz w:val="24"/>
          <w:szCs w:val="24"/>
          <w:lang w:val="es-ES"/>
        </w:rPr>
        <w:t>simplemente decidiendo crearlo. Más bien, es creado por empresarios que activamente</w:t>
      </w:r>
    </w:p>
    <w:p w:rsidR="008E7A35" w:rsidRPr="008E7A35" w:rsidRDefault="008E7A35" w:rsidP="008E7A35">
      <w:pPr>
        <w:tabs>
          <w:tab w:val="left" w:pos="6270"/>
        </w:tabs>
        <w:spacing w:after="0"/>
        <w:rPr>
          <w:rFonts w:ascii="Arial" w:hAnsi="Arial" w:cs="Arial"/>
          <w:sz w:val="24"/>
          <w:szCs w:val="24"/>
          <w:lang w:val="es-ES"/>
        </w:rPr>
      </w:pPr>
      <w:r w:rsidRPr="008E7A35">
        <w:rPr>
          <w:rFonts w:ascii="Arial" w:hAnsi="Arial" w:cs="Arial"/>
          <w:sz w:val="24"/>
          <w:szCs w:val="24"/>
          <w:lang w:val="es-ES"/>
        </w:rPr>
        <w:t>buscar el cambio existente para explotarlo.</w:t>
      </w:r>
      <w:r>
        <w:rPr>
          <w:rFonts w:ascii="Arial" w:hAnsi="Arial" w:cs="Arial"/>
          <w:sz w:val="24"/>
          <w:szCs w:val="24"/>
          <w:lang w:val="es-ES"/>
        </w:rPr>
        <w:t xml:space="preserve"> </w:t>
      </w:r>
      <w:r w:rsidRPr="008E7A35">
        <w:rPr>
          <w:rFonts w:ascii="Arial" w:hAnsi="Arial" w:cs="Arial"/>
          <w:sz w:val="24"/>
          <w:szCs w:val="24"/>
          <w:lang w:val="es-ES"/>
        </w:rPr>
        <w:t>Un ejemplo que presentó Drucker fue el genio empresarial detrás de los primeros</w:t>
      </w:r>
      <w:r>
        <w:rPr>
          <w:rFonts w:ascii="Arial" w:hAnsi="Arial" w:cs="Arial"/>
          <w:sz w:val="24"/>
          <w:szCs w:val="24"/>
          <w:lang w:val="es-ES"/>
        </w:rPr>
        <w:t xml:space="preserve"> </w:t>
      </w:r>
      <w:r w:rsidRPr="008E7A35">
        <w:rPr>
          <w:rFonts w:ascii="Arial" w:hAnsi="Arial" w:cs="Arial"/>
          <w:sz w:val="24"/>
          <w:szCs w:val="24"/>
          <w:lang w:val="es-ES"/>
        </w:rPr>
        <w:t xml:space="preserve">Días de McDonald's. La verdad es que </w:t>
      </w:r>
      <w:proofErr w:type="spellStart"/>
      <w:r w:rsidRPr="008E7A35">
        <w:rPr>
          <w:rFonts w:ascii="Arial" w:hAnsi="Arial" w:cs="Arial"/>
          <w:sz w:val="24"/>
          <w:szCs w:val="24"/>
          <w:lang w:val="es-ES"/>
        </w:rPr>
        <w:t>Ray</w:t>
      </w:r>
      <w:proofErr w:type="spellEnd"/>
      <w:r w:rsidRPr="008E7A35">
        <w:rPr>
          <w:rFonts w:ascii="Arial" w:hAnsi="Arial" w:cs="Arial"/>
          <w:sz w:val="24"/>
          <w:szCs w:val="24"/>
          <w:lang w:val="es-ES"/>
        </w:rPr>
        <w:t xml:space="preserve"> </w:t>
      </w:r>
      <w:proofErr w:type="spellStart"/>
      <w:r w:rsidRPr="008E7A35">
        <w:rPr>
          <w:rFonts w:ascii="Arial" w:hAnsi="Arial" w:cs="Arial"/>
          <w:sz w:val="24"/>
          <w:szCs w:val="24"/>
          <w:lang w:val="es-ES"/>
        </w:rPr>
        <w:t>Kroc</w:t>
      </w:r>
      <w:proofErr w:type="spellEnd"/>
      <w:r w:rsidRPr="008E7A35">
        <w:rPr>
          <w:rFonts w:ascii="Arial" w:hAnsi="Arial" w:cs="Arial"/>
          <w:sz w:val="24"/>
          <w:szCs w:val="24"/>
          <w:lang w:val="es-ES"/>
        </w:rPr>
        <w:t xml:space="preserve"> nunca inventó nada. De hecho,</w:t>
      </w:r>
      <w:r>
        <w:rPr>
          <w:rFonts w:ascii="Arial" w:hAnsi="Arial" w:cs="Arial"/>
          <w:sz w:val="24"/>
          <w:szCs w:val="24"/>
          <w:lang w:val="es-ES"/>
        </w:rPr>
        <w:t xml:space="preserve"> </w:t>
      </w:r>
      <w:r w:rsidRPr="008E7A35">
        <w:rPr>
          <w:rFonts w:ascii="Arial" w:hAnsi="Arial" w:cs="Arial"/>
          <w:sz w:val="24"/>
          <w:szCs w:val="24"/>
          <w:lang w:val="es-ES"/>
        </w:rPr>
        <w:t xml:space="preserve">hamburguesas, papas fritas y refrescos estuvieron disponibles durante años. </w:t>
      </w:r>
      <w:proofErr w:type="spellStart"/>
      <w:r w:rsidRPr="008E7A35">
        <w:rPr>
          <w:rFonts w:ascii="Arial" w:hAnsi="Arial" w:cs="Arial"/>
          <w:sz w:val="24"/>
          <w:szCs w:val="24"/>
          <w:lang w:val="es-ES"/>
        </w:rPr>
        <w:t>Kroc</w:t>
      </w:r>
      <w:proofErr w:type="spellEnd"/>
      <w:r w:rsidRPr="008E7A35">
        <w:rPr>
          <w:rFonts w:ascii="Arial" w:hAnsi="Arial" w:cs="Arial"/>
          <w:sz w:val="24"/>
          <w:szCs w:val="24"/>
          <w:lang w:val="es-ES"/>
        </w:rPr>
        <w:t xml:space="preserve"> simplemente preguntó</w:t>
      </w:r>
      <w:r>
        <w:rPr>
          <w:rFonts w:ascii="Arial" w:hAnsi="Arial" w:cs="Arial"/>
          <w:sz w:val="24"/>
          <w:szCs w:val="24"/>
          <w:lang w:val="es-ES"/>
        </w:rPr>
        <w:t xml:space="preserve"> </w:t>
      </w:r>
      <w:r w:rsidRPr="008E7A35">
        <w:rPr>
          <w:rFonts w:ascii="Arial" w:hAnsi="Arial" w:cs="Arial"/>
          <w:sz w:val="24"/>
          <w:szCs w:val="24"/>
          <w:lang w:val="es-ES"/>
        </w:rPr>
        <w:t>la pregunta, "¿Cómo define valor nuestro cliente?" Una vez que tuvo la respuesta, se</w:t>
      </w:r>
      <w:r>
        <w:rPr>
          <w:rFonts w:ascii="Arial" w:hAnsi="Arial" w:cs="Arial"/>
          <w:sz w:val="24"/>
          <w:szCs w:val="24"/>
          <w:lang w:val="es-ES"/>
        </w:rPr>
        <w:t xml:space="preserve"> </w:t>
      </w:r>
      <w:r w:rsidRPr="008E7A35">
        <w:rPr>
          <w:rFonts w:ascii="Arial" w:hAnsi="Arial" w:cs="Arial"/>
          <w:sz w:val="24"/>
          <w:szCs w:val="24"/>
          <w:lang w:val="es-ES"/>
        </w:rPr>
        <w:t>desarrollado, estandarizado y marcado. Eso, creía Drucker, representaba</w:t>
      </w:r>
      <w:r>
        <w:rPr>
          <w:rFonts w:ascii="Arial" w:hAnsi="Arial" w:cs="Arial"/>
          <w:sz w:val="24"/>
          <w:szCs w:val="24"/>
          <w:lang w:val="es-ES"/>
        </w:rPr>
        <w:t xml:space="preserve"> </w:t>
      </w:r>
      <w:r w:rsidRPr="008E7A35">
        <w:rPr>
          <w:rFonts w:ascii="Arial" w:hAnsi="Arial" w:cs="Arial"/>
          <w:sz w:val="24"/>
          <w:szCs w:val="24"/>
          <w:lang w:val="es-ES"/>
        </w:rPr>
        <w:t>Instinto emprendedor en su máxima expresión. Al mismo tiempo, pensó en el riesgo de ser un</w:t>
      </w:r>
      <w:r>
        <w:rPr>
          <w:rFonts w:ascii="Arial" w:hAnsi="Arial" w:cs="Arial"/>
          <w:sz w:val="24"/>
          <w:szCs w:val="24"/>
          <w:lang w:val="es-ES"/>
        </w:rPr>
        <w:t xml:space="preserve"> </w:t>
      </w:r>
      <w:r w:rsidRPr="008E7A35">
        <w:rPr>
          <w:rFonts w:ascii="Arial" w:hAnsi="Arial" w:cs="Arial"/>
          <w:sz w:val="24"/>
          <w:szCs w:val="24"/>
          <w:lang w:val="es-ES"/>
        </w:rPr>
        <w:t>innovador era que podría tener mala reputación, tal vez porque muy pocos de los llamados empresarios sabían lo que estaban haciendo. Aunque el McDonald's</w:t>
      </w:r>
      <w:r>
        <w:rPr>
          <w:rFonts w:ascii="Arial" w:hAnsi="Arial" w:cs="Arial"/>
          <w:sz w:val="24"/>
          <w:szCs w:val="24"/>
          <w:lang w:val="es-ES"/>
        </w:rPr>
        <w:t xml:space="preserve"> </w:t>
      </w:r>
      <w:r w:rsidRPr="008E7A35">
        <w:rPr>
          <w:rFonts w:ascii="Arial" w:hAnsi="Arial" w:cs="Arial"/>
          <w:sz w:val="24"/>
          <w:szCs w:val="24"/>
          <w:lang w:val="es-ES"/>
        </w:rPr>
        <w:t>ejemplo demuestra que ser emprendedor no viene automáticamente con</w:t>
      </w:r>
      <w:r>
        <w:rPr>
          <w:rFonts w:ascii="Arial" w:hAnsi="Arial" w:cs="Arial"/>
          <w:sz w:val="24"/>
          <w:szCs w:val="24"/>
          <w:lang w:val="es-ES"/>
        </w:rPr>
        <w:t xml:space="preserve"> </w:t>
      </w:r>
      <w:r w:rsidRPr="008E7A35">
        <w:rPr>
          <w:rFonts w:ascii="Arial" w:hAnsi="Arial" w:cs="Arial"/>
          <w:sz w:val="24"/>
          <w:szCs w:val="24"/>
          <w:lang w:val="es-ES"/>
        </w:rPr>
        <w:t>un cierto grado de riesgo, aún debe abordarse sistemáticamente, así como</w:t>
      </w:r>
      <w:r>
        <w:rPr>
          <w:rFonts w:ascii="Arial" w:hAnsi="Arial" w:cs="Arial"/>
          <w:sz w:val="24"/>
          <w:szCs w:val="24"/>
          <w:lang w:val="es-ES"/>
        </w:rPr>
        <w:t xml:space="preserve"> </w:t>
      </w:r>
      <w:r w:rsidRPr="008E7A35">
        <w:rPr>
          <w:rFonts w:ascii="Arial" w:hAnsi="Arial" w:cs="Arial"/>
          <w:sz w:val="24"/>
          <w:szCs w:val="24"/>
          <w:lang w:val="es-ES"/>
        </w:rPr>
        <w:t>Innovación y Emprendimiento</w:t>
      </w:r>
    </w:p>
    <w:p w:rsidR="008E7A35" w:rsidRPr="008E7A35" w:rsidRDefault="008E7A35" w:rsidP="008E7A35">
      <w:pPr>
        <w:tabs>
          <w:tab w:val="left" w:pos="6270"/>
        </w:tabs>
        <w:spacing w:after="0"/>
        <w:rPr>
          <w:rFonts w:ascii="Arial" w:hAnsi="Arial" w:cs="Arial"/>
          <w:sz w:val="24"/>
          <w:szCs w:val="24"/>
          <w:lang w:val="es-ES"/>
        </w:rPr>
      </w:pPr>
      <w:r>
        <w:rPr>
          <w:rFonts w:ascii="Arial" w:hAnsi="Arial" w:cs="Arial"/>
          <w:sz w:val="24"/>
          <w:szCs w:val="24"/>
          <w:lang w:val="es-ES"/>
        </w:rPr>
        <w:t xml:space="preserve"> </w:t>
      </w:r>
    </w:p>
    <w:p w:rsidR="008E7A35" w:rsidRPr="008E7A35" w:rsidRDefault="008E7A35" w:rsidP="008E7A35">
      <w:pPr>
        <w:tabs>
          <w:tab w:val="left" w:pos="6270"/>
        </w:tabs>
        <w:spacing w:after="0"/>
        <w:rPr>
          <w:rFonts w:ascii="Arial" w:hAnsi="Arial" w:cs="Arial"/>
          <w:sz w:val="24"/>
          <w:szCs w:val="24"/>
          <w:lang w:val="es-ES"/>
        </w:rPr>
      </w:pPr>
      <w:r w:rsidRPr="008E7A35">
        <w:rPr>
          <w:rFonts w:ascii="Arial" w:hAnsi="Arial" w:cs="Arial"/>
          <w:sz w:val="24"/>
          <w:szCs w:val="24"/>
          <w:lang w:val="es-ES"/>
        </w:rPr>
        <w:t>En la América corporativa, esto ha cambiado drásticamente. El emprendimiento no es solo</w:t>
      </w:r>
      <w:r>
        <w:rPr>
          <w:rFonts w:ascii="Arial" w:hAnsi="Arial" w:cs="Arial"/>
          <w:sz w:val="24"/>
          <w:szCs w:val="24"/>
          <w:lang w:val="es-ES"/>
        </w:rPr>
        <w:t xml:space="preserve"> </w:t>
      </w:r>
      <w:r w:rsidRPr="008E7A35">
        <w:rPr>
          <w:rFonts w:ascii="Arial" w:hAnsi="Arial" w:cs="Arial"/>
          <w:sz w:val="24"/>
          <w:szCs w:val="24"/>
          <w:lang w:val="es-ES"/>
        </w:rPr>
        <w:t>basado en información útil. Dentro de las corporaciones, aquellos que buscan el cambio</w:t>
      </w:r>
      <w:r>
        <w:rPr>
          <w:rFonts w:ascii="Arial" w:hAnsi="Arial" w:cs="Arial"/>
          <w:sz w:val="24"/>
          <w:szCs w:val="24"/>
          <w:lang w:val="es-ES"/>
        </w:rPr>
        <w:t xml:space="preserve"> </w:t>
      </w:r>
      <w:r w:rsidRPr="008E7A35">
        <w:rPr>
          <w:rFonts w:ascii="Arial" w:hAnsi="Arial" w:cs="Arial"/>
          <w:sz w:val="24"/>
          <w:szCs w:val="24"/>
          <w:lang w:val="es-ES"/>
        </w:rPr>
        <w:t xml:space="preserve">son considerados los alborotadores que a menudo terminan iniciando sus propias </w:t>
      </w:r>
      <w:r w:rsidRPr="008E7A35">
        <w:rPr>
          <w:rFonts w:ascii="Arial" w:hAnsi="Arial" w:cs="Arial"/>
          <w:sz w:val="24"/>
          <w:szCs w:val="24"/>
          <w:lang w:val="es-ES"/>
        </w:rPr>
        <w:t>empresas. Las</w:t>
      </w:r>
      <w:r w:rsidRPr="008E7A35">
        <w:rPr>
          <w:rFonts w:ascii="Arial" w:hAnsi="Arial" w:cs="Arial"/>
          <w:sz w:val="24"/>
          <w:szCs w:val="24"/>
          <w:lang w:val="es-ES"/>
        </w:rPr>
        <w:t xml:space="preserve"> estructuras organizacionales corporativas, capas y silos inhiben la creatividad de los empleados, </w:t>
      </w:r>
      <w:r w:rsidRPr="008E7A35">
        <w:rPr>
          <w:rFonts w:ascii="Arial" w:hAnsi="Arial" w:cs="Arial"/>
          <w:sz w:val="24"/>
          <w:szCs w:val="24"/>
          <w:lang w:val="es-ES"/>
        </w:rPr>
        <w:t>como,</w:t>
      </w:r>
      <w:r>
        <w:rPr>
          <w:rFonts w:ascii="Arial" w:hAnsi="Arial" w:cs="Arial"/>
          <w:sz w:val="24"/>
          <w:szCs w:val="24"/>
          <w:lang w:val="es-ES"/>
        </w:rPr>
        <w:t xml:space="preserve"> </w:t>
      </w:r>
      <w:r w:rsidRPr="008E7A35">
        <w:rPr>
          <w:rFonts w:ascii="Arial" w:hAnsi="Arial" w:cs="Arial"/>
          <w:sz w:val="24"/>
          <w:szCs w:val="24"/>
          <w:lang w:val="es-ES"/>
        </w:rPr>
        <w:t>así como frustrar los esfuerzos para mejorar la experiencia del cliente. En muchos casos, son</w:t>
      </w:r>
      <w:r>
        <w:rPr>
          <w:rFonts w:ascii="Arial" w:hAnsi="Arial" w:cs="Arial"/>
          <w:sz w:val="24"/>
          <w:szCs w:val="24"/>
          <w:lang w:val="es-ES"/>
        </w:rPr>
        <w:t xml:space="preserve"> </w:t>
      </w:r>
      <w:r w:rsidRPr="008E7A35">
        <w:rPr>
          <w:rFonts w:ascii="Arial" w:hAnsi="Arial" w:cs="Arial"/>
          <w:sz w:val="24"/>
          <w:szCs w:val="24"/>
          <w:lang w:val="es-ES"/>
        </w:rPr>
        <w:t>programados para la inflexibilidad, dejando a los empleados que ya no son lo suficientemente ágiles para hacer frente</w:t>
      </w:r>
    </w:p>
    <w:p w:rsidR="008E7A35" w:rsidRDefault="008E7A35" w:rsidP="008E7A35">
      <w:pPr>
        <w:tabs>
          <w:tab w:val="left" w:pos="6270"/>
        </w:tabs>
        <w:spacing w:after="0"/>
        <w:rPr>
          <w:rFonts w:ascii="Arial" w:hAnsi="Arial" w:cs="Arial"/>
          <w:sz w:val="24"/>
          <w:szCs w:val="24"/>
          <w:lang w:val="es-ES"/>
        </w:rPr>
      </w:pPr>
      <w:r w:rsidRPr="008E7A35">
        <w:rPr>
          <w:rFonts w:ascii="Arial" w:hAnsi="Arial" w:cs="Arial"/>
          <w:sz w:val="24"/>
          <w:szCs w:val="24"/>
          <w:lang w:val="es-ES"/>
        </w:rPr>
        <w:t>con cambio</w:t>
      </w:r>
      <w:r>
        <w:rPr>
          <w:rFonts w:ascii="Arial" w:hAnsi="Arial" w:cs="Arial"/>
          <w:sz w:val="24"/>
          <w:szCs w:val="24"/>
          <w:lang w:val="es-ES"/>
        </w:rPr>
        <w:t xml:space="preserve"> </w:t>
      </w:r>
    </w:p>
    <w:p w:rsidR="008E7A35" w:rsidRDefault="008E7A35" w:rsidP="008E7A35">
      <w:pPr>
        <w:tabs>
          <w:tab w:val="left" w:pos="6270"/>
        </w:tabs>
        <w:spacing w:after="0"/>
        <w:rPr>
          <w:rFonts w:ascii="Arial" w:hAnsi="Arial" w:cs="Arial"/>
          <w:sz w:val="24"/>
          <w:szCs w:val="24"/>
          <w:lang w:val="es-ES"/>
        </w:rPr>
      </w:pPr>
    </w:p>
    <w:p w:rsidR="008E7A35" w:rsidRPr="008E7A35" w:rsidRDefault="008E7A35" w:rsidP="008E7A35">
      <w:pPr>
        <w:tabs>
          <w:tab w:val="left" w:pos="6270"/>
        </w:tabs>
        <w:spacing w:after="0"/>
        <w:rPr>
          <w:rFonts w:ascii="Arial" w:hAnsi="Arial" w:cs="Arial"/>
          <w:b/>
          <w:sz w:val="28"/>
          <w:szCs w:val="28"/>
          <w:lang w:val="es-ES"/>
        </w:rPr>
      </w:pPr>
      <w:r w:rsidRPr="008E7A35">
        <w:rPr>
          <w:rFonts w:ascii="Arial" w:hAnsi="Arial" w:cs="Arial"/>
          <w:b/>
          <w:sz w:val="28"/>
          <w:szCs w:val="28"/>
          <w:lang w:val="es-ES"/>
        </w:rPr>
        <w:t>1.4.3</w:t>
      </w:r>
      <w:r w:rsidRPr="008E7A35">
        <w:rPr>
          <w:rFonts w:ascii="Arial" w:hAnsi="Arial" w:cs="Arial"/>
          <w:b/>
          <w:sz w:val="28"/>
          <w:szCs w:val="28"/>
          <w:lang w:val="es-ES"/>
        </w:rPr>
        <w:t xml:space="preserve"> Innovación y Emprendimiento en la década de 1980</w:t>
      </w:r>
    </w:p>
    <w:p w:rsidR="00F70D7C" w:rsidRPr="00F70D7C" w:rsidRDefault="008E7A35" w:rsidP="00F70D7C">
      <w:pPr>
        <w:tabs>
          <w:tab w:val="left" w:pos="6270"/>
        </w:tabs>
        <w:spacing w:after="0"/>
        <w:rPr>
          <w:rFonts w:ascii="Arial" w:hAnsi="Arial" w:cs="Arial"/>
          <w:sz w:val="24"/>
          <w:szCs w:val="24"/>
          <w:lang w:val="es-ES"/>
        </w:rPr>
      </w:pPr>
      <w:r w:rsidRPr="008E7A35">
        <w:rPr>
          <w:rFonts w:ascii="Arial" w:hAnsi="Arial" w:cs="Arial"/>
          <w:sz w:val="24"/>
          <w:szCs w:val="24"/>
          <w:lang w:val="es-ES"/>
        </w:rPr>
        <w:t>En la década de 1980, uno de los campos característicos de Estados Unidos, la industria pesada, había sido</w:t>
      </w:r>
      <w:r>
        <w:rPr>
          <w:rFonts w:ascii="Arial" w:hAnsi="Arial" w:cs="Arial"/>
          <w:sz w:val="24"/>
          <w:szCs w:val="24"/>
          <w:lang w:val="es-ES"/>
        </w:rPr>
        <w:t xml:space="preserve"> </w:t>
      </w:r>
      <w:r w:rsidRPr="008E7A35">
        <w:rPr>
          <w:rFonts w:ascii="Arial" w:hAnsi="Arial" w:cs="Arial"/>
          <w:sz w:val="24"/>
          <w:szCs w:val="24"/>
          <w:lang w:val="es-ES"/>
        </w:rPr>
        <w:t xml:space="preserve">perdiendo terreno durante al menos dos décadas. </w:t>
      </w:r>
      <w:r w:rsidRPr="008E7A35">
        <w:rPr>
          <w:rFonts w:ascii="Arial" w:hAnsi="Arial" w:cs="Arial"/>
          <w:sz w:val="24"/>
          <w:szCs w:val="24"/>
          <w:lang w:val="es-ES"/>
        </w:rPr>
        <w:lastRenderedPageBreak/>
        <w:t>Además, la desregulación había</w:t>
      </w:r>
      <w:r w:rsidR="00F70D7C">
        <w:rPr>
          <w:rFonts w:ascii="Arial" w:hAnsi="Arial" w:cs="Arial"/>
          <w:sz w:val="24"/>
          <w:szCs w:val="24"/>
          <w:lang w:val="es-ES"/>
        </w:rPr>
        <w:t xml:space="preserve"> </w:t>
      </w:r>
      <w:r w:rsidR="00F70D7C" w:rsidRPr="00F70D7C">
        <w:rPr>
          <w:rFonts w:ascii="Arial" w:hAnsi="Arial" w:cs="Arial"/>
          <w:sz w:val="24"/>
          <w:szCs w:val="24"/>
          <w:lang w:val="es-ES"/>
        </w:rPr>
        <w:t>ganado</w:t>
      </w:r>
      <w:r w:rsidR="00F70D7C">
        <w:rPr>
          <w:rFonts w:ascii="Arial" w:hAnsi="Arial" w:cs="Arial"/>
          <w:sz w:val="24"/>
          <w:szCs w:val="24"/>
          <w:lang w:val="es-ES"/>
        </w:rPr>
        <w:t xml:space="preserve"> </w:t>
      </w:r>
      <w:r w:rsidR="00F70D7C" w:rsidRPr="00F70D7C">
        <w:rPr>
          <w:rFonts w:ascii="Arial" w:hAnsi="Arial" w:cs="Arial"/>
          <w:sz w:val="24"/>
          <w:szCs w:val="24"/>
          <w:lang w:val="es-ES"/>
        </w:rPr>
        <w:t>impulso a fines de la década de 1970, y en 1980, el presidente Carter comenzó</w:t>
      </w:r>
      <w:r w:rsidR="00F70D7C">
        <w:rPr>
          <w:rFonts w:ascii="Arial" w:hAnsi="Arial" w:cs="Arial"/>
          <w:sz w:val="24"/>
          <w:szCs w:val="24"/>
          <w:lang w:val="es-ES"/>
        </w:rPr>
        <w:t xml:space="preserve"> </w:t>
      </w:r>
      <w:r w:rsidR="00F70D7C" w:rsidRPr="00F70D7C">
        <w:rPr>
          <w:rFonts w:ascii="Arial" w:hAnsi="Arial" w:cs="Arial"/>
          <w:sz w:val="24"/>
          <w:szCs w:val="24"/>
          <w:lang w:val="es-ES"/>
        </w:rPr>
        <w:t>la desregulación de las industrias, desde el transporte por carretera hasta las líneas aéreas y los ferrocarriles. todo combinado,</w:t>
      </w:r>
    </w:p>
    <w:p w:rsidR="00F70D7C" w:rsidRPr="00F70D7C" w:rsidRDefault="00F70D7C" w:rsidP="00F70D7C">
      <w:pPr>
        <w:tabs>
          <w:tab w:val="left" w:pos="6270"/>
        </w:tabs>
        <w:spacing w:after="0"/>
        <w:rPr>
          <w:rFonts w:ascii="Arial" w:hAnsi="Arial" w:cs="Arial"/>
          <w:sz w:val="24"/>
          <w:szCs w:val="24"/>
          <w:lang w:val="es-ES"/>
        </w:rPr>
      </w:pPr>
      <w:r w:rsidRPr="00F70D7C">
        <w:rPr>
          <w:rFonts w:ascii="Arial" w:hAnsi="Arial" w:cs="Arial"/>
          <w:sz w:val="24"/>
          <w:szCs w:val="24"/>
          <w:lang w:val="es-ES"/>
        </w:rPr>
        <w:t>el entorno externo exigía que la gerencia estadounidense cambiara su</w:t>
      </w:r>
      <w:r>
        <w:rPr>
          <w:rFonts w:ascii="Arial" w:hAnsi="Arial" w:cs="Arial"/>
          <w:sz w:val="24"/>
          <w:szCs w:val="24"/>
          <w:lang w:val="es-ES"/>
        </w:rPr>
        <w:t xml:space="preserve"> </w:t>
      </w:r>
      <w:r w:rsidRPr="00F70D7C">
        <w:rPr>
          <w:rFonts w:ascii="Arial" w:hAnsi="Arial" w:cs="Arial"/>
          <w:sz w:val="24"/>
          <w:szCs w:val="24"/>
          <w:lang w:val="es-ES"/>
        </w:rPr>
        <w:t>pensando en un enfoque más innovador y emprendedor de los negocios.</w:t>
      </w:r>
      <w:r>
        <w:rPr>
          <w:rFonts w:ascii="Arial" w:hAnsi="Arial" w:cs="Arial"/>
          <w:sz w:val="24"/>
          <w:szCs w:val="24"/>
          <w:lang w:val="es-ES"/>
        </w:rPr>
        <w:t xml:space="preserve"> </w:t>
      </w:r>
      <w:r w:rsidRPr="00F70D7C">
        <w:rPr>
          <w:rFonts w:ascii="Arial" w:hAnsi="Arial" w:cs="Arial"/>
          <w:sz w:val="24"/>
          <w:szCs w:val="24"/>
          <w:lang w:val="es-ES"/>
        </w:rPr>
        <w:t>A mediados de la década de 1980, tres cuartas partes de los 113 millones de trabajadores estadounidenses</w:t>
      </w:r>
    </w:p>
    <w:p w:rsidR="00F70D7C" w:rsidRPr="00F70D7C" w:rsidRDefault="00F70D7C" w:rsidP="00F70D7C">
      <w:pPr>
        <w:tabs>
          <w:tab w:val="left" w:pos="6270"/>
        </w:tabs>
        <w:spacing w:after="0"/>
        <w:rPr>
          <w:rFonts w:ascii="Arial" w:hAnsi="Arial" w:cs="Arial"/>
          <w:sz w:val="24"/>
          <w:szCs w:val="24"/>
          <w:lang w:val="es-ES"/>
        </w:rPr>
      </w:pPr>
      <w:r w:rsidRPr="00F70D7C">
        <w:rPr>
          <w:rFonts w:ascii="Arial" w:hAnsi="Arial" w:cs="Arial"/>
          <w:sz w:val="24"/>
          <w:szCs w:val="24"/>
          <w:lang w:val="es-ES"/>
        </w:rPr>
        <w:t>se ganaban la vida prestando servicios y estableciendo lo que pronto sería</w:t>
      </w:r>
    </w:p>
    <w:p w:rsidR="00F70D7C" w:rsidRPr="00F70D7C" w:rsidRDefault="00F70D7C" w:rsidP="00F70D7C">
      <w:pPr>
        <w:tabs>
          <w:tab w:val="left" w:pos="6270"/>
        </w:tabs>
        <w:spacing w:after="0"/>
        <w:rPr>
          <w:rFonts w:ascii="Arial" w:hAnsi="Arial" w:cs="Arial"/>
          <w:sz w:val="24"/>
          <w:szCs w:val="24"/>
          <w:lang w:val="es-ES"/>
        </w:rPr>
      </w:pPr>
      <w:r w:rsidRPr="00F70D7C">
        <w:rPr>
          <w:rFonts w:ascii="Arial" w:hAnsi="Arial" w:cs="Arial"/>
          <w:sz w:val="24"/>
          <w:szCs w:val="24"/>
          <w:lang w:val="es-ES"/>
        </w:rPr>
        <w:t>ser conocida como la industria de servicios.</w:t>
      </w:r>
      <w:r>
        <w:rPr>
          <w:rFonts w:ascii="Arial" w:hAnsi="Arial" w:cs="Arial"/>
          <w:sz w:val="24"/>
          <w:szCs w:val="24"/>
          <w:lang w:val="es-ES"/>
        </w:rPr>
        <w:t xml:space="preserve"> </w:t>
      </w:r>
      <w:r w:rsidRPr="00F70D7C">
        <w:rPr>
          <w:rFonts w:ascii="Arial" w:hAnsi="Arial" w:cs="Arial"/>
          <w:sz w:val="24"/>
          <w:szCs w:val="24"/>
          <w:lang w:val="es-ES"/>
        </w:rPr>
        <w:t>A fines de los años 80, el espíritu empresarial había despegado y los gerentes estadounidenses</w:t>
      </w:r>
      <w:r>
        <w:rPr>
          <w:rFonts w:ascii="Arial" w:hAnsi="Arial" w:cs="Arial"/>
          <w:sz w:val="24"/>
          <w:szCs w:val="24"/>
          <w:lang w:val="es-ES"/>
        </w:rPr>
        <w:t xml:space="preserve"> </w:t>
      </w:r>
      <w:r w:rsidRPr="00F70D7C">
        <w:rPr>
          <w:rFonts w:ascii="Arial" w:hAnsi="Arial" w:cs="Arial"/>
          <w:sz w:val="24"/>
          <w:szCs w:val="24"/>
          <w:lang w:val="es-ES"/>
        </w:rPr>
        <w:t>finalmente se sintieron cómodos al cambiar su enfoque de productos a</w:t>
      </w:r>
      <w:r>
        <w:rPr>
          <w:rFonts w:ascii="Arial" w:hAnsi="Arial" w:cs="Arial"/>
          <w:sz w:val="24"/>
          <w:szCs w:val="24"/>
          <w:lang w:val="es-ES"/>
        </w:rPr>
        <w:t xml:space="preserve"> </w:t>
      </w:r>
      <w:r w:rsidRPr="00F70D7C">
        <w:rPr>
          <w:rFonts w:ascii="Arial" w:hAnsi="Arial" w:cs="Arial"/>
          <w:sz w:val="24"/>
          <w:szCs w:val="24"/>
          <w:lang w:val="es-ES"/>
        </w:rPr>
        <w:t xml:space="preserve">procesos y de la cantidad a la calidad. No solo estaba sucediendo en Estados Unidos. </w:t>
      </w:r>
      <w:r w:rsidRPr="00F70D7C">
        <w:rPr>
          <w:rFonts w:ascii="Arial" w:hAnsi="Arial" w:cs="Arial"/>
          <w:sz w:val="24"/>
          <w:szCs w:val="24"/>
          <w:lang w:val="es-ES"/>
        </w:rPr>
        <w:t>Todas industrias</w:t>
      </w:r>
      <w:r w:rsidRPr="00F70D7C">
        <w:rPr>
          <w:rFonts w:ascii="Arial" w:hAnsi="Arial" w:cs="Arial"/>
          <w:sz w:val="24"/>
          <w:szCs w:val="24"/>
          <w:lang w:val="es-ES"/>
        </w:rPr>
        <w:t xml:space="preserve"> de todo el mundo estaban experimentando una transformación, lo que obligó</w:t>
      </w:r>
      <w:r>
        <w:rPr>
          <w:rFonts w:ascii="Arial" w:hAnsi="Arial" w:cs="Arial"/>
          <w:sz w:val="24"/>
          <w:szCs w:val="24"/>
          <w:lang w:val="es-ES"/>
        </w:rPr>
        <w:t xml:space="preserve"> </w:t>
      </w:r>
      <w:r w:rsidRPr="00F70D7C">
        <w:rPr>
          <w:rFonts w:ascii="Arial" w:hAnsi="Arial" w:cs="Arial"/>
          <w:sz w:val="24"/>
          <w:szCs w:val="24"/>
          <w:lang w:val="es-ES"/>
        </w:rPr>
        <w:t>empresas para comenzar a sentar las bases para una nueva generación de innovación. Justo en</w:t>
      </w:r>
      <w:r>
        <w:rPr>
          <w:rFonts w:ascii="Arial" w:hAnsi="Arial" w:cs="Arial"/>
          <w:sz w:val="24"/>
          <w:szCs w:val="24"/>
          <w:lang w:val="es-ES"/>
        </w:rPr>
        <w:t xml:space="preserve"> </w:t>
      </w:r>
      <w:r w:rsidRPr="00F70D7C">
        <w:rPr>
          <w:rFonts w:ascii="Arial" w:hAnsi="Arial" w:cs="Arial"/>
          <w:sz w:val="24"/>
          <w:szCs w:val="24"/>
          <w:lang w:val="es-ES"/>
        </w:rPr>
        <w:t>el grueso de los avances de la década, el libro de Drucker de 1985 sobre innovación y</w:t>
      </w:r>
    </w:p>
    <w:p w:rsidR="00F70D7C" w:rsidRPr="00F70D7C" w:rsidRDefault="00F70D7C" w:rsidP="00F70D7C">
      <w:pPr>
        <w:tabs>
          <w:tab w:val="left" w:pos="6270"/>
        </w:tabs>
        <w:spacing w:after="0"/>
        <w:rPr>
          <w:rFonts w:ascii="Arial" w:hAnsi="Arial" w:cs="Arial"/>
          <w:sz w:val="24"/>
          <w:szCs w:val="24"/>
          <w:lang w:val="es-ES"/>
        </w:rPr>
      </w:pPr>
      <w:r w:rsidRPr="00F70D7C">
        <w:rPr>
          <w:rFonts w:ascii="Arial" w:hAnsi="Arial" w:cs="Arial"/>
          <w:sz w:val="24"/>
          <w:szCs w:val="24"/>
          <w:lang w:val="es-ES"/>
        </w:rPr>
        <w:t>el espíritu empresarial defendió las estrategias "específicamente empresariales" que Drucker</w:t>
      </w:r>
      <w:r>
        <w:rPr>
          <w:rFonts w:ascii="Arial" w:hAnsi="Arial" w:cs="Arial"/>
          <w:sz w:val="24"/>
          <w:szCs w:val="24"/>
          <w:lang w:val="es-ES"/>
        </w:rPr>
        <w:t xml:space="preserve"> </w:t>
      </w:r>
      <w:r w:rsidRPr="00F70D7C">
        <w:rPr>
          <w:rFonts w:ascii="Arial" w:hAnsi="Arial" w:cs="Arial"/>
          <w:sz w:val="24"/>
          <w:szCs w:val="24"/>
          <w:lang w:val="es-ES"/>
        </w:rPr>
        <w:t>descrito como importante, distinto y diferente. Estaban destinados a romper</w:t>
      </w:r>
    </w:p>
    <w:p w:rsidR="00F70D7C" w:rsidRPr="00F70D7C" w:rsidRDefault="00F70D7C" w:rsidP="00F70D7C">
      <w:pPr>
        <w:tabs>
          <w:tab w:val="left" w:pos="6270"/>
        </w:tabs>
        <w:spacing w:after="0"/>
        <w:rPr>
          <w:rFonts w:ascii="Arial" w:hAnsi="Arial" w:cs="Arial"/>
          <w:sz w:val="24"/>
          <w:szCs w:val="24"/>
          <w:lang w:val="es-ES"/>
        </w:rPr>
      </w:pPr>
      <w:r w:rsidRPr="00F70D7C">
        <w:rPr>
          <w:rFonts w:ascii="Arial" w:hAnsi="Arial" w:cs="Arial"/>
          <w:sz w:val="24"/>
          <w:szCs w:val="24"/>
          <w:lang w:val="es-ES"/>
        </w:rPr>
        <w:t>las barreras al cambio que a menudo desalientan a los directores ejecutivos. La resistencia al cambio fue un</w:t>
      </w:r>
      <w:r>
        <w:rPr>
          <w:rFonts w:ascii="Arial" w:hAnsi="Arial" w:cs="Arial"/>
          <w:sz w:val="24"/>
          <w:szCs w:val="24"/>
          <w:lang w:val="es-ES"/>
        </w:rPr>
        <w:t xml:space="preserve"> </w:t>
      </w:r>
      <w:r w:rsidRPr="00F70D7C">
        <w:rPr>
          <w:rFonts w:ascii="Arial" w:hAnsi="Arial" w:cs="Arial"/>
          <w:sz w:val="24"/>
          <w:szCs w:val="24"/>
          <w:lang w:val="es-ES"/>
        </w:rPr>
        <w:t>el peor enemigo de la compañía en la década de 1980</w:t>
      </w:r>
      <w:r>
        <w:rPr>
          <w:rFonts w:ascii="Arial" w:hAnsi="Arial" w:cs="Arial"/>
          <w:sz w:val="24"/>
          <w:szCs w:val="24"/>
          <w:lang w:val="es-ES"/>
        </w:rPr>
        <w:t>. A</w:t>
      </w:r>
      <w:r w:rsidRPr="00F70D7C">
        <w:rPr>
          <w:rFonts w:ascii="Arial" w:hAnsi="Arial" w:cs="Arial"/>
          <w:sz w:val="24"/>
          <w:szCs w:val="24"/>
          <w:lang w:val="es-ES"/>
        </w:rPr>
        <w:t>punta al liderazgo si no al dominio de un nuevo mercado o industria.</w:t>
      </w:r>
    </w:p>
    <w:p w:rsidR="00F70D7C" w:rsidRPr="00F70D7C" w:rsidRDefault="00F70D7C" w:rsidP="00F70D7C">
      <w:pPr>
        <w:tabs>
          <w:tab w:val="left" w:pos="6270"/>
        </w:tabs>
        <w:spacing w:after="0"/>
        <w:rPr>
          <w:rFonts w:ascii="Arial" w:hAnsi="Arial" w:cs="Arial"/>
          <w:sz w:val="24"/>
          <w:szCs w:val="24"/>
          <w:lang w:val="es-ES"/>
        </w:rPr>
      </w:pPr>
      <w:proofErr w:type="spellStart"/>
      <w:r w:rsidRPr="00F70D7C">
        <w:rPr>
          <w:rFonts w:ascii="Arial" w:hAnsi="Arial" w:cs="Arial"/>
          <w:sz w:val="24"/>
          <w:szCs w:val="24"/>
          <w:lang w:val="es-ES"/>
        </w:rPr>
        <w:t>Blackberry</w:t>
      </w:r>
      <w:proofErr w:type="spellEnd"/>
      <w:r w:rsidRPr="00F70D7C">
        <w:rPr>
          <w:rFonts w:ascii="Arial" w:hAnsi="Arial" w:cs="Arial"/>
          <w:sz w:val="24"/>
          <w:szCs w:val="24"/>
          <w:lang w:val="es-ES"/>
        </w:rPr>
        <w:t xml:space="preserve"> ofrece un buen ejemplo. Con la innegablemente convincente</w:t>
      </w:r>
    </w:p>
    <w:p w:rsidR="00F70D7C" w:rsidRPr="00F70D7C" w:rsidRDefault="00F70D7C" w:rsidP="00F70D7C">
      <w:pPr>
        <w:tabs>
          <w:tab w:val="left" w:pos="6270"/>
        </w:tabs>
        <w:spacing w:after="0"/>
        <w:rPr>
          <w:rFonts w:ascii="Arial" w:hAnsi="Arial" w:cs="Arial"/>
          <w:sz w:val="24"/>
          <w:szCs w:val="24"/>
          <w:lang w:val="es-ES"/>
        </w:rPr>
      </w:pPr>
      <w:r w:rsidRPr="00F70D7C">
        <w:rPr>
          <w:rFonts w:ascii="Arial" w:hAnsi="Arial" w:cs="Arial"/>
          <w:sz w:val="24"/>
          <w:szCs w:val="24"/>
          <w:lang w:val="es-ES"/>
        </w:rPr>
        <w:t xml:space="preserve">naturaleza del correo electrónico móvil, no fue una gran sorpresa que el (RIM) </w:t>
      </w:r>
      <w:proofErr w:type="spellStart"/>
      <w:r w:rsidRPr="00F70D7C">
        <w:rPr>
          <w:rFonts w:ascii="Arial" w:hAnsi="Arial" w:cs="Arial"/>
          <w:sz w:val="24"/>
          <w:szCs w:val="24"/>
          <w:lang w:val="es-ES"/>
        </w:rPr>
        <w:t>Blackberry</w:t>
      </w:r>
      <w:proofErr w:type="spellEnd"/>
      <w:r>
        <w:rPr>
          <w:rFonts w:ascii="Arial" w:hAnsi="Arial" w:cs="Arial"/>
          <w:sz w:val="24"/>
          <w:szCs w:val="24"/>
          <w:lang w:val="es-ES"/>
        </w:rPr>
        <w:t xml:space="preserve"> </w:t>
      </w:r>
      <w:r w:rsidRPr="00F70D7C">
        <w:rPr>
          <w:rFonts w:ascii="Arial" w:hAnsi="Arial" w:cs="Arial"/>
          <w:sz w:val="24"/>
          <w:szCs w:val="24"/>
          <w:lang w:val="es-ES"/>
        </w:rPr>
        <w:t xml:space="preserve">unidad se hizo popular tan rápido. Siendo el primero en el mercado, su precio </w:t>
      </w:r>
      <w:r>
        <w:rPr>
          <w:rFonts w:ascii="Arial" w:hAnsi="Arial" w:cs="Arial"/>
          <w:sz w:val="24"/>
          <w:szCs w:val="24"/>
          <w:lang w:val="es-ES"/>
        </w:rPr>
        <w:t xml:space="preserve">Premium </w:t>
      </w:r>
      <w:r w:rsidRPr="00F70D7C">
        <w:rPr>
          <w:rFonts w:ascii="Arial" w:hAnsi="Arial" w:cs="Arial"/>
          <w:sz w:val="24"/>
          <w:szCs w:val="24"/>
          <w:lang w:val="es-ES"/>
        </w:rPr>
        <w:t>no parecía tan caro como en el mundo mucho más competitivo de hoy</w:t>
      </w:r>
    </w:p>
    <w:p w:rsidR="00F70D7C" w:rsidRPr="00F70D7C" w:rsidRDefault="00F70D7C" w:rsidP="00F70D7C">
      <w:pPr>
        <w:tabs>
          <w:tab w:val="left" w:pos="6270"/>
        </w:tabs>
        <w:spacing w:after="0"/>
        <w:rPr>
          <w:rFonts w:ascii="Arial" w:hAnsi="Arial" w:cs="Arial"/>
          <w:sz w:val="24"/>
          <w:szCs w:val="24"/>
          <w:lang w:val="es-ES"/>
        </w:rPr>
      </w:pPr>
      <w:r w:rsidRPr="00F70D7C">
        <w:rPr>
          <w:rFonts w:ascii="Arial" w:hAnsi="Arial" w:cs="Arial"/>
          <w:sz w:val="24"/>
          <w:szCs w:val="24"/>
          <w:lang w:val="es-ES"/>
        </w:rPr>
        <w:t>paisaje. Pero, ahora la empresa está siendo exprimida y necesita redefinir su</w:t>
      </w:r>
    </w:p>
    <w:p w:rsidR="00F70D7C" w:rsidRPr="00F70D7C" w:rsidRDefault="00F70D7C" w:rsidP="00F70D7C">
      <w:pPr>
        <w:tabs>
          <w:tab w:val="left" w:pos="6270"/>
        </w:tabs>
        <w:spacing w:after="0"/>
        <w:rPr>
          <w:rFonts w:ascii="Arial" w:hAnsi="Arial" w:cs="Arial"/>
          <w:sz w:val="24"/>
          <w:szCs w:val="24"/>
          <w:lang w:val="es-ES"/>
        </w:rPr>
      </w:pPr>
      <w:r w:rsidRPr="00F70D7C">
        <w:rPr>
          <w:rFonts w:ascii="Arial" w:hAnsi="Arial" w:cs="Arial"/>
          <w:sz w:val="24"/>
          <w:szCs w:val="24"/>
          <w:lang w:val="es-ES"/>
        </w:rPr>
        <w:t>estrategia de mercadeo.</w:t>
      </w:r>
      <w:r>
        <w:rPr>
          <w:rFonts w:ascii="Arial" w:hAnsi="Arial" w:cs="Arial"/>
          <w:sz w:val="24"/>
          <w:szCs w:val="24"/>
          <w:lang w:val="es-ES"/>
        </w:rPr>
        <w:t xml:space="preserve"> Un n</w:t>
      </w:r>
      <w:r w:rsidRPr="00F70D7C">
        <w:rPr>
          <w:rFonts w:ascii="Arial" w:hAnsi="Arial" w:cs="Arial"/>
          <w:sz w:val="24"/>
          <w:szCs w:val="24"/>
          <w:lang w:val="es-ES"/>
        </w:rPr>
        <w:t>uevo producto o servicio importante. En su lugar, se necesita algo creado por</w:t>
      </w:r>
      <w:r>
        <w:rPr>
          <w:rFonts w:ascii="Arial" w:hAnsi="Arial" w:cs="Arial"/>
          <w:sz w:val="24"/>
          <w:szCs w:val="24"/>
          <w:lang w:val="es-ES"/>
        </w:rPr>
        <w:t xml:space="preserve"> </w:t>
      </w:r>
      <w:r w:rsidRPr="00F70D7C">
        <w:rPr>
          <w:rFonts w:ascii="Arial" w:hAnsi="Arial" w:cs="Arial"/>
          <w:sz w:val="24"/>
          <w:szCs w:val="24"/>
          <w:lang w:val="es-ES"/>
        </w:rPr>
        <w:t>otra persona y lo mejora. Drucker lo llamó “imitación creativa”</w:t>
      </w:r>
    </w:p>
    <w:p w:rsidR="00F70D7C" w:rsidRPr="00F70D7C" w:rsidRDefault="00F70D7C" w:rsidP="00F70D7C">
      <w:pPr>
        <w:tabs>
          <w:tab w:val="left" w:pos="6270"/>
        </w:tabs>
        <w:spacing w:after="0"/>
        <w:rPr>
          <w:rFonts w:ascii="Arial" w:hAnsi="Arial" w:cs="Arial"/>
          <w:sz w:val="24"/>
          <w:szCs w:val="24"/>
          <w:lang w:val="es-ES"/>
        </w:rPr>
      </w:pPr>
      <w:r w:rsidRPr="00F70D7C">
        <w:rPr>
          <w:rFonts w:ascii="Arial" w:hAnsi="Arial" w:cs="Arial"/>
          <w:sz w:val="24"/>
          <w:szCs w:val="24"/>
          <w:lang w:val="es-ES"/>
        </w:rPr>
        <w:t>porque el innovador reelabora el producto o servicio, llegando a un</w:t>
      </w:r>
    </w:p>
    <w:p w:rsidR="00F70D7C" w:rsidRPr="00F70D7C" w:rsidRDefault="00F70D7C" w:rsidP="00F70D7C">
      <w:pPr>
        <w:tabs>
          <w:tab w:val="left" w:pos="6270"/>
        </w:tabs>
        <w:spacing w:after="0"/>
        <w:rPr>
          <w:rFonts w:ascii="Arial" w:hAnsi="Arial" w:cs="Arial"/>
          <w:sz w:val="24"/>
          <w:szCs w:val="24"/>
          <w:lang w:val="es-ES"/>
        </w:rPr>
      </w:pPr>
      <w:r w:rsidRPr="00F70D7C">
        <w:rPr>
          <w:rFonts w:ascii="Arial" w:hAnsi="Arial" w:cs="Arial"/>
          <w:sz w:val="24"/>
          <w:szCs w:val="24"/>
          <w:lang w:val="es-ES"/>
        </w:rPr>
        <w:t xml:space="preserve">opción un poco más deseable. Tome el </w:t>
      </w:r>
      <w:proofErr w:type="gramStart"/>
      <w:r w:rsidRPr="00F70D7C">
        <w:rPr>
          <w:rFonts w:ascii="Arial" w:hAnsi="Arial" w:cs="Arial"/>
          <w:sz w:val="24"/>
          <w:szCs w:val="24"/>
          <w:lang w:val="es-ES"/>
        </w:rPr>
        <w:t>iPhone</w:t>
      </w:r>
      <w:proofErr w:type="gramEnd"/>
      <w:r w:rsidRPr="00F70D7C">
        <w:rPr>
          <w:rFonts w:ascii="Arial" w:hAnsi="Arial" w:cs="Arial"/>
          <w:sz w:val="24"/>
          <w:szCs w:val="24"/>
          <w:lang w:val="es-ES"/>
        </w:rPr>
        <w:t xml:space="preserve"> por ejemplo. manzana entró</w:t>
      </w:r>
    </w:p>
    <w:p w:rsidR="00F70D7C" w:rsidRPr="00F70D7C" w:rsidRDefault="00F70D7C" w:rsidP="00F70D7C">
      <w:pPr>
        <w:tabs>
          <w:tab w:val="left" w:pos="6270"/>
        </w:tabs>
        <w:spacing w:after="0"/>
        <w:rPr>
          <w:rFonts w:ascii="Arial" w:hAnsi="Arial" w:cs="Arial"/>
          <w:sz w:val="24"/>
          <w:szCs w:val="24"/>
          <w:lang w:val="es-ES"/>
        </w:rPr>
      </w:pPr>
      <w:r w:rsidRPr="00F70D7C">
        <w:rPr>
          <w:rFonts w:ascii="Arial" w:hAnsi="Arial" w:cs="Arial"/>
          <w:sz w:val="24"/>
          <w:szCs w:val="24"/>
          <w:lang w:val="es-ES"/>
        </w:rPr>
        <w:t>el mercado de los teléfonos móviles en un momento en que estaba maduro y saturado.</w:t>
      </w:r>
    </w:p>
    <w:p w:rsidR="00F70D7C" w:rsidRPr="00F70D7C" w:rsidRDefault="00F70D7C" w:rsidP="00F70D7C">
      <w:pPr>
        <w:tabs>
          <w:tab w:val="left" w:pos="6270"/>
        </w:tabs>
        <w:spacing w:after="0"/>
        <w:rPr>
          <w:rFonts w:ascii="Arial" w:hAnsi="Arial" w:cs="Arial"/>
          <w:sz w:val="24"/>
          <w:szCs w:val="24"/>
          <w:lang w:val="es-ES"/>
        </w:rPr>
      </w:pPr>
      <w:r w:rsidRPr="00F70D7C">
        <w:rPr>
          <w:rFonts w:ascii="Arial" w:hAnsi="Arial" w:cs="Arial"/>
          <w:sz w:val="24"/>
          <w:szCs w:val="24"/>
          <w:lang w:val="es-ES"/>
        </w:rPr>
        <w:t>Pero la diferencia se encontró en el revolucionario diseño del producto del iPhone.</w:t>
      </w:r>
    </w:p>
    <w:p w:rsidR="00F70D7C" w:rsidRPr="00F70D7C" w:rsidRDefault="00F70D7C" w:rsidP="00F70D7C">
      <w:pPr>
        <w:tabs>
          <w:tab w:val="left" w:pos="6270"/>
        </w:tabs>
        <w:spacing w:after="0"/>
        <w:rPr>
          <w:rFonts w:ascii="Arial" w:hAnsi="Arial" w:cs="Arial"/>
          <w:sz w:val="24"/>
          <w:szCs w:val="24"/>
          <w:lang w:val="es-ES"/>
        </w:rPr>
      </w:pPr>
      <w:r w:rsidRPr="00F70D7C">
        <w:rPr>
          <w:rFonts w:ascii="Arial" w:hAnsi="Arial" w:cs="Arial"/>
          <w:sz w:val="24"/>
          <w:szCs w:val="24"/>
          <w:lang w:val="es-ES"/>
        </w:rPr>
        <w:t>Como un cruce entre un teléfono móvil y una computadora portátil, el iPhone tomó</w:t>
      </w:r>
    </w:p>
    <w:p w:rsidR="00F70D7C" w:rsidRPr="00F70D7C" w:rsidRDefault="00F70D7C" w:rsidP="00F70D7C">
      <w:pPr>
        <w:tabs>
          <w:tab w:val="left" w:pos="6270"/>
        </w:tabs>
        <w:spacing w:after="0"/>
        <w:rPr>
          <w:rFonts w:ascii="Arial" w:hAnsi="Arial" w:cs="Arial"/>
          <w:sz w:val="24"/>
          <w:szCs w:val="24"/>
          <w:lang w:val="es-ES"/>
        </w:rPr>
      </w:pPr>
      <w:r w:rsidRPr="00F70D7C">
        <w:rPr>
          <w:rFonts w:ascii="Arial" w:hAnsi="Arial" w:cs="Arial"/>
          <w:sz w:val="24"/>
          <w:szCs w:val="24"/>
          <w:lang w:val="es-ES"/>
        </w:rPr>
        <w:t>el estándar del mercado y le dio la vuelta.</w:t>
      </w:r>
    </w:p>
    <w:p w:rsidR="00F70D7C" w:rsidRPr="00F70D7C" w:rsidRDefault="00F70D7C" w:rsidP="00F70D7C">
      <w:pPr>
        <w:tabs>
          <w:tab w:val="left" w:pos="6270"/>
        </w:tabs>
        <w:spacing w:after="0"/>
        <w:rPr>
          <w:rFonts w:ascii="Arial" w:hAnsi="Arial" w:cs="Arial"/>
          <w:sz w:val="24"/>
          <w:szCs w:val="24"/>
          <w:lang w:val="es-ES"/>
        </w:rPr>
      </w:pPr>
      <w:r w:rsidRPr="00F70D7C">
        <w:rPr>
          <w:rFonts w:ascii="Arial" w:hAnsi="Arial" w:cs="Arial"/>
          <w:sz w:val="24"/>
          <w:szCs w:val="24"/>
          <w:lang w:val="es-ES"/>
        </w:rPr>
        <w:t>Judo Empresarial. En este caso, el éxito de la estrategia se alimenta de lo que es</w:t>
      </w:r>
    </w:p>
    <w:p w:rsidR="00F70D7C" w:rsidRPr="00F70D7C" w:rsidRDefault="00F70D7C" w:rsidP="00F70D7C">
      <w:pPr>
        <w:tabs>
          <w:tab w:val="left" w:pos="6270"/>
        </w:tabs>
        <w:spacing w:after="0"/>
        <w:rPr>
          <w:rFonts w:ascii="Arial" w:hAnsi="Arial" w:cs="Arial"/>
          <w:sz w:val="24"/>
          <w:szCs w:val="24"/>
          <w:lang w:val="es-ES"/>
        </w:rPr>
      </w:pPr>
      <w:r w:rsidRPr="00F70D7C">
        <w:rPr>
          <w:rFonts w:ascii="Arial" w:hAnsi="Arial" w:cs="Arial"/>
          <w:sz w:val="24"/>
          <w:szCs w:val="24"/>
          <w:lang w:val="es-ES"/>
        </w:rPr>
        <w:t>lamentablemente muy común entre las empresas estadounidenses: complacencia. Eso</w:t>
      </w:r>
    </w:p>
    <w:p w:rsidR="00F70D7C" w:rsidRPr="00F70D7C" w:rsidRDefault="00F70D7C" w:rsidP="00F70D7C">
      <w:pPr>
        <w:tabs>
          <w:tab w:val="left" w:pos="6270"/>
        </w:tabs>
        <w:spacing w:after="0"/>
        <w:rPr>
          <w:rFonts w:ascii="Arial" w:hAnsi="Arial" w:cs="Arial"/>
          <w:sz w:val="24"/>
          <w:szCs w:val="24"/>
          <w:lang w:val="es-ES"/>
        </w:rPr>
      </w:pPr>
      <w:r w:rsidRPr="00F70D7C">
        <w:rPr>
          <w:rFonts w:ascii="Arial" w:hAnsi="Arial" w:cs="Arial"/>
          <w:sz w:val="24"/>
          <w:szCs w:val="24"/>
          <w:lang w:val="es-ES"/>
        </w:rPr>
        <w:t>toma lo que el líder del mercado considera sus fortalezas y convierte esas fortalezas</w:t>
      </w:r>
    </w:p>
    <w:p w:rsidR="00F70D7C" w:rsidRPr="00F70D7C" w:rsidRDefault="00F70D7C" w:rsidP="00F70D7C">
      <w:pPr>
        <w:tabs>
          <w:tab w:val="left" w:pos="6270"/>
        </w:tabs>
        <w:spacing w:after="0"/>
        <w:rPr>
          <w:rFonts w:ascii="Arial" w:hAnsi="Arial" w:cs="Arial"/>
          <w:sz w:val="24"/>
          <w:szCs w:val="24"/>
          <w:lang w:val="es-ES"/>
        </w:rPr>
      </w:pPr>
      <w:r w:rsidRPr="00F70D7C">
        <w:rPr>
          <w:rFonts w:ascii="Arial" w:hAnsi="Arial" w:cs="Arial"/>
          <w:sz w:val="24"/>
          <w:szCs w:val="24"/>
          <w:lang w:val="es-ES"/>
        </w:rPr>
        <w:t>en las mismas debilidades que lo derrotan. En Drucker da este ejemplo:</w:t>
      </w:r>
    </w:p>
    <w:p w:rsidR="00F70D7C" w:rsidRPr="00F70D7C" w:rsidRDefault="00F70D7C" w:rsidP="00F70D7C">
      <w:pPr>
        <w:tabs>
          <w:tab w:val="left" w:pos="6270"/>
        </w:tabs>
        <w:spacing w:after="0"/>
        <w:rPr>
          <w:rFonts w:ascii="Arial" w:hAnsi="Arial" w:cs="Arial"/>
          <w:sz w:val="24"/>
          <w:szCs w:val="24"/>
          <w:lang w:val="es-ES"/>
        </w:rPr>
      </w:pPr>
      <w:r w:rsidRPr="00F70D7C">
        <w:rPr>
          <w:rFonts w:ascii="Arial" w:hAnsi="Arial" w:cs="Arial"/>
          <w:sz w:val="24"/>
          <w:szCs w:val="24"/>
          <w:lang w:val="es-ES"/>
        </w:rPr>
        <w:t xml:space="preserve">Cuando los japoneses se convirtieron en líderes en numerosos mercados estadounidenses (por </w:t>
      </w:r>
      <w:r w:rsidRPr="00F70D7C">
        <w:rPr>
          <w:rFonts w:ascii="Arial" w:hAnsi="Arial" w:cs="Arial"/>
          <w:sz w:val="24"/>
          <w:szCs w:val="24"/>
          <w:lang w:val="es-ES"/>
        </w:rPr>
        <w:t>ejemplo, fotocopiadoras</w:t>
      </w:r>
      <w:r w:rsidRPr="00F70D7C">
        <w:rPr>
          <w:rFonts w:ascii="Arial" w:hAnsi="Arial" w:cs="Arial"/>
          <w:sz w:val="24"/>
          <w:szCs w:val="24"/>
          <w:lang w:val="es-ES"/>
        </w:rPr>
        <w:t>, máquinas herramienta, electrónica de consumo, automóviles, etc.) siempre</w:t>
      </w:r>
      <w:r>
        <w:rPr>
          <w:rFonts w:ascii="Arial" w:hAnsi="Arial" w:cs="Arial"/>
          <w:sz w:val="24"/>
          <w:szCs w:val="24"/>
          <w:lang w:val="es-ES"/>
        </w:rPr>
        <w:t xml:space="preserve"> </w:t>
      </w:r>
      <w:r w:rsidRPr="00F70D7C">
        <w:rPr>
          <w:rFonts w:ascii="Arial" w:hAnsi="Arial" w:cs="Arial"/>
          <w:sz w:val="24"/>
          <w:szCs w:val="24"/>
          <w:lang w:val="es-ES"/>
        </w:rPr>
        <w:t>utilizó la misma estrategia. Si, por ejemplo, una empresa americana viera su alta</w:t>
      </w:r>
      <w:r>
        <w:rPr>
          <w:rFonts w:ascii="Arial" w:hAnsi="Arial" w:cs="Arial"/>
          <w:sz w:val="24"/>
          <w:szCs w:val="24"/>
          <w:lang w:val="es-ES"/>
        </w:rPr>
        <w:t xml:space="preserve"> </w:t>
      </w:r>
      <w:r w:rsidRPr="00F70D7C">
        <w:rPr>
          <w:rFonts w:ascii="Arial" w:hAnsi="Arial" w:cs="Arial"/>
          <w:sz w:val="24"/>
          <w:szCs w:val="24"/>
          <w:lang w:val="es-ES"/>
        </w:rPr>
        <w:t>rentabilidad como su mayor fortaleza, entonces probablemente significó que la empresa se centró</w:t>
      </w:r>
      <w:r>
        <w:rPr>
          <w:rFonts w:ascii="Arial" w:hAnsi="Arial" w:cs="Arial"/>
          <w:sz w:val="24"/>
          <w:szCs w:val="24"/>
          <w:lang w:val="es-ES"/>
        </w:rPr>
        <w:t xml:space="preserve"> </w:t>
      </w:r>
      <w:r w:rsidRPr="00F70D7C">
        <w:rPr>
          <w:rFonts w:ascii="Arial" w:hAnsi="Arial" w:cs="Arial"/>
          <w:sz w:val="24"/>
          <w:szCs w:val="24"/>
          <w:lang w:val="es-ES"/>
        </w:rPr>
        <w:t>en el extremo superior del mercado, dejando al mercado masivo desabastecido y</w:t>
      </w:r>
      <w:r>
        <w:rPr>
          <w:rFonts w:ascii="Arial" w:hAnsi="Arial" w:cs="Arial"/>
          <w:sz w:val="24"/>
          <w:szCs w:val="24"/>
          <w:lang w:val="es-ES"/>
        </w:rPr>
        <w:t xml:space="preserve"> </w:t>
      </w:r>
      <w:r w:rsidRPr="00F70D7C">
        <w:rPr>
          <w:rFonts w:ascii="Arial" w:hAnsi="Arial" w:cs="Arial"/>
          <w:sz w:val="24"/>
          <w:szCs w:val="24"/>
          <w:lang w:val="es-ES"/>
        </w:rPr>
        <w:t xml:space="preserve">desatendido Los japoneses se mudaron </w:t>
      </w:r>
      <w:r w:rsidRPr="00F70D7C">
        <w:rPr>
          <w:rFonts w:ascii="Arial" w:hAnsi="Arial" w:cs="Arial"/>
          <w:sz w:val="24"/>
          <w:szCs w:val="24"/>
          <w:lang w:val="es-ES"/>
        </w:rPr>
        <w:lastRenderedPageBreak/>
        <w:t>con productos de bajo costo que tenían</w:t>
      </w:r>
      <w:r>
        <w:rPr>
          <w:rFonts w:ascii="Arial" w:hAnsi="Arial" w:cs="Arial"/>
          <w:sz w:val="24"/>
          <w:szCs w:val="24"/>
          <w:lang w:val="es-ES"/>
        </w:rPr>
        <w:t xml:space="preserve"> </w:t>
      </w:r>
      <w:r w:rsidRPr="00F70D7C">
        <w:rPr>
          <w:rFonts w:ascii="Arial" w:hAnsi="Arial" w:cs="Arial"/>
          <w:sz w:val="24"/>
          <w:szCs w:val="24"/>
          <w:lang w:val="es-ES"/>
        </w:rPr>
        <w:t>características mínimas y las empresas estadounidenses ni siquiera dieron pelea.</w:t>
      </w:r>
      <w:r>
        <w:rPr>
          <w:rFonts w:ascii="Arial" w:hAnsi="Arial" w:cs="Arial"/>
          <w:sz w:val="24"/>
          <w:szCs w:val="24"/>
          <w:lang w:val="es-ES"/>
        </w:rPr>
        <w:t xml:space="preserve"> </w:t>
      </w:r>
      <w:r w:rsidRPr="00F70D7C">
        <w:rPr>
          <w:rFonts w:ascii="Arial" w:hAnsi="Arial" w:cs="Arial"/>
          <w:sz w:val="24"/>
          <w:szCs w:val="24"/>
          <w:lang w:val="es-ES"/>
        </w:rPr>
        <w:t>Sin embargo, debido a que los japoneses se habían apoderado del mercado masivo, pronto</w:t>
      </w:r>
      <w:r>
        <w:rPr>
          <w:rFonts w:ascii="Arial" w:hAnsi="Arial" w:cs="Arial"/>
          <w:sz w:val="24"/>
          <w:szCs w:val="24"/>
          <w:lang w:val="es-ES"/>
        </w:rPr>
        <w:t xml:space="preserve"> </w:t>
      </w:r>
      <w:r w:rsidRPr="00F70D7C">
        <w:rPr>
          <w:rFonts w:ascii="Arial" w:hAnsi="Arial" w:cs="Arial"/>
          <w:sz w:val="24"/>
          <w:szCs w:val="24"/>
          <w:lang w:val="es-ES"/>
        </w:rPr>
        <w:t>también tenía el flujo de efectivo para mudarse al mercado de gama alta. no tomó</w:t>
      </w:r>
      <w:r>
        <w:rPr>
          <w:rFonts w:ascii="Arial" w:hAnsi="Arial" w:cs="Arial"/>
          <w:sz w:val="24"/>
          <w:szCs w:val="24"/>
          <w:lang w:val="es-ES"/>
        </w:rPr>
        <w:t xml:space="preserve"> </w:t>
      </w:r>
      <w:r w:rsidRPr="00F70D7C">
        <w:rPr>
          <w:rFonts w:ascii="Arial" w:hAnsi="Arial" w:cs="Arial"/>
          <w:sz w:val="24"/>
          <w:szCs w:val="24"/>
          <w:lang w:val="es-ES"/>
        </w:rPr>
        <w:t>mucho antes de que dominaran a ambos.</w:t>
      </w:r>
    </w:p>
    <w:p w:rsidR="00F70D7C" w:rsidRPr="00F70D7C" w:rsidRDefault="00F70D7C" w:rsidP="00F70D7C">
      <w:pPr>
        <w:tabs>
          <w:tab w:val="left" w:pos="6270"/>
        </w:tabs>
        <w:spacing w:after="0"/>
        <w:rPr>
          <w:rFonts w:ascii="Arial" w:hAnsi="Arial" w:cs="Arial"/>
          <w:sz w:val="24"/>
          <w:szCs w:val="24"/>
          <w:lang w:val="es-ES"/>
        </w:rPr>
      </w:pPr>
      <w:r w:rsidRPr="00F70D7C">
        <w:rPr>
          <w:rFonts w:ascii="Arial" w:hAnsi="Arial" w:cs="Arial"/>
          <w:sz w:val="24"/>
          <w:szCs w:val="24"/>
          <w:lang w:val="es-ES"/>
        </w:rPr>
        <w:t>4) Características económicas cambiantes. Bajo todas las otras estrategias</w:t>
      </w:r>
    </w:p>
    <w:p w:rsidR="00F70D7C" w:rsidRPr="00F70D7C" w:rsidRDefault="00F70D7C" w:rsidP="00F70D7C">
      <w:pPr>
        <w:tabs>
          <w:tab w:val="left" w:pos="6270"/>
        </w:tabs>
        <w:spacing w:after="0"/>
        <w:rPr>
          <w:rFonts w:ascii="Arial" w:hAnsi="Arial" w:cs="Arial"/>
          <w:sz w:val="24"/>
          <w:szCs w:val="24"/>
          <w:lang w:val="es-ES"/>
        </w:rPr>
      </w:pPr>
      <w:r w:rsidRPr="00F70D7C">
        <w:rPr>
          <w:rFonts w:ascii="Arial" w:hAnsi="Arial" w:cs="Arial"/>
          <w:sz w:val="24"/>
          <w:szCs w:val="24"/>
          <w:lang w:val="es-ES"/>
        </w:rPr>
        <w:t>presentado por Drucker, el innovador tiene que crear un producto innovador o</w:t>
      </w:r>
    </w:p>
    <w:p w:rsidR="00F70D7C" w:rsidRPr="00F70D7C" w:rsidRDefault="00F70D7C" w:rsidP="00F70D7C">
      <w:pPr>
        <w:tabs>
          <w:tab w:val="left" w:pos="6270"/>
        </w:tabs>
        <w:spacing w:after="0"/>
        <w:rPr>
          <w:rFonts w:ascii="Arial" w:hAnsi="Arial" w:cs="Arial"/>
          <w:sz w:val="24"/>
          <w:szCs w:val="24"/>
          <w:lang w:val="es-ES"/>
        </w:rPr>
      </w:pPr>
      <w:r w:rsidRPr="00F70D7C">
        <w:rPr>
          <w:rFonts w:ascii="Arial" w:hAnsi="Arial" w:cs="Arial"/>
          <w:sz w:val="24"/>
          <w:szCs w:val="24"/>
          <w:lang w:val="es-ES"/>
        </w:rPr>
        <w:t>Servicio. En éste, la propia estrategia es la innovación. Utilizando esta estrategia,</w:t>
      </w:r>
    </w:p>
    <w:p w:rsidR="00A64D68" w:rsidRDefault="00F70D7C" w:rsidP="00A64D68">
      <w:pPr>
        <w:tabs>
          <w:tab w:val="left" w:pos="6270"/>
        </w:tabs>
        <w:spacing w:after="0"/>
        <w:rPr>
          <w:rFonts w:ascii="Arial" w:hAnsi="Arial" w:cs="Arial"/>
          <w:sz w:val="24"/>
          <w:szCs w:val="24"/>
          <w:lang w:val="es-ES"/>
        </w:rPr>
      </w:pPr>
      <w:r w:rsidRPr="00F70D7C">
        <w:rPr>
          <w:rFonts w:ascii="Arial" w:hAnsi="Arial" w:cs="Arial"/>
          <w:sz w:val="24"/>
          <w:szCs w:val="24"/>
          <w:lang w:val="es-ES"/>
        </w:rPr>
        <w:t>la empresa realmente convierte un producto o servicio existente en algo</w:t>
      </w:r>
      <w:r w:rsidR="00A64D68">
        <w:rPr>
          <w:rFonts w:ascii="Arial" w:hAnsi="Arial" w:cs="Arial"/>
          <w:sz w:val="24"/>
          <w:szCs w:val="24"/>
          <w:lang w:val="es-ES"/>
        </w:rPr>
        <w:t>.</w:t>
      </w:r>
    </w:p>
    <w:p w:rsidR="00A64D68" w:rsidRPr="00A64D68" w:rsidRDefault="00A64D68" w:rsidP="00A64D68">
      <w:pPr>
        <w:tabs>
          <w:tab w:val="left" w:pos="6270"/>
        </w:tabs>
        <w:spacing w:after="0"/>
        <w:rPr>
          <w:rFonts w:ascii="Arial" w:hAnsi="Arial" w:cs="Arial"/>
          <w:sz w:val="24"/>
          <w:szCs w:val="24"/>
          <w:lang w:val="es-ES"/>
        </w:rPr>
      </w:pPr>
      <w:r w:rsidRPr="00A64D68">
        <w:rPr>
          <w:rFonts w:ascii="Arial" w:hAnsi="Arial" w:cs="Arial"/>
          <w:sz w:val="24"/>
          <w:szCs w:val="24"/>
          <w:lang w:val="es-ES"/>
        </w:rPr>
        <w:t>Los hallazgos del estudio mostraron una diferencia clave entre aquellas empresas que</w:t>
      </w:r>
    </w:p>
    <w:p w:rsidR="00A64D68" w:rsidRPr="00A64D68" w:rsidRDefault="00A64D68" w:rsidP="00A64D68">
      <w:pPr>
        <w:tabs>
          <w:tab w:val="left" w:pos="6270"/>
        </w:tabs>
        <w:spacing w:after="0"/>
        <w:rPr>
          <w:rFonts w:ascii="Arial" w:hAnsi="Arial" w:cs="Arial"/>
          <w:sz w:val="24"/>
          <w:szCs w:val="24"/>
          <w:lang w:val="es-ES"/>
        </w:rPr>
      </w:pPr>
      <w:r w:rsidRPr="00A64D68">
        <w:rPr>
          <w:rFonts w:ascii="Arial" w:hAnsi="Arial" w:cs="Arial"/>
          <w:sz w:val="24"/>
          <w:szCs w:val="24"/>
          <w:lang w:val="es-ES"/>
        </w:rPr>
        <w:t>referido a</w:t>
      </w:r>
      <w:r>
        <w:rPr>
          <w:rFonts w:ascii="Arial" w:hAnsi="Arial" w:cs="Arial"/>
          <w:sz w:val="24"/>
          <w:szCs w:val="24"/>
          <w:lang w:val="es-ES"/>
        </w:rPr>
        <w:t xml:space="preserve"> </w:t>
      </w:r>
      <w:r w:rsidRPr="00A64D68">
        <w:rPr>
          <w:rFonts w:ascii="Arial" w:hAnsi="Arial" w:cs="Arial"/>
          <w:sz w:val="24"/>
          <w:szCs w:val="24"/>
          <w:lang w:val="es-ES"/>
        </w:rPr>
        <w:t>su cultura como “altamente innovadora” y las que no. Todos los altamente</w:t>
      </w:r>
    </w:p>
    <w:p w:rsidR="00A64D68" w:rsidRPr="00A64D68" w:rsidRDefault="00A64D68" w:rsidP="00A64D68">
      <w:pPr>
        <w:tabs>
          <w:tab w:val="left" w:pos="6270"/>
        </w:tabs>
        <w:spacing w:after="0"/>
        <w:rPr>
          <w:rFonts w:ascii="Arial" w:hAnsi="Arial" w:cs="Arial"/>
          <w:sz w:val="24"/>
          <w:szCs w:val="24"/>
          <w:lang w:val="es-ES"/>
        </w:rPr>
      </w:pPr>
      <w:r w:rsidRPr="00A64D68">
        <w:rPr>
          <w:rFonts w:ascii="Arial" w:hAnsi="Arial" w:cs="Arial"/>
          <w:sz w:val="24"/>
          <w:szCs w:val="24"/>
          <w:lang w:val="es-ES"/>
        </w:rPr>
        <w:t>las empresas innovadoras contaban con procesos innovadores. Si bien cada proceso tuvo</w:t>
      </w:r>
      <w:r>
        <w:rPr>
          <w:rFonts w:ascii="Arial" w:hAnsi="Arial" w:cs="Arial"/>
          <w:sz w:val="24"/>
          <w:szCs w:val="24"/>
          <w:lang w:val="es-ES"/>
        </w:rPr>
        <w:t xml:space="preserve"> </w:t>
      </w:r>
      <w:r w:rsidRPr="00A64D68">
        <w:rPr>
          <w:rFonts w:ascii="Arial" w:hAnsi="Arial" w:cs="Arial"/>
          <w:sz w:val="24"/>
          <w:szCs w:val="24"/>
          <w:lang w:val="es-ES"/>
        </w:rPr>
        <w:t>sus fortalezas y debilidades, el simple acto de articular un proceso fue suficiente para</w:t>
      </w:r>
      <w:r>
        <w:rPr>
          <w:rFonts w:ascii="Arial" w:hAnsi="Arial" w:cs="Arial"/>
          <w:sz w:val="24"/>
          <w:szCs w:val="24"/>
          <w:lang w:val="es-ES"/>
        </w:rPr>
        <w:t xml:space="preserve"> </w:t>
      </w:r>
      <w:r w:rsidRPr="00A64D68">
        <w:rPr>
          <w:rFonts w:ascii="Arial" w:hAnsi="Arial" w:cs="Arial"/>
          <w:sz w:val="24"/>
          <w:szCs w:val="24"/>
          <w:lang w:val="es-ES"/>
        </w:rPr>
        <w:t>comunicar la importancia de la innovación a toda la empresa.</w:t>
      </w:r>
    </w:p>
    <w:p w:rsidR="00A64D68" w:rsidRPr="00A64D68" w:rsidRDefault="00A64D68" w:rsidP="00A64D68">
      <w:pPr>
        <w:tabs>
          <w:tab w:val="left" w:pos="6270"/>
        </w:tabs>
        <w:spacing w:after="0"/>
        <w:rPr>
          <w:rFonts w:ascii="Arial" w:hAnsi="Arial" w:cs="Arial"/>
          <w:sz w:val="24"/>
          <w:szCs w:val="24"/>
          <w:lang w:val="es-ES"/>
        </w:rPr>
      </w:pPr>
      <w:r w:rsidRPr="00A64D68">
        <w:rPr>
          <w:rFonts w:ascii="Arial" w:hAnsi="Arial" w:cs="Arial"/>
          <w:sz w:val="24"/>
          <w:szCs w:val="24"/>
          <w:lang w:val="es-ES"/>
        </w:rPr>
        <w:t>Las preocupaciones que consumen la mente de los emprendedores de hoy son muy diferentes</w:t>
      </w:r>
      <w:r>
        <w:rPr>
          <w:rFonts w:ascii="Arial" w:hAnsi="Arial" w:cs="Arial"/>
          <w:sz w:val="24"/>
          <w:szCs w:val="24"/>
          <w:lang w:val="es-ES"/>
        </w:rPr>
        <w:t xml:space="preserve"> </w:t>
      </w:r>
      <w:r w:rsidRPr="00A64D68">
        <w:rPr>
          <w:rFonts w:ascii="Arial" w:hAnsi="Arial" w:cs="Arial"/>
          <w:sz w:val="24"/>
          <w:szCs w:val="24"/>
          <w:lang w:val="es-ES"/>
        </w:rPr>
        <w:t>desde</w:t>
      </w:r>
      <w:r>
        <w:rPr>
          <w:rFonts w:ascii="Arial" w:hAnsi="Arial" w:cs="Arial"/>
          <w:sz w:val="24"/>
          <w:szCs w:val="24"/>
          <w:lang w:val="es-ES"/>
        </w:rPr>
        <w:t xml:space="preserve"> </w:t>
      </w:r>
      <w:r w:rsidRPr="00A64D68">
        <w:rPr>
          <w:rFonts w:ascii="Arial" w:hAnsi="Arial" w:cs="Arial"/>
          <w:sz w:val="24"/>
          <w:szCs w:val="24"/>
          <w:lang w:val="es-ES"/>
        </w:rPr>
        <w:t>los de la década de 1980. Hace poco más de un año, la mayoría de las empresas estadounidenses se vieron obligadas a</w:t>
      </w:r>
      <w:r>
        <w:rPr>
          <w:rFonts w:ascii="Arial" w:hAnsi="Arial" w:cs="Arial"/>
          <w:sz w:val="24"/>
          <w:szCs w:val="24"/>
          <w:lang w:val="es-ES"/>
        </w:rPr>
        <w:t xml:space="preserve"> </w:t>
      </w:r>
      <w:r w:rsidRPr="00A64D68">
        <w:rPr>
          <w:rFonts w:ascii="Arial" w:hAnsi="Arial" w:cs="Arial"/>
          <w:sz w:val="24"/>
          <w:szCs w:val="24"/>
          <w:lang w:val="es-ES"/>
        </w:rPr>
        <w:t>retroceder a medida que la economía se ponía de rodillas en casa y en el extranjero. Aunque</w:t>
      </w:r>
      <w:r>
        <w:rPr>
          <w:rFonts w:ascii="Arial" w:hAnsi="Arial" w:cs="Arial"/>
          <w:sz w:val="24"/>
          <w:szCs w:val="24"/>
          <w:lang w:val="es-ES"/>
        </w:rPr>
        <w:t xml:space="preserve"> </w:t>
      </w:r>
      <w:r w:rsidRPr="00A64D68">
        <w:rPr>
          <w:rFonts w:ascii="Arial" w:hAnsi="Arial" w:cs="Arial"/>
          <w:sz w:val="24"/>
          <w:szCs w:val="24"/>
          <w:lang w:val="es-ES"/>
        </w:rPr>
        <w:t>los empresarios son conocidos por convertir esas condiciones en oportunidades, esta crisis</w:t>
      </w:r>
      <w:r>
        <w:rPr>
          <w:rFonts w:ascii="Arial" w:hAnsi="Arial" w:cs="Arial"/>
          <w:sz w:val="24"/>
          <w:szCs w:val="24"/>
          <w:lang w:val="es-ES"/>
        </w:rPr>
        <w:t xml:space="preserve"> </w:t>
      </w:r>
      <w:r w:rsidRPr="00A64D68">
        <w:rPr>
          <w:rFonts w:ascii="Arial" w:hAnsi="Arial" w:cs="Arial"/>
          <w:sz w:val="24"/>
          <w:szCs w:val="24"/>
          <w:lang w:val="es-ES"/>
        </w:rPr>
        <w:t>golpea fuerte y no muestra signos de disminuir en el corto plazo. En el libro, Webs de</w:t>
      </w:r>
      <w:r>
        <w:rPr>
          <w:rFonts w:ascii="Arial" w:hAnsi="Arial" w:cs="Arial"/>
          <w:sz w:val="24"/>
          <w:szCs w:val="24"/>
          <w:lang w:val="es-ES"/>
        </w:rPr>
        <w:t xml:space="preserve"> </w:t>
      </w:r>
      <w:r w:rsidRPr="00A64D68">
        <w:rPr>
          <w:rFonts w:ascii="Arial" w:hAnsi="Arial" w:cs="Arial"/>
          <w:sz w:val="24"/>
          <w:szCs w:val="24"/>
          <w:lang w:val="es-ES"/>
        </w:rPr>
        <w:t>Innovación: la economía en red exige nuevas formas de innovar (</w:t>
      </w:r>
      <w:proofErr w:type="spellStart"/>
      <w:r w:rsidRPr="00A64D68">
        <w:rPr>
          <w:rFonts w:ascii="Arial" w:hAnsi="Arial" w:cs="Arial"/>
          <w:sz w:val="24"/>
          <w:szCs w:val="24"/>
          <w:lang w:val="es-ES"/>
        </w:rPr>
        <w:t>Financial</w:t>
      </w:r>
      <w:proofErr w:type="spellEnd"/>
      <w:r>
        <w:rPr>
          <w:rFonts w:ascii="Arial" w:hAnsi="Arial" w:cs="Arial"/>
          <w:sz w:val="24"/>
          <w:szCs w:val="24"/>
          <w:lang w:val="es-ES"/>
        </w:rPr>
        <w:t xml:space="preserve"> </w:t>
      </w:r>
      <w:r w:rsidRPr="00A64D68">
        <w:rPr>
          <w:rFonts w:ascii="Arial" w:hAnsi="Arial" w:cs="Arial"/>
          <w:sz w:val="24"/>
          <w:szCs w:val="24"/>
          <w:lang w:val="es-ES"/>
        </w:rPr>
        <w:t xml:space="preserve">Times Prentice Hall, 2001) el autor Alexander </w:t>
      </w:r>
      <w:proofErr w:type="spellStart"/>
      <w:r w:rsidRPr="00A64D68">
        <w:rPr>
          <w:rFonts w:ascii="Arial" w:hAnsi="Arial" w:cs="Arial"/>
          <w:sz w:val="24"/>
          <w:szCs w:val="24"/>
          <w:lang w:val="es-ES"/>
        </w:rPr>
        <w:t>Loudon</w:t>
      </w:r>
      <w:proofErr w:type="spellEnd"/>
      <w:r w:rsidRPr="00A64D68">
        <w:rPr>
          <w:rFonts w:ascii="Arial" w:hAnsi="Arial" w:cs="Arial"/>
          <w:sz w:val="24"/>
          <w:szCs w:val="24"/>
          <w:lang w:val="es-ES"/>
        </w:rPr>
        <w:t xml:space="preserve"> argumentó que incluso durante</w:t>
      </w:r>
      <w:r>
        <w:rPr>
          <w:rFonts w:ascii="Arial" w:hAnsi="Arial" w:cs="Arial"/>
          <w:sz w:val="24"/>
          <w:szCs w:val="24"/>
          <w:lang w:val="es-ES"/>
        </w:rPr>
        <w:t xml:space="preserve"> </w:t>
      </w:r>
      <w:r w:rsidRPr="00A64D68">
        <w:rPr>
          <w:rFonts w:ascii="Arial" w:hAnsi="Arial" w:cs="Arial"/>
          <w:sz w:val="24"/>
          <w:szCs w:val="24"/>
          <w:lang w:val="es-ES"/>
        </w:rPr>
        <w:t>tiempos de recesión, la necesidad de innovación persiste. Recomendó un concepto de</w:t>
      </w:r>
      <w:r>
        <w:rPr>
          <w:rFonts w:ascii="Arial" w:hAnsi="Arial" w:cs="Arial"/>
          <w:sz w:val="24"/>
          <w:szCs w:val="24"/>
          <w:lang w:val="es-ES"/>
        </w:rPr>
        <w:t xml:space="preserve"> </w:t>
      </w:r>
      <w:r w:rsidRPr="00A64D68">
        <w:rPr>
          <w:rFonts w:ascii="Arial" w:hAnsi="Arial" w:cs="Arial"/>
          <w:sz w:val="24"/>
          <w:szCs w:val="24"/>
          <w:lang w:val="es-ES"/>
        </w:rPr>
        <w:t>“innovación en red” como la forma de ayudar a las corporaciones a adaptarse para llevar a cabo</w:t>
      </w:r>
    </w:p>
    <w:p w:rsidR="00A64D68" w:rsidRPr="00A64D68" w:rsidRDefault="00A64D68" w:rsidP="00A64D68">
      <w:pPr>
        <w:tabs>
          <w:tab w:val="left" w:pos="6270"/>
        </w:tabs>
        <w:spacing w:after="0"/>
        <w:rPr>
          <w:rFonts w:ascii="Arial" w:hAnsi="Arial" w:cs="Arial"/>
          <w:sz w:val="24"/>
          <w:szCs w:val="24"/>
          <w:lang w:val="es-ES"/>
        </w:rPr>
      </w:pPr>
      <w:r w:rsidRPr="00A64D68">
        <w:rPr>
          <w:rFonts w:ascii="Arial" w:hAnsi="Arial" w:cs="Arial"/>
          <w:sz w:val="24"/>
          <w:szCs w:val="24"/>
          <w:lang w:val="es-ES"/>
        </w:rPr>
        <w:t>innovación en la era de la información. Empresas con compromiso permanente de</w:t>
      </w:r>
    </w:p>
    <w:p w:rsidR="00A64D68" w:rsidRPr="00A64D68" w:rsidRDefault="00A64D68" w:rsidP="00A64D68">
      <w:pPr>
        <w:tabs>
          <w:tab w:val="left" w:pos="6270"/>
        </w:tabs>
        <w:spacing w:after="0"/>
        <w:rPr>
          <w:rFonts w:ascii="Arial" w:hAnsi="Arial" w:cs="Arial"/>
          <w:sz w:val="24"/>
          <w:szCs w:val="24"/>
          <w:lang w:val="es-ES"/>
        </w:rPr>
      </w:pPr>
      <w:r w:rsidRPr="00A64D68">
        <w:rPr>
          <w:rFonts w:ascii="Arial" w:hAnsi="Arial" w:cs="Arial"/>
          <w:sz w:val="24"/>
          <w:szCs w:val="24"/>
          <w:lang w:val="es-ES"/>
        </w:rPr>
        <w:t>la innovación, señaló, son capaces de aprovechar mejor los nuevos mercados y</w:t>
      </w:r>
    </w:p>
    <w:p w:rsidR="00A64D68" w:rsidRDefault="00A64D68" w:rsidP="00A64D68">
      <w:pPr>
        <w:tabs>
          <w:tab w:val="left" w:pos="6270"/>
        </w:tabs>
        <w:spacing w:after="0"/>
        <w:rPr>
          <w:rFonts w:ascii="Arial" w:hAnsi="Arial" w:cs="Arial"/>
          <w:sz w:val="24"/>
          <w:szCs w:val="24"/>
          <w:lang w:val="es-ES"/>
        </w:rPr>
      </w:pPr>
      <w:r w:rsidRPr="00A64D68">
        <w:rPr>
          <w:rFonts w:ascii="Arial" w:hAnsi="Arial" w:cs="Arial"/>
          <w:sz w:val="24"/>
          <w:szCs w:val="24"/>
          <w:lang w:val="es-ES"/>
        </w:rPr>
        <w:t>oportunidades durante tiempos de auge, y para mantener y hacer crecer el negocio existente</w:t>
      </w:r>
      <w:r>
        <w:rPr>
          <w:rFonts w:ascii="Arial" w:hAnsi="Arial" w:cs="Arial"/>
          <w:sz w:val="24"/>
          <w:szCs w:val="24"/>
          <w:lang w:val="es-ES"/>
        </w:rPr>
        <w:t xml:space="preserve"> </w:t>
      </w:r>
      <w:r w:rsidRPr="00A64D68">
        <w:rPr>
          <w:rFonts w:ascii="Arial" w:hAnsi="Arial" w:cs="Arial"/>
          <w:sz w:val="24"/>
          <w:szCs w:val="24"/>
          <w:lang w:val="es-ES"/>
        </w:rPr>
        <w:t>durante los ciclos descendentes. Empresas que no se hacen cargo de su innovación</w:t>
      </w:r>
      <w:r>
        <w:rPr>
          <w:rFonts w:ascii="Arial" w:hAnsi="Arial" w:cs="Arial"/>
          <w:sz w:val="24"/>
          <w:szCs w:val="24"/>
          <w:lang w:val="es-ES"/>
        </w:rPr>
        <w:t xml:space="preserve"> </w:t>
      </w:r>
      <w:r w:rsidRPr="00A64D68">
        <w:rPr>
          <w:rFonts w:ascii="Arial" w:hAnsi="Arial" w:cs="Arial"/>
          <w:sz w:val="24"/>
          <w:szCs w:val="24"/>
          <w:lang w:val="es-ES"/>
        </w:rPr>
        <w:t>los procesos no pueden esperar beneficiarse de la innovación, concluye.</w:t>
      </w: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Pr="008F7108" w:rsidRDefault="008F7108" w:rsidP="008F7108">
      <w:pPr>
        <w:spacing w:after="0"/>
        <w:jc w:val="center"/>
        <w:rPr>
          <w:rFonts w:ascii="Arial" w:hAnsi="Arial" w:cs="Arial"/>
          <w:b/>
          <w:sz w:val="28"/>
          <w:szCs w:val="28"/>
          <w:u w:val="single"/>
          <w:lang w:val="es-MX"/>
        </w:rPr>
      </w:pPr>
      <w:proofErr w:type="spellStart"/>
      <w:r>
        <w:rPr>
          <w:rFonts w:ascii="Arial" w:hAnsi="Arial" w:cs="Arial"/>
          <w:b/>
          <w:sz w:val="28"/>
          <w:szCs w:val="28"/>
          <w:u w:val="single"/>
          <w:lang w:val="es-ES"/>
        </w:rPr>
        <w:lastRenderedPageBreak/>
        <w:t>Conclusi</w:t>
      </w:r>
      <w:r>
        <w:rPr>
          <w:rFonts w:ascii="Arial" w:hAnsi="Arial" w:cs="Arial"/>
          <w:b/>
          <w:sz w:val="28"/>
          <w:szCs w:val="28"/>
          <w:u w:val="single"/>
          <w:lang w:val="es-MX"/>
        </w:rPr>
        <w:t>ón</w:t>
      </w:r>
      <w:proofErr w:type="spellEnd"/>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r>
        <w:rPr>
          <w:rFonts w:ascii="Arial" w:hAnsi="Arial" w:cs="Arial"/>
          <w:sz w:val="24"/>
          <w:szCs w:val="24"/>
          <w:lang w:val="es-ES"/>
        </w:rPr>
        <w:t>Habiendo terminado este curso en la innovación y creatividad resuelve las habilidades a implementar durante el manejo de una institución muy importante tener algo muy en claro y organizado para el buen desempeño de cualquier institución los conocimientos una vez puestos en práctica paso a paso dan una forma diferente de conducir una empresa, la innovación y la creatividad ayudan en mucho a la integración e implementación de factores en la empresa y estar siempre al borde de la actualización continua en nuestro ambiente empresarial, no obstante incluir nuevas características de implementación y nuevas ideas que aportan calidad y bien hacia la empresa.</w:t>
      </w: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A64D68">
      <w:pPr>
        <w:tabs>
          <w:tab w:val="left" w:pos="6270"/>
        </w:tabs>
        <w:spacing w:after="0"/>
        <w:rPr>
          <w:rFonts w:ascii="Arial" w:hAnsi="Arial" w:cs="Arial"/>
          <w:sz w:val="24"/>
          <w:szCs w:val="24"/>
          <w:lang w:val="es-ES"/>
        </w:rPr>
      </w:pPr>
    </w:p>
    <w:p w:rsidR="008F7108" w:rsidRDefault="008F7108" w:rsidP="008F7108">
      <w:pPr>
        <w:spacing w:after="0"/>
        <w:jc w:val="center"/>
        <w:rPr>
          <w:rFonts w:ascii="Arial" w:hAnsi="Arial" w:cs="Arial"/>
          <w:b/>
          <w:sz w:val="28"/>
          <w:szCs w:val="28"/>
          <w:u w:val="single"/>
          <w:lang w:val="es-ES"/>
        </w:rPr>
      </w:pPr>
      <w:proofErr w:type="spellStart"/>
      <w:r>
        <w:rPr>
          <w:rFonts w:ascii="Arial" w:hAnsi="Arial" w:cs="Arial"/>
          <w:b/>
          <w:sz w:val="28"/>
          <w:szCs w:val="28"/>
          <w:u w:val="single"/>
          <w:lang w:val="es-ES"/>
        </w:rPr>
        <w:lastRenderedPageBreak/>
        <w:t>Bibliografia</w:t>
      </w:r>
      <w:proofErr w:type="spellEnd"/>
    </w:p>
    <w:p w:rsidR="008F7108" w:rsidRDefault="008F7108" w:rsidP="008F7108">
      <w:pPr>
        <w:spacing w:after="0"/>
        <w:jc w:val="center"/>
        <w:rPr>
          <w:rFonts w:ascii="Arial" w:hAnsi="Arial" w:cs="Arial"/>
          <w:b/>
          <w:sz w:val="28"/>
          <w:szCs w:val="28"/>
          <w:u w:val="single"/>
          <w:lang w:val="es-ES"/>
        </w:rPr>
      </w:pPr>
    </w:p>
    <w:p w:rsidR="008F7108" w:rsidRDefault="008F7108" w:rsidP="00A64D68">
      <w:pPr>
        <w:tabs>
          <w:tab w:val="left" w:pos="6270"/>
        </w:tabs>
        <w:spacing w:after="0"/>
        <w:rPr>
          <w:rFonts w:ascii="Arial" w:hAnsi="Arial" w:cs="Arial"/>
          <w:sz w:val="24"/>
          <w:szCs w:val="24"/>
        </w:rPr>
      </w:pPr>
      <w:r>
        <w:rPr>
          <w:rFonts w:ascii="Arial" w:hAnsi="Arial" w:cs="Arial"/>
          <w:sz w:val="24"/>
          <w:szCs w:val="24"/>
          <w:lang w:val="es-MX"/>
        </w:rPr>
        <w:t xml:space="preserve"> </w:t>
      </w:r>
    </w:p>
    <w:p w:rsidR="008F7108" w:rsidRPr="008F7108" w:rsidRDefault="008F7108" w:rsidP="00A64D68">
      <w:pPr>
        <w:tabs>
          <w:tab w:val="left" w:pos="6270"/>
        </w:tabs>
        <w:spacing w:after="0"/>
        <w:rPr>
          <w:rFonts w:ascii="Arial" w:hAnsi="Arial" w:cs="Arial"/>
          <w:sz w:val="24"/>
          <w:szCs w:val="24"/>
        </w:rPr>
      </w:pPr>
      <w:r w:rsidRPr="008F7108">
        <w:rPr>
          <w:rFonts w:ascii="Arial" w:hAnsi="Arial" w:cs="Arial"/>
          <w:sz w:val="24"/>
          <w:szCs w:val="24"/>
        </w:rPr>
        <w:t xml:space="preserve">Barak S. </w:t>
      </w:r>
      <w:proofErr w:type="spellStart"/>
      <w:r w:rsidRPr="008F7108">
        <w:rPr>
          <w:rFonts w:ascii="Arial" w:hAnsi="Arial" w:cs="Arial"/>
          <w:sz w:val="24"/>
          <w:szCs w:val="24"/>
        </w:rPr>
        <w:t>Aharonson</w:t>
      </w:r>
      <w:proofErr w:type="spellEnd"/>
      <w:r w:rsidRPr="008F7108">
        <w:rPr>
          <w:rFonts w:ascii="Arial" w:hAnsi="Arial" w:cs="Arial"/>
          <w:sz w:val="24"/>
          <w:szCs w:val="24"/>
        </w:rPr>
        <w:t xml:space="preserve">, Shmuel Ellis, Terry L. </w:t>
      </w:r>
      <w:proofErr w:type="spellStart"/>
      <w:r w:rsidRPr="008F7108">
        <w:rPr>
          <w:rFonts w:ascii="Arial" w:hAnsi="Arial" w:cs="Arial"/>
          <w:sz w:val="24"/>
          <w:szCs w:val="24"/>
        </w:rPr>
        <w:t>Amburgey</w:t>
      </w:r>
      <w:proofErr w:type="spellEnd"/>
      <w:r w:rsidRPr="008F7108">
        <w:rPr>
          <w:rFonts w:ascii="Arial" w:hAnsi="Arial" w:cs="Arial"/>
          <w:sz w:val="24"/>
          <w:szCs w:val="24"/>
        </w:rPr>
        <w:t xml:space="preserve">, Israel </w:t>
      </w:r>
      <w:proofErr w:type="spellStart"/>
      <w:r w:rsidRPr="008F7108">
        <w:rPr>
          <w:rFonts w:ascii="Arial" w:hAnsi="Arial" w:cs="Arial"/>
          <w:sz w:val="24"/>
          <w:szCs w:val="24"/>
        </w:rPr>
        <w:t>Drori</w:t>
      </w:r>
      <w:proofErr w:type="spellEnd"/>
      <w:r w:rsidRPr="008F7108">
        <w:rPr>
          <w:rFonts w:ascii="Arial" w:hAnsi="Arial" w:cs="Arial"/>
          <w:sz w:val="24"/>
          <w:szCs w:val="24"/>
        </w:rPr>
        <w:t xml:space="preserve">, &amp; Uriel </w:t>
      </w:r>
      <w:proofErr w:type="spellStart"/>
      <w:r w:rsidRPr="008F7108">
        <w:rPr>
          <w:rFonts w:ascii="Arial" w:hAnsi="Arial" w:cs="Arial"/>
          <w:sz w:val="24"/>
          <w:szCs w:val="24"/>
        </w:rPr>
        <w:t>Stettner</w:t>
      </w:r>
      <w:proofErr w:type="spellEnd"/>
      <w:r w:rsidRPr="008F7108">
        <w:rPr>
          <w:rFonts w:ascii="Arial" w:hAnsi="Arial" w:cs="Arial"/>
          <w:sz w:val="24"/>
          <w:szCs w:val="24"/>
        </w:rPr>
        <w:t>. (2013). Understanding the Relationship Between Networks and Technology, Creativity and Innovation. Emerald Group Publishing Limited.</w:t>
      </w:r>
    </w:p>
    <w:p w:rsidR="008F7108" w:rsidRPr="008F7108" w:rsidRDefault="008F7108" w:rsidP="00A64D68">
      <w:pPr>
        <w:tabs>
          <w:tab w:val="left" w:pos="6270"/>
        </w:tabs>
        <w:spacing w:after="0"/>
        <w:rPr>
          <w:rFonts w:ascii="Arial" w:hAnsi="Arial" w:cs="Arial"/>
          <w:sz w:val="24"/>
          <w:szCs w:val="24"/>
        </w:rPr>
      </w:pPr>
    </w:p>
    <w:p w:rsidR="008F7108" w:rsidRDefault="004A6DD8" w:rsidP="00A64D68">
      <w:pPr>
        <w:tabs>
          <w:tab w:val="left" w:pos="6270"/>
        </w:tabs>
        <w:spacing w:after="0"/>
        <w:rPr>
          <w:rFonts w:ascii="Arial" w:hAnsi="Arial" w:cs="Arial"/>
          <w:sz w:val="24"/>
          <w:szCs w:val="24"/>
        </w:rPr>
      </w:pPr>
      <w:r w:rsidRPr="004A6DD8">
        <w:rPr>
          <w:rFonts w:ascii="Arial" w:hAnsi="Arial" w:cs="Arial"/>
          <w:sz w:val="24"/>
          <w:szCs w:val="24"/>
        </w:rPr>
        <w:t xml:space="preserve">Alex </w:t>
      </w:r>
      <w:proofErr w:type="spellStart"/>
      <w:r w:rsidRPr="004A6DD8">
        <w:rPr>
          <w:rFonts w:ascii="Arial" w:hAnsi="Arial" w:cs="Arial"/>
          <w:sz w:val="24"/>
          <w:szCs w:val="24"/>
        </w:rPr>
        <w:t>Vestalis</w:t>
      </w:r>
      <w:proofErr w:type="spellEnd"/>
      <w:r w:rsidRPr="004A6DD8">
        <w:rPr>
          <w:rFonts w:ascii="Arial" w:hAnsi="Arial" w:cs="Arial"/>
          <w:sz w:val="24"/>
          <w:szCs w:val="24"/>
        </w:rPr>
        <w:t xml:space="preserve"> an assistant professor of technology management, College </w:t>
      </w:r>
      <w:proofErr w:type="spellStart"/>
      <w:r w:rsidRPr="004A6DD8">
        <w:rPr>
          <w:rFonts w:ascii="Arial" w:hAnsi="Arial" w:cs="Arial"/>
          <w:sz w:val="24"/>
          <w:szCs w:val="24"/>
        </w:rPr>
        <w:t>ofBusiness</w:t>
      </w:r>
      <w:proofErr w:type="spellEnd"/>
      <w:r w:rsidRPr="004A6DD8">
        <w:rPr>
          <w:rFonts w:ascii="Arial" w:hAnsi="Arial" w:cs="Arial"/>
          <w:sz w:val="24"/>
          <w:szCs w:val="24"/>
        </w:rPr>
        <w:t xml:space="preserve">, Oregon State University. He received his Ph.D. in </w:t>
      </w:r>
      <w:proofErr w:type="spellStart"/>
      <w:r w:rsidRPr="004A6DD8">
        <w:rPr>
          <w:rFonts w:ascii="Arial" w:hAnsi="Arial" w:cs="Arial"/>
          <w:sz w:val="24"/>
          <w:szCs w:val="24"/>
        </w:rPr>
        <w:t>managementfrom</w:t>
      </w:r>
      <w:proofErr w:type="spellEnd"/>
      <w:r w:rsidRPr="004A6DD8">
        <w:rPr>
          <w:rFonts w:ascii="Arial" w:hAnsi="Arial" w:cs="Arial"/>
          <w:sz w:val="24"/>
          <w:szCs w:val="24"/>
        </w:rPr>
        <w:t xml:space="preserve"> the University of Central Florida in 2011.</w:t>
      </w:r>
    </w:p>
    <w:p w:rsidR="004A6DD8" w:rsidRDefault="004A6DD8" w:rsidP="00A64D68">
      <w:pPr>
        <w:tabs>
          <w:tab w:val="left" w:pos="6270"/>
        </w:tabs>
        <w:spacing w:after="0"/>
        <w:rPr>
          <w:rFonts w:ascii="Arial" w:hAnsi="Arial" w:cs="Arial"/>
          <w:sz w:val="24"/>
          <w:szCs w:val="24"/>
        </w:rPr>
      </w:pPr>
    </w:p>
    <w:p w:rsidR="004A6DD8" w:rsidRDefault="004A6DD8" w:rsidP="004A6DD8">
      <w:pPr>
        <w:tabs>
          <w:tab w:val="left" w:pos="6270"/>
        </w:tabs>
        <w:spacing w:after="0"/>
        <w:rPr>
          <w:rFonts w:ascii="Arial" w:hAnsi="Arial" w:cs="Arial"/>
          <w:sz w:val="24"/>
          <w:szCs w:val="24"/>
        </w:rPr>
      </w:pPr>
      <w:r w:rsidRPr="004A6DD8">
        <w:rPr>
          <w:rFonts w:ascii="Arial" w:hAnsi="Arial" w:cs="Arial"/>
          <w:sz w:val="24"/>
          <w:szCs w:val="24"/>
        </w:rPr>
        <w:t xml:space="preserve">Florian </w:t>
      </w:r>
      <w:proofErr w:type="spellStart"/>
      <w:r w:rsidRPr="004A6DD8">
        <w:rPr>
          <w:rFonts w:ascii="Arial" w:hAnsi="Arial" w:cs="Arial"/>
          <w:sz w:val="24"/>
          <w:szCs w:val="24"/>
        </w:rPr>
        <w:t>Zockis</w:t>
      </w:r>
      <w:proofErr w:type="spellEnd"/>
      <w:r w:rsidRPr="004A6DD8">
        <w:rPr>
          <w:rFonts w:ascii="Arial" w:hAnsi="Arial" w:cs="Arial"/>
          <w:sz w:val="24"/>
          <w:szCs w:val="24"/>
        </w:rPr>
        <w:t xml:space="preserve"> an assistant to the President of the managing board (CEO)of TRUMPF headquartered close to Stuttgart, Germany.</w:t>
      </w:r>
    </w:p>
    <w:p w:rsidR="004A6DD8" w:rsidRDefault="004A6DD8" w:rsidP="004A6DD8">
      <w:pPr>
        <w:tabs>
          <w:tab w:val="left" w:pos="6270"/>
        </w:tabs>
        <w:spacing w:after="0"/>
        <w:rPr>
          <w:rFonts w:ascii="Arial" w:hAnsi="Arial" w:cs="Arial"/>
          <w:sz w:val="24"/>
          <w:szCs w:val="24"/>
        </w:rPr>
      </w:pPr>
    </w:p>
    <w:p w:rsidR="004A6DD8" w:rsidRDefault="004A6DD8" w:rsidP="004A6DD8">
      <w:pPr>
        <w:tabs>
          <w:tab w:val="left" w:pos="6270"/>
        </w:tabs>
        <w:spacing w:after="0"/>
        <w:rPr>
          <w:rFonts w:ascii="Arial" w:hAnsi="Arial" w:cs="Arial"/>
          <w:sz w:val="24"/>
          <w:szCs w:val="24"/>
        </w:rPr>
      </w:pPr>
      <w:r w:rsidRPr="004A6DD8">
        <w:rPr>
          <w:rFonts w:ascii="Arial" w:hAnsi="Arial" w:cs="Arial"/>
          <w:sz w:val="24"/>
          <w:szCs w:val="24"/>
        </w:rPr>
        <w:t xml:space="preserve">Daniele </w:t>
      </w:r>
      <w:proofErr w:type="spellStart"/>
      <w:r w:rsidRPr="004A6DD8">
        <w:rPr>
          <w:rFonts w:ascii="Arial" w:hAnsi="Arial" w:cs="Arial"/>
          <w:sz w:val="24"/>
          <w:szCs w:val="24"/>
        </w:rPr>
        <w:t>Rotolois</w:t>
      </w:r>
      <w:proofErr w:type="spellEnd"/>
      <w:r w:rsidRPr="004A6DD8">
        <w:rPr>
          <w:rFonts w:ascii="Arial" w:hAnsi="Arial" w:cs="Arial"/>
          <w:sz w:val="24"/>
          <w:szCs w:val="24"/>
        </w:rPr>
        <w:t xml:space="preserve"> a research fellow at the SPRU–Science and </w:t>
      </w:r>
      <w:proofErr w:type="spellStart"/>
      <w:r w:rsidRPr="004A6DD8">
        <w:rPr>
          <w:rFonts w:ascii="Arial" w:hAnsi="Arial" w:cs="Arial"/>
          <w:sz w:val="24"/>
          <w:szCs w:val="24"/>
        </w:rPr>
        <w:t>TechnologyPolicy</w:t>
      </w:r>
      <w:proofErr w:type="spellEnd"/>
      <w:r w:rsidRPr="004A6DD8">
        <w:rPr>
          <w:rFonts w:ascii="Arial" w:hAnsi="Arial" w:cs="Arial"/>
          <w:sz w:val="24"/>
          <w:szCs w:val="24"/>
        </w:rPr>
        <w:t xml:space="preserve"> Research (University of Sussex)</w:t>
      </w:r>
    </w:p>
    <w:p w:rsidR="004A6DD8" w:rsidRDefault="004A6DD8" w:rsidP="004A6DD8">
      <w:pPr>
        <w:tabs>
          <w:tab w:val="left" w:pos="6270"/>
        </w:tabs>
        <w:spacing w:after="0"/>
        <w:rPr>
          <w:rFonts w:ascii="Arial" w:hAnsi="Arial" w:cs="Arial"/>
          <w:sz w:val="24"/>
          <w:szCs w:val="24"/>
        </w:rPr>
      </w:pPr>
    </w:p>
    <w:p w:rsidR="004A6DD8" w:rsidRPr="004A6DD8" w:rsidRDefault="004A6DD8" w:rsidP="004A6DD8">
      <w:pPr>
        <w:tabs>
          <w:tab w:val="left" w:pos="6270"/>
        </w:tabs>
        <w:spacing w:after="0"/>
        <w:rPr>
          <w:rFonts w:ascii="Arial" w:hAnsi="Arial" w:cs="Arial"/>
          <w:sz w:val="24"/>
          <w:szCs w:val="24"/>
        </w:rPr>
      </w:pPr>
      <w:proofErr w:type="spellStart"/>
      <w:r w:rsidRPr="004A6DD8">
        <w:rPr>
          <w:rFonts w:ascii="Arial" w:hAnsi="Arial" w:cs="Arial"/>
          <w:sz w:val="24"/>
          <w:szCs w:val="24"/>
        </w:rPr>
        <w:t>Amalya</w:t>
      </w:r>
      <w:proofErr w:type="spellEnd"/>
      <w:r w:rsidRPr="004A6DD8">
        <w:rPr>
          <w:rFonts w:ascii="Arial" w:hAnsi="Arial" w:cs="Arial"/>
          <w:sz w:val="24"/>
          <w:szCs w:val="24"/>
        </w:rPr>
        <w:t xml:space="preserve"> L. </w:t>
      </w:r>
      <w:proofErr w:type="spellStart"/>
      <w:r w:rsidRPr="004A6DD8">
        <w:rPr>
          <w:rFonts w:ascii="Arial" w:hAnsi="Arial" w:cs="Arial"/>
          <w:sz w:val="24"/>
          <w:szCs w:val="24"/>
        </w:rPr>
        <w:t>Oliveris</w:t>
      </w:r>
      <w:proofErr w:type="spellEnd"/>
      <w:r w:rsidRPr="004A6DD8">
        <w:rPr>
          <w:rFonts w:ascii="Arial" w:hAnsi="Arial" w:cs="Arial"/>
          <w:sz w:val="24"/>
          <w:szCs w:val="24"/>
        </w:rPr>
        <w:t xml:space="preserve"> a George S. Wise chair in sociology at the </w:t>
      </w:r>
      <w:proofErr w:type="spellStart"/>
      <w:r w:rsidRPr="004A6DD8">
        <w:rPr>
          <w:rFonts w:ascii="Arial" w:hAnsi="Arial" w:cs="Arial"/>
          <w:sz w:val="24"/>
          <w:szCs w:val="24"/>
        </w:rPr>
        <w:t>HebrewUniversity</w:t>
      </w:r>
      <w:proofErr w:type="spellEnd"/>
      <w:r w:rsidRPr="004A6DD8">
        <w:rPr>
          <w:rFonts w:ascii="Arial" w:hAnsi="Arial" w:cs="Arial"/>
          <w:sz w:val="24"/>
          <w:szCs w:val="24"/>
        </w:rPr>
        <w:t xml:space="preserve"> of Jerusalem. She received her Ph.D. from UCLA.</w:t>
      </w:r>
    </w:p>
    <w:sectPr w:rsidR="004A6DD8" w:rsidRPr="004A6DD8" w:rsidSect="002D2FEB">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D2B" w:rsidRDefault="00F86D2B">
      <w:pPr>
        <w:spacing w:after="0" w:line="240" w:lineRule="auto"/>
      </w:pPr>
      <w:r>
        <w:separator/>
      </w:r>
    </w:p>
  </w:endnote>
  <w:endnote w:type="continuationSeparator" w:id="0">
    <w:p w:rsidR="00F86D2B" w:rsidRDefault="00F86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782172"/>
      <w:docPartObj>
        <w:docPartGallery w:val="Page Numbers (Bottom of Page)"/>
        <w:docPartUnique/>
      </w:docPartObj>
    </w:sdtPr>
    <w:sdtEndPr/>
    <w:sdtContent>
      <w:p w:rsidR="000736DB" w:rsidRDefault="005F4462">
        <w:pPr>
          <w:pStyle w:val="Piedepgina"/>
          <w:jc w:val="center"/>
        </w:pPr>
        <w:r>
          <w:rPr>
            <w:noProof/>
          </w:rPr>
          <mc:AlternateContent>
            <mc:Choice Requires="wps">
              <w:drawing>
                <wp:inline distT="0" distB="0" distL="0" distR="0" wp14:anchorId="51DB52A1" wp14:editId="65FDDB7A">
                  <wp:extent cx="5467350" cy="45085"/>
                  <wp:effectExtent l="0" t="9525" r="0" b="2540"/>
                  <wp:docPr id="5" name="Decisió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E175FA8" id="_x0000_t110" coordsize="21600,21600" o:spt="110" path="m10800,l,10800,10800,21600,21600,10800xe">
                  <v:stroke joinstyle="miter"/>
                  <v:path gradientshapeok="t" o:connecttype="rect" textboxrect="5400,5400,16200,16200"/>
                </v:shapetype>
                <v:shape id="Decisió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" fillcolor="black" stroked="f">
                  <v:fill r:id="rId1" o:title="" type="pattern"/>
                  <w10:anchorlock/>
                </v:shape>
              </w:pict>
            </mc:Fallback>
          </mc:AlternateContent>
        </w:r>
      </w:p>
      <w:p w:rsidR="000736DB" w:rsidRDefault="005F4462">
        <w:pPr>
          <w:pStyle w:val="Piedepgina"/>
          <w:jc w:val="center"/>
        </w:pPr>
        <w:r>
          <w:fldChar w:fldCharType="begin"/>
        </w:r>
        <w:r>
          <w:instrText>PAGE    \* MERGEFORMAT</w:instrText>
        </w:r>
        <w:r>
          <w:fldChar w:fldCharType="separate"/>
        </w:r>
        <w:r w:rsidR="004D290E" w:rsidRPr="004D290E">
          <w:rPr>
            <w:noProof/>
            <w:lang w:val="es-ES"/>
          </w:rPr>
          <w:t>1</w:t>
        </w:r>
        <w:r>
          <w:fldChar w:fldCharType="end"/>
        </w:r>
      </w:p>
    </w:sdtContent>
  </w:sdt>
  <w:p w:rsidR="000736DB" w:rsidRDefault="00F86D2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D2B" w:rsidRDefault="00F86D2B">
      <w:pPr>
        <w:spacing w:after="0" w:line="240" w:lineRule="auto"/>
      </w:pPr>
      <w:r>
        <w:separator/>
      </w:r>
    </w:p>
  </w:footnote>
  <w:footnote w:type="continuationSeparator" w:id="0">
    <w:p w:rsidR="00F86D2B" w:rsidRDefault="00F86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DDE" w:rsidRDefault="005F4462">
    <w:pPr>
      <w:pStyle w:val="Encabezado"/>
    </w:pPr>
    <w:r>
      <w:rPr>
        <w:noProof/>
      </w:rPr>
      <w:drawing>
        <wp:inline distT="0" distB="0" distL="0" distR="0" wp14:anchorId="5B29650D" wp14:editId="5E1682E1">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6E1DDE" w:rsidRDefault="00F86D2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A1F40"/>
    <w:multiLevelType w:val="hybridMultilevel"/>
    <w:tmpl w:val="C4C2F56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50C2A67"/>
    <w:multiLevelType w:val="multilevel"/>
    <w:tmpl w:val="86D87A1A"/>
    <w:lvl w:ilvl="0">
      <w:start w:val="1"/>
      <w:numFmt w:val="decimal"/>
      <w:lvlText w:val="%1"/>
      <w:lvlJc w:val="left"/>
      <w:pPr>
        <w:ind w:left="465" w:hanging="465"/>
      </w:pPr>
      <w:rPr>
        <w:rFonts w:ascii="Arial" w:eastAsiaTheme="minorHAnsi" w:hAnsi="Arial" w:cs="Arial"/>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5841B18"/>
    <w:multiLevelType w:val="hybridMultilevel"/>
    <w:tmpl w:val="4C96AED4"/>
    <w:lvl w:ilvl="0" w:tplc="D902D844">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DE63C60"/>
    <w:multiLevelType w:val="hybridMultilevel"/>
    <w:tmpl w:val="2A742648"/>
    <w:lvl w:ilvl="0" w:tplc="4F34078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73B"/>
    <w:rsid w:val="000709CF"/>
    <w:rsid w:val="000B119C"/>
    <w:rsid w:val="000D7F0E"/>
    <w:rsid w:val="00100979"/>
    <w:rsid w:val="00123045"/>
    <w:rsid w:val="0013780F"/>
    <w:rsid w:val="00157226"/>
    <w:rsid w:val="001706A3"/>
    <w:rsid w:val="001D4856"/>
    <w:rsid w:val="0029001D"/>
    <w:rsid w:val="003B6912"/>
    <w:rsid w:val="003E473B"/>
    <w:rsid w:val="003E7FA1"/>
    <w:rsid w:val="00491EBF"/>
    <w:rsid w:val="004A6DD8"/>
    <w:rsid w:val="004B7B08"/>
    <w:rsid w:val="004D290E"/>
    <w:rsid w:val="005F4462"/>
    <w:rsid w:val="006147F4"/>
    <w:rsid w:val="00635461"/>
    <w:rsid w:val="00640EE7"/>
    <w:rsid w:val="00696CE5"/>
    <w:rsid w:val="006C1656"/>
    <w:rsid w:val="00736C17"/>
    <w:rsid w:val="0079239B"/>
    <w:rsid w:val="007D57E9"/>
    <w:rsid w:val="00826564"/>
    <w:rsid w:val="008E7A35"/>
    <w:rsid w:val="008F7108"/>
    <w:rsid w:val="00A64D68"/>
    <w:rsid w:val="00A91DB2"/>
    <w:rsid w:val="00A93736"/>
    <w:rsid w:val="00CF3529"/>
    <w:rsid w:val="00D11692"/>
    <w:rsid w:val="00DF25DA"/>
    <w:rsid w:val="00E43AD9"/>
    <w:rsid w:val="00EA17B6"/>
    <w:rsid w:val="00EA7E50"/>
    <w:rsid w:val="00EF5BB6"/>
    <w:rsid w:val="00F232F7"/>
    <w:rsid w:val="00F36FB2"/>
    <w:rsid w:val="00F70D7C"/>
    <w:rsid w:val="00F86D2B"/>
    <w:rsid w:val="00FE33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A7CB"/>
  <w15:chartTrackingRefBased/>
  <w15:docId w15:val="{DE827201-6854-425D-A2F0-206F623B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FB2"/>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FB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36FB2"/>
    <w:rPr>
      <w:lang w:val="en-US"/>
    </w:rPr>
  </w:style>
  <w:style w:type="paragraph" w:styleId="Piedepgina">
    <w:name w:val="footer"/>
    <w:basedOn w:val="Normal"/>
    <w:link w:val="PiedepginaCar"/>
    <w:uiPriority w:val="99"/>
    <w:unhideWhenUsed/>
    <w:rsid w:val="00F36FB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36FB2"/>
    <w:rPr>
      <w:lang w:val="en-US"/>
    </w:rPr>
  </w:style>
  <w:style w:type="paragraph" w:customStyle="1" w:styleId="Default">
    <w:name w:val="Default"/>
    <w:rsid w:val="00F36FB2"/>
    <w:pPr>
      <w:autoSpaceDE w:val="0"/>
      <w:autoSpaceDN w:val="0"/>
      <w:adjustRightInd w:val="0"/>
      <w:spacing w:after="0" w:line="240" w:lineRule="auto"/>
    </w:pPr>
    <w:rPr>
      <w:rFonts w:ascii="Calibri" w:hAnsi="Calibri" w:cs="Calibri"/>
      <w:color w:val="000000"/>
      <w:sz w:val="24"/>
      <w:szCs w:val="24"/>
      <w:lang w:val="en-US"/>
    </w:rPr>
  </w:style>
  <w:style w:type="paragraph" w:styleId="Prrafodelista">
    <w:name w:val="List Paragraph"/>
    <w:basedOn w:val="Normal"/>
    <w:uiPriority w:val="34"/>
    <w:qFormat/>
    <w:rsid w:val="00F36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987980">
      <w:bodyDiv w:val="1"/>
      <w:marLeft w:val="0"/>
      <w:marRight w:val="0"/>
      <w:marTop w:val="0"/>
      <w:marBottom w:val="0"/>
      <w:divBdr>
        <w:top w:val="none" w:sz="0" w:space="0" w:color="auto"/>
        <w:left w:val="none" w:sz="0" w:space="0" w:color="auto"/>
        <w:bottom w:val="none" w:sz="0" w:space="0" w:color="auto"/>
        <w:right w:val="none" w:sz="0" w:space="0" w:color="auto"/>
      </w:divBdr>
      <w:divsChild>
        <w:div w:id="531378487">
          <w:marLeft w:val="0"/>
          <w:marRight w:val="0"/>
          <w:marTop w:val="100"/>
          <w:marBottom w:val="0"/>
          <w:divBdr>
            <w:top w:val="none" w:sz="0" w:space="0" w:color="auto"/>
            <w:left w:val="none" w:sz="0" w:space="0" w:color="auto"/>
            <w:bottom w:val="none" w:sz="0" w:space="0" w:color="auto"/>
            <w:right w:val="none" w:sz="0" w:space="0" w:color="auto"/>
          </w:divBdr>
        </w:div>
        <w:div w:id="1133715540">
          <w:marLeft w:val="0"/>
          <w:marRight w:val="0"/>
          <w:marTop w:val="0"/>
          <w:marBottom w:val="0"/>
          <w:divBdr>
            <w:top w:val="none" w:sz="0" w:space="0" w:color="auto"/>
            <w:left w:val="none" w:sz="0" w:space="0" w:color="auto"/>
            <w:bottom w:val="none" w:sz="0" w:space="0" w:color="auto"/>
            <w:right w:val="none" w:sz="0" w:space="0" w:color="auto"/>
          </w:divBdr>
          <w:divsChild>
            <w:div w:id="730268707">
              <w:marLeft w:val="0"/>
              <w:marRight w:val="0"/>
              <w:marTop w:val="0"/>
              <w:marBottom w:val="0"/>
              <w:divBdr>
                <w:top w:val="none" w:sz="0" w:space="0" w:color="auto"/>
                <w:left w:val="none" w:sz="0" w:space="0" w:color="auto"/>
                <w:bottom w:val="none" w:sz="0" w:space="0" w:color="auto"/>
                <w:right w:val="none" w:sz="0" w:space="0" w:color="auto"/>
              </w:divBdr>
              <w:divsChild>
                <w:div w:id="4066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3D810-92F3-4762-B2F4-39AD3D6E7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11</Pages>
  <Words>3466</Words>
  <Characters>19761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32</cp:revision>
  <cp:lastPrinted>2022-01-22T23:26:00Z</cp:lastPrinted>
  <dcterms:created xsi:type="dcterms:W3CDTF">2022-01-22T23:21:00Z</dcterms:created>
  <dcterms:modified xsi:type="dcterms:W3CDTF">2022-03-05T23:04:00Z</dcterms:modified>
</cp:coreProperties>
</file>