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68FB1" w14:textId="77777777" w:rsidR="006807BB" w:rsidRDefault="006807BB" w:rsidP="001F7182">
      <w:pPr>
        <w:spacing w:before="360"/>
        <w:jc w:val="center"/>
        <w:rPr>
          <w:rFonts w:ascii="Arial" w:hAnsi="Arial" w:cs="Arial"/>
          <w:b/>
          <w:sz w:val="28"/>
          <w:szCs w:val="28"/>
        </w:rPr>
      </w:pPr>
      <w:bookmarkStart w:id="0" w:name="_Hlk103341075"/>
    </w:p>
    <w:p w14:paraId="44E70388" w14:textId="1DC563F0" w:rsidR="001F7182" w:rsidRPr="006807BB" w:rsidRDefault="006807BB" w:rsidP="001F7182">
      <w:pPr>
        <w:spacing w:before="360"/>
        <w:jc w:val="center"/>
        <w:rPr>
          <w:rFonts w:ascii="Times New Roman" w:hAnsi="Times New Roman" w:cs="Times New Roman"/>
          <w:sz w:val="28"/>
          <w:szCs w:val="28"/>
        </w:rPr>
      </w:pPr>
      <w:r w:rsidRPr="006807BB">
        <w:rPr>
          <w:rFonts w:ascii="Times New Roman" w:hAnsi="Times New Roman" w:cs="Times New Roman"/>
          <w:sz w:val="28"/>
          <w:szCs w:val="28"/>
        </w:rPr>
        <w:t>LUNGILE BAPHETSILE NGCAMPHALALA</w:t>
      </w:r>
    </w:p>
    <w:p w14:paraId="6D7F4D73" w14:textId="2B9D8E61" w:rsidR="001F7182" w:rsidRPr="006807BB" w:rsidRDefault="006807BB" w:rsidP="001F7182">
      <w:pPr>
        <w:spacing w:before="360"/>
        <w:jc w:val="center"/>
        <w:rPr>
          <w:rFonts w:ascii="Times New Roman" w:hAnsi="Times New Roman" w:cs="Times New Roman"/>
          <w:b/>
          <w:sz w:val="28"/>
          <w:szCs w:val="28"/>
        </w:rPr>
      </w:pPr>
      <w:r w:rsidRPr="006807BB">
        <w:rPr>
          <w:rFonts w:ascii="Times New Roman" w:hAnsi="Times New Roman" w:cs="Times New Roman"/>
          <w:b/>
          <w:sz w:val="28"/>
          <w:szCs w:val="28"/>
        </w:rPr>
        <w:t>ID: UD78403ED87615</w:t>
      </w:r>
    </w:p>
    <w:p w14:paraId="47CB14D6" w14:textId="77777777" w:rsidR="001F7182" w:rsidRPr="006807BB" w:rsidRDefault="001F7182" w:rsidP="001F7182">
      <w:pPr>
        <w:spacing w:before="360"/>
        <w:jc w:val="center"/>
        <w:rPr>
          <w:rFonts w:ascii="Times New Roman" w:hAnsi="Times New Roman" w:cs="Times New Roman"/>
          <w:b/>
          <w:sz w:val="28"/>
          <w:szCs w:val="28"/>
        </w:rPr>
      </w:pPr>
    </w:p>
    <w:p w14:paraId="06E1E541" w14:textId="5A64E7E5" w:rsidR="001F7182" w:rsidRPr="006807BB" w:rsidRDefault="001F7182" w:rsidP="001F7182">
      <w:pPr>
        <w:spacing w:before="360"/>
        <w:jc w:val="center"/>
        <w:rPr>
          <w:rFonts w:ascii="Times New Roman" w:hAnsi="Times New Roman" w:cs="Times New Roman"/>
          <w:b/>
          <w:sz w:val="28"/>
          <w:szCs w:val="28"/>
        </w:rPr>
      </w:pPr>
    </w:p>
    <w:p w14:paraId="2324A84F" w14:textId="06D7CA99" w:rsidR="001F7182" w:rsidRPr="006807BB" w:rsidRDefault="006807BB" w:rsidP="001F7182">
      <w:pPr>
        <w:spacing w:before="360"/>
        <w:jc w:val="center"/>
        <w:rPr>
          <w:rFonts w:ascii="Times New Roman" w:hAnsi="Times New Roman" w:cs="Times New Roman"/>
          <w:sz w:val="28"/>
          <w:szCs w:val="28"/>
        </w:rPr>
      </w:pPr>
      <w:r w:rsidRPr="006807BB">
        <w:rPr>
          <w:rFonts w:ascii="Times New Roman" w:hAnsi="Times New Roman" w:cs="Times New Roman"/>
          <w:sz w:val="28"/>
          <w:szCs w:val="28"/>
        </w:rPr>
        <w:t>COURSE NAME:</w:t>
      </w:r>
    </w:p>
    <w:p w14:paraId="1C4020DC" w14:textId="1377CAA7" w:rsidR="001F7182" w:rsidRPr="006807BB" w:rsidRDefault="000240F2" w:rsidP="001F7182">
      <w:pPr>
        <w:spacing w:before="360"/>
        <w:jc w:val="center"/>
        <w:rPr>
          <w:rFonts w:ascii="Times New Roman" w:hAnsi="Times New Roman" w:cs="Times New Roman"/>
          <w:b/>
          <w:sz w:val="28"/>
          <w:szCs w:val="28"/>
        </w:rPr>
      </w:pPr>
      <w:r>
        <w:rPr>
          <w:rFonts w:ascii="Times New Roman" w:hAnsi="Times New Roman" w:cs="Times New Roman"/>
          <w:b/>
          <w:sz w:val="28"/>
          <w:szCs w:val="28"/>
        </w:rPr>
        <w:t>PRINCIPLES OF LEARNER MOTIVATION</w:t>
      </w:r>
    </w:p>
    <w:p w14:paraId="63395EE1" w14:textId="77777777" w:rsidR="001F7182" w:rsidRPr="006807BB" w:rsidRDefault="001F7182" w:rsidP="001F7182">
      <w:pPr>
        <w:spacing w:before="360"/>
        <w:jc w:val="center"/>
        <w:rPr>
          <w:rFonts w:ascii="Times New Roman" w:hAnsi="Times New Roman" w:cs="Times New Roman"/>
          <w:b/>
          <w:sz w:val="28"/>
          <w:szCs w:val="28"/>
        </w:rPr>
      </w:pPr>
    </w:p>
    <w:p w14:paraId="2AF9B81A" w14:textId="77777777" w:rsidR="001F7182" w:rsidRPr="006807BB" w:rsidRDefault="001F7182" w:rsidP="001F7182">
      <w:pPr>
        <w:spacing w:before="360"/>
        <w:jc w:val="center"/>
        <w:rPr>
          <w:rFonts w:ascii="Times New Roman" w:hAnsi="Times New Roman" w:cs="Times New Roman"/>
          <w:b/>
          <w:sz w:val="28"/>
          <w:szCs w:val="28"/>
        </w:rPr>
      </w:pPr>
    </w:p>
    <w:p w14:paraId="79F59E1B" w14:textId="727476D0" w:rsidR="001F7182" w:rsidRPr="006807BB" w:rsidRDefault="006807BB" w:rsidP="001F7182">
      <w:pPr>
        <w:spacing w:before="360"/>
        <w:jc w:val="center"/>
        <w:rPr>
          <w:rFonts w:ascii="Times New Roman" w:hAnsi="Times New Roman" w:cs="Times New Roman"/>
          <w:sz w:val="28"/>
          <w:szCs w:val="28"/>
        </w:rPr>
      </w:pPr>
      <w:r w:rsidRPr="006807BB">
        <w:rPr>
          <w:rFonts w:ascii="Times New Roman" w:hAnsi="Times New Roman" w:cs="Times New Roman"/>
          <w:sz w:val="28"/>
          <w:szCs w:val="28"/>
        </w:rPr>
        <w:t>ASSIGNMENT TITLE:</w:t>
      </w:r>
    </w:p>
    <w:p w14:paraId="550DDB3C" w14:textId="6FF415BD" w:rsidR="001F7182" w:rsidRPr="006807BB" w:rsidRDefault="000240F2" w:rsidP="001F7182">
      <w:pPr>
        <w:spacing w:before="360"/>
        <w:jc w:val="center"/>
        <w:rPr>
          <w:rFonts w:ascii="Times New Roman" w:hAnsi="Times New Roman" w:cs="Times New Roman"/>
          <w:b/>
          <w:sz w:val="28"/>
          <w:szCs w:val="28"/>
        </w:rPr>
      </w:pPr>
      <w:r>
        <w:rPr>
          <w:rFonts w:ascii="Times New Roman" w:hAnsi="Times New Roman" w:cs="Times New Roman"/>
          <w:b/>
          <w:sz w:val="28"/>
          <w:szCs w:val="28"/>
        </w:rPr>
        <w:t>STRAT</w:t>
      </w:r>
      <w:r w:rsidR="00325ED8">
        <w:rPr>
          <w:rFonts w:ascii="Times New Roman" w:hAnsi="Times New Roman" w:cs="Times New Roman"/>
          <w:b/>
          <w:sz w:val="28"/>
          <w:szCs w:val="28"/>
        </w:rPr>
        <w:t>EGIES FOR MOTIVATING</w:t>
      </w:r>
      <w:r w:rsidR="0035698E">
        <w:rPr>
          <w:rFonts w:ascii="Times New Roman" w:hAnsi="Times New Roman" w:cs="Times New Roman"/>
          <w:b/>
          <w:sz w:val="28"/>
          <w:szCs w:val="28"/>
        </w:rPr>
        <w:t xml:space="preserve"> STUDENTS IN THE SCHOOL AND THE </w:t>
      </w:r>
      <w:bookmarkStart w:id="1" w:name="_GoBack"/>
      <w:bookmarkEnd w:id="1"/>
      <w:r w:rsidR="0035698E">
        <w:rPr>
          <w:rFonts w:ascii="Times New Roman" w:hAnsi="Times New Roman" w:cs="Times New Roman"/>
          <w:b/>
          <w:sz w:val="28"/>
          <w:szCs w:val="28"/>
        </w:rPr>
        <w:t>CLASSROOM</w:t>
      </w:r>
    </w:p>
    <w:p w14:paraId="70D376DA" w14:textId="77777777" w:rsidR="001F7182" w:rsidRPr="006807BB" w:rsidRDefault="001F7182" w:rsidP="001F7182">
      <w:pPr>
        <w:spacing w:before="360"/>
        <w:jc w:val="center"/>
        <w:rPr>
          <w:rFonts w:ascii="Times New Roman" w:hAnsi="Times New Roman" w:cs="Times New Roman"/>
          <w:b/>
          <w:sz w:val="28"/>
          <w:szCs w:val="28"/>
        </w:rPr>
      </w:pPr>
    </w:p>
    <w:p w14:paraId="7B8382E0" w14:textId="77777777" w:rsidR="001F7182" w:rsidRPr="006807BB" w:rsidRDefault="001F7182" w:rsidP="001F7182">
      <w:pPr>
        <w:spacing w:before="360"/>
        <w:jc w:val="center"/>
        <w:rPr>
          <w:rFonts w:ascii="Times New Roman" w:hAnsi="Times New Roman" w:cs="Times New Roman"/>
          <w:b/>
          <w:sz w:val="28"/>
          <w:szCs w:val="28"/>
        </w:rPr>
      </w:pPr>
    </w:p>
    <w:p w14:paraId="7F40CAF9" w14:textId="77777777" w:rsidR="001F7182" w:rsidRPr="006807BB" w:rsidRDefault="001F7182" w:rsidP="001F7182">
      <w:pPr>
        <w:spacing w:before="360"/>
        <w:jc w:val="center"/>
        <w:rPr>
          <w:rFonts w:ascii="Times New Roman" w:hAnsi="Times New Roman" w:cs="Times New Roman"/>
          <w:b/>
          <w:sz w:val="28"/>
          <w:szCs w:val="28"/>
        </w:rPr>
      </w:pPr>
    </w:p>
    <w:p w14:paraId="6F31ED9C" w14:textId="4809E995" w:rsidR="001F7182" w:rsidRPr="006807BB" w:rsidRDefault="006807BB" w:rsidP="001F7182">
      <w:pPr>
        <w:spacing w:before="360"/>
        <w:jc w:val="center"/>
        <w:rPr>
          <w:rFonts w:ascii="Times New Roman" w:hAnsi="Times New Roman" w:cs="Times New Roman"/>
          <w:sz w:val="28"/>
          <w:szCs w:val="28"/>
        </w:rPr>
      </w:pPr>
      <w:r w:rsidRPr="006807BB">
        <w:rPr>
          <w:rFonts w:ascii="Times New Roman" w:hAnsi="Times New Roman" w:cs="Times New Roman"/>
          <w:sz w:val="28"/>
          <w:szCs w:val="28"/>
        </w:rPr>
        <w:t>ATLANTIC INTERNATIONAL UNIVERSITY</w:t>
      </w:r>
    </w:p>
    <w:p w14:paraId="6975771A" w14:textId="65ED575A" w:rsidR="001F7182" w:rsidRPr="006807BB" w:rsidRDefault="006807BB" w:rsidP="001F7182">
      <w:pPr>
        <w:spacing w:before="360"/>
        <w:jc w:val="center"/>
        <w:rPr>
          <w:rFonts w:ascii="Times New Roman" w:hAnsi="Times New Roman" w:cs="Times New Roman"/>
          <w:b/>
          <w:sz w:val="28"/>
          <w:szCs w:val="28"/>
        </w:rPr>
      </w:pPr>
      <w:r w:rsidRPr="006807BB">
        <w:rPr>
          <w:rFonts w:ascii="Times New Roman" w:hAnsi="Times New Roman" w:cs="Times New Roman"/>
          <w:b/>
          <w:sz w:val="28"/>
          <w:szCs w:val="28"/>
        </w:rPr>
        <w:t>AUGUST / 2022</w:t>
      </w:r>
    </w:p>
    <w:p w14:paraId="5A670B38" w14:textId="66F16949" w:rsidR="001F7182" w:rsidRPr="001F7182" w:rsidRDefault="00497DDF" w:rsidP="00497DDF">
      <w:pPr>
        <w:tabs>
          <w:tab w:val="left" w:pos="7230"/>
        </w:tabs>
        <w:spacing w:before="360"/>
        <w:rPr>
          <w:rFonts w:ascii="Arial" w:hAnsi="Arial" w:cs="Arial"/>
          <w:b/>
          <w:sz w:val="28"/>
          <w:szCs w:val="28"/>
        </w:rPr>
      </w:pPr>
      <w:r>
        <w:rPr>
          <w:rFonts w:ascii="Arial" w:hAnsi="Arial" w:cs="Arial"/>
          <w:b/>
          <w:sz w:val="28"/>
          <w:szCs w:val="28"/>
        </w:rPr>
        <w:tab/>
      </w:r>
    </w:p>
    <w:p w14:paraId="24C249D7" w14:textId="77777777" w:rsidR="001F7182" w:rsidRDefault="001F7182" w:rsidP="00167354">
      <w:pPr>
        <w:spacing w:before="360"/>
        <w:rPr>
          <w:rFonts w:ascii="Arial" w:hAnsi="Arial" w:cs="Arial"/>
          <w:b/>
          <w:color w:val="FF0000"/>
          <w:sz w:val="28"/>
          <w:szCs w:val="28"/>
        </w:rPr>
      </w:pPr>
    </w:p>
    <w:sdt>
      <w:sdtPr>
        <w:rPr>
          <w:rFonts w:asciiTheme="minorHAnsi" w:eastAsiaTheme="minorHAnsi" w:hAnsiTheme="minorHAnsi" w:cstheme="minorBidi"/>
          <w:color w:val="auto"/>
          <w:sz w:val="22"/>
          <w:szCs w:val="22"/>
        </w:rPr>
        <w:id w:val="1126661436"/>
        <w:docPartObj>
          <w:docPartGallery w:val="Table of Contents"/>
          <w:docPartUnique/>
        </w:docPartObj>
      </w:sdtPr>
      <w:sdtEndPr>
        <w:rPr>
          <w:b/>
          <w:bCs/>
          <w:noProof/>
        </w:rPr>
      </w:sdtEndPr>
      <w:sdtContent>
        <w:p w14:paraId="1ED6E0C3" w14:textId="77777777" w:rsidR="00497DDF" w:rsidRDefault="00497DDF">
          <w:pPr>
            <w:pStyle w:val="TOCHeading"/>
            <w:rPr>
              <w:rFonts w:asciiTheme="minorHAnsi" w:eastAsiaTheme="minorHAnsi" w:hAnsiTheme="minorHAnsi" w:cstheme="minorBidi"/>
              <w:color w:val="auto"/>
              <w:sz w:val="22"/>
              <w:szCs w:val="22"/>
            </w:rPr>
          </w:pPr>
        </w:p>
        <w:p w14:paraId="1A243764" w14:textId="507B2212" w:rsidR="005151D3" w:rsidRDefault="005151D3">
          <w:pPr>
            <w:pStyle w:val="TOCHeading"/>
          </w:pPr>
          <w:r>
            <w:t>Table of Contents</w:t>
          </w:r>
        </w:p>
        <w:p w14:paraId="46CE4543" w14:textId="579A217A" w:rsidR="00497DDF" w:rsidRDefault="005151D3">
          <w:pPr>
            <w:pStyle w:val="TOC1"/>
            <w:tabs>
              <w:tab w:val="right" w:leader="dot" w:pos="9396"/>
            </w:tabs>
            <w:rPr>
              <w:rFonts w:eastAsiaTheme="minorEastAsia"/>
              <w:noProof/>
              <w:lang w:val="en-ZA" w:eastAsia="en-ZA"/>
            </w:rPr>
          </w:pPr>
          <w:r>
            <w:fldChar w:fldCharType="begin"/>
          </w:r>
          <w:r>
            <w:instrText xml:space="preserve"> TOC \o "1-3" \h \z \u </w:instrText>
          </w:r>
          <w:r>
            <w:fldChar w:fldCharType="separate"/>
          </w:r>
          <w:hyperlink w:anchor="_Toc112680196" w:history="1">
            <w:r w:rsidR="00497DDF" w:rsidRPr="00593A91">
              <w:rPr>
                <w:rStyle w:val="Hyperlink"/>
                <w:noProof/>
              </w:rPr>
              <w:t>Introduction</w:t>
            </w:r>
            <w:r w:rsidR="00497DDF">
              <w:rPr>
                <w:noProof/>
                <w:webHidden/>
              </w:rPr>
              <w:tab/>
            </w:r>
            <w:r w:rsidR="00497DDF">
              <w:rPr>
                <w:noProof/>
                <w:webHidden/>
              </w:rPr>
              <w:fldChar w:fldCharType="begin"/>
            </w:r>
            <w:r w:rsidR="00497DDF">
              <w:rPr>
                <w:noProof/>
                <w:webHidden/>
              </w:rPr>
              <w:instrText xml:space="preserve"> PAGEREF _Toc112680196 \h </w:instrText>
            </w:r>
            <w:r w:rsidR="00497DDF">
              <w:rPr>
                <w:noProof/>
                <w:webHidden/>
              </w:rPr>
            </w:r>
            <w:r w:rsidR="00497DDF">
              <w:rPr>
                <w:noProof/>
                <w:webHidden/>
              </w:rPr>
              <w:fldChar w:fldCharType="separate"/>
            </w:r>
            <w:r w:rsidR="00497DDF">
              <w:rPr>
                <w:noProof/>
                <w:webHidden/>
              </w:rPr>
              <w:t>3</w:t>
            </w:r>
            <w:r w:rsidR="00497DDF">
              <w:rPr>
                <w:noProof/>
                <w:webHidden/>
              </w:rPr>
              <w:fldChar w:fldCharType="end"/>
            </w:r>
          </w:hyperlink>
        </w:p>
        <w:p w14:paraId="7243E5AA" w14:textId="2B77CC03" w:rsidR="00497DDF" w:rsidRDefault="00497DDF">
          <w:pPr>
            <w:pStyle w:val="TOC1"/>
            <w:tabs>
              <w:tab w:val="right" w:leader="dot" w:pos="9396"/>
            </w:tabs>
            <w:rPr>
              <w:rFonts w:eastAsiaTheme="minorEastAsia"/>
              <w:noProof/>
              <w:lang w:val="en-ZA" w:eastAsia="en-ZA"/>
            </w:rPr>
          </w:pPr>
          <w:hyperlink w:anchor="_Toc112680197" w:history="1">
            <w:r w:rsidRPr="00593A91">
              <w:rPr>
                <w:rStyle w:val="Hyperlink"/>
                <w:noProof/>
              </w:rPr>
              <w:t>Possible causes for lack of motivation in students</w:t>
            </w:r>
            <w:r>
              <w:rPr>
                <w:noProof/>
                <w:webHidden/>
              </w:rPr>
              <w:tab/>
            </w:r>
            <w:r>
              <w:rPr>
                <w:noProof/>
                <w:webHidden/>
              </w:rPr>
              <w:fldChar w:fldCharType="begin"/>
            </w:r>
            <w:r>
              <w:rPr>
                <w:noProof/>
                <w:webHidden/>
              </w:rPr>
              <w:instrText xml:space="preserve"> PAGEREF _Toc112680197 \h </w:instrText>
            </w:r>
            <w:r>
              <w:rPr>
                <w:noProof/>
                <w:webHidden/>
              </w:rPr>
            </w:r>
            <w:r>
              <w:rPr>
                <w:noProof/>
                <w:webHidden/>
              </w:rPr>
              <w:fldChar w:fldCharType="separate"/>
            </w:r>
            <w:r>
              <w:rPr>
                <w:noProof/>
                <w:webHidden/>
              </w:rPr>
              <w:t>4</w:t>
            </w:r>
            <w:r>
              <w:rPr>
                <w:noProof/>
                <w:webHidden/>
              </w:rPr>
              <w:fldChar w:fldCharType="end"/>
            </w:r>
          </w:hyperlink>
        </w:p>
        <w:p w14:paraId="31CEB228" w14:textId="2C65E363" w:rsidR="00497DDF" w:rsidRDefault="00497DDF">
          <w:pPr>
            <w:pStyle w:val="TOC1"/>
            <w:tabs>
              <w:tab w:val="right" w:leader="dot" w:pos="9396"/>
            </w:tabs>
            <w:rPr>
              <w:rFonts w:eastAsiaTheme="minorEastAsia"/>
              <w:noProof/>
              <w:lang w:val="en-ZA" w:eastAsia="en-ZA"/>
            </w:rPr>
          </w:pPr>
          <w:hyperlink w:anchor="_Toc112680198" w:history="1">
            <w:r w:rsidRPr="00593A91">
              <w:rPr>
                <w:rStyle w:val="Hyperlink"/>
                <w:noProof/>
              </w:rPr>
              <w:t>What are some of the signs of demotivation in students?</w:t>
            </w:r>
            <w:r>
              <w:rPr>
                <w:noProof/>
                <w:webHidden/>
              </w:rPr>
              <w:tab/>
            </w:r>
            <w:r>
              <w:rPr>
                <w:noProof/>
                <w:webHidden/>
              </w:rPr>
              <w:fldChar w:fldCharType="begin"/>
            </w:r>
            <w:r>
              <w:rPr>
                <w:noProof/>
                <w:webHidden/>
              </w:rPr>
              <w:instrText xml:space="preserve"> PAGEREF _Toc112680198 \h </w:instrText>
            </w:r>
            <w:r>
              <w:rPr>
                <w:noProof/>
                <w:webHidden/>
              </w:rPr>
            </w:r>
            <w:r>
              <w:rPr>
                <w:noProof/>
                <w:webHidden/>
              </w:rPr>
              <w:fldChar w:fldCharType="separate"/>
            </w:r>
            <w:r>
              <w:rPr>
                <w:noProof/>
                <w:webHidden/>
              </w:rPr>
              <w:t>5</w:t>
            </w:r>
            <w:r>
              <w:rPr>
                <w:noProof/>
                <w:webHidden/>
              </w:rPr>
              <w:fldChar w:fldCharType="end"/>
            </w:r>
          </w:hyperlink>
        </w:p>
        <w:p w14:paraId="619564B2" w14:textId="7BD7D976" w:rsidR="00497DDF" w:rsidRDefault="00497DDF">
          <w:pPr>
            <w:pStyle w:val="TOC1"/>
            <w:tabs>
              <w:tab w:val="right" w:leader="dot" w:pos="9396"/>
            </w:tabs>
            <w:rPr>
              <w:rFonts w:eastAsiaTheme="minorEastAsia"/>
              <w:noProof/>
              <w:lang w:val="en-ZA" w:eastAsia="en-ZA"/>
            </w:rPr>
          </w:pPr>
          <w:hyperlink w:anchor="_Toc112680199" w:history="1">
            <w:r w:rsidRPr="00593A91">
              <w:rPr>
                <w:rStyle w:val="Hyperlink"/>
                <w:noProof/>
              </w:rPr>
              <w:t>Key players in student motivation</w:t>
            </w:r>
            <w:r>
              <w:rPr>
                <w:noProof/>
                <w:webHidden/>
              </w:rPr>
              <w:tab/>
            </w:r>
            <w:r>
              <w:rPr>
                <w:noProof/>
                <w:webHidden/>
              </w:rPr>
              <w:fldChar w:fldCharType="begin"/>
            </w:r>
            <w:r>
              <w:rPr>
                <w:noProof/>
                <w:webHidden/>
              </w:rPr>
              <w:instrText xml:space="preserve"> PAGEREF _Toc112680199 \h </w:instrText>
            </w:r>
            <w:r>
              <w:rPr>
                <w:noProof/>
                <w:webHidden/>
              </w:rPr>
            </w:r>
            <w:r>
              <w:rPr>
                <w:noProof/>
                <w:webHidden/>
              </w:rPr>
              <w:fldChar w:fldCharType="separate"/>
            </w:r>
            <w:r>
              <w:rPr>
                <w:noProof/>
                <w:webHidden/>
              </w:rPr>
              <w:t>6</w:t>
            </w:r>
            <w:r>
              <w:rPr>
                <w:noProof/>
                <w:webHidden/>
              </w:rPr>
              <w:fldChar w:fldCharType="end"/>
            </w:r>
          </w:hyperlink>
        </w:p>
        <w:p w14:paraId="3B44FB66" w14:textId="234D2A9C" w:rsidR="00497DDF" w:rsidRDefault="00497DDF">
          <w:pPr>
            <w:pStyle w:val="TOC2"/>
            <w:tabs>
              <w:tab w:val="right" w:leader="dot" w:pos="9396"/>
            </w:tabs>
            <w:rPr>
              <w:rFonts w:eastAsiaTheme="minorEastAsia"/>
              <w:noProof/>
              <w:lang w:val="en-ZA" w:eastAsia="en-ZA"/>
            </w:rPr>
          </w:pPr>
          <w:hyperlink w:anchor="_Toc112680200" w:history="1">
            <w:r w:rsidRPr="00593A91">
              <w:rPr>
                <w:rStyle w:val="Hyperlink"/>
                <w:noProof/>
              </w:rPr>
              <w:t>The role of the teacher in student motivation</w:t>
            </w:r>
            <w:r>
              <w:rPr>
                <w:noProof/>
                <w:webHidden/>
              </w:rPr>
              <w:tab/>
            </w:r>
            <w:r>
              <w:rPr>
                <w:noProof/>
                <w:webHidden/>
              </w:rPr>
              <w:fldChar w:fldCharType="begin"/>
            </w:r>
            <w:r>
              <w:rPr>
                <w:noProof/>
                <w:webHidden/>
              </w:rPr>
              <w:instrText xml:space="preserve"> PAGEREF _Toc112680200 \h </w:instrText>
            </w:r>
            <w:r>
              <w:rPr>
                <w:noProof/>
                <w:webHidden/>
              </w:rPr>
            </w:r>
            <w:r>
              <w:rPr>
                <w:noProof/>
                <w:webHidden/>
              </w:rPr>
              <w:fldChar w:fldCharType="separate"/>
            </w:r>
            <w:r>
              <w:rPr>
                <w:noProof/>
                <w:webHidden/>
              </w:rPr>
              <w:t>7</w:t>
            </w:r>
            <w:r>
              <w:rPr>
                <w:noProof/>
                <w:webHidden/>
              </w:rPr>
              <w:fldChar w:fldCharType="end"/>
            </w:r>
          </w:hyperlink>
        </w:p>
        <w:p w14:paraId="606D3FC2" w14:textId="53DFD6C6" w:rsidR="00497DDF" w:rsidRDefault="00497DDF">
          <w:pPr>
            <w:pStyle w:val="TOC2"/>
            <w:tabs>
              <w:tab w:val="right" w:leader="dot" w:pos="9396"/>
            </w:tabs>
            <w:rPr>
              <w:rFonts w:eastAsiaTheme="minorEastAsia"/>
              <w:noProof/>
              <w:lang w:val="en-ZA" w:eastAsia="en-ZA"/>
            </w:rPr>
          </w:pPr>
          <w:hyperlink w:anchor="_Toc112680201" w:history="1">
            <w:r w:rsidRPr="00593A91">
              <w:rPr>
                <w:rStyle w:val="Hyperlink"/>
                <w:noProof/>
              </w:rPr>
              <w:t>How can school administrators promote student motivation?</w:t>
            </w:r>
            <w:r>
              <w:rPr>
                <w:noProof/>
                <w:webHidden/>
              </w:rPr>
              <w:tab/>
            </w:r>
            <w:r>
              <w:rPr>
                <w:noProof/>
                <w:webHidden/>
              </w:rPr>
              <w:fldChar w:fldCharType="begin"/>
            </w:r>
            <w:r>
              <w:rPr>
                <w:noProof/>
                <w:webHidden/>
              </w:rPr>
              <w:instrText xml:space="preserve"> PAGEREF _Toc112680201 \h </w:instrText>
            </w:r>
            <w:r>
              <w:rPr>
                <w:noProof/>
                <w:webHidden/>
              </w:rPr>
            </w:r>
            <w:r>
              <w:rPr>
                <w:noProof/>
                <w:webHidden/>
              </w:rPr>
              <w:fldChar w:fldCharType="separate"/>
            </w:r>
            <w:r>
              <w:rPr>
                <w:noProof/>
                <w:webHidden/>
              </w:rPr>
              <w:t>12</w:t>
            </w:r>
            <w:r>
              <w:rPr>
                <w:noProof/>
                <w:webHidden/>
              </w:rPr>
              <w:fldChar w:fldCharType="end"/>
            </w:r>
          </w:hyperlink>
        </w:p>
        <w:p w14:paraId="5A33EF29" w14:textId="38974B3B" w:rsidR="00497DDF" w:rsidRDefault="00497DDF">
          <w:pPr>
            <w:pStyle w:val="TOC1"/>
            <w:tabs>
              <w:tab w:val="right" w:leader="dot" w:pos="9396"/>
            </w:tabs>
            <w:rPr>
              <w:rFonts w:eastAsiaTheme="minorEastAsia"/>
              <w:noProof/>
              <w:lang w:val="en-ZA" w:eastAsia="en-ZA"/>
            </w:rPr>
          </w:pPr>
          <w:hyperlink w:anchor="_Toc112680202" w:history="1">
            <w:r w:rsidRPr="00593A91">
              <w:rPr>
                <w:rStyle w:val="Hyperlink"/>
                <w:noProof/>
              </w:rPr>
              <w:t>Conclusion</w:t>
            </w:r>
            <w:r>
              <w:rPr>
                <w:noProof/>
                <w:webHidden/>
              </w:rPr>
              <w:tab/>
            </w:r>
            <w:r>
              <w:rPr>
                <w:noProof/>
                <w:webHidden/>
              </w:rPr>
              <w:fldChar w:fldCharType="begin"/>
            </w:r>
            <w:r>
              <w:rPr>
                <w:noProof/>
                <w:webHidden/>
              </w:rPr>
              <w:instrText xml:space="preserve"> PAGEREF _Toc112680202 \h </w:instrText>
            </w:r>
            <w:r>
              <w:rPr>
                <w:noProof/>
                <w:webHidden/>
              </w:rPr>
            </w:r>
            <w:r>
              <w:rPr>
                <w:noProof/>
                <w:webHidden/>
              </w:rPr>
              <w:fldChar w:fldCharType="separate"/>
            </w:r>
            <w:r>
              <w:rPr>
                <w:noProof/>
                <w:webHidden/>
              </w:rPr>
              <w:t>15</w:t>
            </w:r>
            <w:r>
              <w:rPr>
                <w:noProof/>
                <w:webHidden/>
              </w:rPr>
              <w:fldChar w:fldCharType="end"/>
            </w:r>
          </w:hyperlink>
        </w:p>
        <w:p w14:paraId="156AD123" w14:textId="205C8DA8" w:rsidR="00497DDF" w:rsidRDefault="00497DDF">
          <w:pPr>
            <w:pStyle w:val="TOC1"/>
            <w:tabs>
              <w:tab w:val="right" w:leader="dot" w:pos="9396"/>
            </w:tabs>
            <w:rPr>
              <w:rFonts w:eastAsiaTheme="minorEastAsia"/>
              <w:noProof/>
              <w:lang w:val="en-ZA" w:eastAsia="en-ZA"/>
            </w:rPr>
          </w:pPr>
          <w:hyperlink w:anchor="_Toc112680203" w:history="1">
            <w:r w:rsidRPr="00593A91">
              <w:rPr>
                <w:rStyle w:val="Hyperlink"/>
                <w:noProof/>
              </w:rPr>
              <w:t>References</w:t>
            </w:r>
            <w:r>
              <w:rPr>
                <w:noProof/>
                <w:webHidden/>
              </w:rPr>
              <w:tab/>
            </w:r>
            <w:r>
              <w:rPr>
                <w:noProof/>
                <w:webHidden/>
              </w:rPr>
              <w:fldChar w:fldCharType="begin"/>
            </w:r>
            <w:r>
              <w:rPr>
                <w:noProof/>
                <w:webHidden/>
              </w:rPr>
              <w:instrText xml:space="preserve"> PAGEREF _Toc112680203 \h </w:instrText>
            </w:r>
            <w:r>
              <w:rPr>
                <w:noProof/>
                <w:webHidden/>
              </w:rPr>
            </w:r>
            <w:r>
              <w:rPr>
                <w:noProof/>
                <w:webHidden/>
              </w:rPr>
              <w:fldChar w:fldCharType="separate"/>
            </w:r>
            <w:r>
              <w:rPr>
                <w:noProof/>
                <w:webHidden/>
              </w:rPr>
              <w:t>18</w:t>
            </w:r>
            <w:r>
              <w:rPr>
                <w:noProof/>
                <w:webHidden/>
              </w:rPr>
              <w:fldChar w:fldCharType="end"/>
            </w:r>
          </w:hyperlink>
        </w:p>
        <w:p w14:paraId="425F25CE" w14:textId="51B5CEE0" w:rsidR="005151D3" w:rsidRPr="005151D3" w:rsidRDefault="005151D3" w:rsidP="005151D3">
          <w:pPr>
            <w:sectPr w:rsidR="005151D3" w:rsidRPr="005151D3">
              <w:headerReference w:type="default" r:id="rId8"/>
              <w:footerReference w:type="default" r:id="rId9"/>
              <w:pgSz w:w="12240" w:h="15840"/>
              <w:pgMar w:top="1417" w:right="1417" w:bottom="1134" w:left="1417" w:header="708" w:footer="708" w:gutter="0"/>
              <w:cols w:space="708"/>
              <w:docGrid w:linePitch="360"/>
            </w:sectPr>
          </w:pPr>
          <w:r>
            <w:rPr>
              <w:b/>
              <w:bCs/>
              <w:noProof/>
            </w:rPr>
            <w:fldChar w:fldCharType="end"/>
          </w:r>
        </w:p>
      </w:sdtContent>
    </w:sdt>
    <w:p w14:paraId="41B6BC9D" w14:textId="393BB36D" w:rsidR="001F7182" w:rsidRDefault="001F7182" w:rsidP="00167354">
      <w:pPr>
        <w:spacing w:before="240"/>
        <w:rPr>
          <w:rFonts w:ascii="Arial" w:hAnsi="Arial" w:cs="Arial"/>
          <w:b/>
          <w:color w:val="FF0000"/>
          <w:sz w:val="28"/>
          <w:szCs w:val="28"/>
        </w:rPr>
      </w:pPr>
    </w:p>
    <w:p w14:paraId="0EBC94BC" w14:textId="6CF6AC1B" w:rsidR="00372A79" w:rsidRPr="00372A79" w:rsidRDefault="00372A79" w:rsidP="001B60BE">
      <w:pPr>
        <w:pStyle w:val="Heading1"/>
      </w:pPr>
      <w:bookmarkStart w:id="2" w:name="_Toc112680196"/>
      <w:bookmarkEnd w:id="0"/>
      <w:r w:rsidRPr="00372A79">
        <w:t>Introduction</w:t>
      </w:r>
      <w:bookmarkEnd w:id="2"/>
    </w:p>
    <w:p w14:paraId="6CC727E3" w14:textId="26946266" w:rsidR="00B9164B" w:rsidRDefault="006807BB" w:rsidP="00B65068">
      <w:pPr>
        <w:spacing w:line="480" w:lineRule="auto"/>
        <w:jc w:val="both"/>
        <w:rPr>
          <w:rFonts w:ascii="Times New Roman" w:hAnsi="Times New Roman" w:cs="Times New Roman"/>
          <w:sz w:val="24"/>
          <w:szCs w:val="24"/>
        </w:rPr>
      </w:pPr>
      <w:r>
        <w:rPr>
          <w:rFonts w:ascii="Times New Roman" w:hAnsi="Times New Roman" w:cs="Times New Roman"/>
          <w:sz w:val="24"/>
          <w:szCs w:val="24"/>
        </w:rPr>
        <w:t>Student motivation is a determining factor in the success of a learning course. Traditional,</w:t>
      </w:r>
      <w:r w:rsidR="00442279">
        <w:rPr>
          <w:rFonts w:ascii="Times New Roman" w:hAnsi="Times New Roman" w:cs="Times New Roman"/>
          <w:sz w:val="24"/>
          <w:szCs w:val="24"/>
        </w:rPr>
        <w:t xml:space="preserve"> learning focuses</w:t>
      </w:r>
      <w:r>
        <w:rPr>
          <w:rFonts w:ascii="Times New Roman" w:hAnsi="Times New Roman" w:cs="Times New Roman"/>
          <w:sz w:val="24"/>
          <w:szCs w:val="24"/>
        </w:rPr>
        <w:t xml:space="preserve"> on learner engagement</w:t>
      </w:r>
      <w:r w:rsidR="00442279">
        <w:rPr>
          <w:rFonts w:ascii="Times New Roman" w:hAnsi="Times New Roman" w:cs="Times New Roman"/>
          <w:sz w:val="24"/>
          <w:szCs w:val="24"/>
        </w:rPr>
        <w:t xml:space="preserve"> as a form of ensuring student motivation, yet students may be engaged but still remain demotivated. This can be the case because student motivation comes from many factors. Some, which can be incorporated into the learning experience and others, which nee</w:t>
      </w:r>
      <w:r w:rsidR="000240F2">
        <w:rPr>
          <w:rFonts w:ascii="Times New Roman" w:hAnsi="Times New Roman" w:cs="Times New Roman"/>
          <w:sz w:val="24"/>
          <w:szCs w:val="24"/>
        </w:rPr>
        <w:t>d the student to</w:t>
      </w:r>
      <w:r w:rsidR="00442279">
        <w:rPr>
          <w:rFonts w:ascii="Times New Roman" w:hAnsi="Times New Roman" w:cs="Times New Roman"/>
          <w:sz w:val="24"/>
          <w:szCs w:val="24"/>
        </w:rPr>
        <w:t xml:space="preserve"> deal with independently</w:t>
      </w:r>
      <w:r w:rsidR="000240F2">
        <w:rPr>
          <w:rFonts w:ascii="Times New Roman" w:hAnsi="Times New Roman" w:cs="Times New Roman"/>
          <w:sz w:val="24"/>
          <w:szCs w:val="24"/>
        </w:rPr>
        <w:t>,</w:t>
      </w:r>
      <w:r w:rsidR="00442279">
        <w:rPr>
          <w:rFonts w:ascii="Times New Roman" w:hAnsi="Times New Roman" w:cs="Times New Roman"/>
          <w:sz w:val="24"/>
          <w:szCs w:val="24"/>
        </w:rPr>
        <w:t xml:space="preserve"> before they can arouse their motivation for a course or learning activity. Whatever the case may be, student motivation is a critical issue and needs attention, if learning should achieve its objectives.</w:t>
      </w:r>
    </w:p>
    <w:p w14:paraId="258FABD0" w14:textId="77777777" w:rsidR="00497DDF" w:rsidRDefault="00497DDF" w:rsidP="00B65068">
      <w:pPr>
        <w:spacing w:line="480" w:lineRule="auto"/>
        <w:jc w:val="both"/>
        <w:rPr>
          <w:rFonts w:ascii="Times New Roman" w:hAnsi="Times New Roman" w:cs="Times New Roman"/>
          <w:sz w:val="24"/>
          <w:szCs w:val="24"/>
        </w:rPr>
      </w:pPr>
    </w:p>
    <w:p w14:paraId="06FA483A" w14:textId="124E9A6A" w:rsidR="009D37AA" w:rsidRDefault="009D37AA" w:rsidP="00B65068">
      <w:pPr>
        <w:spacing w:line="480" w:lineRule="auto"/>
        <w:jc w:val="both"/>
        <w:rPr>
          <w:rFonts w:ascii="Times New Roman" w:hAnsi="Times New Roman" w:cs="Times New Roman"/>
          <w:sz w:val="24"/>
          <w:szCs w:val="24"/>
        </w:rPr>
      </w:pPr>
      <w:r w:rsidRPr="009D37AA">
        <w:rPr>
          <w:rFonts w:ascii="Times New Roman" w:hAnsi="Times New Roman" w:cs="Times New Roman"/>
          <w:sz w:val="24"/>
          <w:szCs w:val="24"/>
        </w:rPr>
        <w:t>Eswatini is a lower middle-income</w:t>
      </w:r>
      <w:r>
        <w:rPr>
          <w:rFonts w:ascii="Times New Roman" w:hAnsi="Times New Roman" w:cs="Times New Roman"/>
          <w:sz w:val="24"/>
          <w:szCs w:val="24"/>
        </w:rPr>
        <w:t xml:space="preserve"> under developing</w:t>
      </w:r>
      <w:r w:rsidRPr="009D37AA">
        <w:rPr>
          <w:rFonts w:ascii="Times New Roman" w:hAnsi="Times New Roman" w:cs="Times New Roman"/>
          <w:sz w:val="24"/>
          <w:szCs w:val="24"/>
        </w:rPr>
        <w:t xml:space="preserve"> country with a gross domestic product of US$ 4.06 billion (2015) and a population of 1.2 million. The country has a national poverty rate of about 63 per cent and an unemployment rate of 41 per cent. HIV prevalence is at 31 per cent</w:t>
      </w:r>
      <w:sdt>
        <w:sdtPr>
          <w:rPr>
            <w:rFonts w:ascii="Times New Roman" w:hAnsi="Times New Roman" w:cs="Times New Roman"/>
            <w:sz w:val="24"/>
            <w:szCs w:val="24"/>
          </w:rPr>
          <w:id w:val="1907884051"/>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ZA"/>
            </w:rPr>
            <w:instrText xml:space="preserve"> CITATION OCH \l 7177 </w:instrText>
          </w:r>
          <w:r>
            <w:rPr>
              <w:rFonts w:ascii="Times New Roman" w:hAnsi="Times New Roman" w:cs="Times New Roman"/>
              <w:sz w:val="24"/>
              <w:szCs w:val="24"/>
            </w:rPr>
            <w:fldChar w:fldCharType="separate"/>
          </w:r>
          <w:r>
            <w:rPr>
              <w:rFonts w:ascii="Times New Roman" w:hAnsi="Times New Roman" w:cs="Times New Roman"/>
              <w:noProof/>
              <w:sz w:val="24"/>
              <w:szCs w:val="24"/>
              <w:lang w:val="en-ZA"/>
            </w:rPr>
            <w:t xml:space="preserve"> </w:t>
          </w:r>
          <w:r w:rsidRPr="009D37AA">
            <w:rPr>
              <w:rFonts w:ascii="Times New Roman" w:hAnsi="Times New Roman" w:cs="Times New Roman"/>
              <w:noProof/>
              <w:sz w:val="24"/>
              <w:szCs w:val="24"/>
              <w:lang w:val="en-ZA"/>
            </w:rPr>
            <w:t>(OCHA)</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This information points to the fact that most schools in the country are public funded schools with a shortage of most basic luxuries you can find in schools elsewhere. A majority of these schools are also located in the rural parts of the country. </w:t>
      </w:r>
      <w:r w:rsidR="005B703F">
        <w:rPr>
          <w:rFonts w:ascii="Times New Roman" w:hAnsi="Times New Roman" w:cs="Times New Roman"/>
          <w:sz w:val="24"/>
          <w:szCs w:val="24"/>
        </w:rPr>
        <w:t>Most communities make a living through farming, which makes school seem to interfere with normal community goals.</w:t>
      </w:r>
    </w:p>
    <w:p w14:paraId="6C868A4E" w14:textId="77777777" w:rsidR="00497DDF" w:rsidRDefault="00497DDF" w:rsidP="00B65068">
      <w:pPr>
        <w:spacing w:line="480" w:lineRule="auto"/>
        <w:jc w:val="both"/>
        <w:rPr>
          <w:rFonts w:ascii="Times New Roman" w:hAnsi="Times New Roman" w:cs="Times New Roman"/>
          <w:sz w:val="24"/>
          <w:szCs w:val="24"/>
        </w:rPr>
      </w:pPr>
    </w:p>
    <w:p w14:paraId="4560F9BA" w14:textId="081C611C" w:rsidR="005B703F" w:rsidRDefault="005B703F" w:rsidP="00B65068">
      <w:pPr>
        <w:spacing w:line="480" w:lineRule="auto"/>
        <w:jc w:val="both"/>
        <w:rPr>
          <w:rFonts w:ascii="Times New Roman" w:hAnsi="Times New Roman" w:cs="Times New Roman"/>
          <w:sz w:val="24"/>
          <w:szCs w:val="24"/>
        </w:rPr>
      </w:pPr>
      <w:r>
        <w:rPr>
          <w:rFonts w:ascii="Times New Roman" w:hAnsi="Times New Roman" w:cs="Times New Roman"/>
          <w:sz w:val="24"/>
          <w:szCs w:val="24"/>
        </w:rPr>
        <w:t>Student motivation is key in ensuring that learning outcomes are achieved in Eswatini schools. The essay will emphasize this key point and highlight some of the factors that contribute to the lack of interest in students and how finding the actual course may lead to finding the appropriate strategy to improve motivation. The paper also discussed some of the strategies that the teachers and school principals can employ to support learning through motivating students.</w:t>
      </w:r>
    </w:p>
    <w:p w14:paraId="22BBF106" w14:textId="77777777" w:rsidR="005B703F" w:rsidRDefault="005B703F" w:rsidP="002D2A6A">
      <w:pPr>
        <w:pStyle w:val="Heading1"/>
      </w:pPr>
    </w:p>
    <w:p w14:paraId="4E5A1D00" w14:textId="43C61FBA" w:rsidR="0015486A" w:rsidRPr="002D2A6A" w:rsidRDefault="0015486A" w:rsidP="002D2A6A">
      <w:pPr>
        <w:pStyle w:val="Heading1"/>
      </w:pPr>
      <w:bookmarkStart w:id="3" w:name="_Toc112680197"/>
      <w:r w:rsidRPr="002D2A6A">
        <w:t>Possible causes for lack of motivation in students</w:t>
      </w:r>
      <w:bookmarkEnd w:id="3"/>
    </w:p>
    <w:p w14:paraId="50BCFC47" w14:textId="2049EE50" w:rsidR="0015486A" w:rsidRDefault="0015486A" w:rsidP="0015486A">
      <w:pPr>
        <w:spacing w:line="480" w:lineRule="auto"/>
        <w:jc w:val="both"/>
        <w:rPr>
          <w:rFonts w:ascii="Times New Roman" w:hAnsi="Times New Roman" w:cs="Times New Roman"/>
          <w:sz w:val="24"/>
          <w:szCs w:val="24"/>
        </w:rPr>
      </w:pPr>
      <w:r w:rsidRPr="002D2A6A">
        <w:rPr>
          <w:rFonts w:ascii="Times New Roman" w:hAnsi="Times New Roman" w:cs="Times New Roman"/>
          <w:sz w:val="24"/>
          <w:szCs w:val="24"/>
        </w:rPr>
        <w:t>Many interrelated factors cause lack of motivation in students. The interrelatedness of these diverse issues is what makes coming up with strategies to improve motivation difficult. Most often than not, teachers find themselves developing and implementing strategies that address symptoms of demotivation rather than the actual cause. If the strategy does not address the real reason behind demotivation, the issue does not go away or resurfaces soon after. However, the complexity of identifying causes for demotivation does not mea</w:t>
      </w:r>
      <w:r w:rsidR="005B703F">
        <w:rPr>
          <w:rFonts w:ascii="Times New Roman" w:hAnsi="Times New Roman" w:cs="Times New Roman"/>
          <w:sz w:val="24"/>
          <w:szCs w:val="24"/>
        </w:rPr>
        <w:t>n we have to sit back and watch. W</w:t>
      </w:r>
      <w:r w:rsidRPr="002D2A6A">
        <w:rPr>
          <w:rFonts w:ascii="Times New Roman" w:hAnsi="Times New Roman" w:cs="Times New Roman"/>
          <w:sz w:val="24"/>
          <w:szCs w:val="24"/>
        </w:rPr>
        <w:t>e have to try to find out and keep trying out different strategies to keep the situation under control. Teachers who are</w:t>
      </w:r>
      <w:r w:rsidR="002D2A6A" w:rsidRPr="002D2A6A">
        <w:rPr>
          <w:rFonts w:ascii="Times New Roman" w:hAnsi="Times New Roman" w:cs="Times New Roman"/>
          <w:sz w:val="24"/>
          <w:szCs w:val="24"/>
        </w:rPr>
        <w:t xml:space="preserve"> able to identify the causes of </w:t>
      </w:r>
      <w:r w:rsidRPr="002D2A6A">
        <w:rPr>
          <w:rFonts w:ascii="Times New Roman" w:hAnsi="Times New Roman" w:cs="Times New Roman"/>
          <w:sz w:val="24"/>
          <w:szCs w:val="24"/>
        </w:rPr>
        <w:t>students' lack of mo</w:t>
      </w:r>
      <w:r w:rsidR="002D2A6A" w:rsidRPr="002D2A6A">
        <w:rPr>
          <w:rFonts w:ascii="Times New Roman" w:hAnsi="Times New Roman" w:cs="Times New Roman"/>
          <w:sz w:val="24"/>
          <w:szCs w:val="24"/>
        </w:rPr>
        <w:t xml:space="preserve">tivation tend to use strategies </w:t>
      </w:r>
      <w:r w:rsidRPr="002D2A6A">
        <w:rPr>
          <w:rFonts w:ascii="Times New Roman" w:hAnsi="Times New Roman" w:cs="Times New Roman"/>
          <w:sz w:val="24"/>
          <w:szCs w:val="24"/>
        </w:rPr>
        <w:t>consistent with tho</w:t>
      </w:r>
      <w:r w:rsidR="002D2A6A" w:rsidRPr="002D2A6A">
        <w:rPr>
          <w:rFonts w:ascii="Times New Roman" w:hAnsi="Times New Roman" w:cs="Times New Roman"/>
          <w:sz w:val="24"/>
          <w:szCs w:val="24"/>
        </w:rPr>
        <w:t xml:space="preserve">se causal beliefs </w:t>
      </w:r>
      <w:sdt>
        <w:sdtPr>
          <w:rPr>
            <w:rFonts w:ascii="Times New Roman" w:hAnsi="Times New Roman" w:cs="Times New Roman"/>
            <w:sz w:val="24"/>
            <w:szCs w:val="24"/>
          </w:rPr>
          <w:id w:val="1359553879"/>
          <w:citation/>
        </w:sdtPr>
        <w:sdtEndPr/>
        <w:sdtContent>
          <w:r w:rsidR="002D2A6A" w:rsidRPr="002D2A6A">
            <w:rPr>
              <w:rFonts w:ascii="Times New Roman" w:hAnsi="Times New Roman" w:cs="Times New Roman"/>
              <w:sz w:val="24"/>
              <w:szCs w:val="24"/>
            </w:rPr>
            <w:fldChar w:fldCharType="begin"/>
          </w:r>
          <w:r w:rsidR="002D2A6A" w:rsidRPr="002D2A6A">
            <w:rPr>
              <w:rFonts w:ascii="Times New Roman" w:hAnsi="Times New Roman" w:cs="Times New Roman"/>
              <w:sz w:val="24"/>
              <w:szCs w:val="24"/>
              <w:lang w:val="en-ZA"/>
            </w:rPr>
            <w:instrText xml:space="preserve"> CITATION Har12 \l 7177 </w:instrText>
          </w:r>
          <w:r w:rsidR="002D2A6A" w:rsidRPr="002D2A6A">
            <w:rPr>
              <w:rFonts w:ascii="Times New Roman" w:hAnsi="Times New Roman" w:cs="Times New Roman"/>
              <w:sz w:val="24"/>
              <w:szCs w:val="24"/>
            </w:rPr>
            <w:fldChar w:fldCharType="separate"/>
          </w:r>
          <w:r w:rsidR="002D2A6A" w:rsidRPr="002D2A6A">
            <w:rPr>
              <w:rFonts w:ascii="Times New Roman" w:hAnsi="Times New Roman" w:cs="Times New Roman"/>
              <w:noProof/>
              <w:sz w:val="24"/>
              <w:szCs w:val="24"/>
              <w:lang w:val="en-ZA"/>
            </w:rPr>
            <w:t>(Hardré, 2012)</w:t>
          </w:r>
          <w:r w:rsidR="002D2A6A" w:rsidRPr="002D2A6A">
            <w:rPr>
              <w:rFonts w:ascii="Times New Roman" w:hAnsi="Times New Roman" w:cs="Times New Roman"/>
              <w:sz w:val="24"/>
              <w:szCs w:val="24"/>
            </w:rPr>
            <w:fldChar w:fldCharType="end"/>
          </w:r>
        </w:sdtContent>
      </w:sdt>
      <w:r w:rsidR="002D2A6A" w:rsidRPr="002D2A6A">
        <w:rPr>
          <w:rFonts w:ascii="Times New Roman" w:hAnsi="Times New Roman" w:cs="Times New Roman"/>
          <w:sz w:val="24"/>
          <w:szCs w:val="24"/>
        </w:rPr>
        <w:t>.</w:t>
      </w:r>
    </w:p>
    <w:p w14:paraId="4F484256" w14:textId="77777777" w:rsidR="00497DDF" w:rsidRDefault="00497DDF" w:rsidP="0015486A">
      <w:pPr>
        <w:spacing w:line="480" w:lineRule="auto"/>
        <w:jc w:val="both"/>
        <w:rPr>
          <w:rFonts w:ascii="Times New Roman" w:hAnsi="Times New Roman" w:cs="Times New Roman"/>
          <w:sz w:val="24"/>
          <w:szCs w:val="24"/>
        </w:rPr>
      </w:pPr>
    </w:p>
    <w:p w14:paraId="3963C761" w14:textId="420138BA" w:rsidR="00B20192" w:rsidRDefault="00B20192" w:rsidP="0015486A">
      <w:pPr>
        <w:spacing w:line="480" w:lineRule="auto"/>
        <w:jc w:val="both"/>
        <w:rPr>
          <w:rFonts w:ascii="Times New Roman" w:hAnsi="Times New Roman" w:cs="Times New Roman"/>
          <w:sz w:val="24"/>
          <w:szCs w:val="24"/>
        </w:rPr>
      </w:pPr>
      <w:r w:rsidRPr="00B20192">
        <w:rPr>
          <w:rFonts w:ascii="Times New Roman" w:hAnsi="Times New Roman" w:cs="Times New Roman"/>
          <w:sz w:val="24"/>
          <w:szCs w:val="24"/>
        </w:rPr>
        <w:t>The home environment shapes the initial attitudes that children hold toward</w:t>
      </w:r>
      <w:r w:rsidR="00325ED8">
        <w:rPr>
          <w:rFonts w:ascii="Times New Roman" w:hAnsi="Times New Roman" w:cs="Times New Roman"/>
          <w:sz w:val="24"/>
          <w:szCs w:val="24"/>
        </w:rPr>
        <w:t>s</w:t>
      </w:r>
      <w:r w:rsidRPr="00B20192">
        <w:rPr>
          <w:rFonts w:ascii="Times New Roman" w:hAnsi="Times New Roman" w:cs="Times New Roman"/>
          <w:sz w:val="24"/>
          <w:szCs w:val="24"/>
        </w:rPr>
        <w:t xml:space="preserve"> learning</w:t>
      </w:r>
      <w:r>
        <w:rPr>
          <w:rFonts w:ascii="Times New Roman" w:hAnsi="Times New Roman" w:cs="Times New Roman"/>
          <w:sz w:val="24"/>
          <w:szCs w:val="24"/>
        </w:rPr>
        <w:t xml:space="preserve"> </w:t>
      </w:r>
      <w:sdt>
        <w:sdtPr>
          <w:rPr>
            <w:rFonts w:ascii="Times New Roman" w:hAnsi="Times New Roman" w:cs="Times New Roman"/>
            <w:sz w:val="24"/>
            <w:szCs w:val="24"/>
          </w:rPr>
          <w:id w:val="1176072269"/>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en-ZA"/>
            </w:rPr>
            <w:instrText xml:space="preserve"> CITATION Gre19 \l 7177 </w:instrText>
          </w:r>
          <w:r>
            <w:rPr>
              <w:rFonts w:ascii="Times New Roman" w:hAnsi="Times New Roman" w:cs="Times New Roman"/>
              <w:sz w:val="24"/>
              <w:szCs w:val="24"/>
            </w:rPr>
            <w:fldChar w:fldCharType="separate"/>
          </w:r>
          <w:r w:rsidRPr="00B20192">
            <w:rPr>
              <w:rFonts w:ascii="Times New Roman" w:hAnsi="Times New Roman" w:cs="Times New Roman"/>
              <w:noProof/>
              <w:sz w:val="24"/>
              <w:szCs w:val="24"/>
              <w:lang w:val="en-ZA"/>
            </w:rPr>
            <w:t>(GreatSchools Staff, 2019)</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Students, who stay </w:t>
      </w:r>
      <w:r w:rsidR="005B703F">
        <w:rPr>
          <w:rFonts w:ascii="Times New Roman" w:hAnsi="Times New Roman" w:cs="Times New Roman"/>
          <w:sz w:val="24"/>
          <w:szCs w:val="24"/>
        </w:rPr>
        <w:t xml:space="preserve">in homes where education is </w:t>
      </w:r>
      <w:r>
        <w:rPr>
          <w:rFonts w:ascii="Times New Roman" w:hAnsi="Times New Roman" w:cs="Times New Roman"/>
          <w:sz w:val="24"/>
          <w:szCs w:val="24"/>
        </w:rPr>
        <w:t xml:space="preserve">regarded as </w:t>
      </w:r>
      <w:r w:rsidR="005B703F">
        <w:rPr>
          <w:rFonts w:ascii="Times New Roman" w:hAnsi="Times New Roman" w:cs="Times New Roman"/>
          <w:sz w:val="24"/>
          <w:szCs w:val="24"/>
        </w:rPr>
        <w:t>un</w:t>
      </w:r>
      <w:r>
        <w:rPr>
          <w:rFonts w:ascii="Times New Roman" w:hAnsi="Times New Roman" w:cs="Times New Roman"/>
          <w:sz w:val="24"/>
          <w:szCs w:val="24"/>
        </w:rPr>
        <w:t xml:space="preserve">important, tend to be demotivated. In Eswatini, this is prevalent in rural communities where </w:t>
      </w:r>
      <w:r w:rsidR="00067A84">
        <w:rPr>
          <w:rFonts w:ascii="Times New Roman" w:hAnsi="Times New Roman" w:cs="Times New Roman"/>
          <w:sz w:val="24"/>
          <w:szCs w:val="24"/>
        </w:rPr>
        <w:t>a majority of homesteads survives</w:t>
      </w:r>
      <w:r>
        <w:rPr>
          <w:rFonts w:ascii="Times New Roman" w:hAnsi="Times New Roman" w:cs="Times New Roman"/>
          <w:sz w:val="24"/>
          <w:szCs w:val="24"/>
        </w:rPr>
        <w:t xml:space="preserve"> through farming. Whether they breed cattle or have maize fields, these kids are always encouraged to help more with home activities that support their lives than </w:t>
      </w:r>
      <w:r w:rsidR="00067A84">
        <w:rPr>
          <w:rFonts w:ascii="Times New Roman" w:hAnsi="Times New Roman" w:cs="Times New Roman"/>
          <w:sz w:val="24"/>
          <w:szCs w:val="24"/>
        </w:rPr>
        <w:t>school that</w:t>
      </w:r>
      <w:r>
        <w:rPr>
          <w:rFonts w:ascii="Times New Roman" w:hAnsi="Times New Roman" w:cs="Times New Roman"/>
          <w:sz w:val="24"/>
          <w:szCs w:val="24"/>
        </w:rPr>
        <w:t xml:space="preserve"> not benefit them when they are older.</w:t>
      </w:r>
    </w:p>
    <w:p w14:paraId="30D3177A" w14:textId="77777777" w:rsidR="00497DDF" w:rsidRDefault="00497DDF" w:rsidP="0015486A">
      <w:pPr>
        <w:spacing w:line="480" w:lineRule="auto"/>
        <w:jc w:val="both"/>
        <w:rPr>
          <w:rFonts w:ascii="Times New Roman" w:hAnsi="Times New Roman" w:cs="Times New Roman"/>
          <w:sz w:val="24"/>
          <w:szCs w:val="24"/>
        </w:rPr>
      </w:pPr>
    </w:p>
    <w:p w14:paraId="3930A2FA" w14:textId="44B519ED" w:rsidR="00067A84" w:rsidRDefault="00067A84" w:rsidP="0015486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Sometimes teachers’ negative attitudes and lack of confidence in students can make students to tune out, stop trying and fail. These teachers present themselves as jerks of all trades and label students as incompetent. </w:t>
      </w:r>
      <w:sdt>
        <w:sdtPr>
          <w:rPr>
            <w:rFonts w:ascii="Times New Roman" w:hAnsi="Times New Roman" w:cs="Times New Roman"/>
            <w:sz w:val="24"/>
            <w:szCs w:val="24"/>
          </w:rPr>
          <w:id w:val="-1445227858"/>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en-ZA"/>
            </w:rPr>
            <w:instrText xml:space="preserve"> CITATION Gre19 \l 7177 </w:instrText>
          </w:r>
          <w:r>
            <w:rPr>
              <w:rFonts w:ascii="Times New Roman" w:hAnsi="Times New Roman" w:cs="Times New Roman"/>
              <w:sz w:val="24"/>
              <w:szCs w:val="24"/>
            </w:rPr>
            <w:fldChar w:fldCharType="separate"/>
          </w:r>
          <w:r w:rsidRPr="00067A84">
            <w:rPr>
              <w:rFonts w:ascii="Times New Roman" w:hAnsi="Times New Roman" w:cs="Times New Roman"/>
              <w:noProof/>
              <w:sz w:val="24"/>
              <w:szCs w:val="24"/>
              <w:lang w:val="en-ZA"/>
            </w:rPr>
            <w:t>(GreatSchools Staff, 2019)</w:t>
          </w:r>
          <w:r>
            <w:rPr>
              <w:rFonts w:ascii="Times New Roman" w:hAnsi="Times New Roman" w:cs="Times New Roman"/>
              <w:sz w:val="24"/>
              <w:szCs w:val="24"/>
            </w:rPr>
            <w:fldChar w:fldCharType="end"/>
          </w:r>
        </w:sdtContent>
      </w:sdt>
      <w:r w:rsidRPr="00067A84">
        <w:rPr>
          <w:rFonts w:ascii="Times New Roman" w:hAnsi="Times New Roman" w:cs="Times New Roman"/>
          <w:sz w:val="24"/>
          <w:szCs w:val="24"/>
        </w:rPr>
        <w:t>.</w:t>
      </w:r>
      <w:r>
        <w:rPr>
          <w:rFonts w:ascii="Times New Roman" w:hAnsi="Times New Roman" w:cs="Times New Roman"/>
          <w:sz w:val="24"/>
          <w:szCs w:val="24"/>
        </w:rPr>
        <w:t xml:space="preserve"> The outcome of the kind of attitude teachers </w:t>
      </w:r>
      <w:r>
        <w:rPr>
          <w:rFonts w:ascii="Times New Roman" w:hAnsi="Times New Roman" w:cs="Times New Roman"/>
          <w:sz w:val="24"/>
          <w:szCs w:val="24"/>
        </w:rPr>
        <w:lastRenderedPageBreak/>
        <w:t>have, results in what is called the self-fulfilling prophesy. The students end up behaving the way they have been told to, they become useless and worthless just their teachers believe them to be.</w:t>
      </w:r>
    </w:p>
    <w:p w14:paraId="0FDFB9EA" w14:textId="77777777" w:rsidR="00697182" w:rsidRDefault="00697182" w:rsidP="0015486A">
      <w:pPr>
        <w:spacing w:line="480" w:lineRule="auto"/>
        <w:jc w:val="both"/>
        <w:rPr>
          <w:rFonts w:ascii="Times New Roman" w:hAnsi="Times New Roman" w:cs="Times New Roman"/>
          <w:sz w:val="24"/>
          <w:szCs w:val="24"/>
        </w:rPr>
      </w:pPr>
    </w:p>
    <w:p w14:paraId="72B07BC7" w14:textId="17A77FD5" w:rsidR="00067A84" w:rsidRDefault="00067A84" w:rsidP="0015486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reminds of the McGregor’s </w:t>
      </w:r>
      <w:r w:rsidR="00697182">
        <w:rPr>
          <w:rFonts w:ascii="Times New Roman" w:hAnsi="Times New Roman" w:cs="Times New Roman"/>
          <w:sz w:val="24"/>
          <w:szCs w:val="24"/>
        </w:rPr>
        <w:t xml:space="preserve">Motivation </w:t>
      </w:r>
      <w:r>
        <w:rPr>
          <w:rFonts w:ascii="Times New Roman" w:hAnsi="Times New Roman" w:cs="Times New Roman"/>
          <w:sz w:val="24"/>
          <w:szCs w:val="24"/>
        </w:rPr>
        <w:t>Theory X and Y</w:t>
      </w:r>
      <w:r w:rsidR="00697182">
        <w:rPr>
          <w:rFonts w:ascii="Times New Roman" w:hAnsi="Times New Roman" w:cs="Times New Roman"/>
          <w:sz w:val="24"/>
          <w:szCs w:val="24"/>
        </w:rPr>
        <w:t xml:space="preserve">. </w:t>
      </w:r>
      <w:r w:rsidR="00697182" w:rsidRPr="00697182">
        <w:rPr>
          <w:rFonts w:ascii="Times New Roman" w:hAnsi="Times New Roman" w:cs="Times New Roman"/>
          <w:sz w:val="24"/>
          <w:szCs w:val="24"/>
        </w:rPr>
        <w:t>Teachers with a Theory Y perspective (students naturally want to learn) provide increased motivation for students and promote more active learning than Theory X-style teachers who do not view students as active learners. Many teachers are not aware of their Theory X/Theory Y orientation and how this bias may be influencing their interaction with students</w:t>
      </w:r>
      <w:r w:rsidR="00697182">
        <w:rPr>
          <w:rFonts w:ascii="Times New Roman" w:hAnsi="Times New Roman" w:cs="Times New Roman"/>
          <w:sz w:val="24"/>
          <w:szCs w:val="24"/>
        </w:rPr>
        <w:t xml:space="preserve"> </w:t>
      </w:r>
      <w:sdt>
        <w:sdtPr>
          <w:rPr>
            <w:rFonts w:ascii="Times New Roman" w:hAnsi="Times New Roman" w:cs="Times New Roman"/>
            <w:sz w:val="24"/>
            <w:szCs w:val="24"/>
          </w:rPr>
          <w:id w:val="1371031859"/>
          <w:citation/>
        </w:sdtPr>
        <w:sdtEndPr/>
        <w:sdtContent>
          <w:r w:rsidR="00697182">
            <w:rPr>
              <w:rFonts w:ascii="Times New Roman" w:hAnsi="Times New Roman" w:cs="Times New Roman"/>
              <w:sz w:val="24"/>
              <w:szCs w:val="24"/>
            </w:rPr>
            <w:fldChar w:fldCharType="begin"/>
          </w:r>
          <w:r w:rsidR="00697182">
            <w:rPr>
              <w:rFonts w:ascii="Times New Roman" w:hAnsi="Times New Roman" w:cs="Times New Roman"/>
              <w:sz w:val="24"/>
              <w:szCs w:val="24"/>
              <w:lang w:val="en-ZA"/>
            </w:rPr>
            <w:instrText xml:space="preserve"> CITATION Mar04 \l 7177 </w:instrText>
          </w:r>
          <w:r w:rsidR="00697182">
            <w:rPr>
              <w:rFonts w:ascii="Times New Roman" w:hAnsi="Times New Roman" w:cs="Times New Roman"/>
              <w:sz w:val="24"/>
              <w:szCs w:val="24"/>
            </w:rPr>
            <w:fldChar w:fldCharType="separate"/>
          </w:r>
          <w:r w:rsidR="00697182" w:rsidRPr="00697182">
            <w:rPr>
              <w:rFonts w:ascii="Times New Roman" w:hAnsi="Times New Roman" w:cs="Times New Roman"/>
              <w:noProof/>
              <w:sz w:val="24"/>
              <w:szCs w:val="24"/>
              <w:lang w:val="en-ZA"/>
            </w:rPr>
            <w:t>(Markwell, 2004)</w:t>
          </w:r>
          <w:r w:rsidR="00697182">
            <w:rPr>
              <w:rFonts w:ascii="Times New Roman" w:hAnsi="Times New Roman" w:cs="Times New Roman"/>
              <w:sz w:val="24"/>
              <w:szCs w:val="24"/>
            </w:rPr>
            <w:fldChar w:fldCharType="end"/>
          </w:r>
        </w:sdtContent>
      </w:sdt>
      <w:r w:rsidR="00697182" w:rsidRPr="00697182">
        <w:rPr>
          <w:rFonts w:ascii="Times New Roman" w:hAnsi="Times New Roman" w:cs="Times New Roman"/>
          <w:sz w:val="24"/>
          <w:szCs w:val="24"/>
        </w:rPr>
        <w:t>.</w:t>
      </w:r>
    </w:p>
    <w:p w14:paraId="0409CB82" w14:textId="2D56423C" w:rsidR="00402E67" w:rsidRDefault="00697182" w:rsidP="0015486A">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val="en-ZA" w:eastAsia="en-ZA"/>
        </w:rPr>
        <w:drawing>
          <wp:inline distT="0" distB="0" distL="0" distR="0" wp14:anchorId="03AEA806" wp14:editId="5E70AD45">
            <wp:extent cx="3267710" cy="2182495"/>
            <wp:effectExtent l="0" t="0" r="889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7710" cy="2182495"/>
                    </a:xfrm>
                    <a:prstGeom prst="rect">
                      <a:avLst/>
                    </a:prstGeom>
                    <a:noFill/>
                  </pic:spPr>
                </pic:pic>
              </a:graphicData>
            </a:graphic>
          </wp:inline>
        </w:drawing>
      </w:r>
    </w:p>
    <w:p w14:paraId="46D516EE" w14:textId="43365BB5" w:rsidR="002D2A6A" w:rsidRDefault="00F35299" w:rsidP="0015486A">
      <w:pPr>
        <w:spacing w:line="480" w:lineRule="auto"/>
        <w:jc w:val="both"/>
        <w:rPr>
          <w:rFonts w:ascii="Times New Roman" w:hAnsi="Times New Roman" w:cs="Times New Roman"/>
          <w:sz w:val="24"/>
          <w:szCs w:val="24"/>
        </w:rPr>
      </w:pPr>
      <w:sdt>
        <w:sdtPr>
          <w:rPr>
            <w:rFonts w:ascii="Times New Roman" w:hAnsi="Times New Roman" w:cs="Times New Roman"/>
            <w:sz w:val="24"/>
            <w:szCs w:val="24"/>
          </w:rPr>
          <w:id w:val="1648786638"/>
          <w:citation/>
        </w:sdtPr>
        <w:sdtEndPr/>
        <w:sdtContent>
          <w:r w:rsidR="00CE6F0B">
            <w:rPr>
              <w:rFonts w:ascii="Times New Roman" w:hAnsi="Times New Roman" w:cs="Times New Roman"/>
              <w:sz w:val="24"/>
              <w:szCs w:val="24"/>
            </w:rPr>
            <w:fldChar w:fldCharType="begin"/>
          </w:r>
          <w:r w:rsidR="00CE6F0B">
            <w:rPr>
              <w:rFonts w:ascii="Times New Roman" w:hAnsi="Times New Roman" w:cs="Times New Roman"/>
              <w:sz w:val="24"/>
              <w:szCs w:val="24"/>
              <w:lang w:val="en-ZA"/>
            </w:rPr>
            <w:instrText xml:space="preserve"> CITATION Gre19 \l 7177 </w:instrText>
          </w:r>
          <w:r w:rsidR="00CE6F0B">
            <w:rPr>
              <w:rFonts w:ascii="Times New Roman" w:hAnsi="Times New Roman" w:cs="Times New Roman"/>
              <w:sz w:val="24"/>
              <w:szCs w:val="24"/>
            </w:rPr>
            <w:fldChar w:fldCharType="separate"/>
          </w:r>
          <w:r w:rsidR="00CE6F0B">
            <w:rPr>
              <w:rFonts w:ascii="Times New Roman" w:hAnsi="Times New Roman" w:cs="Times New Roman"/>
              <w:noProof/>
              <w:sz w:val="24"/>
              <w:szCs w:val="24"/>
              <w:lang w:val="en-ZA"/>
            </w:rPr>
            <w:t xml:space="preserve"> </w:t>
          </w:r>
          <w:r w:rsidR="00CE6F0B" w:rsidRPr="00CE6F0B">
            <w:rPr>
              <w:rFonts w:ascii="Times New Roman" w:hAnsi="Times New Roman" w:cs="Times New Roman"/>
              <w:noProof/>
              <w:sz w:val="24"/>
              <w:szCs w:val="24"/>
              <w:lang w:val="en-ZA"/>
            </w:rPr>
            <w:t>(GreatSchools Staff, 2019)</w:t>
          </w:r>
          <w:r w:rsidR="00CE6F0B">
            <w:rPr>
              <w:rFonts w:ascii="Times New Roman" w:hAnsi="Times New Roman" w:cs="Times New Roman"/>
              <w:sz w:val="24"/>
              <w:szCs w:val="24"/>
            </w:rPr>
            <w:fldChar w:fldCharType="end"/>
          </w:r>
        </w:sdtContent>
      </w:sdt>
    </w:p>
    <w:p w14:paraId="1769006E" w14:textId="77777777" w:rsidR="00497DDF" w:rsidRPr="002D2A6A" w:rsidRDefault="00497DDF" w:rsidP="0015486A">
      <w:pPr>
        <w:spacing w:line="480" w:lineRule="auto"/>
        <w:jc w:val="both"/>
        <w:rPr>
          <w:rFonts w:ascii="Times New Roman" w:hAnsi="Times New Roman" w:cs="Times New Roman"/>
          <w:sz w:val="24"/>
          <w:szCs w:val="24"/>
        </w:rPr>
      </w:pPr>
    </w:p>
    <w:p w14:paraId="1AE1A917" w14:textId="78E6BA72" w:rsidR="001B3B84" w:rsidRDefault="001B3B84" w:rsidP="0015486A">
      <w:pPr>
        <w:pStyle w:val="Heading1"/>
      </w:pPr>
      <w:bookmarkStart w:id="4" w:name="_Toc112680198"/>
      <w:r>
        <w:t>What are some of the signs of demotivation in students?</w:t>
      </w:r>
      <w:bookmarkEnd w:id="4"/>
    </w:p>
    <w:p w14:paraId="72553B89" w14:textId="2E8D5F61" w:rsidR="00325ED8" w:rsidRDefault="00325ED8" w:rsidP="00B6506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Students can be classified as intrinsically and extrinsically motivated. It is important for teacher to monitor the signs demonstrated by students who lack motivation. Certain types of behaviors are usually indicators of what type of motivation a student has. This results in dealing with some behaviors quickly and paying more attention to others that are more serious. For example, a student </w:t>
      </w:r>
      <w:r>
        <w:rPr>
          <w:rFonts w:ascii="Times New Roman" w:hAnsi="Times New Roman" w:cs="Times New Roman"/>
          <w:sz w:val="24"/>
          <w:szCs w:val="24"/>
        </w:rPr>
        <w:lastRenderedPageBreak/>
        <w:t xml:space="preserve">who is intrinsically motivated may be found running around the classroom because they finished their work earlier. That student would simply need more </w:t>
      </w:r>
      <w:r w:rsidR="00B10687">
        <w:rPr>
          <w:rFonts w:ascii="Times New Roman" w:hAnsi="Times New Roman" w:cs="Times New Roman"/>
          <w:sz w:val="24"/>
          <w:szCs w:val="24"/>
        </w:rPr>
        <w:t>challenging work</w:t>
      </w:r>
      <w:r>
        <w:rPr>
          <w:rFonts w:ascii="Times New Roman" w:hAnsi="Times New Roman" w:cs="Times New Roman"/>
          <w:sz w:val="24"/>
          <w:szCs w:val="24"/>
        </w:rPr>
        <w:t>. However, an extrinsically motivated student displaying the same behavior may just be looking for attention from the teacher because they need feedback on what they have covered already.</w:t>
      </w:r>
    </w:p>
    <w:p w14:paraId="1D04E2C4" w14:textId="77777777" w:rsidR="00B10687" w:rsidRDefault="00B10687" w:rsidP="00B65068">
      <w:pPr>
        <w:spacing w:line="480" w:lineRule="auto"/>
        <w:jc w:val="both"/>
        <w:rPr>
          <w:rFonts w:ascii="Times New Roman" w:hAnsi="Times New Roman" w:cs="Times New Roman"/>
          <w:sz w:val="24"/>
          <w:szCs w:val="24"/>
        </w:rPr>
      </w:pPr>
    </w:p>
    <w:p w14:paraId="54282E21" w14:textId="5644808F" w:rsidR="00D71DCC" w:rsidRDefault="001B3B84" w:rsidP="00B6506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Students </w:t>
      </w:r>
      <w:r w:rsidR="00D71DCC">
        <w:rPr>
          <w:rFonts w:ascii="Times New Roman" w:hAnsi="Times New Roman" w:cs="Times New Roman"/>
          <w:sz w:val="24"/>
          <w:szCs w:val="24"/>
        </w:rPr>
        <w:t>who lack motivation misbehave</w:t>
      </w:r>
      <w:r>
        <w:rPr>
          <w:rFonts w:ascii="Times New Roman" w:hAnsi="Times New Roman" w:cs="Times New Roman"/>
          <w:sz w:val="24"/>
          <w:szCs w:val="24"/>
        </w:rPr>
        <w:t>. There are many types of misbeh</w:t>
      </w:r>
      <w:r w:rsidR="005B703F">
        <w:rPr>
          <w:rFonts w:ascii="Times New Roman" w:hAnsi="Times New Roman" w:cs="Times New Roman"/>
          <w:sz w:val="24"/>
          <w:szCs w:val="24"/>
        </w:rPr>
        <w:t xml:space="preserve">aver that should be a </w:t>
      </w:r>
      <w:r>
        <w:rPr>
          <w:rFonts w:ascii="Times New Roman" w:hAnsi="Times New Roman" w:cs="Times New Roman"/>
          <w:sz w:val="24"/>
          <w:szCs w:val="24"/>
        </w:rPr>
        <w:t>concern for teachers</w:t>
      </w:r>
      <w:r w:rsidR="0015486A">
        <w:rPr>
          <w:rFonts w:ascii="Times New Roman" w:hAnsi="Times New Roman" w:cs="Times New Roman"/>
          <w:sz w:val="24"/>
          <w:szCs w:val="24"/>
        </w:rPr>
        <w:t xml:space="preserve"> </w:t>
      </w:r>
      <w:sdt>
        <w:sdtPr>
          <w:rPr>
            <w:rFonts w:ascii="Times New Roman" w:hAnsi="Times New Roman" w:cs="Times New Roman"/>
            <w:sz w:val="24"/>
            <w:szCs w:val="24"/>
          </w:rPr>
          <w:id w:val="1854764405"/>
          <w:citation/>
        </w:sdtPr>
        <w:sdtEndPr/>
        <w:sdtContent>
          <w:r w:rsidR="0015486A">
            <w:rPr>
              <w:rFonts w:ascii="Times New Roman" w:hAnsi="Times New Roman" w:cs="Times New Roman"/>
              <w:sz w:val="24"/>
              <w:szCs w:val="24"/>
            </w:rPr>
            <w:fldChar w:fldCharType="begin"/>
          </w:r>
          <w:r w:rsidR="0015486A">
            <w:rPr>
              <w:rFonts w:ascii="Times New Roman" w:hAnsi="Times New Roman" w:cs="Times New Roman"/>
              <w:sz w:val="24"/>
              <w:szCs w:val="24"/>
              <w:lang w:val="en-ZA"/>
            </w:rPr>
            <w:instrText xml:space="preserve"> CITATION Wis14 \l 7177 </w:instrText>
          </w:r>
          <w:r w:rsidR="0015486A">
            <w:rPr>
              <w:rFonts w:ascii="Times New Roman" w:hAnsi="Times New Roman" w:cs="Times New Roman"/>
              <w:sz w:val="24"/>
              <w:szCs w:val="24"/>
            </w:rPr>
            <w:fldChar w:fldCharType="separate"/>
          </w:r>
          <w:r w:rsidR="0015486A" w:rsidRPr="0015486A">
            <w:rPr>
              <w:rFonts w:ascii="Times New Roman" w:hAnsi="Times New Roman" w:cs="Times New Roman"/>
              <w:noProof/>
              <w:sz w:val="24"/>
              <w:szCs w:val="24"/>
              <w:lang w:val="en-ZA"/>
            </w:rPr>
            <w:t>(Wiseman &amp; Hunt, 2014)</w:t>
          </w:r>
          <w:r w:rsidR="0015486A">
            <w:rPr>
              <w:rFonts w:ascii="Times New Roman" w:hAnsi="Times New Roman" w:cs="Times New Roman"/>
              <w:sz w:val="24"/>
              <w:szCs w:val="24"/>
            </w:rPr>
            <w:fldChar w:fldCharType="end"/>
          </w:r>
        </w:sdtContent>
      </w:sdt>
      <w:r>
        <w:rPr>
          <w:rFonts w:ascii="Times New Roman" w:hAnsi="Times New Roman" w:cs="Times New Roman"/>
          <w:sz w:val="24"/>
          <w:szCs w:val="24"/>
        </w:rPr>
        <w:t>.</w:t>
      </w:r>
      <w:r w:rsidR="00D71DCC">
        <w:rPr>
          <w:rFonts w:ascii="Times New Roman" w:hAnsi="Times New Roman" w:cs="Times New Roman"/>
          <w:sz w:val="24"/>
          <w:szCs w:val="24"/>
        </w:rPr>
        <w:t xml:space="preserve"> </w:t>
      </w:r>
    </w:p>
    <w:p w14:paraId="505637DE" w14:textId="4F9018E2" w:rsidR="00D71DCC" w:rsidRDefault="00D71DCC" w:rsidP="00D71DCC">
      <w:pPr>
        <w:pStyle w:val="ListParagraph"/>
        <w:numPr>
          <w:ilvl w:val="0"/>
          <w:numId w:val="4"/>
        </w:numPr>
        <w:spacing w:line="480" w:lineRule="auto"/>
        <w:jc w:val="both"/>
        <w:rPr>
          <w:rFonts w:ascii="Times New Roman" w:hAnsi="Times New Roman" w:cs="Times New Roman"/>
          <w:sz w:val="24"/>
          <w:szCs w:val="24"/>
        </w:rPr>
      </w:pPr>
      <w:r w:rsidRPr="00D71DCC">
        <w:rPr>
          <w:rFonts w:ascii="Times New Roman" w:hAnsi="Times New Roman" w:cs="Times New Roman"/>
          <w:sz w:val="24"/>
          <w:szCs w:val="24"/>
        </w:rPr>
        <w:t xml:space="preserve">Inattention, </w:t>
      </w:r>
    </w:p>
    <w:p w14:paraId="3EC11E72" w14:textId="77777777" w:rsidR="00D71DCC" w:rsidRDefault="00D71DCC" w:rsidP="00D71DCC">
      <w:pPr>
        <w:pStyle w:val="ListParagraph"/>
        <w:numPr>
          <w:ilvl w:val="0"/>
          <w:numId w:val="4"/>
        </w:numPr>
        <w:spacing w:line="480" w:lineRule="auto"/>
        <w:jc w:val="both"/>
        <w:rPr>
          <w:rFonts w:ascii="Times New Roman" w:hAnsi="Times New Roman" w:cs="Times New Roman"/>
          <w:sz w:val="24"/>
          <w:szCs w:val="24"/>
        </w:rPr>
      </w:pPr>
      <w:r w:rsidRPr="00D71DCC">
        <w:rPr>
          <w:rFonts w:ascii="Times New Roman" w:hAnsi="Times New Roman" w:cs="Times New Roman"/>
          <w:sz w:val="24"/>
          <w:szCs w:val="24"/>
        </w:rPr>
        <w:t xml:space="preserve">daydreaming, </w:t>
      </w:r>
    </w:p>
    <w:p w14:paraId="2877E581" w14:textId="77777777" w:rsidR="00D71DCC" w:rsidRDefault="00D71DCC" w:rsidP="00D71DCC">
      <w:pPr>
        <w:pStyle w:val="ListParagraph"/>
        <w:numPr>
          <w:ilvl w:val="0"/>
          <w:numId w:val="4"/>
        </w:numPr>
        <w:spacing w:line="480" w:lineRule="auto"/>
        <w:jc w:val="both"/>
        <w:rPr>
          <w:rFonts w:ascii="Times New Roman" w:hAnsi="Times New Roman" w:cs="Times New Roman"/>
          <w:sz w:val="24"/>
          <w:szCs w:val="24"/>
        </w:rPr>
      </w:pPr>
      <w:r w:rsidRPr="00D71DCC">
        <w:rPr>
          <w:rFonts w:ascii="Times New Roman" w:hAnsi="Times New Roman" w:cs="Times New Roman"/>
          <w:sz w:val="24"/>
          <w:szCs w:val="24"/>
        </w:rPr>
        <w:t xml:space="preserve">doodling, </w:t>
      </w:r>
    </w:p>
    <w:p w14:paraId="5CB9C336" w14:textId="77777777" w:rsidR="00D71DCC" w:rsidRDefault="00D71DCC" w:rsidP="00D71DCC">
      <w:pPr>
        <w:pStyle w:val="ListParagraph"/>
        <w:numPr>
          <w:ilvl w:val="0"/>
          <w:numId w:val="4"/>
        </w:numPr>
        <w:spacing w:line="480" w:lineRule="auto"/>
        <w:jc w:val="both"/>
        <w:rPr>
          <w:rFonts w:ascii="Times New Roman" w:hAnsi="Times New Roman" w:cs="Times New Roman"/>
          <w:sz w:val="24"/>
          <w:szCs w:val="24"/>
        </w:rPr>
      </w:pPr>
      <w:r w:rsidRPr="00D71DCC">
        <w:rPr>
          <w:rFonts w:ascii="Times New Roman" w:hAnsi="Times New Roman" w:cs="Times New Roman"/>
          <w:sz w:val="24"/>
          <w:szCs w:val="24"/>
        </w:rPr>
        <w:t xml:space="preserve">looking out the window, </w:t>
      </w:r>
    </w:p>
    <w:p w14:paraId="2597A817" w14:textId="77777777" w:rsidR="00D71DCC" w:rsidRDefault="00D71DCC" w:rsidP="00D71DCC">
      <w:pPr>
        <w:pStyle w:val="ListParagraph"/>
        <w:numPr>
          <w:ilvl w:val="0"/>
          <w:numId w:val="4"/>
        </w:numPr>
        <w:spacing w:line="480" w:lineRule="auto"/>
        <w:jc w:val="both"/>
        <w:rPr>
          <w:rFonts w:ascii="Times New Roman" w:hAnsi="Times New Roman" w:cs="Times New Roman"/>
          <w:sz w:val="24"/>
          <w:szCs w:val="24"/>
        </w:rPr>
      </w:pPr>
      <w:r w:rsidRPr="00D71DCC">
        <w:rPr>
          <w:rFonts w:ascii="Times New Roman" w:hAnsi="Times New Roman" w:cs="Times New Roman"/>
          <w:sz w:val="24"/>
          <w:szCs w:val="24"/>
        </w:rPr>
        <w:t xml:space="preserve">thinking about things irrelevant to the lesson, </w:t>
      </w:r>
    </w:p>
    <w:p w14:paraId="279627F0" w14:textId="77777777" w:rsidR="00D71DCC" w:rsidRDefault="00D71DCC" w:rsidP="00D71DCC">
      <w:pPr>
        <w:pStyle w:val="ListParagraph"/>
        <w:numPr>
          <w:ilvl w:val="0"/>
          <w:numId w:val="4"/>
        </w:numPr>
        <w:spacing w:line="480" w:lineRule="auto"/>
        <w:jc w:val="both"/>
        <w:rPr>
          <w:rFonts w:ascii="Times New Roman" w:hAnsi="Times New Roman" w:cs="Times New Roman"/>
          <w:sz w:val="24"/>
          <w:szCs w:val="24"/>
        </w:rPr>
      </w:pPr>
      <w:r w:rsidRPr="00D71DCC">
        <w:rPr>
          <w:rFonts w:ascii="Times New Roman" w:hAnsi="Times New Roman" w:cs="Times New Roman"/>
          <w:sz w:val="24"/>
          <w:szCs w:val="24"/>
        </w:rPr>
        <w:t xml:space="preserve">apathy, </w:t>
      </w:r>
    </w:p>
    <w:p w14:paraId="55D46E6E" w14:textId="77777777" w:rsidR="00D71DCC" w:rsidRDefault="00D71DCC" w:rsidP="00D71DCC">
      <w:pPr>
        <w:pStyle w:val="ListParagraph"/>
        <w:numPr>
          <w:ilvl w:val="0"/>
          <w:numId w:val="4"/>
        </w:numPr>
        <w:spacing w:line="480" w:lineRule="auto"/>
        <w:jc w:val="both"/>
        <w:rPr>
          <w:rFonts w:ascii="Times New Roman" w:hAnsi="Times New Roman" w:cs="Times New Roman"/>
          <w:sz w:val="24"/>
          <w:szCs w:val="24"/>
        </w:rPr>
      </w:pPr>
      <w:r w:rsidRPr="00D71DCC">
        <w:rPr>
          <w:rFonts w:ascii="Times New Roman" w:hAnsi="Times New Roman" w:cs="Times New Roman"/>
          <w:sz w:val="24"/>
          <w:szCs w:val="24"/>
        </w:rPr>
        <w:t xml:space="preserve">declining to participate, </w:t>
      </w:r>
    </w:p>
    <w:p w14:paraId="64386650" w14:textId="77777777" w:rsidR="00D71DCC" w:rsidRDefault="00D71DCC" w:rsidP="00D71DCC">
      <w:pPr>
        <w:pStyle w:val="ListParagraph"/>
        <w:numPr>
          <w:ilvl w:val="0"/>
          <w:numId w:val="4"/>
        </w:numPr>
        <w:spacing w:line="480" w:lineRule="auto"/>
        <w:jc w:val="both"/>
        <w:rPr>
          <w:rFonts w:ascii="Times New Roman" w:hAnsi="Times New Roman" w:cs="Times New Roman"/>
          <w:sz w:val="24"/>
          <w:szCs w:val="24"/>
        </w:rPr>
      </w:pPr>
      <w:r w:rsidRPr="00D71DCC">
        <w:rPr>
          <w:rFonts w:ascii="Times New Roman" w:hAnsi="Times New Roman" w:cs="Times New Roman"/>
          <w:sz w:val="24"/>
          <w:szCs w:val="24"/>
        </w:rPr>
        <w:t xml:space="preserve">sulking, </w:t>
      </w:r>
    </w:p>
    <w:p w14:paraId="61FA52F8" w14:textId="77777777" w:rsidR="00D71DCC" w:rsidRDefault="00D71DCC" w:rsidP="00D71DCC">
      <w:pPr>
        <w:pStyle w:val="ListParagraph"/>
        <w:numPr>
          <w:ilvl w:val="0"/>
          <w:numId w:val="4"/>
        </w:numPr>
        <w:spacing w:line="480" w:lineRule="auto"/>
        <w:jc w:val="both"/>
        <w:rPr>
          <w:rFonts w:ascii="Times New Roman" w:hAnsi="Times New Roman" w:cs="Times New Roman"/>
          <w:sz w:val="24"/>
          <w:szCs w:val="24"/>
        </w:rPr>
      </w:pPr>
      <w:r w:rsidRPr="00D71DCC">
        <w:rPr>
          <w:rFonts w:ascii="Times New Roman" w:hAnsi="Times New Roman" w:cs="Times New Roman"/>
          <w:sz w:val="24"/>
          <w:szCs w:val="24"/>
        </w:rPr>
        <w:t xml:space="preserve">not caring, </w:t>
      </w:r>
    </w:p>
    <w:p w14:paraId="5E2E685E" w14:textId="77777777" w:rsidR="00D71DCC" w:rsidRDefault="00D71DCC" w:rsidP="00D71DCC">
      <w:pPr>
        <w:pStyle w:val="ListParagraph"/>
        <w:numPr>
          <w:ilvl w:val="0"/>
          <w:numId w:val="4"/>
        </w:numPr>
        <w:spacing w:line="480" w:lineRule="auto"/>
        <w:jc w:val="both"/>
        <w:rPr>
          <w:rFonts w:ascii="Times New Roman" w:hAnsi="Times New Roman" w:cs="Times New Roman"/>
          <w:sz w:val="24"/>
          <w:szCs w:val="24"/>
        </w:rPr>
      </w:pPr>
      <w:r w:rsidRPr="00D71DCC">
        <w:rPr>
          <w:rFonts w:ascii="Times New Roman" w:hAnsi="Times New Roman" w:cs="Times New Roman"/>
          <w:sz w:val="24"/>
          <w:szCs w:val="24"/>
        </w:rPr>
        <w:t xml:space="preserve">fear of failure, </w:t>
      </w:r>
    </w:p>
    <w:p w14:paraId="07C39817" w14:textId="77777777" w:rsidR="00D71DCC" w:rsidRDefault="00D71DCC" w:rsidP="00D71DCC">
      <w:pPr>
        <w:pStyle w:val="ListParagraph"/>
        <w:numPr>
          <w:ilvl w:val="0"/>
          <w:numId w:val="4"/>
        </w:numPr>
        <w:spacing w:line="480" w:lineRule="auto"/>
        <w:jc w:val="both"/>
        <w:rPr>
          <w:rFonts w:ascii="Times New Roman" w:hAnsi="Times New Roman" w:cs="Times New Roman"/>
          <w:sz w:val="24"/>
          <w:szCs w:val="24"/>
        </w:rPr>
      </w:pPr>
      <w:r w:rsidRPr="00D71DCC">
        <w:rPr>
          <w:rFonts w:ascii="Times New Roman" w:hAnsi="Times New Roman" w:cs="Times New Roman"/>
          <w:sz w:val="24"/>
          <w:szCs w:val="24"/>
        </w:rPr>
        <w:t xml:space="preserve">not willing to try to do well, </w:t>
      </w:r>
    </w:p>
    <w:p w14:paraId="0D063971" w14:textId="77777777" w:rsidR="00D71DCC" w:rsidRDefault="00D71DCC" w:rsidP="00D71DCC">
      <w:pPr>
        <w:pStyle w:val="ListParagraph"/>
        <w:numPr>
          <w:ilvl w:val="0"/>
          <w:numId w:val="4"/>
        </w:numPr>
        <w:spacing w:line="480" w:lineRule="auto"/>
        <w:jc w:val="both"/>
        <w:rPr>
          <w:rFonts w:ascii="Times New Roman" w:hAnsi="Times New Roman" w:cs="Times New Roman"/>
          <w:sz w:val="24"/>
          <w:szCs w:val="24"/>
        </w:rPr>
      </w:pPr>
      <w:r w:rsidRPr="00D71DCC">
        <w:rPr>
          <w:rFonts w:ascii="Times New Roman" w:hAnsi="Times New Roman" w:cs="Times New Roman"/>
          <w:sz w:val="24"/>
          <w:szCs w:val="24"/>
        </w:rPr>
        <w:t xml:space="preserve">needless talk, chatting during instructional time about things irrelevant to the lesson, </w:t>
      </w:r>
    </w:p>
    <w:p w14:paraId="4141CD14" w14:textId="77777777" w:rsidR="00D71DCC" w:rsidRDefault="00D71DCC" w:rsidP="00D71DCC">
      <w:pPr>
        <w:pStyle w:val="ListParagraph"/>
        <w:numPr>
          <w:ilvl w:val="0"/>
          <w:numId w:val="4"/>
        </w:numPr>
        <w:spacing w:line="480" w:lineRule="auto"/>
        <w:jc w:val="both"/>
        <w:rPr>
          <w:rFonts w:ascii="Times New Roman" w:hAnsi="Times New Roman" w:cs="Times New Roman"/>
          <w:sz w:val="24"/>
          <w:szCs w:val="24"/>
        </w:rPr>
      </w:pPr>
      <w:r w:rsidRPr="00D71DCC">
        <w:rPr>
          <w:rFonts w:ascii="Times New Roman" w:hAnsi="Times New Roman" w:cs="Times New Roman"/>
          <w:sz w:val="24"/>
          <w:szCs w:val="24"/>
        </w:rPr>
        <w:t xml:space="preserve">moving around without permission, </w:t>
      </w:r>
    </w:p>
    <w:p w14:paraId="21208F43" w14:textId="77777777" w:rsidR="00D71DCC" w:rsidRDefault="00D71DCC" w:rsidP="00D71DCC">
      <w:pPr>
        <w:pStyle w:val="ListParagraph"/>
        <w:numPr>
          <w:ilvl w:val="0"/>
          <w:numId w:val="4"/>
        </w:numPr>
        <w:spacing w:line="480" w:lineRule="auto"/>
        <w:jc w:val="both"/>
        <w:rPr>
          <w:rFonts w:ascii="Times New Roman" w:hAnsi="Times New Roman" w:cs="Times New Roman"/>
          <w:sz w:val="24"/>
          <w:szCs w:val="24"/>
        </w:rPr>
      </w:pPr>
      <w:r w:rsidRPr="00D71DCC">
        <w:rPr>
          <w:rFonts w:ascii="Times New Roman" w:hAnsi="Times New Roman" w:cs="Times New Roman"/>
          <w:sz w:val="24"/>
          <w:szCs w:val="24"/>
        </w:rPr>
        <w:t xml:space="preserve">congregating in parts of the room, </w:t>
      </w:r>
    </w:p>
    <w:p w14:paraId="227E94E7" w14:textId="77777777" w:rsidR="00D71DCC" w:rsidRDefault="00D71DCC" w:rsidP="00D71DCC">
      <w:pPr>
        <w:pStyle w:val="ListParagraph"/>
        <w:numPr>
          <w:ilvl w:val="0"/>
          <w:numId w:val="4"/>
        </w:numPr>
        <w:spacing w:line="480" w:lineRule="auto"/>
        <w:jc w:val="both"/>
        <w:rPr>
          <w:rFonts w:ascii="Times New Roman" w:hAnsi="Times New Roman" w:cs="Times New Roman"/>
          <w:sz w:val="24"/>
          <w:szCs w:val="24"/>
        </w:rPr>
      </w:pPr>
      <w:r w:rsidRPr="00D71DCC">
        <w:rPr>
          <w:rFonts w:ascii="Times New Roman" w:hAnsi="Times New Roman" w:cs="Times New Roman"/>
          <w:sz w:val="24"/>
          <w:szCs w:val="24"/>
        </w:rPr>
        <w:t xml:space="preserve">annoying others, teasing, picking on, calling names, </w:t>
      </w:r>
    </w:p>
    <w:p w14:paraId="5C82EED9" w14:textId="77777777" w:rsidR="00D71DCC" w:rsidRDefault="00D71DCC" w:rsidP="00D71DCC">
      <w:pPr>
        <w:pStyle w:val="ListParagraph"/>
        <w:numPr>
          <w:ilvl w:val="0"/>
          <w:numId w:val="4"/>
        </w:numPr>
        <w:spacing w:line="480" w:lineRule="auto"/>
        <w:jc w:val="both"/>
        <w:rPr>
          <w:rFonts w:ascii="Times New Roman" w:hAnsi="Times New Roman" w:cs="Times New Roman"/>
          <w:sz w:val="24"/>
          <w:szCs w:val="24"/>
        </w:rPr>
      </w:pPr>
      <w:r w:rsidRPr="00D71DCC">
        <w:rPr>
          <w:rFonts w:ascii="Times New Roman" w:hAnsi="Times New Roman" w:cs="Times New Roman"/>
          <w:sz w:val="24"/>
          <w:szCs w:val="24"/>
        </w:rPr>
        <w:lastRenderedPageBreak/>
        <w:t xml:space="preserve">talking and laughing inappropriately, </w:t>
      </w:r>
    </w:p>
    <w:p w14:paraId="510DE65F" w14:textId="72B5B5BC" w:rsidR="001B3B84" w:rsidRDefault="00D71DCC" w:rsidP="00D71DCC">
      <w:pPr>
        <w:pStyle w:val="ListParagraph"/>
        <w:numPr>
          <w:ilvl w:val="0"/>
          <w:numId w:val="4"/>
        </w:numPr>
        <w:spacing w:line="480" w:lineRule="auto"/>
        <w:jc w:val="both"/>
        <w:rPr>
          <w:rFonts w:ascii="Times New Roman" w:hAnsi="Times New Roman" w:cs="Times New Roman"/>
          <w:sz w:val="24"/>
          <w:szCs w:val="24"/>
        </w:rPr>
      </w:pPr>
      <w:r w:rsidRPr="00D71DCC">
        <w:rPr>
          <w:rFonts w:ascii="Times New Roman" w:hAnsi="Times New Roman" w:cs="Times New Roman"/>
          <w:sz w:val="24"/>
          <w:szCs w:val="24"/>
        </w:rPr>
        <w:t>using vulgar and many other similar behaviors</w:t>
      </w:r>
    </w:p>
    <w:p w14:paraId="4009DE4A" w14:textId="7AB0828C" w:rsidR="0015486A" w:rsidRDefault="0015486A" w:rsidP="00D71DCC">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talking back to the teacher</w:t>
      </w:r>
    </w:p>
    <w:p w14:paraId="608D257A" w14:textId="34DAE390" w:rsidR="0015486A" w:rsidRDefault="0015486A" w:rsidP="00D71DCC">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ignoring the teacher</w:t>
      </w:r>
    </w:p>
    <w:p w14:paraId="4D9CC72E" w14:textId="6D75AB4A" w:rsidR="00CD573D" w:rsidRDefault="0015486A" w:rsidP="001B60BE">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hostilely refusing to do as requested</w:t>
      </w:r>
    </w:p>
    <w:p w14:paraId="56391C02" w14:textId="77777777" w:rsidR="00497DDF" w:rsidRPr="00497DDF" w:rsidRDefault="00497DDF" w:rsidP="00497DDF">
      <w:pPr>
        <w:pStyle w:val="ListParagraph"/>
        <w:spacing w:line="480" w:lineRule="auto"/>
        <w:jc w:val="both"/>
        <w:rPr>
          <w:rFonts w:ascii="Times New Roman" w:hAnsi="Times New Roman" w:cs="Times New Roman"/>
          <w:sz w:val="24"/>
          <w:szCs w:val="24"/>
        </w:rPr>
      </w:pPr>
    </w:p>
    <w:p w14:paraId="70CE7DD4" w14:textId="586C4B97" w:rsidR="00E8305E" w:rsidRPr="00372A79" w:rsidRDefault="00E8305E" w:rsidP="001B60BE">
      <w:pPr>
        <w:pStyle w:val="Heading1"/>
      </w:pPr>
      <w:bookmarkStart w:id="5" w:name="_Toc112680199"/>
      <w:r w:rsidRPr="00372A79">
        <w:t>Key players in student motivation</w:t>
      </w:r>
      <w:bookmarkEnd w:id="5"/>
    </w:p>
    <w:p w14:paraId="6265611D" w14:textId="5C3D9ECD" w:rsidR="00E8305E" w:rsidRDefault="00E8305E" w:rsidP="00B6506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Before getting into further details, let us look at some of the parties to student motivation and how they can influence the level of motivation in learners. In the private </w:t>
      </w:r>
      <w:r w:rsidR="008E454B">
        <w:rPr>
          <w:rFonts w:ascii="Times New Roman" w:hAnsi="Times New Roman" w:cs="Times New Roman"/>
          <w:sz w:val="24"/>
          <w:szCs w:val="24"/>
        </w:rPr>
        <w:t>sector,</w:t>
      </w:r>
      <w:r>
        <w:rPr>
          <w:rFonts w:ascii="Times New Roman" w:hAnsi="Times New Roman" w:cs="Times New Roman"/>
          <w:sz w:val="24"/>
          <w:szCs w:val="24"/>
        </w:rPr>
        <w:t xml:space="preserve"> they always talk of top management support as a critical element for the success of business initiatives. Without it, initiating new projects becomes a waste of time and effort for those attempting to do so. Top management makes all the strategic decisions, finances all the resources that an organization needs to run smoothly, they even have the obligation to control how these resources are utilized. Accountability for the achievement of organizational objectives lies with them, it is never delegated. </w:t>
      </w:r>
    </w:p>
    <w:p w14:paraId="72586B9C" w14:textId="77777777" w:rsidR="00B65068" w:rsidRDefault="00B65068" w:rsidP="00B65068">
      <w:pPr>
        <w:spacing w:line="480" w:lineRule="auto"/>
        <w:jc w:val="both"/>
        <w:rPr>
          <w:rFonts w:ascii="Times New Roman" w:hAnsi="Times New Roman" w:cs="Times New Roman"/>
          <w:sz w:val="24"/>
          <w:szCs w:val="24"/>
        </w:rPr>
      </w:pPr>
    </w:p>
    <w:p w14:paraId="664B778A" w14:textId="63ACAC3C" w:rsidR="00E8305E" w:rsidRDefault="00E8305E" w:rsidP="00B6506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Whilst most of the material and capital resources of the organization can be controlled by following less complex processes, controlling the human resources of the organization can be a bit challenging. You can acquire identical furniture for senior executives of a company, you can even buy them the same car model, and everything will be accepted. However, a company can have vacancies that require four accountants for example, but the same job advertisement no matter where it is posted, can never get identical candidates to apply for that particular job. Each one of them will be different from the other. Those differences make managing people very complex. </w:t>
      </w:r>
      <w:r>
        <w:rPr>
          <w:rFonts w:ascii="Times New Roman" w:hAnsi="Times New Roman" w:cs="Times New Roman"/>
          <w:sz w:val="24"/>
          <w:szCs w:val="24"/>
        </w:rPr>
        <w:lastRenderedPageBreak/>
        <w:t>Nevertheless, those in management have to be seen to be trying to effectively manage this complex resource.</w:t>
      </w:r>
    </w:p>
    <w:p w14:paraId="76A8FA33" w14:textId="77777777" w:rsidR="00B65068" w:rsidRDefault="00B65068" w:rsidP="00B65068">
      <w:pPr>
        <w:spacing w:line="480" w:lineRule="auto"/>
        <w:jc w:val="both"/>
        <w:rPr>
          <w:rFonts w:ascii="Times New Roman" w:hAnsi="Times New Roman" w:cs="Times New Roman"/>
          <w:sz w:val="24"/>
          <w:szCs w:val="24"/>
        </w:rPr>
      </w:pPr>
    </w:p>
    <w:p w14:paraId="7835D972" w14:textId="04045560" w:rsidR="00E8305E" w:rsidRDefault="00E8305E" w:rsidP="00B65068">
      <w:pPr>
        <w:spacing w:line="480" w:lineRule="auto"/>
        <w:jc w:val="both"/>
        <w:rPr>
          <w:rFonts w:ascii="Times New Roman" w:hAnsi="Times New Roman" w:cs="Times New Roman"/>
          <w:sz w:val="24"/>
          <w:szCs w:val="24"/>
        </w:rPr>
      </w:pPr>
      <w:r>
        <w:rPr>
          <w:rFonts w:ascii="Times New Roman" w:hAnsi="Times New Roman" w:cs="Times New Roman"/>
          <w:sz w:val="24"/>
          <w:szCs w:val="24"/>
        </w:rPr>
        <w:t>The same is the case when it comes to educational organizations. Key players in student motivation are the school administrators. Teaching materials of the highest quality, state of the art classrooms and the latest technology alone cannot increase student motivation. Actually schools make the issue of motivation a little bit complex when compared to non-educational institutions. For example, any attempt to influence student motivation, without teacher motivation techniques in place, usually achieves low results. Most school administrators always focus on the learner when it comes to issues of motivation, without regard for the teacher’s motivational needs. We have seen the best public schools in terms of infrastructure and quality of teachers fail to increase student motivation. The question is why does that happen? It could be that teachers are demotivated.</w:t>
      </w:r>
    </w:p>
    <w:p w14:paraId="354BEA9D" w14:textId="77777777" w:rsidR="00497DDF" w:rsidRDefault="00497DDF" w:rsidP="00B65068">
      <w:pPr>
        <w:spacing w:line="480" w:lineRule="auto"/>
        <w:jc w:val="both"/>
        <w:rPr>
          <w:rFonts w:ascii="Times New Roman" w:hAnsi="Times New Roman" w:cs="Times New Roman"/>
          <w:sz w:val="24"/>
          <w:szCs w:val="24"/>
        </w:rPr>
      </w:pPr>
    </w:p>
    <w:p w14:paraId="3B838344" w14:textId="0E5DFC34" w:rsidR="00E8305E" w:rsidRPr="00E8305E" w:rsidRDefault="00E8305E" w:rsidP="001B60BE">
      <w:pPr>
        <w:pStyle w:val="Heading2"/>
      </w:pPr>
      <w:bookmarkStart w:id="6" w:name="_Toc112680200"/>
      <w:r w:rsidRPr="00E8305E">
        <w:t>The role of the teacher in student motivation</w:t>
      </w:r>
      <w:bookmarkEnd w:id="6"/>
    </w:p>
    <w:p w14:paraId="6939C749" w14:textId="77777777" w:rsidR="00E8305E" w:rsidRDefault="00E8305E" w:rsidP="00A77AAD">
      <w:pPr>
        <w:jc w:val="both"/>
        <w:rPr>
          <w:rFonts w:ascii="Times New Roman" w:hAnsi="Times New Roman" w:cs="Times New Roman"/>
          <w:sz w:val="24"/>
          <w:szCs w:val="24"/>
        </w:rPr>
      </w:pPr>
    </w:p>
    <w:p w14:paraId="7C56CA15" w14:textId="020F65DA" w:rsidR="000240F2" w:rsidRDefault="00697182" w:rsidP="00A77AAD">
      <w:pPr>
        <w:jc w:val="both"/>
        <w:rPr>
          <w:rFonts w:ascii="Times New Roman" w:hAnsi="Times New Roman" w:cs="Times New Roman"/>
          <w:sz w:val="24"/>
          <w:szCs w:val="24"/>
        </w:rPr>
      </w:pPr>
      <w:r>
        <w:rPr>
          <w:noProof/>
          <w:lang w:val="en-ZA" w:eastAsia="en-ZA"/>
        </w:rPr>
        <w:lastRenderedPageBreak/>
        <w:drawing>
          <wp:anchor distT="0" distB="0" distL="114300" distR="114300" simplePos="0" relativeHeight="251658240" behindDoc="1" locked="0" layoutInCell="1" allowOverlap="1" wp14:anchorId="190843D7" wp14:editId="211D88DA">
            <wp:simplePos x="0" y="0"/>
            <wp:positionH relativeFrom="column">
              <wp:posOffset>-4445</wp:posOffset>
            </wp:positionH>
            <wp:positionV relativeFrom="paragraph">
              <wp:posOffset>0</wp:posOffset>
            </wp:positionV>
            <wp:extent cx="5972400" cy="4478400"/>
            <wp:effectExtent l="0" t="0" r="0" b="8255"/>
            <wp:wrapTight wrapText="bothSides">
              <wp:wrapPolygon edited="0">
                <wp:start x="0" y="0"/>
                <wp:lineTo x="0" y="21502"/>
                <wp:lineTo x="21497" y="21502"/>
                <wp:lineTo x="21497" y="0"/>
                <wp:lineTo x="0" y="0"/>
              </wp:wrapPolygon>
            </wp:wrapTight>
            <wp:docPr id="3" name="Picture 3" descr="Why Student Engagement is Important in a Post-COVID World | Learning  Sciences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y Student Engagement is Important in a Post-COVID World | Learning  Sciences Internation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2400" cy="447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26AE" w:rsidRPr="009E26AE">
        <w:rPr>
          <w:rFonts w:ascii="Times New Roman" w:hAnsi="Times New Roman" w:cs="Times New Roman"/>
          <w:sz w:val="24"/>
          <w:szCs w:val="24"/>
        </w:rPr>
        <w:t>Source: EdWeek Research Center, 2021</w:t>
      </w:r>
      <w:r w:rsidR="009E26AE">
        <w:rPr>
          <w:rStyle w:val="EndnoteReference"/>
          <w:rFonts w:ascii="Times New Roman" w:hAnsi="Times New Roman" w:cs="Times New Roman"/>
          <w:sz w:val="24"/>
          <w:szCs w:val="24"/>
        </w:rPr>
        <w:endnoteReference w:id="1"/>
      </w:r>
    </w:p>
    <w:p w14:paraId="5A6D6712" w14:textId="5A17F8F1" w:rsidR="00E8305E" w:rsidRDefault="00E8305E" w:rsidP="00A77AAD">
      <w:pPr>
        <w:jc w:val="both"/>
        <w:rPr>
          <w:rFonts w:ascii="Times New Roman" w:hAnsi="Times New Roman" w:cs="Times New Roman"/>
          <w:sz w:val="24"/>
          <w:szCs w:val="24"/>
        </w:rPr>
      </w:pPr>
    </w:p>
    <w:p w14:paraId="2C8BE55D" w14:textId="7378F301" w:rsidR="00E8305E" w:rsidRDefault="00E8305E" w:rsidP="00B65068">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Teachers can achieve student motivation by developing positive relationships with their students. Students in Eswatini are socialized into the education system through fear. Students are forced to attend school in the sense that it is never explained at a young age why school is important. </w:t>
      </w:r>
      <w:r w:rsidR="00660A3A">
        <w:rPr>
          <w:rFonts w:ascii="Times New Roman" w:hAnsi="Times New Roman" w:cs="Times New Roman"/>
          <w:sz w:val="24"/>
          <w:szCs w:val="24"/>
        </w:rPr>
        <w:t>In addition,</w:t>
      </w:r>
      <w:r>
        <w:rPr>
          <w:rFonts w:ascii="Times New Roman" w:hAnsi="Times New Roman" w:cs="Times New Roman"/>
          <w:sz w:val="24"/>
          <w:szCs w:val="24"/>
        </w:rPr>
        <w:t xml:space="preserve"> teachers have been using corporal punishment for many years to get compliance from students. The fear that came from the corporal punishment made many students to resent education. If student motivation must increase, teachers must refrain from using coercion to </w:t>
      </w:r>
      <w:r w:rsidR="00DA1302">
        <w:rPr>
          <w:rFonts w:ascii="Times New Roman" w:hAnsi="Times New Roman" w:cs="Times New Roman"/>
          <w:sz w:val="24"/>
          <w:szCs w:val="24"/>
        </w:rPr>
        <w:t xml:space="preserve">engage students, they must use positive forms of motivation </w:t>
      </w:r>
      <w:sdt>
        <w:sdtPr>
          <w:rPr>
            <w:rFonts w:ascii="Times New Roman" w:hAnsi="Times New Roman" w:cs="Times New Roman"/>
            <w:sz w:val="24"/>
            <w:szCs w:val="24"/>
          </w:rPr>
          <w:id w:val="1111783638"/>
          <w:citation/>
        </w:sdtPr>
        <w:sdtEndPr/>
        <w:sdtContent>
          <w:r w:rsidR="00DA1302">
            <w:rPr>
              <w:rFonts w:ascii="Times New Roman" w:hAnsi="Times New Roman" w:cs="Times New Roman"/>
              <w:sz w:val="24"/>
              <w:szCs w:val="24"/>
            </w:rPr>
            <w:fldChar w:fldCharType="begin"/>
          </w:r>
          <w:r w:rsidR="00DA1302">
            <w:rPr>
              <w:rFonts w:ascii="Times New Roman" w:hAnsi="Times New Roman" w:cs="Times New Roman"/>
              <w:sz w:val="24"/>
              <w:szCs w:val="24"/>
              <w:lang w:val="en-ZA"/>
            </w:rPr>
            <w:instrText xml:space="preserve"> CITATION Bou21 \l 7177 </w:instrText>
          </w:r>
          <w:r w:rsidR="00DA1302">
            <w:rPr>
              <w:rFonts w:ascii="Times New Roman" w:hAnsi="Times New Roman" w:cs="Times New Roman"/>
              <w:sz w:val="24"/>
              <w:szCs w:val="24"/>
            </w:rPr>
            <w:fldChar w:fldCharType="separate"/>
          </w:r>
          <w:r w:rsidR="00DA1302" w:rsidRPr="00DA1302">
            <w:rPr>
              <w:rFonts w:ascii="Times New Roman" w:hAnsi="Times New Roman" w:cs="Times New Roman"/>
              <w:noProof/>
              <w:sz w:val="24"/>
              <w:szCs w:val="24"/>
              <w:lang w:val="en-ZA"/>
            </w:rPr>
            <w:t>(Bouchrika, 2021)</w:t>
          </w:r>
          <w:r w:rsidR="00DA1302">
            <w:rPr>
              <w:rFonts w:ascii="Times New Roman" w:hAnsi="Times New Roman" w:cs="Times New Roman"/>
              <w:sz w:val="24"/>
              <w:szCs w:val="24"/>
            </w:rPr>
            <w:fldChar w:fldCharType="end"/>
          </w:r>
        </w:sdtContent>
      </w:sdt>
      <w:r w:rsidR="00DA1302">
        <w:rPr>
          <w:rFonts w:ascii="Times New Roman" w:hAnsi="Times New Roman" w:cs="Times New Roman"/>
          <w:sz w:val="24"/>
          <w:szCs w:val="24"/>
        </w:rPr>
        <w:t>.</w:t>
      </w:r>
    </w:p>
    <w:p w14:paraId="0346D465" w14:textId="77777777" w:rsidR="00B65068" w:rsidRDefault="00B65068" w:rsidP="00B65068">
      <w:pPr>
        <w:pStyle w:val="ListParagraph"/>
        <w:spacing w:line="480" w:lineRule="auto"/>
        <w:jc w:val="both"/>
        <w:rPr>
          <w:rFonts w:ascii="Times New Roman" w:hAnsi="Times New Roman" w:cs="Times New Roman"/>
          <w:sz w:val="24"/>
          <w:szCs w:val="24"/>
        </w:rPr>
      </w:pPr>
    </w:p>
    <w:p w14:paraId="5FB2FAFF" w14:textId="142ED642" w:rsidR="00B65068" w:rsidRPr="00B65068" w:rsidRDefault="00DA1302" w:rsidP="00B65068">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Engaging students in the planning of classroom activities. Students have different learning </w:t>
      </w:r>
      <w:r w:rsidR="00660A3A">
        <w:rPr>
          <w:rFonts w:ascii="Times New Roman" w:hAnsi="Times New Roman" w:cs="Times New Roman"/>
          <w:sz w:val="24"/>
          <w:szCs w:val="24"/>
        </w:rPr>
        <w:t>styles that</w:t>
      </w:r>
      <w:r>
        <w:rPr>
          <w:rFonts w:ascii="Times New Roman" w:hAnsi="Times New Roman" w:cs="Times New Roman"/>
          <w:sz w:val="24"/>
          <w:szCs w:val="24"/>
        </w:rPr>
        <w:t xml:space="preserve"> make them have different preferences for learning. This demands that teachers plan practical classroom activities from the point of view of the learners. This also calls for teachers to develop assessments that will capture a </w:t>
      </w:r>
      <w:r w:rsidR="00660A3A">
        <w:rPr>
          <w:rFonts w:ascii="Times New Roman" w:hAnsi="Times New Roman" w:cs="Times New Roman"/>
          <w:sz w:val="24"/>
          <w:szCs w:val="24"/>
        </w:rPr>
        <w:t>student’s</w:t>
      </w:r>
      <w:r>
        <w:rPr>
          <w:rFonts w:ascii="Times New Roman" w:hAnsi="Times New Roman" w:cs="Times New Roman"/>
          <w:sz w:val="24"/>
          <w:szCs w:val="24"/>
        </w:rPr>
        <w:t xml:space="preserve"> performance in various activities, other than the traditional paper based tests and examinations. Planning projects that students have a passion for, increases student motivation. Give students the freedom to choose how a certain activity can be done, as long as the objectives of the activities are met.</w:t>
      </w:r>
    </w:p>
    <w:p w14:paraId="2784F5FE" w14:textId="77777777" w:rsidR="00B65068" w:rsidRPr="00B65068" w:rsidRDefault="00B65068" w:rsidP="00B65068">
      <w:pPr>
        <w:pStyle w:val="ListParagraph"/>
        <w:spacing w:line="480" w:lineRule="auto"/>
        <w:jc w:val="both"/>
        <w:rPr>
          <w:rFonts w:ascii="Times New Roman" w:hAnsi="Times New Roman" w:cs="Times New Roman"/>
          <w:sz w:val="24"/>
          <w:szCs w:val="24"/>
        </w:rPr>
      </w:pPr>
    </w:p>
    <w:p w14:paraId="41A26595" w14:textId="5C37DEB8" w:rsidR="00B65068" w:rsidRPr="00B65068" w:rsidRDefault="00DA1302" w:rsidP="00B65068">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Encourage students to set their own learning goals</w:t>
      </w:r>
      <w:r w:rsidR="00B83590">
        <w:rPr>
          <w:rFonts w:ascii="Times New Roman" w:hAnsi="Times New Roman" w:cs="Times New Roman"/>
          <w:sz w:val="24"/>
          <w:szCs w:val="24"/>
        </w:rPr>
        <w:t xml:space="preserve">. Students are likely to commit to goals they can relate with in terms of what they stand to gain if </w:t>
      </w:r>
      <w:r w:rsidR="00660A3A">
        <w:rPr>
          <w:rFonts w:ascii="Times New Roman" w:hAnsi="Times New Roman" w:cs="Times New Roman"/>
          <w:sz w:val="24"/>
          <w:szCs w:val="24"/>
        </w:rPr>
        <w:t>that particular goal</w:t>
      </w:r>
      <w:r w:rsidR="00B83590">
        <w:rPr>
          <w:rFonts w:ascii="Times New Roman" w:hAnsi="Times New Roman" w:cs="Times New Roman"/>
          <w:sz w:val="24"/>
          <w:szCs w:val="24"/>
        </w:rPr>
        <w:t xml:space="preserve"> is achieved. Setting goals without engaging students results in teachers trying to force these objectives on the students, and if students fail to achieve the goals, it results in conflict between the students and the teacher</w:t>
      </w:r>
      <w:r w:rsidR="001F0774">
        <w:rPr>
          <w:rFonts w:ascii="Times New Roman" w:hAnsi="Times New Roman" w:cs="Times New Roman"/>
          <w:sz w:val="24"/>
          <w:szCs w:val="24"/>
        </w:rPr>
        <w:t>.</w:t>
      </w:r>
    </w:p>
    <w:p w14:paraId="13195BEA" w14:textId="77777777" w:rsidR="00B65068" w:rsidRDefault="00B65068" w:rsidP="00B65068">
      <w:pPr>
        <w:pStyle w:val="ListParagraph"/>
        <w:spacing w:line="480" w:lineRule="auto"/>
        <w:jc w:val="both"/>
        <w:rPr>
          <w:rFonts w:ascii="Times New Roman" w:hAnsi="Times New Roman" w:cs="Times New Roman"/>
          <w:sz w:val="24"/>
          <w:szCs w:val="24"/>
        </w:rPr>
      </w:pPr>
    </w:p>
    <w:p w14:paraId="6055A374" w14:textId="1A7F3049" w:rsidR="005E5B69" w:rsidRDefault="001F0774" w:rsidP="00697182">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Teachers should manage conflicts within their classrooms at all times. Conflict is bound to occur where there are people involved. In a school setting, conflict can arise between students of the same class, students and teachers, or even conflict between students and the school management. Identifying the source of conflict early and addressing it can increase student motivation. Sometimes students want to know that someone actually cares about relationships.</w:t>
      </w:r>
    </w:p>
    <w:p w14:paraId="1C6C25E8" w14:textId="4BC4B863" w:rsidR="00697182" w:rsidRPr="00697182" w:rsidRDefault="00697182" w:rsidP="00697182">
      <w:pPr>
        <w:pStyle w:val="ListParagraph"/>
        <w:spacing w:line="480" w:lineRule="auto"/>
        <w:jc w:val="both"/>
        <w:rPr>
          <w:rFonts w:ascii="Times New Roman" w:hAnsi="Times New Roman" w:cs="Times New Roman"/>
          <w:sz w:val="24"/>
          <w:szCs w:val="24"/>
        </w:rPr>
      </w:pPr>
    </w:p>
    <w:p w14:paraId="35576A66" w14:textId="79AC387B" w:rsidR="001F0774" w:rsidRPr="00E560F2" w:rsidRDefault="001F0774" w:rsidP="00B6506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issue of managing conflict for </w:t>
      </w:r>
      <w:r w:rsidR="003C6EE5">
        <w:rPr>
          <w:rFonts w:ascii="Times New Roman" w:hAnsi="Times New Roman" w:cs="Times New Roman"/>
          <w:sz w:val="24"/>
          <w:szCs w:val="24"/>
        </w:rPr>
        <w:t>student’s</w:t>
      </w:r>
      <w:r>
        <w:rPr>
          <w:rFonts w:ascii="Times New Roman" w:hAnsi="Times New Roman" w:cs="Times New Roman"/>
          <w:sz w:val="24"/>
          <w:szCs w:val="24"/>
        </w:rPr>
        <w:t xml:space="preserve"> motivation draws me back to an experience I</w:t>
      </w:r>
      <w:r w:rsidR="003C6EE5">
        <w:rPr>
          <w:rFonts w:ascii="Times New Roman" w:hAnsi="Times New Roman" w:cs="Times New Roman"/>
          <w:sz w:val="24"/>
          <w:szCs w:val="24"/>
        </w:rPr>
        <w:t xml:space="preserve"> </w:t>
      </w:r>
      <w:r>
        <w:rPr>
          <w:rFonts w:ascii="Times New Roman" w:hAnsi="Times New Roman" w:cs="Times New Roman"/>
          <w:sz w:val="24"/>
          <w:szCs w:val="24"/>
        </w:rPr>
        <w:t>had</w:t>
      </w:r>
      <w:r w:rsidR="003C6EE5">
        <w:rPr>
          <w:rFonts w:ascii="Times New Roman" w:hAnsi="Times New Roman" w:cs="Times New Roman"/>
          <w:sz w:val="24"/>
          <w:szCs w:val="24"/>
        </w:rPr>
        <w:t xml:space="preserve"> in 2010</w:t>
      </w:r>
      <w:r>
        <w:rPr>
          <w:rFonts w:ascii="Times New Roman" w:hAnsi="Times New Roman" w:cs="Times New Roman"/>
          <w:sz w:val="24"/>
          <w:szCs w:val="24"/>
        </w:rPr>
        <w:t>.</w:t>
      </w:r>
      <w:r w:rsidR="003C6EE5">
        <w:rPr>
          <w:rFonts w:ascii="Times New Roman" w:hAnsi="Times New Roman" w:cs="Times New Roman"/>
          <w:sz w:val="24"/>
          <w:szCs w:val="24"/>
        </w:rPr>
        <w:t xml:space="preserve"> I just joined the Eswatini College of Technology as a lecturer. One of the classes in the department was very wild and disruptive; it was difficult for some colleagues </w:t>
      </w:r>
      <w:r w:rsidR="003C6EE5">
        <w:rPr>
          <w:rFonts w:ascii="Times New Roman" w:hAnsi="Times New Roman" w:cs="Times New Roman"/>
          <w:sz w:val="24"/>
          <w:szCs w:val="24"/>
        </w:rPr>
        <w:lastRenderedPageBreak/>
        <w:t xml:space="preserve">to handle those students. I taught them beginning of 2010 they were due to graduate the following year for their diploma. When they enrolled for the last academic year, I was nominated </w:t>
      </w:r>
      <w:r w:rsidR="00AC0DF6">
        <w:rPr>
          <w:rFonts w:ascii="Times New Roman" w:hAnsi="Times New Roman" w:cs="Times New Roman"/>
          <w:sz w:val="24"/>
          <w:szCs w:val="24"/>
        </w:rPr>
        <w:t>to be their class tutor</w:t>
      </w:r>
      <w:r w:rsidR="003C6EE5">
        <w:rPr>
          <w:rFonts w:ascii="Times New Roman" w:hAnsi="Times New Roman" w:cs="Times New Roman"/>
          <w:sz w:val="24"/>
          <w:szCs w:val="24"/>
        </w:rPr>
        <w:t xml:space="preserve">. </w:t>
      </w:r>
      <w:r w:rsidR="00AC0DF6">
        <w:rPr>
          <w:rFonts w:ascii="Times New Roman" w:hAnsi="Times New Roman" w:cs="Times New Roman"/>
          <w:sz w:val="24"/>
          <w:szCs w:val="24"/>
        </w:rPr>
        <w:t>However,</w:t>
      </w:r>
      <w:r w:rsidR="003C6EE5">
        <w:rPr>
          <w:rFonts w:ascii="Times New Roman" w:hAnsi="Times New Roman" w:cs="Times New Roman"/>
          <w:sz w:val="24"/>
          <w:szCs w:val="24"/>
        </w:rPr>
        <w:t xml:space="preserve"> I did not even have lesson with them that particular year. My task was now to ensure that these students refocus on their studies and stop their rebellious behavior. </w:t>
      </w:r>
      <w:r w:rsidR="00AC0DF6">
        <w:rPr>
          <w:rFonts w:ascii="Times New Roman" w:hAnsi="Times New Roman" w:cs="Times New Roman"/>
          <w:sz w:val="24"/>
          <w:szCs w:val="24"/>
        </w:rPr>
        <w:t>What was causing</w:t>
      </w:r>
      <w:r w:rsidR="003C6EE5">
        <w:rPr>
          <w:rFonts w:ascii="Times New Roman" w:hAnsi="Times New Roman" w:cs="Times New Roman"/>
          <w:sz w:val="24"/>
          <w:szCs w:val="24"/>
        </w:rPr>
        <w:t xml:space="preserve"> these students to behave this way. </w:t>
      </w:r>
      <w:r w:rsidR="00E560F2">
        <w:rPr>
          <w:rFonts w:ascii="Times New Roman" w:hAnsi="Times New Roman" w:cs="Times New Roman"/>
          <w:sz w:val="24"/>
          <w:szCs w:val="24"/>
        </w:rPr>
        <w:t xml:space="preserve">Most student behavior is triggered by something; anything that </w:t>
      </w:r>
      <w:r w:rsidR="00E560F2" w:rsidRPr="00E560F2">
        <w:rPr>
          <w:rFonts w:ascii="Times New Roman" w:hAnsi="Times New Roman" w:cs="Times New Roman"/>
          <w:sz w:val="24"/>
          <w:szCs w:val="24"/>
        </w:rPr>
        <w:t>prompts an action from others is a trigger. Teachers need to</w:t>
      </w:r>
      <w:r w:rsidR="00E560F2">
        <w:rPr>
          <w:rFonts w:ascii="Times New Roman" w:hAnsi="Times New Roman" w:cs="Times New Roman"/>
          <w:sz w:val="24"/>
          <w:szCs w:val="24"/>
        </w:rPr>
        <w:t xml:space="preserve"> be aware of</w:t>
      </w:r>
      <w:r w:rsidR="00E560F2" w:rsidRPr="00E560F2">
        <w:rPr>
          <w:rFonts w:ascii="Times New Roman" w:hAnsi="Times New Roman" w:cs="Times New Roman"/>
          <w:sz w:val="24"/>
          <w:szCs w:val="24"/>
        </w:rPr>
        <w:t xml:space="preserve"> these triggers</w:t>
      </w:r>
      <w:r w:rsidR="00E560F2">
        <w:rPr>
          <w:rFonts w:ascii="Times New Roman" w:hAnsi="Times New Roman" w:cs="Times New Roman"/>
          <w:sz w:val="24"/>
          <w:szCs w:val="24"/>
        </w:rPr>
        <w:t xml:space="preserve"> </w:t>
      </w:r>
      <w:sdt>
        <w:sdtPr>
          <w:rPr>
            <w:rFonts w:ascii="Times New Roman" w:hAnsi="Times New Roman" w:cs="Times New Roman"/>
            <w:sz w:val="24"/>
            <w:szCs w:val="24"/>
          </w:rPr>
          <w:id w:val="-2071179116"/>
          <w:citation/>
        </w:sdtPr>
        <w:sdtEndPr/>
        <w:sdtContent>
          <w:r w:rsidR="00E560F2">
            <w:rPr>
              <w:rFonts w:ascii="Times New Roman" w:hAnsi="Times New Roman" w:cs="Times New Roman"/>
              <w:sz w:val="24"/>
              <w:szCs w:val="24"/>
            </w:rPr>
            <w:fldChar w:fldCharType="begin"/>
          </w:r>
          <w:r w:rsidR="00E560F2">
            <w:rPr>
              <w:rFonts w:ascii="Times New Roman" w:hAnsi="Times New Roman" w:cs="Times New Roman"/>
              <w:sz w:val="24"/>
              <w:szCs w:val="24"/>
              <w:lang w:val="en-ZA"/>
            </w:rPr>
            <w:instrText xml:space="preserve"> CITATION Wis14 \l 7177 </w:instrText>
          </w:r>
          <w:r w:rsidR="00E560F2">
            <w:rPr>
              <w:rFonts w:ascii="Times New Roman" w:hAnsi="Times New Roman" w:cs="Times New Roman"/>
              <w:sz w:val="24"/>
              <w:szCs w:val="24"/>
            </w:rPr>
            <w:fldChar w:fldCharType="separate"/>
          </w:r>
          <w:r w:rsidR="00E560F2" w:rsidRPr="00E560F2">
            <w:rPr>
              <w:rFonts w:ascii="Times New Roman" w:hAnsi="Times New Roman" w:cs="Times New Roman"/>
              <w:noProof/>
              <w:sz w:val="24"/>
              <w:szCs w:val="24"/>
              <w:lang w:val="en-ZA"/>
            </w:rPr>
            <w:t>(Wiseman &amp; Hunt, 2014)</w:t>
          </w:r>
          <w:r w:rsidR="00E560F2">
            <w:rPr>
              <w:rFonts w:ascii="Times New Roman" w:hAnsi="Times New Roman" w:cs="Times New Roman"/>
              <w:sz w:val="24"/>
              <w:szCs w:val="24"/>
            </w:rPr>
            <w:fldChar w:fldCharType="end"/>
          </w:r>
        </w:sdtContent>
      </w:sdt>
      <w:r w:rsidR="00E560F2">
        <w:rPr>
          <w:rFonts w:ascii="Times New Roman" w:hAnsi="Times New Roman" w:cs="Times New Roman"/>
          <w:sz w:val="24"/>
          <w:szCs w:val="24"/>
        </w:rPr>
        <w:t>.</w:t>
      </w:r>
    </w:p>
    <w:p w14:paraId="2882459E" w14:textId="77777777" w:rsidR="003C6EE5" w:rsidRDefault="003C6EE5" w:rsidP="00B65068">
      <w:pPr>
        <w:pStyle w:val="ListParagraph"/>
        <w:spacing w:line="480" w:lineRule="auto"/>
        <w:jc w:val="both"/>
        <w:rPr>
          <w:rFonts w:ascii="Times New Roman" w:hAnsi="Times New Roman" w:cs="Times New Roman"/>
          <w:sz w:val="24"/>
          <w:szCs w:val="24"/>
        </w:rPr>
      </w:pPr>
    </w:p>
    <w:p w14:paraId="09B63E55" w14:textId="597E1F39" w:rsidR="003C6EE5" w:rsidRDefault="003C6EE5" w:rsidP="00B6506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I looked closely at the matter and asked a few other students who were not vocal to put me in the picture. I then concluded that the cause for the behavior was that the college principal was having an affair with one of the and so they felt like even if they misbehaved, no one would charge them because the matter will go to the media and become a scandal. What I also concluded was that other lecturers were actually inciting the students</w:t>
      </w:r>
      <w:r w:rsidR="00AC0DF6">
        <w:rPr>
          <w:rFonts w:ascii="Times New Roman" w:hAnsi="Times New Roman" w:cs="Times New Roman"/>
          <w:sz w:val="24"/>
          <w:szCs w:val="24"/>
        </w:rPr>
        <w:t>’ behavior by discussing these issues and gossiping about other lecturers as well. So there I was in the middle of total chaos that started even before I joined the college. I had to handle the situation because my goal was to have a good class that will graduate peacefully.</w:t>
      </w:r>
    </w:p>
    <w:p w14:paraId="5680B7E1" w14:textId="034775B6" w:rsidR="00AC0DF6" w:rsidRDefault="00AC0DF6" w:rsidP="00B65068">
      <w:pPr>
        <w:pStyle w:val="ListParagraph"/>
        <w:spacing w:line="480" w:lineRule="auto"/>
        <w:jc w:val="both"/>
        <w:rPr>
          <w:rFonts w:ascii="Times New Roman" w:hAnsi="Times New Roman" w:cs="Times New Roman"/>
          <w:sz w:val="24"/>
          <w:szCs w:val="24"/>
        </w:rPr>
      </w:pPr>
    </w:p>
    <w:p w14:paraId="677B6FBA" w14:textId="61584D4F" w:rsidR="00AC0DF6" w:rsidRDefault="00AC0DF6" w:rsidP="00B6506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On the first day of assuming my role of class tutor, I went to the class to introduce myself, I asked the students to nominate a class representative. I called the class rep to my office to assign him his duties for the academic year. I then asked him to call four boys from the class who were ringleaders in the on-going chaos. I told them that I have assigned the class rep his duties and there is no slot that I reserved for non-academic concerns. I told them that I have heard about the conflict between them and some lecturers and even the principal, but I needed them to refocus. Their academic work was bound to suffer </w:t>
      </w:r>
      <w:r w:rsidR="00FC2249">
        <w:rPr>
          <w:rFonts w:ascii="Times New Roman" w:hAnsi="Times New Roman" w:cs="Times New Roman"/>
          <w:sz w:val="24"/>
          <w:szCs w:val="24"/>
        </w:rPr>
        <w:t>if</w:t>
      </w:r>
      <w:r>
        <w:rPr>
          <w:rFonts w:ascii="Times New Roman" w:hAnsi="Times New Roman" w:cs="Times New Roman"/>
          <w:sz w:val="24"/>
          <w:szCs w:val="24"/>
        </w:rPr>
        <w:t xml:space="preserve"> in this last </w:t>
      </w:r>
      <w:r w:rsidR="005E5B69">
        <w:rPr>
          <w:rFonts w:ascii="Times New Roman" w:hAnsi="Times New Roman" w:cs="Times New Roman"/>
          <w:sz w:val="24"/>
          <w:szCs w:val="24"/>
        </w:rPr>
        <w:t>year,</w:t>
      </w:r>
      <w:r>
        <w:rPr>
          <w:rFonts w:ascii="Times New Roman" w:hAnsi="Times New Roman" w:cs="Times New Roman"/>
          <w:sz w:val="24"/>
          <w:szCs w:val="24"/>
        </w:rPr>
        <w:t xml:space="preserve"> </w:t>
      </w:r>
      <w:r>
        <w:rPr>
          <w:rFonts w:ascii="Times New Roman" w:hAnsi="Times New Roman" w:cs="Times New Roman"/>
          <w:sz w:val="24"/>
          <w:szCs w:val="24"/>
        </w:rPr>
        <w:lastRenderedPageBreak/>
        <w:t>they will entertain petty issue</w:t>
      </w:r>
      <w:r w:rsidR="005E5B69">
        <w:rPr>
          <w:rFonts w:ascii="Times New Roman" w:hAnsi="Times New Roman" w:cs="Times New Roman"/>
          <w:sz w:val="24"/>
          <w:szCs w:val="24"/>
        </w:rPr>
        <w:t>s</w:t>
      </w:r>
      <w:r>
        <w:rPr>
          <w:rFonts w:ascii="Times New Roman" w:hAnsi="Times New Roman" w:cs="Times New Roman"/>
          <w:sz w:val="24"/>
          <w:szCs w:val="24"/>
        </w:rPr>
        <w:t xml:space="preserve"> that cause them to disrupt studies. I told them that before they knew it, it was all going to be over, but would they look back with a smile or regret. I told them to go and think about what I had just shared. </w:t>
      </w:r>
    </w:p>
    <w:p w14:paraId="7AE4CCCE" w14:textId="00FD8B25" w:rsidR="00AC0DF6" w:rsidRDefault="00AC0DF6" w:rsidP="00B65068">
      <w:pPr>
        <w:pStyle w:val="ListParagraph"/>
        <w:spacing w:line="480" w:lineRule="auto"/>
        <w:jc w:val="both"/>
        <w:rPr>
          <w:rFonts w:ascii="Times New Roman" w:hAnsi="Times New Roman" w:cs="Times New Roman"/>
          <w:sz w:val="24"/>
          <w:szCs w:val="24"/>
        </w:rPr>
      </w:pPr>
    </w:p>
    <w:p w14:paraId="19CFA844" w14:textId="73C1036F" w:rsidR="00AC0DF6" w:rsidRDefault="005E5B69" w:rsidP="00B6506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I reminded the students of what mattered the most at that point in time. I showed them how unimportant the issues they had were but how they could destroy their careers because even if they left. They still needed references from the college; they needed good grades for competition for jobs. There was total peace that year. The students stopped what had almost become a culture in the department. They attended class and passed well. Their graduation was the best. Had I entertained and promoted that culture, probably some of those students were going to fail the course. They were motivated to learn, after two years of straying. My then head of department asked how I had calmed the situation, I told her that I talked to the students and reminded them why they were at the college.</w:t>
      </w:r>
    </w:p>
    <w:p w14:paraId="4EADB7BA" w14:textId="0353E725" w:rsidR="00803A22" w:rsidRDefault="00803A22" w:rsidP="00B65068">
      <w:pPr>
        <w:pStyle w:val="ListParagraph"/>
        <w:spacing w:line="480" w:lineRule="auto"/>
        <w:jc w:val="both"/>
        <w:rPr>
          <w:rFonts w:ascii="Times New Roman" w:hAnsi="Times New Roman" w:cs="Times New Roman"/>
          <w:sz w:val="24"/>
          <w:szCs w:val="24"/>
        </w:rPr>
      </w:pPr>
    </w:p>
    <w:p w14:paraId="44D734DB" w14:textId="6E0BB8FC" w:rsidR="00803A22" w:rsidRPr="00803A22" w:rsidRDefault="00803A22" w:rsidP="00803A22">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Chapter 6 of the book Best Practice in Motivation and Management in the Classroom talks about </w:t>
      </w:r>
      <w:r w:rsidRPr="00803A22">
        <w:rPr>
          <w:rFonts w:ascii="Times New Roman" w:hAnsi="Times New Roman" w:cs="Times New Roman"/>
          <w:sz w:val="24"/>
          <w:szCs w:val="24"/>
        </w:rPr>
        <w:t xml:space="preserve">Responding to </w:t>
      </w:r>
      <w:r>
        <w:rPr>
          <w:rFonts w:ascii="Times New Roman" w:hAnsi="Times New Roman" w:cs="Times New Roman"/>
          <w:sz w:val="24"/>
          <w:szCs w:val="24"/>
        </w:rPr>
        <w:t xml:space="preserve">Student Motivation and Behavior </w:t>
      </w:r>
      <w:r w:rsidRPr="00803A22">
        <w:rPr>
          <w:rFonts w:ascii="Times New Roman" w:hAnsi="Times New Roman" w:cs="Times New Roman"/>
          <w:sz w:val="24"/>
          <w:szCs w:val="24"/>
        </w:rPr>
        <w:t>Problems</w:t>
      </w:r>
      <w:r>
        <w:rPr>
          <w:rFonts w:ascii="Times New Roman" w:hAnsi="Times New Roman" w:cs="Times New Roman"/>
          <w:sz w:val="24"/>
          <w:szCs w:val="24"/>
        </w:rPr>
        <w:t>. The kind of problem that my students had was defiance. The book suggests caution when dealing with defiance of students. The manner in which the teacher reacts to defiance can turn a bad situation worse within seconds. Remember that other students are watching the episode. The authors advise teachers to be calm</w:t>
      </w:r>
      <w:r w:rsidR="00DE5942">
        <w:rPr>
          <w:rFonts w:ascii="Times New Roman" w:hAnsi="Times New Roman" w:cs="Times New Roman"/>
          <w:sz w:val="24"/>
          <w:szCs w:val="24"/>
        </w:rPr>
        <w:t xml:space="preserve"> and make means of having a private conversation with the student. This move has three advantages, first, the student will get time to cool off, second, the absence of the fans (the other students) will make them less aggressive and third there will be no one to prove a point to </w:t>
      </w:r>
      <w:sdt>
        <w:sdtPr>
          <w:rPr>
            <w:rFonts w:ascii="Times New Roman" w:hAnsi="Times New Roman" w:cs="Times New Roman"/>
            <w:sz w:val="24"/>
            <w:szCs w:val="24"/>
          </w:rPr>
          <w:id w:val="688342349"/>
          <w:citation/>
        </w:sdtPr>
        <w:sdtEndPr/>
        <w:sdtContent>
          <w:r w:rsidR="00DE5942">
            <w:rPr>
              <w:rFonts w:ascii="Times New Roman" w:hAnsi="Times New Roman" w:cs="Times New Roman"/>
              <w:sz w:val="24"/>
              <w:szCs w:val="24"/>
            </w:rPr>
            <w:fldChar w:fldCharType="begin"/>
          </w:r>
          <w:r w:rsidR="00DE5942">
            <w:rPr>
              <w:rFonts w:ascii="Times New Roman" w:hAnsi="Times New Roman" w:cs="Times New Roman"/>
              <w:sz w:val="24"/>
              <w:szCs w:val="24"/>
              <w:lang w:val="en-ZA"/>
            </w:rPr>
            <w:instrText xml:space="preserve"> CITATION Wis14 \l 7177 </w:instrText>
          </w:r>
          <w:r w:rsidR="00DE5942">
            <w:rPr>
              <w:rFonts w:ascii="Times New Roman" w:hAnsi="Times New Roman" w:cs="Times New Roman"/>
              <w:sz w:val="24"/>
              <w:szCs w:val="24"/>
            </w:rPr>
            <w:fldChar w:fldCharType="separate"/>
          </w:r>
          <w:r w:rsidR="00DE5942" w:rsidRPr="00DE5942">
            <w:rPr>
              <w:rFonts w:ascii="Times New Roman" w:hAnsi="Times New Roman" w:cs="Times New Roman"/>
              <w:noProof/>
              <w:sz w:val="24"/>
              <w:szCs w:val="24"/>
              <w:lang w:val="en-ZA"/>
            </w:rPr>
            <w:t>(Wiseman &amp; Hunt, 2014)</w:t>
          </w:r>
          <w:r w:rsidR="00DE5942">
            <w:rPr>
              <w:rFonts w:ascii="Times New Roman" w:hAnsi="Times New Roman" w:cs="Times New Roman"/>
              <w:sz w:val="24"/>
              <w:szCs w:val="24"/>
            </w:rPr>
            <w:fldChar w:fldCharType="end"/>
          </w:r>
        </w:sdtContent>
      </w:sdt>
      <w:r w:rsidR="00DE5942">
        <w:rPr>
          <w:rFonts w:ascii="Times New Roman" w:hAnsi="Times New Roman" w:cs="Times New Roman"/>
          <w:sz w:val="24"/>
          <w:szCs w:val="24"/>
        </w:rPr>
        <w:t>.</w:t>
      </w:r>
    </w:p>
    <w:p w14:paraId="6E929804" w14:textId="62A231B4" w:rsidR="00372A79" w:rsidRDefault="00372A79" w:rsidP="00B65068">
      <w:pPr>
        <w:spacing w:line="480" w:lineRule="auto"/>
        <w:jc w:val="both"/>
        <w:rPr>
          <w:rFonts w:ascii="Times New Roman" w:hAnsi="Times New Roman" w:cs="Times New Roman"/>
          <w:sz w:val="24"/>
          <w:szCs w:val="24"/>
        </w:rPr>
      </w:pPr>
    </w:p>
    <w:p w14:paraId="38E73A2C" w14:textId="29D2A6CB" w:rsidR="004116B5" w:rsidRPr="00B65068" w:rsidRDefault="00620644" w:rsidP="001B60BE">
      <w:pPr>
        <w:pStyle w:val="Heading2"/>
      </w:pPr>
      <w:bookmarkStart w:id="7" w:name="_Toc112680201"/>
      <w:r w:rsidRPr="00372A79">
        <w:t>How can school administrators promote student motivation?</w:t>
      </w:r>
      <w:bookmarkEnd w:id="7"/>
    </w:p>
    <w:p w14:paraId="0881700F" w14:textId="6695CF22" w:rsidR="00C26041" w:rsidRDefault="00C26041" w:rsidP="00B65068">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School administrators can increase student motivation if they are highly motivated themselves. Sometimes all it takes is to see how enthusiastic the school principal is about the school, its programs, even extra curricula programs to motivate students. They may not have an</w:t>
      </w:r>
      <w:r w:rsidR="00FC2249">
        <w:rPr>
          <w:rFonts w:ascii="Times New Roman" w:hAnsi="Times New Roman" w:cs="Times New Roman"/>
          <w:sz w:val="24"/>
          <w:szCs w:val="24"/>
        </w:rPr>
        <w:t>y</w:t>
      </w:r>
      <w:r>
        <w:rPr>
          <w:rFonts w:ascii="Times New Roman" w:hAnsi="Times New Roman" w:cs="Times New Roman"/>
          <w:sz w:val="24"/>
          <w:szCs w:val="24"/>
        </w:rPr>
        <w:t xml:space="preserve"> comments known, but they do observe and get inspired without </w:t>
      </w:r>
      <w:r w:rsidR="002933FD">
        <w:rPr>
          <w:rFonts w:ascii="Times New Roman" w:hAnsi="Times New Roman" w:cs="Times New Roman"/>
          <w:sz w:val="24"/>
          <w:szCs w:val="24"/>
        </w:rPr>
        <w:t>explaining why.</w:t>
      </w:r>
    </w:p>
    <w:p w14:paraId="30FEA160" w14:textId="77777777" w:rsidR="00E10726" w:rsidRDefault="00E10726" w:rsidP="00B65068">
      <w:pPr>
        <w:pStyle w:val="ListParagraph"/>
        <w:spacing w:line="480" w:lineRule="auto"/>
        <w:jc w:val="both"/>
        <w:rPr>
          <w:rFonts w:ascii="Times New Roman" w:hAnsi="Times New Roman" w:cs="Times New Roman"/>
          <w:sz w:val="24"/>
          <w:szCs w:val="24"/>
        </w:rPr>
      </w:pPr>
    </w:p>
    <w:p w14:paraId="2E811FB7" w14:textId="5F1006E8" w:rsidR="002933FD" w:rsidRDefault="002933FD" w:rsidP="00B6506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 certain school principal has just crossed my mind as I explained this point. In Eswatini, we have a juvenile school that was initially meant for young offenders</w:t>
      </w:r>
      <w:r w:rsidR="00377E68">
        <w:rPr>
          <w:rFonts w:ascii="Times New Roman" w:hAnsi="Times New Roman" w:cs="Times New Roman"/>
          <w:sz w:val="24"/>
          <w:szCs w:val="24"/>
        </w:rPr>
        <w:t>, Vulamasango School</w:t>
      </w:r>
      <w:r>
        <w:rPr>
          <w:rFonts w:ascii="Times New Roman" w:hAnsi="Times New Roman" w:cs="Times New Roman"/>
          <w:sz w:val="24"/>
          <w:szCs w:val="24"/>
        </w:rPr>
        <w:t xml:space="preserve">. For years, </w:t>
      </w:r>
      <w:r w:rsidR="00FC2249">
        <w:rPr>
          <w:rFonts w:ascii="Times New Roman" w:hAnsi="Times New Roman" w:cs="Times New Roman"/>
          <w:sz w:val="24"/>
          <w:szCs w:val="24"/>
        </w:rPr>
        <w:t>many, including myself, did not know the school</w:t>
      </w:r>
      <w:r>
        <w:rPr>
          <w:rFonts w:ascii="Times New Roman" w:hAnsi="Times New Roman" w:cs="Times New Roman"/>
          <w:sz w:val="24"/>
          <w:szCs w:val="24"/>
        </w:rPr>
        <w:t xml:space="preserve">. Probably because of the </w:t>
      </w:r>
      <w:r w:rsidR="00FC2249">
        <w:rPr>
          <w:rFonts w:ascii="Times New Roman" w:hAnsi="Times New Roman" w:cs="Times New Roman"/>
          <w:sz w:val="24"/>
          <w:szCs w:val="24"/>
        </w:rPr>
        <w:t>stigma,</w:t>
      </w:r>
      <w:r>
        <w:rPr>
          <w:rFonts w:ascii="Times New Roman" w:hAnsi="Times New Roman" w:cs="Times New Roman"/>
          <w:sz w:val="24"/>
          <w:szCs w:val="24"/>
        </w:rPr>
        <w:t xml:space="preserve"> it had. No parent wanted to be associated with it, who in their right mind would be proud to have their young child convicted of any crime. However, as the years passed on the sc</w:t>
      </w:r>
      <w:r w:rsidR="009046A9">
        <w:rPr>
          <w:rFonts w:ascii="Times New Roman" w:hAnsi="Times New Roman" w:cs="Times New Roman"/>
          <w:sz w:val="24"/>
          <w:szCs w:val="24"/>
        </w:rPr>
        <w:t>hool hired a</w:t>
      </w:r>
      <w:r>
        <w:rPr>
          <w:rFonts w:ascii="Times New Roman" w:hAnsi="Times New Roman" w:cs="Times New Roman"/>
          <w:sz w:val="24"/>
          <w:szCs w:val="24"/>
        </w:rPr>
        <w:t xml:space="preserve"> new principal. He was previously in the private sector and joined the school in the last years of his career. As soon as he joined the school, the</w:t>
      </w:r>
      <w:r w:rsidR="00FC2249">
        <w:rPr>
          <w:rFonts w:ascii="Times New Roman" w:hAnsi="Times New Roman" w:cs="Times New Roman"/>
          <w:sz w:val="24"/>
          <w:szCs w:val="24"/>
        </w:rPr>
        <w:t>re</w:t>
      </w:r>
      <w:r>
        <w:rPr>
          <w:rFonts w:ascii="Times New Roman" w:hAnsi="Times New Roman" w:cs="Times New Roman"/>
          <w:sz w:val="24"/>
          <w:szCs w:val="24"/>
        </w:rPr>
        <w:t xml:space="preserve"> was a sudden improvement in school results generally, especially the external examination results which were published in local print media. The performance of students in extra curricula activities was </w:t>
      </w:r>
      <w:r w:rsidR="00E10726">
        <w:rPr>
          <w:rFonts w:ascii="Times New Roman" w:hAnsi="Times New Roman" w:cs="Times New Roman"/>
          <w:sz w:val="24"/>
          <w:szCs w:val="24"/>
        </w:rPr>
        <w:t>outstanding;</w:t>
      </w:r>
      <w:r>
        <w:rPr>
          <w:rFonts w:ascii="Times New Roman" w:hAnsi="Times New Roman" w:cs="Times New Roman"/>
          <w:sz w:val="24"/>
          <w:szCs w:val="24"/>
        </w:rPr>
        <w:t xml:space="preserve"> they never got anything below position two. </w:t>
      </w:r>
    </w:p>
    <w:p w14:paraId="3C10679A" w14:textId="5C634287" w:rsidR="00E10726" w:rsidRDefault="00E10726" w:rsidP="00B65068">
      <w:pPr>
        <w:pStyle w:val="ListParagraph"/>
        <w:spacing w:line="480" w:lineRule="auto"/>
        <w:jc w:val="both"/>
        <w:rPr>
          <w:rFonts w:ascii="Times New Roman" w:hAnsi="Times New Roman" w:cs="Times New Roman"/>
          <w:sz w:val="24"/>
          <w:szCs w:val="24"/>
        </w:rPr>
      </w:pPr>
    </w:p>
    <w:p w14:paraId="067ED469" w14:textId="77777777" w:rsidR="0035326F" w:rsidRDefault="00E10726" w:rsidP="00B6506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The used to be invisible school was now making headlines about its programs and progress. It was a wow situation. Everyone was talking about this school. Even the parents who were initially ashamed to say that their children were in that school were now proud of the school. The principal was a natural in this position. When I first met him, he did look cool, calm and collected. He simply had a passion for the school environment</w:t>
      </w:r>
      <w:r w:rsidR="0035326F">
        <w:rPr>
          <w:rFonts w:ascii="Times New Roman" w:hAnsi="Times New Roman" w:cs="Times New Roman"/>
          <w:sz w:val="24"/>
          <w:szCs w:val="24"/>
        </w:rPr>
        <w:t xml:space="preserve">. He motivated everyone </w:t>
      </w:r>
      <w:r w:rsidR="0035326F">
        <w:rPr>
          <w:rFonts w:ascii="Times New Roman" w:hAnsi="Times New Roman" w:cs="Times New Roman"/>
          <w:sz w:val="24"/>
          <w:szCs w:val="24"/>
        </w:rPr>
        <w:lastRenderedPageBreak/>
        <w:t xml:space="preserve">by simply walking into the room. I strongly believe that his teachers and students felt comfortable around him. </w:t>
      </w:r>
    </w:p>
    <w:p w14:paraId="127C09EC" w14:textId="77777777" w:rsidR="0035326F" w:rsidRDefault="0035326F" w:rsidP="00B65068">
      <w:pPr>
        <w:pStyle w:val="ListParagraph"/>
        <w:spacing w:line="480" w:lineRule="auto"/>
        <w:jc w:val="both"/>
        <w:rPr>
          <w:rFonts w:ascii="Times New Roman" w:hAnsi="Times New Roman" w:cs="Times New Roman"/>
          <w:sz w:val="24"/>
          <w:szCs w:val="24"/>
        </w:rPr>
      </w:pPr>
    </w:p>
    <w:p w14:paraId="66FC2F19" w14:textId="18F1EC2D" w:rsidR="00E10726" w:rsidRDefault="009046A9" w:rsidP="00B6506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principal </w:t>
      </w:r>
      <w:r w:rsidR="0035326F">
        <w:rPr>
          <w:rFonts w:ascii="Times New Roman" w:hAnsi="Times New Roman" w:cs="Times New Roman"/>
          <w:sz w:val="24"/>
          <w:szCs w:val="24"/>
        </w:rPr>
        <w:t>had experience in the school system acquired when he served in his early years and this worked to his advantage. Before joining Vulamasango High School, he had served as the Chief Executive Officer at the Swaziland National Sports Council. Again, I believe that being a sports fanatic can make you very popular with students. Students just love their sports. If the principal has a passion for sports, he will likely be competitive in nature, and that comp</w:t>
      </w:r>
      <w:r w:rsidR="008E454B">
        <w:rPr>
          <w:rFonts w:ascii="Times New Roman" w:hAnsi="Times New Roman" w:cs="Times New Roman"/>
          <w:sz w:val="24"/>
          <w:szCs w:val="24"/>
        </w:rPr>
        <w:t>etitiveness</w:t>
      </w:r>
      <w:r w:rsidR="0035326F">
        <w:rPr>
          <w:rFonts w:ascii="Times New Roman" w:hAnsi="Times New Roman" w:cs="Times New Roman"/>
          <w:sz w:val="24"/>
          <w:szCs w:val="24"/>
        </w:rPr>
        <w:t xml:space="preserve"> pass</w:t>
      </w:r>
      <w:r w:rsidR="008E454B">
        <w:rPr>
          <w:rFonts w:ascii="Times New Roman" w:hAnsi="Times New Roman" w:cs="Times New Roman"/>
          <w:sz w:val="24"/>
          <w:szCs w:val="24"/>
        </w:rPr>
        <w:t>es</w:t>
      </w:r>
      <w:r w:rsidR="0035326F">
        <w:rPr>
          <w:rFonts w:ascii="Times New Roman" w:hAnsi="Times New Roman" w:cs="Times New Roman"/>
          <w:sz w:val="24"/>
          <w:szCs w:val="24"/>
        </w:rPr>
        <w:t xml:space="preserve"> on to the students. </w:t>
      </w:r>
      <w:r w:rsidR="00377E68">
        <w:rPr>
          <w:rFonts w:ascii="Times New Roman" w:hAnsi="Times New Roman" w:cs="Times New Roman"/>
          <w:sz w:val="24"/>
          <w:szCs w:val="24"/>
        </w:rPr>
        <w:t xml:space="preserve">Motivation </w:t>
      </w:r>
      <w:r w:rsidR="00F16766">
        <w:rPr>
          <w:rFonts w:ascii="Times New Roman" w:hAnsi="Times New Roman" w:cs="Times New Roman"/>
          <w:sz w:val="24"/>
          <w:szCs w:val="24"/>
        </w:rPr>
        <w:t>is</w:t>
      </w:r>
      <w:r w:rsidR="008D3D5E">
        <w:rPr>
          <w:rFonts w:ascii="Times New Roman" w:hAnsi="Times New Roman" w:cs="Times New Roman"/>
          <w:sz w:val="24"/>
          <w:szCs w:val="24"/>
        </w:rPr>
        <w:t xml:space="preserve"> having the drive to achieve a certain goal</w:t>
      </w:r>
      <w:r w:rsidR="00430403">
        <w:rPr>
          <w:rFonts w:ascii="Times New Roman" w:hAnsi="Times New Roman" w:cs="Times New Roman"/>
          <w:sz w:val="24"/>
          <w:szCs w:val="24"/>
        </w:rPr>
        <w:t xml:space="preserve">. A </w:t>
      </w:r>
      <w:r w:rsidR="00F16766">
        <w:rPr>
          <w:rFonts w:ascii="Times New Roman" w:hAnsi="Times New Roman" w:cs="Times New Roman"/>
          <w:sz w:val="24"/>
          <w:szCs w:val="24"/>
        </w:rPr>
        <w:t>principal,</w:t>
      </w:r>
      <w:r w:rsidR="00430403">
        <w:rPr>
          <w:rFonts w:ascii="Times New Roman" w:hAnsi="Times New Roman" w:cs="Times New Roman"/>
          <w:sz w:val="24"/>
          <w:szCs w:val="24"/>
        </w:rPr>
        <w:t xml:space="preserve"> who wants to win, will drive his teachers and students to win.</w:t>
      </w:r>
    </w:p>
    <w:p w14:paraId="69FC9BA7" w14:textId="77777777" w:rsidR="00E10726" w:rsidRDefault="00E10726" w:rsidP="00B65068">
      <w:pPr>
        <w:pStyle w:val="ListParagraph"/>
        <w:spacing w:line="480" w:lineRule="auto"/>
        <w:jc w:val="both"/>
        <w:rPr>
          <w:rFonts w:ascii="Times New Roman" w:hAnsi="Times New Roman" w:cs="Times New Roman"/>
          <w:sz w:val="24"/>
          <w:szCs w:val="24"/>
        </w:rPr>
      </w:pPr>
    </w:p>
    <w:p w14:paraId="7EC57749" w14:textId="3A832B03" w:rsidR="004116B5" w:rsidRDefault="00F16766" w:rsidP="00B65068">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Another approach</w:t>
      </w:r>
      <w:r w:rsidR="00C26041">
        <w:rPr>
          <w:rFonts w:ascii="Times New Roman" w:hAnsi="Times New Roman" w:cs="Times New Roman"/>
          <w:sz w:val="24"/>
          <w:szCs w:val="24"/>
        </w:rPr>
        <w:t xml:space="preserve"> would be to investigate the reason behind student demotivation. </w:t>
      </w:r>
      <w:r>
        <w:rPr>
          <w:rFonts w:ascii="Times New Roman" w:hAnsi="Times New Roman" w:cs="Times New Roman"/>
          <w:sz w:val="24"/>
          <w:szCs w:val="24"/>
        </w:rPr>
        <w:t xml:space="preserve">Visibly demotivated students and even teachers usually drive the concern about motivation in a school setting. Whilst it can be obvious that certain behaviors are a direct result of demotivation, the actual causes of the lack of motivation may not be clear. </w:t>
      </w:r>
      <w:r w:rsidR="00C26041">
        <w:rPr>
          <w:rFonts w:ascii="Times New Roman" w:hAnsi="Times New Roman" w:cs="Times New Roman"/>
          <w:sz w:val="24"/>
          <w:szCs w:val="24"/>
        </w:rPr>
        <w:t>Going straight to providing solutions or strategies to increase student motivation, without finding the reasons behind demotivation, can lead to solving symptoms. The problem would persist or even worsen.</w:t>
      </w:r>
    </w:p>
    <w:p w14:paraId="3C3E8CE8" w14:textId="1A0805D8" w:rsidR="00F16766" w:rsidRDefault="00F16766" w:rsidP="00B65068">
      <w:pPr>
        <w:pStyle w:val="ListParagraph"/>
        <w:spacing w:line="480" w:lineRule="auto"/>
        <w:jc w:val="both"/>
        <w:rPr>
          <w:rFonts w:ascii="Times New Roman" w:hAnsi="Times New Roman" w:cs="Times New Roman"/>
          <w:sz w:val="24"/>
          <w:szCs w:val="24"/>
        </w:rPr>
      </w:pPr>
    </w:p>
    <w:p w14:paraId="1DC83AFC" w14:textId="1E191361" w:rsidR="00F16766" w:rsidRDefault="00F16766" w:rsidP="00B6506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As a school administrator, you have to investigate the causes of demotivation in your school. You have to ask yourself why there is lack of motivation. Write down all the pointers of lack of motivation and take a closer look into those. You can meet teachers and hear what they have to say about motivation in the school. Is it an issue to them as much as </w:t>
      </w:r>
      <w:r>
        <w:rPr>
          <w:rFonts w:ascii="Times New Roman" w:hAnsi="Times New Roman" w:cs="Times New Roman"/>
          <w:sz w:val="24"/>
          <w:szCs w:val="24"/>
        </w:rPr>
        <w:lastRenderedPageBreak/>
        <w:t>it is an issue to you? Arrange to meet with your students, per class for example, and have them raise their concerns if they have any, you can also encourage them to suggest ways to improving the situation.</w:t>
      </w:r>
    </w:p>
    <w:p w14:paraId="43093AF2" w14:textId="54272410" w:rsidR="00F16766" w:rsidRDefault="00F16766" w:rsidP="00B65068">
      <w:pPr>
        <w:pStyle w:val="ListParagraph"/>
        <w:spacing w:line="480" w:lineRule="auto"/>
        <w:jc w:val="both"/>
        <w:rPr>
          <w:rFonts w:ascii="Times New Roman" w:hAnsi="Times New Roman" w:cs="Times New Roman"/>
          <w:sz w:val="24"/>
          <w:szCs w:val="24"/>
        </w:rPr>
      </w:pPr>
    </w:p>
    <w:p w14:paraId="7C9F64F5" w14:textId="143999AF" w:rsidR="00F16766" w:rsidRDefault="00F16766" w:rsidP="00B6506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However, if you notice that there is lack of motivation, and when you engage staff and learners, they refuse to share why things are the way they are, you could be the source of demotivation</w:t>
      </w:r>
      <w:r w:rsidR="003D0474">
        <w:rPr>
          <w:rFonts w:ascii="Times New Roman" w:hAnsi="Times New Roman" w:cs="Times New Roman"/>
          <w:sz w:val="24"/>
          <w:szCs w:val="24"/>
        </w:rPr>
        <w:t>. The question is how much you are willing to change your management style to reduce the negative effects it has on student motivation in your school. We have the department of In-service Training for schools under the Ministry of Education and Training that can help facilitate a course on motivation for school principals. You may initiate that course or organize one for you and your team in order to take a holistic view to increasing motivation across the school.</w:t>
      </w:r>
    </w:p>
    <w:p w14:paraId="0570ED1B" w14:textId="2621794B" w:rsidR="003D0474" w:rsidRDefault="003D0474" w:rsidP="00B65068">
      <w:pPr>
        <w:spacing w:line="480" w:lineRule="auto"/>
        <w:jc w:val="both"/>
        <w:rPr>
          <w:rFonts w:ascii="Times New Roman" w:hAnsi="Times New Roman" w:cs="Times New Roman"/>
          <w:sz w:val="24"/>
          <w:szCs w:val="24"/>
        </w:rPr>
      </w:pPr>
    </w:p>
    <w:p w14:paraId="6D36EF63" w14:textId="173263F5" w:rsidR="003D0474" w:rsidRDefault="003D0474" w:rsidP="00B65068">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Come up with strategies to increase student motivation in your school. These should not already exist before talking to the staff and the </w:t>
      </w:r>
      <w:r w:rsidR="00917BF8">
        <w:rPr>
          <w:rFonts w:ascii="Times New Roman" w:hAnsi="Times New Roman" w:cs="Times New Roman"/>
          <w:sz w:val="24"/>
          <w:szCs w:val="24"/>
        </w:rPr>
        <w:t>students;</w:t>
      </w:r>
      <w:r>
        <w:rPr>
          <w:rFonts w:ascii="Times New Roman" w:hAnsi="Times New Roman" w:cs="Times New Roman"/>
          <w:sz w:val="24"/>
          <w:szCs w:val="24"/>
        </w:rPr>
        <w:t xml:space="preserve"> they should be informed by the outcome of your investigation into the causes of motivation</w:t>
      </w:r>
      <w:r w:rsidR="00917BF8">
        <w:rPr>
          <w:rFonts w:ascii="Times New Roman" w:hAnsi="Times New Roman" w:cs="Times New Roman"/>
          <w:sz w:val="24"/>
          <w:szCs w:val="24"/>
        </w:rPr>
        <w:t>. An already existing list of strategies will solve symptoms as mentioned earlier in the text. Amongst your chosen strategies, you may want to start with the ones that are easy to implement, or the ones that will yield in quick wins. This way you will regain the trust of students, especially if you have consulted them on the lack of motivation. They will expect to see you do something about the issue soon after the consultations.</w:t>
      </w:r>
    </w:p>
    <w:p w14:paraId="1E8B48E9" w14:textId="03317856" w:rsidR="00917BF8" w:rsidRDefault="00917BF8" w:rsidP="00B65068">
      <w:pPr>
        <w:pStyle w:val="ListParagraph"/>
        <w:spacing w:line="480" w:lineRule="auto"/>
        <w:jc w:val="both"/>
        <w:rPr>
          <w:rFonts w:ascii="Times New Roman" w:hAnsi="Times New Roman" w:cs="Times New Roman"/>
          <w:sz w:val="24"/>
          <w:szCs w:val="24"/>
        </w:rPr>
      </w:pPr>
    </w:p>
    <w:p w14:paraId="6E6BDD45" w14:textId="00490944" w:rsidR="00B65068" w:rsidRDefault="00917BF8" w:rsidP="00697182">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I once worked at Phonjwane High School as a Commercial teacher</w:t>
      </w:r>
      <w:r w:rsidR="002071B8">
        <w:rPr>
          <w:rFonts w:ascii="Times New Roman" w:hAnsi="Times New Roman" w:cs="Times New Roman"/>
          <w:sz w:val="24"/>
          <w:szCs w:val="24"/>
        </w:rPr>
        <w:t xml:space="preserve"> in 2008/2009</w:t>
      </w:r>
      <w:r>
        <w:rPr>
          <w:rFonts w:ascii="Times New Roman" w:hAnsi="Times New Roman" w:cs="Times New Roman"/>
          <w:sz w:val="24"/>
          <w:szCs w:val="24"/>
        </w:rPr>
        <w:t xml:space="preserve">. I had joined the school immediately after completing my postgraduate certificate in education. The </w:t>
      </w:r>
      <w:r w:rsidR="008E454B">
        <w:rPr>
          <w:rFonts w:ascii="Times New Roman" w:hAnsi="Times New Roman" w:cs="Times New Roman"/>
          <w:sz w:val="24"/>
          <w:szCs w:val="24"/>
        </w:rPr>
        <w:t xml:space="preserve">Principal faced </w:t>
      </w:r>
      <w:r w:rsidR="002071B8">
        <w:rPr>
          <w:rFonts w:ascii="Times New Roman" w:hAnsi="Times New Roman" w:cs="Times New Roman"/>
          <w:sz w:val="24"/>
          <w:szCs w:val="24"/>
        </w:rPr>
        <w:t xml:space="preserve">this issue of lack of motivation in the entire school. Both students and teachers were demotivated. The school was performing poorly in both in external examinations and in other school activities, compared to other schools in the area. It was very confusing because the school looked </w:t>
      </w:r>
      <w:r w:rsidR="008E454B">
        <w:rPr>
          <w:rFonts w:ascii="Times New Roman" w:hAnsi="Times New Roman" w:cs="Times New Roman"/>
          <w:sz w:val="24"/>
          <w:szCs w:val="24"/>
        </w:rPr>
        <w:t>well</w:t>
      </w:r>
      <w:r w:rsidR="002071B8">
        <w:rPr>
          <w:rFonts w:ascii="Times New Roman" w:hAnsi="Times New Roman" w:cs="Times New Roman"/>
          <w:sz w:val="24"/>
          <w:szCs w:val="24"/>
        </w:rPr>
        <w:t xml:space="preserve"> compared to neighboring schools. It looked clean and organized, but performance was poor.</w:t>
      </w:r>
    </w:p>
    <w:p w14:paraId="0CF51939" w14:textId="77777777" w:rsidR="00697182" w:rsidRPr="00697182" w:rsidRDefault="00697182" w:rsidP="00697182">
      <w:pPr>
        <w:pStyle w:val="ListParagraph"/>
        <w:spacing w:line="480" w:lineRule="auto"/>
        <w:jc w:val="both"/>
        <w:rPr>
          <w:rFonts w:ascii="Times New Roman" w:hAnsi="Times New Roman" w:cs="Times New Roman"/>
          <w:sz w:val="24"/>
          <w:szCs w:val="24"/>
        </w:rPr>
      </w:pPr>
    </w:p>
    <w:p w14:paraId="3AC9E2D2" w14:textId="235AD360" w:rsidR="002071B8" w:rsidRDefault="002071B8" w:rsidP="00B6506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principal thought she had the best solution for the problem. She called a staff meeting and blasted teachers, and even humiliated them for poor performance of the school in all areas. She blamed the teachers for not motivating the students to perform to their level best. It was a very sad meeting. The teachers did not even react to her outbursts. They were just sitting there as if nothing was going on. I was new and I was shocked. After venting, she left the staffroom and went back to her office. Everyone continued to do what </w:t>
      </w:r>
      <w:r w:rsidR="008E454B">
        <w:rPr>
          <w:rFonts w:ascii="Times New Roman" w:hAnsi="Times New Roman" w:cs="Times New Roman"/>
          <w:sz w:val="24"/>
          <w:szCs w:val="24"/>
        </w:rPr>
        <w:t>he or she</w:t>
      </w:r>
      <w:r>
        <w:rPr>
          <w:rFonts w:ascii="Times New Roman" w:hAnsi="Times New Roman" w:cs="Times New Roman"/>
          <w:sz w:val="24"/>
          <w:szCs w:val="24"/>
        </w:rPr>
        <w:t xml:space="preserve"> always do. </w:t>
      </w:r>
      <w:r w:rsidR="00B16431">
        <w:rPr>
          <w:rFonts w:ascii="Times New Roman" w:hAnsi="Times New Roman" w:cs="Times New Roman"/>
          <w:sz w:val="24"/>
          <w:szCs w:val="24"/>
        </w:rPr>
        <w:t>Her</w:t>
      </w:r>
      <w:r>
        <w:rPr>
          <w:rFonts w:ascii="Times New Roman" w:hAnsi="Times New Roman" w:cs="Times New Roman"/>
          <w:sz w:val="24"/>
          <w:szCs w:val="24"/>
        </w:rPr>
        <w:t xml:space="preserve"> meeting</w:t>
      </w:r>
      <w:r w:rsidR="00B16431">
        <w:rPr>
          <w:rFonts w:ascii="Times New Roman" w:hAnsi="Times New Roman" w:cs="Times New Roman"/>
          <w:sz w:val="24"/>
          <w:szCs w:val="24"/>
        </w:rPr>
        <w:t>s</w:t>
      </w:r>
      <w:r>
        <w:rPr>
          <w:rFonts w:ascii="Times New Roman" w:hAnsi="Times New Roman" w:cs="Times New Roman"/>
          <w:sz w:val="24"/>
          <w:szCs w:val="24"/>
        </w:rPr>
        <w:t>, ac</w:t>
      </w:r>
      <w:r w:rsidR="00B16431">
        <w:rPr>
          <w:rFonts w:ascii="Times New Roman" w:hAnsi="Times New Roman" w:cs="Times New Roman"/>
          <w:sz w:val="24"/>
          <w:szCs w:val="24"/>
        </w:rPr>
        <w:t>cording to the old teachers, were always about her reminding them she was boss and never about school challenges</w:t>
      </w:r>
      <w:r>
        <w:rPr>
          <w:rFonts w:ascii="Times New Roman" w:hAnsi="Times New Roman" w:cs="Times New Roman"/>
          <w:sz w:val="24"/>
          <w:szCs w:val="24"/>
        </w:rPr>
        <w:t xml:space="preserve"> </w:t>
      </w:r>
      <w:r w:rsidR="00B16431">
        <w:rPr>
          <w:rFonts w:ascii="Times New Roman" w:hAnsi="Times New Roman" w:cs="Times New Roman"/>
          <w:sz w:val="24"/>
          <w:szCs w:val="24"/>
        </w:rPr>
        <w:t>and solutions.</w:t>
      </w:r>
    </w:p>
    <w:p w14:paraId="3A0B8F78" w14:textId="3DDD201F" w:rsidR="00F16766" w:rsidRPr="00F16766" w:rsidRDefault="00F16766" w:rsidP="00F16766">
      <w:pPr>
        <w:rPr>
          <w:rFonts w:ascii="Times New Roman" w:hAnsi="Times New Roman" w:cs="Times New Roman"/>
          <w:sz w:val="24"/>
          <w:szCs w:val="24"/>
        </w:rPr>
      </w:pPr>
    </w:p>
    <w:p w14:paraId="71BF296F" w14:textId="43F5C6CB" w:rsidR="00442279" w:rsidRPr="00EA1C16" w:rsidRDefault="00EA1C16" w:rsidP="005151D3">
      <w:pPr>
        <w:pStyle w:val="Heading1"/>
      </w:pPr>
      <w:bookmarkStart w:id="8" w:name="_Toc112680202"/>
      <w:r w:rsidRPr="00EA1C16">
        <w:t>Conclusion</w:t>
      </w:r>
      <w:bookmarkEnd w:id="8"/>
    </w:p>
    <w:p w14:paraId="7C79A574" w14:textId="6F389A36" w:rsidR="00CD573D" w:rsidRDefault="00EA1C16" w:rsidP="00B9164B">
      <w:pPr>
        <w:spacing w:line="480" w:lineRule="auto"/>
        <w:jc w:val="both"/>
        <w:rPr>
          <w:rFonts w:ascii="Times New Roman" w:hAnsi="Times New Roman" w:cs="Times New Roman"/>
          <w:sz w:val="24"/>
          <w:szCs w:val="24"/>
        </w:rPr>
      </w:pPr>
      <w:r>
        <w:rPr>
          <w:rFonts w:ascii="Times New Roman" w:hAnsi="Times New Roman" w:cs="Times New Roman"/>
          <w:sz w:val="24"/>
          <w:szCs w:val="24"/>
        </w:rPr>
        <w:t>This course has taught me that motivation and improved student performance go hand in hand.</w:t>
      </w:r>
      <w:r w:rsidR="00CD573D">
        <w:rPr>
          <w:rFonts w:ascii="Times New Roman" w:hAnsi="Times New Roman" w:cs="Times New Roman"/>
          <w:sz w:val="24"/>
          <w:szCs w:val="24"/>
        </w:rPr>
        <w:t xml:space="preserve"> The most important concepts learnt through this course are that the biggest part of teaching and general school administration should be centered around improving student motivation. Most students attend school because it is expected of them, sometimes they </w:t>
      </w:r>
      <w:r w:rsidR="005B703F">
        <w:rPr>
          <w:rFonts w:ascii="Times New Roman" w:hAnsi="Times New Roman" w:cs="Times New Roman"/>
          <w:sz w:val="24"/>
          <w:szCs w:val="24"/>
        </w:rPr>
        <w:t>cannot</w:t>
      </w:r>
      <w:r w:rsidR="00CD573D">
        <w:rPr>
          <w:rFonts w:ascii="Times New Roman" w:hAnsi="Times New Roman" w:cs="Times New Roman"/>
          <w:sz w:val="24"/>
          <w:szCs w:val="24"/>
        </w:rPr>
        <w:t xml:space="preserve"> link their own personal goals to education, </w:t>
      </w:r>
      <w:r w:rsidR="005B703F">
        <w:rPr>
          <w:rFonts w:ascii="Times New Roman" w:hAnsi="Times New Roman" w:cs="Times New Roman"/>
          <w:sz w:val="24"/>
          <w:szCs w:val="24"/>
        </w:rPr>
        <w:t>and hence</w:t>
      </w:r>
      <w:r w:rsidR="00CD573D">
        <w:rPr>
          <w:rFonts w:ascii="Times New Roman" w:hAnsi="Times New Roman" w:cs="Times New Roman"/>
          <w:sz w:val="24"/>
          <w:szCs w:val="24"/>
        </w:rPr>
        <w:t xml:space="preserve"> the need for teachers to cover that gap by conducting student centered </w:t>
      </w:r>
      <w:r w:rsidR="00CD573D">
        <w:rPr>
          <w:rFonts w:ascii="Times New Roman" w:hAnsi="Times New Roman" w:cs="Times New Roman"/>
          <w:sz w:val="24"/>
          <w:szCs w:val="24"/>
        </w:rPr>
        <w:lastRenderedPageBreak/>
        <w:t>lessons, activities and even assessments. All this depends on the structure of the curriculum, which should also be revised from time to time to meet student needs and expectations.</w:t>
      </w:r>
    </w:p>
    <w:p w14:paraId="1B096CBF" w14:textId="77777777" w:rsidR="00CD573D" w:rsidRDefault="00CD573D" w:rsidP="00B9164B">
      <w:pPr>
        <w:spacing w:line="480" w:lineRule="auto"/>
        <w:jc w:val="both"/>
        <w:rPr>
          <w:rFonts w:ascii="Times New Roman" w:hAnsi="Times New Roman" w:cs="Times New Roman"/>
          <w:sz w:val="24"/>
          <w:szCs w:val="24"/>
        </w:rPr>
      </w:pPr>
    </w:p>
    <w:p w14:paraId="16580F14" w14:textId="1E4BB4F7" w:rsidR="00CD573D" w:rsidRDefault="00CD573D" w:rsidP="00B9164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 also learnt that school </w:t>
      </w:r>
      <w:r w:rsidR="00C9642B">
        <w:rPr>
          <w:rFonts w:ascii="Times New Roman" w:hAnsi="Times New Roman" w:cs="Times New Roman"/>
          <w:sz w:val="24"/>
          <w:szCs w:val="24"/>
        </w:rPr>
        <w:t>principals’</w:t>
      </w:r>
      <w:r>
        <w:rPr>
          <w:rFonts w:ascii="Times New Roman" w:hAnsi="Times New Roman" w:cs="Times New Roman"/>
          <w:sz w:val="24"/>
          <w:szCs w:val="24"/>
        </w:rPr>
        <w:t xml:space="preserve"> management styles also play a vital role in student motivation. A school principal who cares, kills two birds with one stone, they motivate students through motivated and engaged teachers. The essay also touched on the importance of promoting extra curricula </w:t>
      </w:r>
      <w:r w:rsidR="00C9642B">
        <w:rPr>
          <w:rFonts w:ascii="Times New Roman" w:hAnsi="Times New Roman" w:cs="Times New Roman"/>
          <w:sz w:val="24"/>
          <w:szCs w:val="24"/>
        </w:rPr>
        <w:t>activities that</w:t>
      </w:r>
      <w:r>
        <w:rPr>
          <w:rFonts w:ascii="Times New Roman" w:hAnsi="Times New Roman" w:cs="Times New Roman"/>
          <w:sz w:val="24"/>
          <w:szCs w:val="24"/>
        </w:rPr>
        <w:t xml:space="preserve"> are usually picked by students out of passion. If classroom activities also has fun activities supported by the use of the internet for games and practice quizzes, most student will find learning interesting and partake. The essay described student motivation, and why some students get demotivated and lose interest in learning. The people who have a major role in student motivation (teachers and school administrators) were identified and strategies of how they can promote student motivation were suggested.</w:t>
      </w:r>
    </w:p>
    <w:p w14:paraId="282FE2AF" w14:textId="539D9F0C" w:rsidR="004D7CEB" w:rsidRDefault="004D7CEB" w:rsidP="00B9164B">
      <w:pPr>
        <w:spacing w:line="480" w:lineRule="auto"/>
        <w:jc w:val="both"/>
        <w:rPr>
          <w:rFonts w:ascii="Times New Roman" w:hAnsi="Times New Roman" w:cs="Times New Roman"/>
          <w:b/>
          <w:sz w:val="24"/>
          <w:szCs w:val="24"/>
          <w:u w:val="single"/>
        </w:rPr>
      </w:pPr>
    </w:p>
    <w:p w14:paraId="60EB6A05" w14:textId="56CDAFFC" w:rsidR="00CD573D" w:rsidRDefault="00CD573D" w:rsidP="00B9164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knowledge gained in this course has helped to understand that as a parent, I should pay close attention to my kids’ educational needs so that I pick lack of motivation early </w:t>
      </w:r>
      <w:r w:rsidR="00C9642B">
        <w:rPr>
          <w:rFonts w:ascii="Times New Roman" w:hAnsi="Times New Roman" w:cs="Times New Roman"/>
          <w:sz w:val="24"/>
          <w:szCs w:val="24"/>
        </w:rPr>
        <w:t>on, support my kids,</w:t>
      </w:r>
      <w:r>
        <w:rPr>
          <w:rFonts w:ascii="Times New Roman" w:hAnsi="Times New Roman" w:cs="Times New Roman"/>
          <w:sz w:val="24"/>
          <w:szCs w:val="24"/>
        </w:rPr>
        <w:t xml:space="preserve"> and help them feel enthusiastic about school</w:t>
      </w:r>
      <w:r w:rsidR="00B9164B">
        <w:rPr>
          <w:rFonts w:ascii="Times New Roman" w:hAnsi="Times New Roman" w:cs="Times New Roman"/>
          <w:sz w:val="24"/>
          <w:szCs w:val="24"/>
        </w:rPr>
        <w:t>. It will also help me to reach out to their teachers to advise them on how they can improve student motivation for other kids in the school.</w:t>
      </w:r>
      <w:r>
        <w:rPr>
          <w:rFonts w:ascii="Times New Roman" w:hAnsi="Times New Roman" w:cs="Times New Roman"/>
          <w:sz w:val="24"/>
          <w:szCs w:val="24"/>
        </w:rPr>
        <w:t xml:space="preserve"> </w:t>
      </w:r>
      <w:r w:rsidR="00B9164B">
        <w:rPr>
          <w:rFonts w:ascii="Times New Roman" w:hAnsi="Times New Roman" w:cs="Times New Roman"/>
          <w:sz w:val="24"/>
          <w:szCs w:val="24"/>
        </w:rPr>
        <w:t xml:space="preserve">As </w:t>
      </w:r>
      <w:r>
        <w:rPr>
          <w:rFonts w:ascii="Times New Roman" w:hAnsi="Times New Roman" w:cs="Times New Roman"/>
          <w:sz w:val="24"/>
          <w:szCs w:val="24"/>
        </w:rPr>
        <w:t>professional lecturer</w:t>
      </w:r>
      <w:r w:rsidR="00B9164B">
        <w:rPr>
          <w:rFonts w:ascii="Times New Roman" w:hAnsi="Times New Roman" w:cs="Times New Roman"/>
          <w:sz w:val="24"/>
          <w:szCs w:val="24"/>
        </w:rPr>
        <w:t>, the course has been a necessary refresher to the importance of participant motivation. In our department, this course is very critical because we teach adults and if your course is not tailored to their needs, they simply do not pay attention or make excuses to leave.</w:t>
      </w:r>
    </w:p>
    <w:p w14:paraId="00C4C33A" w14:textId="17823661" w:rsidR="00B9164B" w:rsidRDefault="00B9164B" w:rsidP="00B9164B">
      <w:pPr>
        <w:spacing w:line="480" w:lineRule="auto"/>
        <w:jc w:val="both"/>
        <w:rPr>
          <w:rFonts w:ascii="Times New Roman" w:hAnsi="Times New Roman" w:cs="Times New Roman"/>
          <w:sz w:val="24"/>
          <w:szCs w:val="24"/>
        </w:rPr>
      </w:pPr>
    </w:p>
    <w:p w14:paraId="796CEFF3" w14:textId="70D7050E" w:rsidR="00B9164B" w:rsidRPr="00CD573D" w:rsidRDefault="00B9164B" w:rsidP="00B9164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I will use my knowledge to promote the right to quality education by encouraging other students who find it difficult to cope with school. I will engage parents of students in my neighborhood to find out if there are students who may need advice and support to refocus their energy towards schoolwork, and arrange talks with teachers where I feel the student’s challenge is rooted in a particular teachers conduct towards the student.</w:t>
      </w:r>
    </w:p>
    <w:p w14:paraId="1BEB4AFE" w14:textId="15743C15" w:rsidR="00167354" w:rsidRPr="006807BB" w:rsidRDefault="00167354" w:rsidP="00167354">
      <w:pPr>
        <w:spacing w:after="0"/>
        <w:rPr>
          <w:rFonts w:ascii="Times New Roman" w:hAnsi="Times New Roman" w:cs="Times New Roman"/>
          <w:sz w:val="24"/>
          <w:szCs w:val="24"/>
        </w:rPr>
      </w:pPr>
    </w:p>
    <w:p w14:paraId="2CA8A959" w14:textId="77777777" w:rsidR="00167354" w:rsidRPr="006807BB" w:rsidRDefault="00167354" w:rsidP="00167354">
      <w:pPr>
        <w:spacing w:after="0"/>
        <w:rPr>
          <w:rFonts w:ascii="Times New Roman" w:hAnsi="Times New Roman" w:cs="Times New Roman"/>
          <w:sz w:val="24"/>
          <w:szCs w:val="24"/>
        </w:rPr>
      </w:pPr>
    </w:p>
    <w:p w14:paraId="3F78C7DB" w14:textId="5CE1CD17" w:rsidR="001F7182" w:rsidRPr="006807BB" w:rsidRDefault="001F7182" w:rsidP="00167354">
      <w:pPr>
        <w:spacing w:after="0"/>
        <w:rPr>
          <w:rFonts w:ascii="Times New Roman" w:hAnsi="Times New Roman" w:cs="Times New Roman"/>
        </w:rPr>
      </w:pPr>
      <w:r w:rsidRPr="006807BB">
        <w:rPr>
          <w:rFonts w:ascii="Times New Roman" w:hAnsi="Times New Roman" w:cs="Times New Roman"/>
        </w:rPr>
        <w:br w:type="page"/>
      </w:r>
    </w:p>
    <w:p w14:paraId="38EC42FB" w14:textId="77777777" w:rsidR="001F7182" w:rsidRPr="006807BB" w:rsidRDefault="001F7182" w:rsidP="001F7182">
      <w:pPr>
        <w:rPr>
          <w:rFonts w:ascii="Times New Roman" w:hAnsi="Times New Roman" w:cs="Times New Roman"/>
          <w:b/>
          <w:sz w:val="24"/>
          <w:szCs w:val="24"/>
          <w:u w:val="single"/>
        </w:rPr>
      </w:pPr>
    </w:p>
    <w:bookmarkStart w:id="9" w:name="_Toc112680203" w:displacedByCustomXml="next"/>
    <w:sdt>
      <w:sdtPr>
        <w:rPr>
          <w:rFonts w:asciiTheme="minorHAnsi" w:eastAsiaTheme="minorHAnsi" w:hAnsiTheme="minorHAnsi" w:cstheme="minorBidi"/>
          <w:color w:val="auto"/>
          <w:sz w:val="22"/>
          <w:szCs w:val="22"/>
        </w:rPr>
        <w:id w:val="1223563313"/>
        <w:docPartObj>
          <w:docPartGallery w:val="Bibliographies"/>
          <w:docPartUnique/>
        </w:docPartObj>
      </w:sdtPr>
      <w:sdtEndPr/>
      <w:sdtContent>
        <w:p w14:paraId="1D9115D4" w14:textId="3ABDF545" w:rsidR="005151D3" w:rsidRDefault="005151D3">
          <w:pPr>
            <w:pStyle w:val="Heading1"/>
          </w:pPr>
          <w:r>
            <w:t>References</w:t>
          </w:r>
          <w:bookmarkEnd w:id="9"/>
        </w:p>
        <w:sdt>
          <w:sdtPr>
            <w:id w:val="-573587230"/>
            <w:bibliography/>
          </w:sdtPr>
          <w:sdtEndPr/>
          <w:sdtContent>
            <w:p w14:paraId="3CCFF73A" w14:textId="77777777" w:rsidR="005151D3" w:rsidRDefault="005151D3" w:rsidP="005151D3">
              <w:pPr>
                <w:pStyle w:val="Bibliography"/>
                <w:ind w:left="720" w:hanging="720"/>
                <w:rPr>
                  <w:noProof/>
                  <w:sz w:val="24"/>
                  <w:szCs w:val="24"/>
                </w:rPr>
              </w:pPr>
              <w:r>
                <w:fldChar w:fldCharType="begin"/>
              </w:r>
              <w:r>
                <w:instrText xml:space="preserve"> BIBLIOGRAPHY </w:instrText>
              </w:r>
              <w:r>
                <w:fldChar w:fldCharType="separate"/>
              </w:r>
              <w:r>
                <w:rPr>
                  <w:noProof/>
                </w:rPr>
                <w:t xml:space="preserve">Bouchrika, I. (2021, December 11). </w:t>
              </w:r>
              <w:r>
                <w:rPr>
                  <w:i/>
                  <w:iCs/>
                  <w:noProof/>
                </w:rPr>
                <w:t>Motivating and engaging students.</w:t>
              </w:r>
              <w:r>
                <w:rPr>
                  <w:noProof/>
                </w:rPr>
                <w:t xml:space="preserve"> Retrieved from Research.com: https://research.com/education/motivating-and-engaging-students</w:t>
              </w:r>
            </w:p>
            <w:p w14:paraId="114C4AB5" w14:textId="77777777" w:rsidR="005151D3" w:rsidRDefault="005151D3" w:rsidP="005151D3">
              <w:pPr>
                <w:pStyle w:val="Bibliography"/>
                <w:ind w:left="720" w:hanging="720"/>
                <w:rPr>
                  <w:noProof/>
                </w:rPr>
              </w:pPr>
              <w:r>
                <w:rPr>
                  <w:noProof/>
                </w:rPr>
                <w:t xml:space="preserve">Gordon, N., Grey , S., &amp; Brayshaw, M. (2015, January). </w:t>
              </w:r>
              <w:r>
                <w:rPr>
                  <w:i/>
                  <w:iCs/>
                  <w:noProof/>
                </w:rPr>
                <w:t>Motivating and engaging students through technology.</w:t>
              </w:r>
              <w:r>
                <w:rPr>
                  <w:noProof/>
                </w:rPr>
                <w:t xml:space="preserve"> Retrieved from Researchgate.net: https://www.researchgate.net/publication/282155531_Motivating_and_Engaging_Students_Through_Technology</w:t>
              </w:r>
            </w:p>
            <w:p w14:paraId="36DAC50A" w14:textId="77777777" w:rsidR="005151D3" w:rsidRDefault="005151D3" w:rsidP="005151D3">
              <w:pPr>
                <w:pStyle w:val="Bibliography"/>
                <w:ind w:left="720" w:hanging="720"/>
                <w:rPr>
                  <w:noProof/>
                </w:rPr>
              </w:pPr>
              <w:r>
                <w:rPr>
                  <w:noProof/>
                </w:rPr>
                <w:t xml:space="preserve">GreatSchools Staff. (2019, January 16). </w:t>
              </w:r>
              <w:r>
                <w:rPr>
                  <w:i/>
                  <w:iCs/>
                  <w:noProof/>
                </w:rPr>
                <w:t>Motivating the unmotivated student</w:t>
              </w:r>
              <w:r>
                <w:rPr>
                  <w:noProof/>
                </w:rPr>
                <w:t>. Retrieved from suchitraacademy.wordpress.com: https://suchitraacademy.wordpress.com/2019/01/16/motivating-the-unmotivated-student/</w:t>
              </w:r>
            </w:p>
            <w:p w14:paraId="01C5EED2" w14:textId="77777777" w:rsidR="005151D3" w:rsidRDefault="005151D3" w:rsidP="005151D3">
              <w:pPr>
                <w:pStyle w:val="Bibliography"/>
                <w:ind w:left="720" w:hanging="720"/>
                <w:rPr>
                  <w:noProof/>
                </w:rPr>
              </w:pPr>
              <w:r>
                <w:rPr>
                  <w:noProof/>
                </w:rPr>
                <w:t>Hardré, P. L. (2012). Standing in the Gap: Research that Informs Strategies for Motivating and Retaining Rural High School Students. Oklahoma.</w:t>
              </w:r>
            </w:p>
            <w:p w14:paraId="2167AE21" w14:textId="77777777" w:rsidR="005151D3" w:rsidRDefault="005151D3" w:rsidP="005151D3">
              <w:pPr>
                <w:pStyle w:val="Bibliography"/>
                <w:ind w:left="720" w:hanging="720"/>
                <w:rPr>
                  <w:noProof/>
                </w:rPr>
              </w:pPr>
              <w:r>
                <w:rPr>
                  <w:noProof/>
                </w:rPr>
                <w:t xml:space="preserve">Markwell, J. (2004, September). </w:t>
              </w:r>
              <w:r>
                <w:rPr>
                  <w:i/>
                  <w:iCs/>
                  <w:noProof/>
                </w:rPr>
                <w:t>The human side of science education: Using McGregor's Theory Y as a framework for improving student motivation</w:t>
              </w:r>
              <w:r>
                <w:rPr>
                  <w:noProof/>
                </w:rPr>
                <w:t>. Retrieved from Researchgate: https://www.researchgate.net/publication/51251298_The_human_side_of_science_education_Using_McGregor's_Theory_Y_as_a_framework_for_improving_student_motivation#:~:text=Theory%20X%20treats%20learners%20as,participate%20in%20the%20educational%20process.</w:t>
              </w:r>
            </w:p>
            <w:p w14:paraId="218FF88A" w14:textId="77777777" w:rsidR="005151D3" w:rsidRDefault="005151D3" w:rsidP="005151D3">
              <w:pPr>
                <w:pStyle w:val="Bibliography"/>
                <w:ind w:left="720" w:hanging="720"/>
                <w:rPr>
                  <w:noProof/>
                </w:rPr>
              </w:pPr>
              <w:r>
                <w:rPr>
                  <w:noProof/>
                </w:rPr>
                <w:t xml:space="preserve">Renchler, R. (1992). </w:t>
              </w:r>
              <w:r>
                <w:rPr>
                  <w:i/>
                  <w:iCs/>
                  <w:noProof/>
                </w:rPr>
                <w:t>school.htm.</w:t>
              </w:r>
              <w:r>
                <w:rPr>
                  <w:noProof/>
                </w:rPr>
                <w:t xml:space="preserve"> Retrieved from www.ericdigests.org: https://www.ericdigests.org/1992-3/school.htm</w:t>
              </w:r>
            </w:p>
            <w:p w14:paraId="2B3E9ABA" w14:textId="77777777" w:rsidR="005151D3" w:rsidRDefault="005151D3" w:rsidP="005151D3">
              <w:pPr>
                <w:pStyle w:val="Bibliography"/>
                <w:ind w:left="720" w:hanging="720"/>
                <w:rPr>
                  <w:noProof/>
                </w:rPr>
              </w:pPr>
              <w:r>
                <w:rPr>
                  <w:noProof/>
                </w:rPr>
                <w:t xml:space="preserve">Wiseman, D. G., &amp; Hunt, G. H. (2014). </w:t>
              </w:r>
              <w:r>
                <w:rPr>
                  <w:i/>
                  <w:iCs/>
                  <w:noProof/>
                </w:rPr>
                <w:t>Best practice in motivation and management in the classroom.</w:t>
              </w:r>
              <w:r>
                <w:rPr>
                  <w:noProof/>
                </w:rPr>
                <w:t xml:space="preserve"> Springfield Illinois: Charles C. Thomas Publisher LTD. Retrieved from http://aiustudev.aiu.edu: http://aiustudev.aiu.edu/submissions/profiles/resources/onlineBook/L6q4B4_motivation%20classroom%20management%20education%20use.pdf</w:t>
              </w:r>
            </w:p>
            <w:p w14:paraId="61FF1DFC" w14:textId="16A10809" w:rsidR="005151D3" w:rsidRDefault="005151D3" w:rsidP="005151D3">
              <w:r>
                <w:rPr>
                  <w:b/>
                  <w:bCs/>
                  <w:noProof/>
                </w:rPr>
                <w:fldChar w:fldCharType="end"/>
              </w:r>
            </w:p>
          </w:sdtContent>
        </w:sdt>
      </w:sdtContent>
    </w:sdt>
    <w:p w14:paraId="5D85C964" w14:textId="0114AC6B" w:rsidR="00167354" w:rsidRPr="006807BB" w:rsidRDefault="00167354" w:rsidP="00167354">
      <w:pPr>
        <w:spacing w:after="0"/>
        <w:rPr>
          <w:rFonts w:ascii="Times New Roman" w:hAnsi="Times New Roman" w:cs="Times New Roman"/>
        </w:rPr>
      </w:pPr>
    </w:p>
    <w:p w14:paraId="1797E372" w14:textId="77777777" w:rsidR="00167354" w:rsidRPr="006807BB" w:rsidRDefault="00167354" w:rsidP="00167354">
      <w:pPr>
        <w:spacing w:after="0"/>
        <w:rPr>
          <w:rFonts w:ascii="Times New Roman" w:hAnsi="Times New Roman" w:cs="Times New Roman"/>
        </w:rPr>
      </w:pPr>
    </w:p>
    <w:p w14:paraId="38FD3972" w14:textId="77777777" w:rsidR="00167354" w:rsidRDefault="00167354" w:rsidP="00167354"/>
    <w:p w14:paraId="6591AA9F" w14:textId="77777777" w:rsidR="00167354" w:rsidRDefault="00167354" w:rsidP="00167354"/>
    <w:p w14:paraId="035EA2D2" w14:textId="5C4D34B7" w:rsidR="00167354" w:rsidRDefault="00167354" w:rsidP="00167354"/>
    <w:p w14:paraId="18EC4752" w14:textId="3B78CB6A" w:rsidR="005151D3" w:rsidRDefault="005151D3" w:rsidP="00167354"/>
    <w:p w14:paraId="242064F2" w14:textId="09CD5DAD" w:rsidR="005151D3" w:rsidRDefault="005151D3" w:rsidP="00167354"/>
    <w:p w14:paraId="268F6D72" w14:textId="77777777" w:rsidR="005151D3" w:rsidRDefault="005151D3" w:rsidP="00167354"/>
    <w:p w14:paraId="0A52A99E" w14:textId="77777777" w:rsidR="00167354" w:rsidRDefault="00167354" w:rsidP="00167354"/>
    <w:p w14:paraId="2041DA1B" w14:textId="77777777" w:rsidR="00050EC2" w:rsidRDefault="00050EC2"/>
    <w:sectPr w:rsidR="00050EC2">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25B84" w14:textId="77777777" w:rsidR="00F35299" w:rsidRDefault="00F35299">
      <w:pPr>
        <w:spacing w:after="0" w:line="240" w:lineRule="auto"/>
      </w:pPr>
      <w:r>
        <w:separator/>
      </w:r>
    </w:p>
  </w:endnote>
  <w:endnote w:type="continuationSeparator" w:id="0">
    <w:p w14:paraId="58952006" w14:textId="77777777" w:rsidR="00F35299" w:rsidRDefault="00F35299">
      <w:pPr>
        <w:spacing w:after="0" w:line="240" w:lineRule="auto"/>
      </w:pPr>
      <w:r>
        <w:continuationSeparator/>
      </w:r>
    </w:p>
  </w:endnote>
  <w:endnote w:id="1">
    <w:p w14:paraId="5AF360CA" w14:textId="7DBE4761" w:rsidR="009E26AE" w:rsidRDefault="009E26AE">
      <w:pPr>
        <w:pStyle w:val="EndnoteText"/>
        <w:rPr>
          <w:lang w:val="en-ZA"/>
        </w:rPr>
      </w:pPr>
    </w:p>
    <w:p w14:paraId="07C54575" w14:textId="77777777" w:rsidR="00497DDF" w:rsidRPr="009E26AE" w:rsidRDefault="00497DDF">
      <w:pPr>
        <w:pStyle w:val="EndnoteText"/>
        <w:rPr>
          <w:lang w:val="en-Z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575992"/>
      <w:docPartObj>
        <w:docPartGallery w:val="Page Numbers (Bottom of Page)"/>
        <w:docPartUnique/>
      </w:docPartObj>
    </w:sdtPr>
    <w:sdtEndPr>
      <w:rPr>
        <w:color w:val="7F7F7F" w:themeColor="background1" w:themeShade="7F"/>
        <w:spacing w:val="60"/>
      </w:rPr>
    </w:sdtEndPr>
    <w:sdtContent>
      <w:p w14:paraId="34D448F1" w14:textId="5633C245" w:rsidR="00497DDF" w:rsidRDefault="00497DD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5698E" w:rsidRPr="0035698E">
          <w:rPr>
            <w:b/>
            <w:bCs/>
            <w:noProof/>
          </w:rPr>
          <w:t>8</w:t>
        </w:r>
        <w:r>
          <w:rPr>
            <w:b/>
            <w:bCs/>
            <w:noProof/>
          </w:rPr>
          <w:fldChar w:fldCharType="end"/>
        </w:r>
        <w:r>
          <w:rPr>
            <w:b/>
            <w:bCs/>
          </w:rPr>
          <w:t xml:space="preserve"> | </w:t>
        </w:r>
        <w:r>
          <w:rPr>
            <w:color w:val="7F7F7F" w:themeColor="background1" w:themeShade="7F"/>
            <w:spacing w:val="60"/>
          </w:rPr>
          <w:t>Page</w:t>
        </w:r>
      </w:p>
    </w:sdtContent>
  </w:sdt>
  <w:p w14:paraId="6B109DF8" w14:textId="77777777" w:rsidR="00A77AAD" w:rsidRDefault="00A77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71D10" w14:textId="77777777" w:rsidR="00F35299" w:rsidRDefault="00F35299">
      <w:pPr>
        <w:spacing w:after="0" w:line="240" w:lineRule="auto"/>
      </w:pPr>
      <w:r>
        <w:separator/>
      </w:r>
    </w:p>
  </w:footnote>
  <w:footnote w:type="continuationSeparator" w:id="0">
    <w:p w14:paraId="6B437737" w14:textId="77777777" w:rsidR="00F35299" w:rsidRDefault="00F35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B72C8" w14:textId="77777777" w:rsidR="00E82B5B" w:rsidRDefault="00167354">
    <w:pPr>
      <w:pStyle w:val="Header"/>
    </w:pPr>
    <w:r>
      <w:rPr>
        <w:noProof/>
        <w:lang w:val="en-ZA" w:eastAsia="en-ZA"/>
      </w:rPr>
      <w:drawing>
        <wp:inline distT="0" distB="0" distL="0" distR="0" wp14:anchorId="05D17AAB" wp14:editId="505BA140">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25pt;height:11.25pt" o:bullet="t">
        <v:imagedata r:id="rId1" o:title="msoD2E2"/>
      </v:shape>
    </w:pict>
  </w:numPicBullet>
  <w:abstractNum w:abstractNumId="0" w15:restartNumberingAfterBreak="0">
    <w:nsid w:val="19271F0D"/>
    <w:multiLevelType w:val="hybridMultilevel"/>
    <w:tmpl w:val="F03EFF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AE211F2"/>
    <w:multiLevelType w:val="hybridMultilevel"/>
    <w:tmpl w:val="72FEF1BE"/>
    <w:lvl w:ilvl="0" w:tplc="C8FAD0DE">
      <w:numFmt w:val="bullet"/>
      <w:lvlText w:val="-"/>
      <w:lvlJc w:val="left"/>
      <w:pPr>
        <w:ind w:left="720" w:hanging="360"/>
      </w:pPr>
      <w:rPr>
        <w:rFonts w:ascii="Arial" w:eastAsiaTheme="minorHAnsi" w:hAnsi="Arial" w:cs="Aria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hint="default"/>
      </w:rPr>
    </w:lvl>
  </w:abstractNum>
  <w:abstractNum w:abstractNumId="2" w15:restartNumberingAfterBreak="0">
    <w:nsid w:val="29352006"/>
    <w:multiLevelType w:val="hybridMultilevel"/>
    <w:tmpl w:val="DF126214"/>
    <w:lvl w:ilvl="0" w:tplc="1C090007">
      <w:start w:val="1"/>
      <w:numFmt w:val="bullet"/>
      <w:lvlText w:val=""/>
      <w:lvlPicBulletId w:val="0"/>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9B86F02"/>
    <w:multiLevelType w:val="hybridMultilevel"/>
    <w:tmpl w:val="D62833AC"/>
    <w:lvl w:ilvl="0" w:tplc="1C090007">
      <w:start w:val="1"/>
      <w:numFmt w:val="bullet"/>
      <w:lvlText w:val=""/>
      <w:lvlPicBulletId w:val="0"/>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F5"/>
    <w:rsid w:val="000240F2"/>
    <w:rsid w:val="00050EC2"/>
    <w:rsid w:val="00067A84"/>
    <w:rsid w:val="000B34C5"/>
    <w:rsid w:val="000F1715"/>
    <w:rsid w:val="001115EA"/>
    <w:rsid w:val="00117148"/>
    <w:rsid w:val="00135F2B"/>
    <w:rsid w:val="00152359"/>
    <w:rsid w:val="0015486A"/>
    <w:rsid w:val="00167354"/>
    <w:rsid w:val="001B3B84"/>
    <w:rsid w:val="001B60BE"/>
    <w:rsid w:val="001E1D0A"/>
    <w:rsid w:val="001F0774"/>
    <w:rsid w:val="001F31B4"/>
    <w:rsid w:val="001F7182"/>
    <w:rsid w:val="002071B8"/>
    <w:rsid w:val="002933FD"/>
    <w:rsid w:val="002D1F4D"/>
    <w:rsid w:val="002D2A6A"/>
    <w:rsid w:val="00325ED8"/>
    <w:rsid w:val="0035326F"/>
    <w:rsid w:val="0035698E"/>
    <w:rsid w:val="00372A79"/>
    <w:rsid w:val="00377E68"/>
    <w:rsid w:val="003C6EE5"/>
    <w:rsid w:val="003D0474"/>
    <w:rsid w:val="003D4059"/>
    <w:rsid w:val="00402E67"/>
    <w:rsid w:val="004055E3"/>
    <w:rsid w:val="004116B5"/>
    <w:rsid w:val="00430403"/>
    <w:rsid w:val="00442279"/>
    <w:rsid w:val="0047649D"/>
    <w:rsid w:val="00497DDF"/>
    <w:rsid w:val="004D7CEB"/>
    <w:rsid w:val="005151D3"/>
    <w:rsid w:val="005B703F"/>
    <w:rsid w:val="005E5B69"/>
    <w:rsid w:val="00620644"/>
    <w:rsid w:val="0062526D"/>
    <w:rsid w:val="00660A3A"/>
    <w:rsid w:val="006807BB"/>
    <w:rsid w:val="00697182"/>
    <w:rsid w:val="007377F5"/>
    <w:rsid w:val="00742892"/>
    <w:rsid w:val="007D78FD"/>
    <w:rsid w:val="00803A22"/>
    <w:rsid w:val="008172DE"/>
    <w:rsid w:val="008D3D5E"/>
    <w:rsid w:val="008E454B"/>
    <w:rsid w:val="009046A9"/>
    <w:rsid w:val="00917BF8"/>
    <w:rsid w:val="00927B01"/>
    <w:rsid w:val="00960B3E"/>
    <w:rsid w:val="009D37AA"/>
    <w:rsid w:val="009E26AE"/>
    <w:rsid w:val="00A77AAD"/>
    <w:rsid w:val="00A80E7D"/>
    <w:rsid w:val="00AC0DF6"/>
    <w:rsid w:val="00B10687"/>
    <w:rsid w:val="00B16431"/>
    <w:rsid w:val="00B20192"/>
    <w:rsid w:val="00B325E2"/>
    <w:rsid w:val="00B65068"/>
    <w:rsid w:val="00B70CBA"/>
    <w:rsid w:val="00B83590"/>
    <w:rsid w:val="00B9164B"/>
    <w:rsid w:val="00BF5839"/>
    <w:rsid w:val="00BF7EF0"/>
    <w:rsid w:val="00C26041"/>
    <w:rsid w:val="00C46AC3"/>
    <w:rsid w:val="00C9642B"/>
    <w:rsid w:val="00CD573D"/>
    <w:rsid w:val="00CE6F0B"/>
    <w:rsid w:val="00D40AC4"/>
    <w:rsid w:val="00D71DCC"/>
    <w:rsid w:val="00DA1302"/>
    <w:rsid w:val="00DE5942"/>
    <w:rsid w:val="00E10726"/>
    <w:rsid w:val="00E560F2"/>
    <w:rsid w:val="00E6579A"/>
    <w:rsid w:val="00E8305E"/>
    <w:rsid w:val="00EA1C16"/>
    <w:rsid w:val="00F16766"/>
    <w:rsid w:val="00F35299"/>
    <w:rsid w:val="00F44CD2"/>
    <w:rsid w:val="00FA6F03"/>
    <w:rsid w:val="00FC2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E8959"/>
  <w15:chartTrackingRefBased/>
  <w15:docId w15:val="{2B461D3F-CDE0-4F28-94DF-9646B5C7E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354"/>
    <w:pPr>
      <w:spacing w:line="252" w:lineRule="auto"/>
    </w:pPr>
  </w:style>
  <w:style w:type="paragraph" w:styleId="Heading1">
    <w:name w:val="heading 1"/>
    <w:basedOn w:val="Normal"/>
    <w:next w:val="Normal"/>
    <w:link w:val="Heading1Char"/>
    <w:uiPriority w:val="9"/>
    <w:qFormat/>
    <w:rsid w:val="001B60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60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354"/>
    <w:rPr>
      <w:color w:val="0563C1" w:themeColor="hyperlink"/>
      <w:u w:val="single"/>
    </w:rPr>
  </w:style>
  <w:style w:type="paragraph" w:styleId="ListParagraph">
    <w:name w:val="List Paragraph"/>
    <w:basedOn w:val="Normal"/>
    <w:uiPriority w:val="34"/>
    <w:qFormat/>
    <w:rsid w:val="00167354"/>
    <w:pPr>
      <w:ind w:left="720"/>
      <w:contextualSpacing/>
    </w:pPr>
  </w:style>
  <w:style w:type="paragraph" w:styleId="Header">
    <w:name w:val="header"/>
    <w:basedOn w:val="Normal"/>
    <w:link w:val="HeaderChar"/>
    <w:uiPriority w:val="99"/>
    <w:unhideWhenUsed/>
    <w:rsid w:val="001673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167354"/>
  </w:style>
  <w:style w:type="paragraph" w:styleId="Footer">
    <w:name w:val="footer"/>
    <w:basedOn w:val="Normal"/>
    <w:link w:val="FooterChar"/>
    <w:uiPriority w:val="99"/>
    <w:unhideWhenUsed/>
    <w:rsid w:val="00A77A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AAD"/>
  </w:style>
  <w:style w:type="paragraph" w:styleId="EndnoteText">
    <w:name w:val="endnote text"/>
    <w:basedOn w:val="Normal"/>
    <w:link w:val="EndnoteTextChar"/>
    <w:uiPriority w:val="99"/>
    <w:semiHidden/>
    <w:unhideWhenUsed/>
    <w:rsid w:val="009E26A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E26AE"/>
    <w:rPr>
      <w:sz w:val="20"/>
      <w:szCs w:val="20"/>
    </w:rPr>
  </w:style>
  <w:style w:type="character" w:styleId="EndnoteReference">
    <w:name w:val="endnote reference"/>
    <w:basedOn w:val="DefaultParagraphFont"/>
    <w:uiPriority w:val="99"/>
    <w:semiHidden/>
    <w:unhideWhenUsed/>
    <w:rsid w:val="009E26AE"/>
    <w:rPr>
      <w:vertAlign w:val="superscript"/>
    </w:rPr>
  </w:style>
  <w:style w:type="character" w:customStyle="1" w:styleId="Heading1Char">
    <w:name w:val="Heading 1 Char"/>
    <w:basedOn w:val="DefaultParagraphFont"/>
    <w:link w:val="Heading1"/>
    <w:uiPriority w:val="9"/>
    <w:rsid w:val="001B60B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B60BE"/>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5151D3"/>
    <w:pPr>
      <w:spacing w:line="259" w:lineRule="auto"/>
      <w:outlineLvl w:val="9"/>
    </w:pPr>
  </w:style>
  <w:style w:type="paragraph" w:styleId="TOC1">
    <w:name w:val="toc 1"/>
    <w:basedOn w:val="Normal"/>
    <w:next w:val="Normal"/>
    <w:autoRedefine/>
    <w:uiPriority w:val="39"/>
    <w:unhideWhenUsed/>
    <w:rsid w:val="005151D3"/>
    <w:pPr>
      <w:spacing w:after="100"/>
    </w:pPr>
  </w:style>
  <w:style w:type="paragraph" w:styleId="TOC2">
    <w:name w:val="toc 2"/>
    <w:basedOn w:val="Normal"/>
    <w:next w:val="Normal"/>
    <w:autoRedefine/>
    <w:uiPriority w:val="39"/>
    <w:unhideWhenUsed/>
    <w:rsid w:val="005151D3"/>
    <w:pPr>
      <w:spacing w:after="100"/>
      <w:ind w:left="220"/>
    </w:pPr>
  </w:style>
  <w:style w:type="paragraph" w:styleId="Bibliography">
    <w:name w:val="Bibliography"/>
    <w:basedOn w:val="Normal"/>
    <w:next w:val="Normal"/>
    <w:uiPriority w:val="37"/>
    <w:unhideWhenUsed/>
    <w:rsid w:val="00515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11217">
      <w:bodyDiv w:val="1"/>
      <w:marLeft w:val="0"/>
      <w:marRight w:val="0"/>
      <w:marTop w:val="0"/>
      <w:marBottom w:val="0"/>
      <w:divBdr>
        <w:top w:val="none" w:sz="0" w:space="0" w:color="auto"/>
        <w:left w:val="none" w:sz="0" w:space="0" w:color="auto"/>
        <w:bottom w:val="none" w:sz="0" w:space="0" w:color="auto"/>
        <w:right w:val="none" w:sz="0" w:space="0" w:color="auto"/>
      </w:divBdr>
    </w:div>
    <w:div w:id="141317172">
      <w:bodyDiv w:val="1"/>
      <w:marLeft w:val="0"/>
      <w:marRight w:val="0"/>
      <w:marTop w:val="0"/>
      <w:marBottom w:val="0"/>
      <w:divBdr>
        <w:top w:val="none" w:sz="0" w:space="0" w:color="auto"/>
        <w:left w:val="none" w:sz="0" w:space="0" w:color="auto"/>
        <w:bottom w:val="none" w:sz="0" w:space="0" w:color="auto"/>
        <w:right w:val="none" w:sz="0" w:space="0" w:color="auto"/>
      </w:divBdr>
    </w:div>
    <w:div w:id="168569161">
      <w:bodyDiv w:val="1"/>
      <w:marLeft w:val="0"/>
      <w:marRight w:val="0"/>
      <w:marTop w:val="0"/>
      <w:marBottom w:val="0"/>
      <w:divBdr>
        <w:top w:val="none" w:sz="0" w:space="0" w:color="auto"/>
        <w:left w:val="none" w:sz="0" w:space="0" w:color="auto"/>
        <w:bottom w:val="none" w:sz="0" w:space="0" w:color="auto"/>
        <w:right w:val="none" w:sz="0" w:space="0" w:color="auto"/>
      </w:divBdr>
    </w:div>
    <w:div w:id="311836503">
      <w:bodyDiv w:val="1"/>
      <w:marLeft w:val="0"/>
      <w:marRight w:val="0"/>
      <w:marTop w:val="0"/>
      <w:marBottom w:val="0"/>
      <w:divBdr>
        <w:top w:val="none" w:sz="0" w:space="0" w:color="auto"/>
        <w:left w:val="none" w:sz="0" w:space="0" w:color="auto"/>
        <w:bottom w:val="none" w:sz="0" w:space="0" w:color="auto"/>
        <w:right w:val="none" w:sz="0" w:space="0" w:color="auto"/>
      </w:divBdr>
    </w:div>
    <w:div w:id="314993107">
      <w:bodyDiv w:val="1"/>
      <w:marLeft w:val="0"/>
      <w:marRight w:val="0"/>
      <w:marTop w:val="0"/>
      <w:marBottom w:val="0"/>
      <w:divBdr>
        <w:top w:val="none" w:sz="0" w:space="0" w:color="auto"/>
        <w:left w:val="none" w:sz="0" w:space="0" w:color="auto"/>
        <w:bottom w:val="none" w:sz="0" w:space="0" w:color="auto"/>
        <w:right w:val="none" w:sz="0" w:space="0" w:color="auto"/>
      </w:divBdr>
    </w:div>
    <w:div w:id="321810548">
      <w:bodyDiv w:val="1"/>
      <w:marLeft w:val="0"/>
      <w:marRight w:val="0"/>
      <w:marTop w:val="0"/>
      <w:marBottom w:val="0"/>
      <w:divBdr>
        <w:top w:val="none" w:sz="0" w:space="0" w:color="auto"/>
        <w:left w:val="none" w:sz="0" w:space="0" w:color="auto"/>
        <w:bottom w:val="none" w:sz="0" w:space="0" w:color="auto"/>
        <w:right w:val="none" w:sz="0" w:space="0" w:color="auto"/>
      </w:divBdr>
    </w:div>
    <w:div w:id="506479563">
      <w:bodyDiv w:val="1"/>
      <w:marLeft w:val="0"/>
      <w:marRight w:val="0"/>
      <w:marTop w:val="0"/>
      <w:marBottom w:val="0"/>
      <w:divBdr>
        <w:top w:val="none" w:sz="0" w:space="0" w:color="auto"/>
        <w:left w:val="none" w:sz="0" w:space="0" w:color="auto"/>
        <w:bottom w:val="none" w:sz="0" w:space="0" w:color="auto"/>
        <w:right w:val="none" w:sz="0" w:space="0" w:color="auto"/>
      </w:divBdr>
    </w:div>
    <w:div w:id="714045891">
      <w:bodyDiv w:val="1"/>
      <w:marLeft w:val="0"/>
      <w:marRight w:val="0"/>
      <w:marTop w:val="0"/>
      <w:marBottom w:val="0"/>
      <w:divBdr>
        <w:top w:val="none" w:sz="0" w:space="0" w:color="auto"/>
        <w:left w:val="none" w:sz="0" w:space="0" w:color="auto"/>
        <w:bottom w:val="none" w:sz="0" w:space="0" w:color="auto"/>
        <w:right w:val="none" w:sz="0" w:space="0" w:color="auto"/>
      </w:divBdr>
    </w:div>
    <w:div w:id="776370713">
      <w:bodyDiv w:val="1"/>
      <w:marLeft w:val="0"/>
      <w:marRight w:val="0"/>
      <w:marTop w:val="0"/>
      <w:marBottom w:val="0"/>
      <w:divBdr>
        <w:top w:val="none" w:sz="0" w:space="0" w:color="auto"/>
        <w:left w:val="none" w:sz="0" w:space="0" w:color="auto"/>
        <w:bottom w:val="none" w:sz="0" w:space="0" w:color="auto"/>
        <w:right w:val="none" w:sz="0" w:space="0" w:color="auto"/>
      </w:divBdr>
    </w:div>
    <w:div w:id="816192067">
      <w:bodyDiv w:val="1"/>
      <w:marLeft w:val="0"/>
      <w:marRight w:val="0"/>
      <w:marTop w:val="0"/>
      <w:marBottom w:val="0"/>
      <w:divBdr>
        <w:top w:val="none" w:sz="0" w:space="0" w:color="auto"/>
        <w:left w:val="none" w:sz="0" w:space="0" w:color="auto"/>
        <w:bottom w:val="none" w:sz="0" w:space="0" w:color="auto"/>
        <w:right w:val="none" w:sz="0" w:space="0" w:color="auto"/>
      </w:divBdr>
    </w:div>
    <w:div w:id="1080371769">
      <w:bodyDiv w:val="1"/>
      <w:marLeft w:val="0"/>
      <w:marRight w:val="0"/>
      <w:marTop w:val="0"/>
      <w:marBottom w:val="0"/>
      <w:divBdr>
        <w:top w:val="none" w:sz="0" w:space="0" w:color="auto"/>
        <w:left w:val="none" w:sz="0" w:space="0" w:color="auto"/>
        <w:bottom w:val="none" w:sz="0" w:space="0" w:color="auto"/>
        <w:right w:val="none" w:sz="0" w:space="0" w:color="auto"/>
      </w:divBdr>
    </w:div>
    <w:div w:id="1254050021">
      <w:bodyDiv w:val="1"/>
      <w:marLeft w:val="0"/>
      <w:marRight w:val="0"/>
      <w:marTop w:val="0"/>
      <w:marBottom w:val="0"/>
      <w:divBdr>
        <w:top w:val="none" w:sz="0" w:space="0" w:color="auto"/>
        <w:left w:val="none" w:sz="0" w:space="0" w:color="auto"/>
        <w:bottom w:val="none" w:sz="0" w:space="0" w:color="auto"/>
        <w:right w:val="none" w:sz="0" w:space="0" w:color="auto"/>
      </w:divBdr>
    </w:div>
    <w:div w:id="1356925959">
      <w:bodyDiv w:val="1"/>
      <w:marLeft w:val="0"/>
      <w:marRight w:val="0"/>
      <w:marTop w:val="0"/>
      <w:marBottom w:val="0"/>
      <w:divBdr>
        <w:top w:val="none" w:sz="0" w:space="0" w:color="auto"/>
        <w:left w:val="none" w:sz="0" w:space="0" w:color="auto"/>
        <w:bottom w:val="none" w:sz="0" w:space="0" w:color="auto"/>
        <w:right w:val="none" w:sz="0" w:space="0" w:color="auto"/>
      </w:divBdr>
    </w:div>
    <w:div w:id="1462532318">
      <w:bodyDiv w:val="1"/>
      <w:marLeft w:val="0"/>
      <w:marRight w:val="0"/>
      <w:marTop w:val="0"/>
      <w:marBottom w:val="0"/>
      <w:divBdr>
        <w:top w:val="none" w:sz="0" w:space="0" w:color="auto"/>
        <w:left w:val="none" w:sz="0" w:space="0" w:color="auto"/>
        <w:bottom w:val="none" w:sz="0" w:space="0" w:color="auto"/>
        <w:right w:val="none" w:sz="0" w:space="0" w:color="auto"/>
      </w:divBdr>
    </w:div>
    <w:div w:id="1563828127">
      <w:bodyDiv w:val="1"/>
      <w:marLeft w:val="0"/>
      <w:marRight w:val="0"/>
      <w:marTop w:val="0"/>
      <w:marBottom w:val="0"/>
      <w:divBdr>
        <w:top w:val="none" w:sz="0" w:space="0" w:color="auto"/>
        <w:left w:val="none" w:sz="0" w:space="0" w:color="auto"/>
        <w:bottom w:val="none" w:sz="0" w:space="0" w:color="auto"/>
        <w:right w:val="none" w:sz="0" w:space="0" w:color="auto"/>
      </w:divBdr>
    </w:div>
    <w:div w:id="1606034472">
      <w:bodyDiv w:val="1"/>
      <w:marLeft w:val="0"/>
      <w:marRight w:val="0"/>
      <w:marTop w:val="0"/>
      <w:marBottom w:val="0"/>
      <w:divBdr>
        <w:top w:val="none" w:sz="0" w:space="0" w:color="auto"/>
        <w:left w:val="none" w:sz="0" w:space="0" w:color="auto"/>
        <w:bottom w:val="none" w:sz="0" w:space="0" w:color="auto"/>
        <w:right w:val="none" w:sz="0" w:space="0" w:color="auto"/>
      </w:divBdr>
    </w:div>
    <w:div w:id="1666741208">
      <w:bodyDiv w:val="1"/>
      <w:marLeft w:val="0"/>
      <w:marRight w:val="0"/>
      <w:marTop w:val="0"/>
      <w:marBottom w:val="0"/>
      <w:divBdr>
        <w:top w:val="none" w:sz="0" w:space="0" w:color="auto"/>
        <w:left w:val="none" w:sz="0" w:space="0" w:color="auto"/>
        <w:bottom w:val="none" w:sz="0" w:space="0" w:color="auto"/>
        <w:right w:val="none" w:sz="0" w:space="0" w:color="auto"/>
      </w:divBdr>
    </w:div>
    <w:div w:id="1740208521">
      <w:bodyDiv w:val="1"/>
      <w:marLeft w:val="0"/>
      <w:marRight w:val="0"/>
      <w:marTop w:val="0"/>
      <w:marBottom w:val="0"/>
      <w:divBdr>
        <w:top w:val="none" w:sz="0" w:space="0" w:color="auto"/>
        <w:left w:val="none" w:sz="0" w:space="0" w:color="auto"/>
        <w:bottom w:val="none" w:sz="0" w:space="0" w:color="auto"/>
        <w:right w:val="none" w:sz="0" w:space="0" w:color="auto"/>
      </w:divBdr>
    </w:div>
    <w:div w:id="186871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Ren92</b:Tag>
    <b:SourceType>DocumentFromInternetSite</b:SourceType>
    <b:Guid>{33D656A5-3249-4510-A130-DB8D41E6A2A2}</b:Guid>
    <b:Title>school.htm</b:Title>
    <b:InternetSiteTitle>www.ericdigests.org</b:InternetSiteTitle>
    <b:Year>1992</b:Year>
    <b:URL>https://www.ericdigests.org/1992-3/school.htm</b:URL>
    <b:Author>
      <b:Author>
        <b:NameList>
          <b:Person>
            <b:Last>Renchler</b:Last>
            <b:First>Ron</b:First>
          </b:Person>
        </b:NameList>
      </b:Author>
    </b:Author>
    <b:RefOrder>7</b:RefOrder>
  </b:Source>
  <b:Source>
    <b:Tag>Har12</b:Tag>
    <b:SourceType>ElectronicSource</b:SourceType>
    <b:Guid>{64A1B944-79F6-4823-B591-D6CAB890E1E0}</b:Guid>
    <b:Title>Standing in the Gap: Research that Informs Strategies for Motivating and Retaining Rural High School Students</b:Title>
    <b:Year>2012</b:Year>
    <b:Author>
      <b:Author>
        <b:NameList>
          <b:Person>
            <b:Last>Hardré</b:Last>
            <b:Middle>L</b:Middle>
            <b:First>Patricia </b:First>
          </b:Person>
        </b:NameList>
      </b:Author>
    </b:Author>
    <b:City>Oklahoma</b:City>
    <b:RefOrder>2</b:RefOrder>
  </b:Source>
  <b:Source>
    <b:Tag>Bou21</b:Tag>
    <b:SourceType>DocumentFromInternetSite</b:SourceType>
    <b:Guid>{88FF2B05-F2AC-4616-8E49-EA056B014C87}</b:Guid>
    <b:Title>Motivating and engaging students</b:Title>
    <b:Year>2021</b:Year>
    <b:Month>December</b:Month>
    <b:Day>11</b:Day>
    <b:InternetSiteTitle>Research.com</b:InternetSiteTitle>
    <b:URL>https://research.com/education/motivating-and-engaging-students</b:URL>
    <b:Author>
      <b:Author>
        <b:NameList>
          <b:Person>
            <b:Last>Bouchrika</b:Last>
            <b:First>Imed</b:First>
          </b:Person>
        </b:NameList>
      </b:Author>
    </b:Author>
    <b:RefOrder>6</b:RefOrder>
  </b:Source>
  <b:Source>
    <b:Tag>Gor15</b:Tag>
    <b:SourceType>DocumentFromInternetSite</b:SourceType>
    <b:Guid>{E2D519FA-084C-4C6D-B9BA-234784453DD4}</b:Guid>
    <b:Title>Motivating and engaging students through technology</b:Title>
    <b:InternetSiteTitle>Researchgate.net</b:InternetSiteTitle>
    <b:Year>2015</b:Year>
    <b:Month>January</b:Month>
    <b:URL>https://www.researchgate.net/publication/282155531_Motivating_and_Engaging_Students_Through_Technology</b:URL>
    <b:Author>
      <b:Author>
        <b:NameList>
          <b:Person>
            <b:Last>Gordon</b:Last>
            <b:First>Neil</b:First>
          </b:Person>
          <b:Person>
            <b:Last>Grey </b:Last>
            <b:First>Simon </b:First>
          </b:Person>
          <b:Person>
            <b:Last>Brayshaw</b:Last>
            <b:First>Mike</b:First>
          </b:Person>
        </b:NameList>
      </b:Author>
    </b:Author>
    <b:RefOrder>8</b:RefOrder>
  </b:Source>
  <b:Source>
    <b:Tag>Wis14</b:Tag>
    <b:SourceType>Book</b:SourceType>
    <b:Guid>{64EB501A-EF81-4F12-B08B-0D03947BDD65}</b:Guid>
    <b:Title>Best practice in motivation and management in the classroom</b:Title>
    <b:InternetSiteTitle>http://aiustudev.aiu.edu</b:InternetSiteTitle>
    <b:Year>2014</b:Year>
    <b:URL>http://aiustudev.aiu.edu/submissions/profiles/resources/onlineBook/L6q4B4_motivation%20classroom%20management%20education%20use.pdf</b:URL>
    <b:Author>
      <b:Author>
        <b:NameList>
          <b:Person>
            <b:Last>Wiseman</b:Last>
            <b:Middle>Gene</b:Middle>
            <b:First>Dennis </b:First>
          </b:Person>
          <b:Person>
            <b:Last>Hunt</b:Last>
            <b:Middle>Harrison</b:Middle>
            <b:First>Gilbert </b:First>
          </b:Person>
        </b:NameList>
      </b:Author>
    </b:Author>
    <b:City>Springfield Illinois</b:City>
    <b:Publisher>Charles C. Thomas Publisher LTD</b:Publisher>
    <b:RefOrder>5</b:RefOrder>
  </b:Source>
  <b:Source>
    <b:Tag>Gre19</b:Tag>
    <b:SourceType>InternetSite</b:SourceType>
    <b:Guid>{C7D13C4E-B992-4C60-AC63-639179D63522}</b:Guid>
    <b:Title>Motivating the unmotivated student</b:Title>
    <b:Year>2019</b:Year>
    <b:Author>
      <b:Author>
        <b:Corporate>GreatSchools Staff</b:Corporate>
      </b:Author>
    </b:Author>
    <b:InternetSiteTitle>suchitraacademy.wordpress.com</b:InternetSiteTitle>
    <b:Month>January</b:Month>
    <b:Day>16</b:Day>
    <b:URL>https://suchitraacademy.wordpress.com/2019/01/16/motivating-the-unmotivated-student/</b:URL>
    <b:RefOrder>3</b:RefOrder>
  </b:Source>
  <b:Source>
    <b:Tag>Mar04</b:Tag>
    <b:SourceType>InternetSite</b:SourceType>
    <b:Guid>{B593095F-C194-404A-A7E3-27978E3FC064}</b:Guid>
    <b:Title>The human side of science education: Using McGregor's Theory Y as a framework for improving student motivation</b:Title>
    <b:InternetSiteTitle>Researchgate</b:InternetSiteTitle>
    <b:Year>2004</b:Year>
    <b:Month>September</b:Month>
    <b:URL>https://www.researchgate.net/publication/51251298_The_human_side_of_science_education_Using_McGregor's_Theory_Y_as_a_framework_for_improving_student_motivation#:~:text=Theory%20X%20treats%20learners%20as,participate%20in%20the%20educational%20process.</b:URL>
    <b:Author>
      <b:Author>
        <b:NameList>
          <b:Person>
            <b:Last>Markwell</b:Last>
            <b:First>John </b:First>
          </b:Person>
        </b:NameList>
      </b:Author>
    </b:Author>
    <b:RefOrder>4</b:RefOrder>
  </b:Source>
  <b:Source>
    <b:Tag>OCH</b:Tag>
    <b:SourceType>DocumentFromInternetSite</b:SourceType>
    <b:Guid>{178244D1-08EC-43E1-A551-1DF1A8E6D8FD}</b:Guid>
    <b:Author>
      <b:Author>
        <b:Corporate>OCHA</b:Corporate>
      </b:Author>
    </b:Author>
    <b:Title>Southern and Eastern Africa (ROSEA) </b:Title>
    <b:InternetSiteTitle>www.unocha.org</b:InternetSiteTitle>
    <b:URL>https://www.unocha.org/southern-and-eastern-africa-rosea/eswatini-swaziland#:~:text=The%20country%20has%20a%20national,is%20at%2031%20per%20cent.</b:URL>
    <b:RefOrder>1</b:RefOrder>
  </b:Source>
</b:Sources>
</file>

<file path=customXml/itemProps1.xml><?xml version="1.0" encoding="utf-8"?>
<ds:datastoreItem xmlns:ds="http://schemas.openxmlformats.org/officeDocument/2006/customXml" ds:itemID="{F3BB9884-1150-4ED0-AB2E-4F2B3F701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20</Pages>
  <Words>3915</Words>
  <Characters>22321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Mecer</cp:lastModifiedBy>
  <cp:revision>37</cp:revision>
  <dcterms:created xsi:type="dcterms:W3CDTF">2022-08-21T11:53:00Z</dcterms:created>
  <dcterms:modified xsi:type="dcterms:W3CDTF">2022-08-29T14:02:00Z</dcterms:modified>
</cp:coreProperties>
</file>