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B208E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5DECE876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49EE0E4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E26657E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29E762EF" w14:textId="33E636A7" w:rsidR="006E1DDE" w:rsidRPr="00302254" w:rsidRDefault="009B4733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Maryam </w:t>
      </w:r>
      <w:proofErr w:type="spellStart"/>
      <w:r>
        <w:rPr>
          <w:rFonts w:ascii="Arial" w:hAnsi="Arial" w:cs="Arial"/>
          <w:b/>
          <w:sz w:val="40"/>
          <w:szCs w:val="40"/>
        </w:rPr>
        <w:t>Batool</w:t>
      </w:r>
      <w:proofErr w:type="spellEnd"/>
    </w:p>
    <w:p w14:paraId="2CCB3D2C" w14:textId="190AC7FB" w:rsidR="006E1DDE" w:rsidRPr="00B46B78" w:rsidRDefault="00B46B78" w:rsidP="009B473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46B78">
        <w:rPr>
          <w:rFonts w:ascii="Segoe UI" w:hAnsi="Segoe UI" w:cs="Segoe UI"/>
          <w:b/>
          <w:bCs/>
          <w:color w:val="3B4561"/>
          <w:sz w:val="28"/>
          <w:szCs w:val="28"/>
          <w:shd w:val="clear" w:color="auto" w:fill="FFFFFF"/>
        </w:rPr>
        <w:t xml:space="preserve">               </w:t>
      </w:r>
      <w:r>
        <w:rPr>
          <w:rFonts w:ascii="Segoe UI" w:hAnsi="Segoe UI" w:cs="Segoe UI"/>
          <w:b/>
          <w:bCs/>
          <w:color w:val="3B4561"/>
          <w:sz w:val="28"/>
          <w:szCs w:val="28"/>
          <w:shd w:val="clear" w:color="auto" w:fill="FFFFFF"/>
        </w:rPr>
        <w:t xml:space="preserve">                            </w:t>
      </w:r>
      <w:r w:rsidRPr="00B46B78">
        <w:rPr>
          <w:rFonts w:ascii="Segoe UI" w:hAnsi="Segoe UI" w:cs="Segoe UI"/>
          <w:b/>
          <w:bCs/>
          <w:color w:val="auto"/>
          <w:sz w:val="28"/>
          <w:szCs w:val="28"/>
          <w:shd w:val="clear" w:color="auto" w:fill="FFFFFF"/>
        </w:rPr>
        <w:t>UD77826HED87037</w:t>
      </w:r>
    </w:p>
    <w:p w14:paraId="4A190EA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913BB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3ADCD67" w14:textId="77777777" w:rsidR="006E1DDE" w:rsidRPr="00B46B78" w:rsidRDefault="006E1DDE" w:rsidP="006E1DDE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7DADB90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CA09F8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915EC39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COURSE NAME:</w:t>
      </w:r>
    </w:p>
    <w:p w14:paraId="2913EDD2" w14:textId="7242257B" w:rsidR="006E1DDE" w:rsidRPr="00302254" w:rsidRDefault="0048799B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(Research Methodology</w:t>
      </w:r>
      <w:r w:rsidR="00FC47F4">
        <w:rPr>
          <w:rFonts w:ascii="Arial" w:hAnsi="Arial" w:cs="Arial"/>
          <w:b/>
          <w:sz w:val="40"/>
          <w:szCs w:val="40"/>
        </w:rPr>
        <w:t xml:space="preserve"> course</w:t>
      </w:r>
      <w:bookmarkStart w:id="0" w:name="_GoBack"/>
      <w:bookmarkEnd w:id="0"/>
      <w:r w:rsidR="006E1DDE" w:rsidRPr="00302254">
        <w:rPr>
          <w:rFonts w:ascii="Arial" w:hAnsi="Arial" w:cs="Arial"/>
          <w:b/>
          <w:sz w:val="40"/>
          <w:szCs w:val="40"/>
        </w:rPr>
        <w:t>)</w:t>
      </w:r>
    </w:p>
    <w:p w14:paraId="7C97641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6E76ED1" w14:textId="77777777" w:rsidR="006E1DDE" w:rsidRPr="00302254" w:rsidRDefault="00995A51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Assignment</w:t>
      </w:r>
      <w:r w:rsidR="001135F2" w:rsidRPr="00302254">
        <w:rPr>
          <w:rFonts w:ascii="Arial" w:hAnsi="Arial" w:cs="Arial"/>
          <w:sz w:val="40"/>
          <w:szCs w:val="40"/>
        </w:rPr>
        <w:t xml:space="preserve"> Title:</w:t>
      </w:r>
    </w:p>
    <w:p w14:paraId="07932511" w14:textId="6490844E" w:rsidR="001135F2" w:rsidRPr="00302254" w:rsidRDefault="00FC47F4" w:rsidP="001135F2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(Research Methodology</w:t>
      </w:r>
      <w:r w:rsidR="001135F2" w:rsidRPr="00302254">
        <w:rPr>
          <w:rFonts w:ascii="Arial" w:hAnsi="Arial" w:cs="Arial"/>
          <w:b/>
          <w:sz w:val="40"/>
          <w:szCs w:val="40"/>
        </w:rPr>
        <w:t>)</w:t>
      </w:r>
    </w:p>
    <w:p w14:paraId="202DBFF4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7059B2E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D1F271B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7F2BDFC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135564C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63C7CA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986BA61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ATLANTIC INTERNATIONAL UNIVERSITY</w:t>
      </w:r>
    </w:p>
    <w:p w14:paraId="20A8FF6B" w14:textId="16734898" w:rsidR="00437F13" w:rsidRPr="00302254" w:rsidRDefault="001000F5" w:rsidP="006E1DD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July/2020</w:t>
      </w:r>
    </w:p>
    <w:p w14:paraId="7E1A1896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68DD2E19" w14:textId="77777777" w:rsidR="00302254" w:rsidRDefault="00302254" w:rsidP="006E1DDE">
      <w:pPr>
        <w:rPr>
          <w:rFonts w:ascii="Arial" w:hAnsi="Arial" w:cs="Arial"/>
          <w:b/>
          <w:bCs/>
          <w:sz w:val="24"/>
          <w:szCs w:val="24"/>
        </w:rPr>
      </w:pPr>
    </w:p>
    <w:p w14:paraId="179CFB90" w14:textId="77777777" w:rsidR="001000F5" w:rsidRDefault="001000F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D03D3" w14:textId="77777777" w:rsidR="00FE0BB5" w:rsidRDefault="00FE0BB5">
      <w:pPr>
        <w:pStyle w:val="TOCHeading"/>
      </w:pPr>
    </w:p>
    <w:p w14:paraId="498872B8" w14:textId="77777777" w:rsidR="00FE0BB5" w:rsidRDefault="00FE0BB5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61172681"/>
        <w:docPartObj>
          <w:docPartGallery w:val="Table of Contents"/>
          <w:docPartUnique/>
        </w:docPartObj>
      </w:sdtPr>
      <w:sdtEndPr>
        <w:rPr>
          <w:b/>
          <w:sz w:val="28"/>
          <w:szCs w:val="28"/>
        </w:rPr>
      </w:sdtEndPr>
      <w:sdtContent>
        <w:p w14:paraId="38367EA4" w14:textId="77777777" w:rsidR="00FE0BB5" w:rsidRDefault="00FE0BB5">
          <w:pPr>
            <w:pStyle w:val="TOCHeading"/>
          </w:pPr>
        </w:p>
        <w:p w14:paraId="672DD078" w14:textId="77777777" w:rsidR="00FE0BB5" w:rsidRDefault="00FE0BB5">
          <w:pPr>
            <w:pStyle w:val="TOCHeading"/>
          </w:pPr>
        </w:p>
        <w:p w14:paraId="1D230158" w14:textId="77777777" w:rsidR="0048799B" w:rsidRDefault="0048799B">
          <w:pPr>
            <w:pStyle w:val="TOCHeading"/>
          </w:pPr>
        </w:p>
        <w:p w14:paraId="62F7410B" w14:textId="77777777" w:rsidR="0048799B" w:rsidRDefault="0048799B">
          <w:pPr>
            <w:pStyle w:val="TOCHeading"/>
          </w:pPr>
        </w:p>
        <w:p w14:paraId="3D91EC50" w14:textId="1DA53D4F" w:rsidR="00940BC8" w:rsidRDefault="00940BC8">
          <w:pPr>
            <w:pStyle w:val="TOCHeading"/>
          </w:pPr>
          <w:r>
            <w:t>Table of Contents</w:t>
          </w:r>
        </w:p>
        <w:p w14:paraId="220299F9" w14:textId="77777777" w:rsidR="00FE0BB5" w:rsidRPr="00FE0BB5" w:rsidRDefault="00FE0BB5" w:rsidP="00FE0BB5"/>
        <w:p w14:paraId="2223A03E" w14:textId="24CED5D5" w:rsidR="00940BC8" w:rsidRDefault="00940BC8">
          <w:pPr>
            <w:pStyle w:val="TOC1"/>
          </w:pPr>
          <w:r w:rsidRPr="00FE0BB5">
            <w:rPr>
              <w:b/>
              <w:bCs/>
              <w:sz w:val="28"/>
              <w:szCs w:val="28"/>
            </w:rPr>
            <w:t>INTRODUCTION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14:paraId="4BC72292" w14:textId="2F10B2BC" w:rsidR="00940BC8" w:rsidRDefault="00940BC8">
          <w:pPr>
            <w:pStyle w:val="TOC2"/>
            <w:ind w:left="216"/>
          </w:pPr>
          <w:r w:rsidRPr="00FE0BB5">
            <w:rPr>
              <w:b/>
              <w:sz w:val="24"/>
              <w:szCs w:val="24"/>
            </w:rPr>
            <w:t>BODY OF ASSIGNMEN</w:t>
          </w:r>
          <w:r>
            <w:t>T</w:t>
          </w:r>
          <w:r>
            <w:ptab w:relativeTo="margin" w:alignment="right" w:leader="dot"/>
          </w:r>
          <w:r w:rsidR="0048799B">
            <w:t>3</w:t>
          </w:r>
        </w:p>
        <w:p w14:paraId="31860FC9" w14:textId="4CACFDA2" w:rsidR="00940BC8" w:rsidRPr="00FE0BB5" w:rsidRDefault="0048799B">
          <w:pPr>
            <w:pStyle w:val="TOC3"/>
            <w:ind w:left="446"/>
            <w:rPr>
              <w:sz w:val="24"/>
              <w:szCs w:val="24"/>
            </w:rPr>
          </w:pPr>
          <w:r>
            <w:rPr>
              <w:sz w:val="24"/>
              <w:szCs w:val="24"/>
            </w:rPr>
            <w:t>Types of Research Methodology</w:t>
          </w:r>
          <w:r w:rsidR="00940BC8" w:rsidRPr="00FE0BB5">
            <w:rPr>
              <w:sz w:val="24"/>
              <w:szCs w:val="24"/>
            </w:rPr>
            <w:ptab w:relativeTo="margin" w:alignment="right" w:leader="dot"/>
          </w:r>
          <w:r w:rsidR="00C93D74">
            <w:rPr>
              <w:sz w:val="24"/>
              <w:szCs w:val="24"/>
            </w:rPr>
            <w:t>4</w:t>
          </w:r>
        </w:p>
        <w:p w14:paraId="1657DC1C" w14:textId="1071B0FD" w:rsidR="00940BC8" w:rsidRPr="00FE0BB5" w:rsidRDefault="00660AD6" w:rsidP="00940BC8">
          <w:pPr>
            <w:rPr>
              <w:sz w:val="24"/>
              <w:szCs w:val="24"/>
            </w:rPr>
          </w:pPr>
          <w:r w:rsidRPr="00FE0BB5">
            <w:rPr>
              <w:sz w:val="24"/>
              <w:szCs w:val="24"/>
            </w:rPr>
            <w:t xml:space="preserve">       </w:t>
          </w:r>
          <w:r w:rsidR="00995359" w:rsidRPr="00FE0BB5">
            <w:rPr>
              <w:sz w:val="24"/>
              <w:szCs w:val="24"/>
            </w:rPr>
            <w:t xml:space="preserve">  </w:t>
          </w:r>
          <w:r w:rsidR="00940BC8" w:rsidRPr="00FE0BB5">
            <w:rPr>
              <w:sz w:val="24"/>
              <w:szCs w:val="24"/>
            </w:rPr>
            <w:t xml:space="preserve"> </w:t>
          </w:r>
          <w:r w:rsidR="0048799B">
            <w:rPr>
              <w:sz w:val="24"/>
              <w:szCs w:val="24"/>
            </w:rPr>
            <w:t>Types of sampling plans in Research Methodology………………</w:t>
          </w:r>
          <w:r w:rsidRPr="00FE0BB5">
            <w:rPr>
              <w:sz w:val="24"/>
              <w:szCs w:val="24"/>
            </w:rPr>
            <w:t>…………………………………………</w:t>
          </w:r>
          <w:r w:rsidR="00FE0BB5">
            <w:rPr>
              <w:sz w:val="24"/>
              <w:szCs w:val="24"/>
            </w:rPr>
            <w:t>…</w:t>
          </w:r>
          <w:r w:rsidR="00C93D74">
            <w:rPr>
              <w:sz w:val="24"/>
              <w:szCs w:val="24"/>
            </w:rPr>
            <w:t>5</w:t>
          </w:r>
        </w:p>
        <w:p w14:paraId="7F185633" w14:textId="52E3D57F" w:rsidR="00940BC8" w:rsidRPr="0048799B" w:rsidRDefault="00660AD6" w:rsidP="0048799B">
          <w:pPr>
            <w:rPr>
              <w:sz w:val="24"/>
              <w:szCs w:val="24"/>
            </w:rPr>
          </w:pPr>
          <w:r w:rsidRPr="00FE0BB5">
            <w:rPr>
              <w:sz w:val="24"/>
              <w:szCs w:val="24"/>
            </w:rPr>
            <w:t xml:space="preserve">       </w:t>
          </w:r>
          <w:r w:rsidR="0048799B">
            <w:rPr>
              <w:sz w:val="24"/>
              <w:szCs w:val="24"/>
            </w:rPr>
            <w:t xml:space="preserve">        Common data collection method…..</w:t>
          </w:r>
          <w:r w:rsidR="00995359" w:rsidRPr="00FE0BB5">
            <w:rPr>
              <w:sz w:val="24"/>
              <w:szCs w:val="24"/>
            </w:rPr>
            <w:t>…………</w:t>
          </w:r>
          <w:r w:rsidR="0048799B">
            <w:rPr>
              <w:sz w:val="24"/>
              <w:szCs w:val="24"/>
            </w:rPr>
            <w:t>………………………………………………………………….6</w:t>
          </w:r>
        </w:p>
        <w:p w14:paraId="044126EF" w14:textId="4939950D" w:rsidR="00FE0BB5" w:rsidRDefault="00FE0BB5" w:rsidP="00FE0BB5">
          <w:pPr>
            <w:pStyle w:val="TOC2"/>
            <w:ind w:left="0"/>
          </w:pPr>
          <w:r w:rsidRPr="00FE0BB5">
            <w:rPr>
              <w:b/>
              <w:sz w:val="28"/>
              <w:szCs w:val="28"/>
            </w:rPr>
            <w:t>CONCLUSION</w:t>
          </w:r>
          <w:r w:rsidR="00940BC8">
            <w:ptab w:relativeTo="margin" w:alignment="right" w:leader="dot"/>
          </w:r>
          <w:r w:rsidR="00C93D74">
            <w:t>7</w:t>
          </w:r>
        </w:p>
        <w:p w14:paraId="2511671F" w14:textId="29EB5C44" w:rsidR="00C93D74" w:rsidRDefault="00FE0BB5" w:rsidP="00FE0BB5">
          <w:pPr>
            <w:rPr>
              <w:b/>
              <w:sz w:val="28"/>
              <w:szCs w:val="28"/>
            </w:rPr>
          </w:pPr>
          <w:r w:rsidRPr="00FE0BB5">
            <w:rPr>
              <w:b/>
              <w:sz w:val="28"/>
              <w:szCs w:val="28"/>
            </w:rPr>
            <w:t>BIBLIOGRAPHY</w:t>
          </w:r>
          <w:r>
            <w:rPr>
              <w:sz w:val="28"/>
              <w:szCs w:val="28"/>
            </w:rPr>
            <w:t>……………………………………………………………………………………………………..</w:t>
          </w:r>
          <w:r w:rsidR="00C93D74">
            <w:rPr>
              <w:sz w:val="24"/>
              <w:szCs w:val="24"/>
            </w:rPr>
            <w:t>8</w:t>
          </w:r>
        </w:p>
      </w:sdtContent>
    </w:sdt>
    <w:p w14:paraId="6F491E47" w14:textId="5556E07D" w:rsidR="00940BC8" w:rsidRPr="00FE0BB5" w:rsidRDefault="00940BC8" w:rsidP="00FE0BB5">
      <w:pPr>
        <w:rPr>
          <w:b/>
          <w:sz w:val="28"/>
          <w:szCs w:val="28"/>
        </w:rPr>
      </w:pPr>
    </w:p>
    <w:p w14:paraId="461442E0" w14:textId="77777777" w:rsidR="001000F5" w:rsidRDefault="001000F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95DD6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5C5EB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AB3EB8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6C78304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9ECEC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02E39D" w14:textId="77777777" w:rsidR="00940BC8" w:rsidRDefault="00940BC8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8E516" w14:textId="77777777" w:rsidR="00FE0BB5" w:rsidRDefault="00FE0BB5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F86AB8" w14:textId="77777777" w:rsidR="0048799B" w:rsidRDefault="0048799B" w:rsidP="00E27417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7E67257A" w14:textId="77777777" w:rsidR="00E27417" w:rsidRDefault="006E1DDE" w:rsidP="00E27417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Introduction</w:t>
      </w:r>
    </w:p>
    <w:p w14:paraId="0D8FE17E" w14:textId="5E7507F9" w:rsidR="00A32AF5" w:rsidRPr="00F648FF" w:rsidRDefault="00A32AF5" w:rsidP="00A33C6B">
      <w:pPr>
        <w:spacing w:line="36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 methodology is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way researchers describe how they intend to conduct research. It is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logical and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systematic plan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for solving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problems. </w:t>
      </w:r>
      <w:r w:rsid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methodology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describes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researcher's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approach to ensure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reliable and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valid results that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are consistent with goals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objectives.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We explain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what data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we collect from where and how we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collect and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analyze it.</w:t>
      </w:r>
      <w:r w:rsidRPr="00F648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Dissertations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articles in scientific journals,</w:t>
      </w:r>
      <w:r w:rsid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or other 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formal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often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detail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how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researchers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approached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their research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the methods and techniques they used.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When planning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research study,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it is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helpful to understand what research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methods are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the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range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 techniques and tools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available. This article explains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what research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methodologies are,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types of research </w:t>
      </w:r>
      <w:r w:rsidRPr="00F648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methodologies,</w:t>
      </w:r>
      <w:r w:rsidRPr="00F64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techniques and tools commonly used to collect and analyze data.</w:t>
      </w:r>
    </w:p>
    <w:p w14:paraId="63CA69A0" w14:textId="77777777" w:rsidR="00A32AF5" w:rsidRDefault="00A32AF5" w:rsidP="00E27417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7CA29417" w14:textId="77777777" w:rsidR="007D0773" w:rsidRDefault="007D0773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Body of Assignment</w:t>
      </w:r>
    </w:p>
    <w:p w14:paraId="0609FB76" w14:textId="77777777" w:rsidR="00A33C6B" w:rsidRDefault="00A33C6B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229C5465" w14:textId="0FEC96DB" w:rsidR="00A32AF5" w:rsidRPr="00A33C6B" w:rsidRDefault="00A32AF5" w:rsidP="00A33C6B">
      <w:pPr>
        <w:spacing w:line="36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methodology gives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validity to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 and provides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evidence based on science.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It also provides a detailed plan to keep researchers on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track and make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process smooth, effective</w:t>
      </w:r>
      <w:r w:rsid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manageable.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Researcher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methodology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helps readers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understand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approaches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methods used to reach conclusions.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Implementing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good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 methodology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will provide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following benefits:</w:t>
      </w:r>
      <w:r w:rsidRPr="00A33C6B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 xml:space="preserve">             </w:t>
      </w:r>
    </w:p>
    <w:p w14:paraId="094C3ADB" w14:textId="2D308474" w:rsidR="00940BC8" w:rsidRPr="00F56513" w:rsidRDefault="00A32AF5" w:rsidP="00F56513">
      <w:pPr>
        <w:spacing w:line="36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Other researchers who want to replicate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have enough information to do so.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Criticized researchers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can refer to </w:t>
      </w:r>
      <w:r w:rsid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methodology and explain their approach.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Helps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provide researchers with a specific plan to follow throughout their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studies.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design process helps researchers select methods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that meet their goals.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•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Researchers can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document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from the start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what they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want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achieve with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their research.</w:t>
      </w:r>
    </w:p>
    <w:p w14:paraId="38847F8D" w14:textId="77777777" w:rsidR="00E27417" w:rsidRPr="00A33C6B" w:rsidRDefault="00E27417" w:rsidP="00E27417">
      <w:pPr>
        <w:pStyle w:val="Heading2"/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</w:pPr>
      <w:r w:rsidRPr="00A33C6B"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  <w:lastRenderedPageBreak/>
        <w:t>Types of research methodology</w:t>
      </w:r>
    </w:p>
    <w:p w14:paraId="16DAE3CA" w14:textId="77777777" w:rsidR="00A32AF5" w:rsidRPr="00A33C6B" w:rsidRDefault="00A32AF5" w:rsidP="00A32AF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6616BF6" w14:textId="46C124FF" w:rsidR="00A32AF5" w:rsidRPr="00A33C6B" w:rsidRDefault="00A32AF5" w:rsidP="00A33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designing a research methodology,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researchers have to make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several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decisions.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One of the most important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things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what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data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technique you use: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qualitative,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quantitative,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or a combination of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both. Regardless of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type of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study,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data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collected are presented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as numbers or descriptions,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allowing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researchers to focus on collecting words,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numbers,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or both.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Various methods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their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applications are listed below.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Qualitative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Qualitative research involves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collection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analysis of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written or spoken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word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text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data. It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also focus on body language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visual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elements, which can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help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explain the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researcher's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observations in detail.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typically collect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qualitative data through interviews,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observations,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focus groups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with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small number of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carefully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selected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participants.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research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is subjective and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takes longer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than using quantitative data. Researchers often use qualitative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methodologies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when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purpose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investigation is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exploratory. For example, when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conducting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 to understand human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perception of events, people,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or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products.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Quantitative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Researchers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typically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use quantitative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when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goal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their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 is to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ascertain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something. It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usually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focuses on collecting,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testing,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measuring numerical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data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from a large sample of participants.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analyze the data using statistical analysis and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comparison. Common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methods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for collecting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quantitative data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include:</w:t>
      </w:r>
    </w:p>
    <w:p w14:paraId="268ABDF3" w14:textId="77777777" w:rsidR="00E27417" w:rsidRPr="00A33C6B" w:rsidRDefault="00E27417" w:rsidP="00E27417">
      <w:pPr>
        <w:pStyle w:val="rich-text-component"/>
        <w:numPr>
          <w:ilvl w:val="0"/>
          <w:numId w:val="4"/>
        </w:numPr>
        <w:rPr>
          <w:color w:val="2D2D2D"/>
        </w:rPr>
      </w:pPr>
      <w:r w:rsidRPr="00A33C6B">
        <w:rPr>
          <w:color w:val="2D2D2D"/>
        </w:rPr>
        <w:t>Surveys</w:t>
      </w:r>
    </w:p>
    <w:p w14:paraId="33A5C960" w14:textId="77777777" w:rsidR="00E27417" w:rsidRPr="00A33C6B" w:rsidRDefault="00E27417" w:rsidP="00E27417">
      <w:pPr>
        <w:pStyle w:val="rich-text-component"/>
        <w:numPr>
          <w:ilvl w:val="0"/>
          <w:numId w:val="4"/>
        </w:numPr>
        <w:rPr>
          <w:color w:val="2D2D2D"/>
        </w:rPr>
      </w:pPr>
      <w:r w:rsidRPr="00A33C6B">
        <w:rPr>
          <w:color w:val="2D2D2D"/>
        </w:rPr>
        <w:t>Questionnaires</w:t>
      </w:r>
    </w:p>
    <w:p w14:paraId="7A2B4741" w14:textId="77777777" w:rsidR="00E27417" w:rsidRPr="00A33C6B" w:rsidRDefault="00E27417" w:rsidP="00E27417">
      <w:pPr>
        <w:pStyle w:val="rich-text-component"/>
        <w:numPr>
          <w:ilvl w:val="0"/>
          <w:numId w:val="4"/>
        </w:numPr>
        <w:rPr>
          <w:color w:val="2D2D2D"/>
        </w:rPr>
      </w:pPr>
      <w:r w:rsidRPr="00A33C6B">
        <w:rPr>
          <w:color w:val="2D2D2D"/>
        </w:rPr>
        <w:t>Test</w:t>
      </w:r>
    </w:p>
    <w:p w14:paraId="69599194" w14:textId="77777777" w:rsidR="00E27417" w:rsidRPr="00A33C6B" w:rsidRDefault="00E27417" w:rsidP="00E27417">
      <w:pPr>
        <w:pStyle w:val="rich-text-component"/>
        <w:numPr>
          <w:ilvl w:val="0"/>
          <w:numId w:val="4"/>
        </w:numPr>
        <w:rPr>
          <w:color w:val="2D2D2D"/>
        </w:rPr>
      </w:pPr>
      <w:r w:rsidRPr="00A33C6B">
        <w:rPr>
          <w:color w:val="2D2D2D"/>
        </w:rPr>
        <w:t>Databases</w:t>
      </w:r>
    </w:p>
    <w:p w14:paraId="2C32DC78" w14:textId="77777777" w:rsidR="00E27417" w:rsidRPr="00A33C6B" w:rsidRDefault="00E27417" w:rsidP="00E27417">
      <w:pPr>
        <w:pStyle w:val="rich-text-component"/>
        <w:numPr>
          <w:ilvl w:val="0"/>
          <w:numId w:val="4"/>
        </w:numPr>
        <w:rPr>
          <w:color w:val="2D2D2D"/>
        </w:rPr>
      </w:pPr>
      <w:r w:rsidRPr="00A33C6B">
        <w:rPr>
          <w:color w:val="2D2D2D"/>
        </w:rPr>
        <w:t>Organizational records</w:t>
      </w:r>
    </w:p>
    <w:p w14:paraId="25EF80DC" w14:textId="77777777" w:rsidR="006F27AF" w:rsidRDefault="006F27AF" w:rsidP="006F27AF">
      <w:pPr>
        <w:pStyle w:val="rich-text-component"/>
        <w:rPr>
          <w:rFonts w:ascii="Helvetica" w:hAnsi="Helvetica" w:cs="Helvetica"/>
          <w:color w:val="2D2D2D"/>
          <w:sz w:val="27"/>
          <w:szCs w:val="27"/>
        </w:rPr>
      </w:pPr>
    </w:p>
    <w:p w14:paraId="702F330A" w14:textId="51F3B4F6" w:rsidR="006F27AF" w:rsidRPr="00A33C6B" w:rsidRDefault="006F27AF" w:rsidP="00A33C6B">
      <w:pPr>
        <w:pStyle w:val="rich-text-component"/>
        <w:spacing w:line="360" w:lineRule="auto"/>
        <w:rPr>
          <w:bCs/>
          <w:color w:val="000000"/>
          <w:shd w:val="clear" w:color="auto" w:fill="FFFFFF"/>
        </w:rPr>
      </w:pPr>
      <w:r w:rsidRPr="00A33C6B">
        <w:rPr>
          <w:color w:val="000000"/>
          <w:shd w:val="clear" w:color="auto" w:fill="FFFFFF"/>
        </w:rPr>
        <w:lastRenderedPageBreak/>
        <w:t>This research methodology is objective and often </w:t>
      </w:r>
      <w:r w:rsidRPr="00A33C6B">
        <w:rPr>
          <w:bCs/>
          <w:color w:val="000000"/>
          <w:shd w:val="clear" w:color="auto" w:fill="FFFFFF"/>
        </w:rPr>
        <w:t>faster because</w:t>
      </w:r>
      <w:r w:rsidRPr="00A33C6B">
        <w:rPr>
          <w:color w:val="000000"/>
          <w:shd w:val="clear" w:color="auto" w:fill="FFFFFF"/>
        </w:rPr>
        <w:t> researchers use software programs </w:t>
      </w:r>
      <w:r w:rsidRPr="00A33C6B">
        <w:rPr>
          <w:bCs/>
          <w:color w:val="000000"/>
          <w:shd w:val="clear" w:color="auto" w:fill="FFFFFF"/>
        </w:rPr>
        <w:t>to analyze</w:t>
      </w:r>
      <w:r w:rsidRPr="00A33C6B">
        <w:rPr>
          <w:color w:val="000000"/>
          <w:shd w:val="clear" w:color="auto" w:fill="FFFFFF"/>
        </w:rPr>
        <w:t> the data. </w:t>
      </w:r>
      <w:r w:rsidRPr="00A33C6B">
        <w:rPr>
          <w:bCs/>
          <w:color w:val="000000"/>
          <w:shd w:val="clear" w:color="auto" w:fill="FFFFFF"/>
        </w:rPr>
        <w:t>Measuring</w:t>
      </w:r>
      <w:r w:rsidRPr="00A33C6B">
        <w:rPr>
          <w:color w:val="000000"/>
          <w:shd w:val="clear" w:color="auto" w:fill="FFFFFF"/>
        </w:rPr>
        <w:t> the relationship between two variables or </w:t>
      </w:r>
      <w:r w:rsidRPr="00A33C6B">
        <w:rPr>
          <w:bCs/>
          <w:color w:val="000000"/>
          <w:shd w:val="clear" w:color="auto" w:fill="FFFFFF"/>
        </w:rPr>
        <w:t>testing</w:t>
      </w:r>
      <w:r w:rsidRPr="00A33C6B">
        <w:rPr>
          <w:color w:val="000000"/>
          <w:shd w:val="clear" w:color="auto" w:fill="FFFFFF"/>
        </w:rPr>
        <w:t> a set of </w:t>
      </w:r>
      <w:r w:rsidRPr="00A33C6B">
        <w:rPr>
          <w:bCs/>
          <w:color w:val="000000"/>
          <w:shd w:val="clear" w:color="auto" w:fill="FFFFFF"/>
        </w:rPr>
        <w:t>hypotheses is an example of how researchers use quantitative techniques.</w:t>
      </w:r>
      <w:r w:rsidRPr="00A33C6B">
        <w:rPr>
          <w:color w:val="000000"/>
        </w:rPr>
        <w:br/>
      </w:r>
      <w:r w:rsidRPr="00A33C6B">
        <w:rPr>
          <w:b/>
          <w:bCs/>
          <w:color w:val="000000"/>
          <w:sz w:val="32"/>
          <w:szCs w:val="32"/>
          <w:u w:val="single"/>
          <w:shd w:val="clear" w:color="auto" w:fill="FFFFFF"/>
        </w:rPr>
        <w:t>Mixed Methods</w:t>
      </w:r>
      <w:r w:rsidRPr="00A33C6B">
        <w:rPr>
          <w:color w:val="000000"/>
        </w:rPr>
        <w:br/>
      </w:r>
      <w:r w:rsidRPr="00A33C6B">
        <w:rPr>
          <w:color w:val="000000"/>
          <w:shd w:val="clear" w:color="auto" w:fill="FFFFFF"/>
        </w:rPr>
        <w:t>This contemporary research methodology combines quantitative and qualitative approaches to provide additional perspectives, create a richer picture and present multiple </w:t>
      </w:r>
      <w:r w:rsidRPr="00A33C6B">
        <w:rPr>
          <w:bCs/>
          <w:color w:val="000000"/>
          <w:shd w:val="clear" w:color="auto" w:fill="FFFFFF"/>
        </w:rPr>
        <w:t>results. Quantitative methodologies provide</w:t>
      </w:r>
      <w:r w:rsidRPr="00A33C6B">
        <w:rPr>
          <w:color w:val="000000"/>
          <w:shd w:val="clear" w:color="auto" w:fill="FFFFFF"/>
        </w:rPr>
        <w:t> definitive facts and figures, while </w:t>
      </w:r>
      <w:r w:rsidRPr="00A33C6B">
        <w:rPr>
          <w:bCs/>
          <w:color w:val="000000"/>
          <w:shd w:val="clear" w:color="auto" w:fill="FFFFFF"/>
        </w:rPr>
        <w:t>qualitative methodologies provide</w:t>
      </w:r>
      <w:r w:rsidRPr="00A33C6B">
        <w:rPr>
          <w:color w:val="000000"/>
          <w:shd w:val="clear" w:color="auto" w:fill="FFFFFF"/>
        </w:rPr>
        <w:t> the human </w:t>
      </w:r>
      <w:r w:rsidRPr="00A33C6B">
        <w:rPr>
          <w:bCs/>
          <w:color w:val="000000"/>
          <w:shd w:val="clear" w:color="auto" w:fill="FFFFFF"/>
        </w:rPr>
        <w:t>side.</w:t>
      </w:r>
      <w:r w:rsidRPr="00A33C6B">
        <w:rPr>
          <w:color w:val="000000"/>
          <w:shd w:val="clear" w:color="auto" w:fill="FFFFFF"/>
        </w:rPr>
        <w:t> This methodology </w:t>
      </w:r>
      <w:r w:rsidRPr="00A33C6B">
        <w:rPr>
          <w:bCs/>
          <w:color w:val="000000"/>
          <w:shd w:val="clear" w:color="auto" w:fill="FFFFFF"/>
        </w:rPr>
        <w:t>may</w:t>
      </w:r>
      <w:r w:rsidRPr="00A33C6B">
        <w:rPr>
          <w:color w:val="000000"/>
          <w:shd w:val="clear" w:color="auto" w:fill="FFFFFF"/>
        </w:rPr>
        <w:t> produce interesting results as it presents </w:t>
      </w:r>
      <w:r w:rsidRPr="00A33C6B">
        <w:rPr>
          <w:bCs/>
          <w:color w:val="000000"/>
          <w:shd w:val="clear" w:color="auto" w:fill="FFFFFF"/>
        </w:rPr>
        <w:t>exploratory yet accurate data.</w:t>
      </w:r>
    </w:p>
    <w:p w14:paraId="57251395" w14:textId="77777777" w:rsidR="006F27AF" w:rsidRPr="00A33C6B" w:rsidRDefault="006F27AF" w:rsidP="00A33C6B">
      <w:pPr>
        <w:pStyle w:val="rich-text-component"/>
        <w:spacing w:line="360" w:lineRule="auto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A33C6B">
        <w:rPr>
          <w:b/>
          <w:color w:val="000000"/>
          <w:sz w:val="32"/>
          <w:szCs w:val="32"/>
          <w:u w:val="single"/>
          <w:shd w:val="clear" w:color="auto" w:fill="FFFFFF"/>
        </w:rPr>
        <w:t>Types of </w:t>
      </w:r>
      <w:r w:rsidRPr="00A33C6B">
        <w:rPr>
          <w:b/>
          <w:bCs/>
          <w:color w:val="000000"/>
          <w:sz w:val="32"/>
          <w:szCs w:val="32"/>
          <w:u w:val="single"/>
          <w:shd w:val="clear" w:color="auto" w:fill="FFFFFF"/>
        </w:rPr>
        <w:t>Sampling Plans</w:t>
      </w:r>
      <w:r w:rsidRPr="00A33C6B">
        <w:rPr>
          <w:b/>
          <w:color w:val="000000"/>
          <w:sz w:val="32"/>
          <w:szCs w:val="32"/>
          <w:u w:val="single"/>
          <w:shd w:val="clear" w:color="auto" w:fill="FFFFFF"/>
        </w:rPr>
        <w:t> in </w:t>
      </w:r>
      <w:r w:rsidRPr="00A33C6B">
        <w:rPr>
          <w:b/>
          <w:bCs/>
          <w:color w:val="000000"/>
          <w:sz w:val="32"/>
          <w:szCs w:val="32"/>
          <w:u w:val="single"/>
          <w:shd w:val="clear" w:color="auto" w:fill="FFFFFF"/>
        </w:rPr>
        <w:t>Research Methodologies</w:t>
      </w:r>
    </w:p>
    <w:p w14:paraId="40D12E0E" w14:textId="77777777" w:rsidR="00A33C6B" w:rsidRDefault="006F27AF" w:rsidP="00A33C6B">
      <w:pPr>
        <w:pStyle w:val="rich-text-component"/>
        <w:spacing w:line="360" w:lineRule="auto"/>
        <w:rPr>
          <w:bCs/>
          <w:color w:val="000000"/>
          <w:shd w:val="clear" w:color="auto" w:fill="FFFFFF"/>
        </w:rPr>
      </w:pPr>
      <w:r w:rsidRPr="00A33C6B">
        <w:rPr>
          <w:color w:val="000000"/>
        </w:rPr>
        <w:br/>
      </w:r>
      <w:r w:rsidRPr="00A33C6B">
        <w:rPr>
          <w:color w:val="000000"/>
          <w:shd w:val="clear" w:color="auto" w:fill="FFFFFF"/>
        </w:rPr>
        <w:t>When creating a </w:t>
      </w:r>
      <w:r w:rsidRPr="00A33C6B">
        <w:rPr>
          <w:bCs/>
          <w:color w:val="000000"/>
          <w:shd w:val="clear" w:color="auto" w:fill="FFFFFF"/>
        </w:rPr>
        <w:t>sampling plan, researchers decide</w:t>
      </w:r>
      <w:r w:rsidRPr="00A33C6B">
        <w:rPr>
          <w:color w:val="000000"/>
          <w:shd w:val="clear" w:color="auto" w:fill="FFFFFF"/>
        </w:rPr>
        <w:t> who or what </w:t>
      </w:r>
      <w:r w:rsidRPr="00A33C6B">
        <w:rPr>
          <w:bCs/>
          <w:color w:val="000000"/>
          <w:shd w:val="clear" w:color="auto" w:fill="FFFFFF"/>
        </w:rPr>
        <w:t>to</w:t>
      </w:r>
      <w:r w:rsidRPr="00A33C6B">
        <w:rPr>
          <w:color w:val="000000"/>
          <w:shd w:val="clear" w:color="auto" w:fill="FFFFFF"/>
        </w:rPr>
        <w:t> collect </w:t>
      </w:r>
      <w:r w:rsidRPr="00A33C6B">
        <w:rPr>
          <w:bCs/>
          <w:color w:val="000000"/>
          <w:shd w:val="clear" w:color="auto" w:fill="FFFFFF"/>
        </w:rPr>
        <w:t>data from. Also</w:t>
      </w:r>
      <w:r w:rsidR="00A33C6B">
        <w:rPr>
          <w:bCs/>
          <w:color w:val="000000"/>
          <w:shd w:val="clear" w:color="auto" w:fill="FFFFFF"/>
        </w:rPr>
        <w:t>,</w:t>
      </w:r>
      <w:r w:rsidRPr="00A33C6B">
        <w:rPr>
          <w:bCs/>
          <w:color w:val="000000"/>
          <w:shd w:val="clear" w:color="auto" w:fill="FFFFFF"/>
        </w:rPr>
        <w:t xml:space="preserve"> select</w:t>
      </w:r>
      <w:r w:rsidRPr="00A33C6B">
        <w:rPr>
          <w:color w:val="000000"/>
          <w:shd w:val="clear" w:color="auto" w:fill="FFFFFF"/>
        </w:rPr>
        <w:t> the techniques and procedures </w:t>
      </w:r>
      <w:r w:rsidRPr="00A33C6B">
        <w:rPr>
          <w:bCs/>
          <w:color w:val="000000"/>
          <w:shd w:val="clear" w:color="auto" w:fill="FFFFFF"/>
        </w:rPr>
        <w:t>used</w:t>
      </w:r>
      <w:r w:rsidRPr="00A33C6B">
        <w:rPr>
          <w:color w:val="000000"/>
          <w:shd w:val="clear" w:color="auto" w:fill="FFFFFF"/>
        </w:rPr>
        <w:t> to select </w:t>
      </w:r>
      <w:r w:rsidRPr="00A33C6B">
        <w:rPr>
          <w:bCs/>
          <w:color w:val="000000"/>
          <w:shd w:val="clear" w:color="auto" w:fill="FFFFFF"/>
        </w:rPr>
        <w:t>sample objects</w:t>
      </w:r>
      <w:r w:rsidRPr="00A33C6B">
        <w:rPr>
          <w:color w:val="000000"/>
          <w:shd w:val="clear" w:color="auto" w:fill="FFFFFF"/>
        </w:rPr>
        <w:t> or </w:t>
      </w:r>
      <w:r w:rsidRPr="00A33C6B">
        <w:rPr>
          <w:bCs/>
          <w:color w:val="000000"/>
          <w:shd w:val="clear" w:color="auto" w:fill="FFFFFF"/>
        </w:rPr>
        <w:t>people.</w:t>
      </w:r>
      <w:r w:rsidRPr="00A33C6B">
        <w:rPr>
          <w:color w:val="000000"/>
          <w:shd w:val="clear" w:color="auto" w:fill="FFFFFF"/>
        </w:rPr>
        <w:t> There are several types of </w:t>
      </w:r>
      <w:r w:rsidRPr="00A33C6B">
        <w:rPr>
          <w:bCs/>
          <w:color w:val="000000"/>
          <w:shd w:val="clear" w:color="auto" w:fill="FFFFFF"/>
        </w:rPr>
        <w:t>sampling designs, mainly falls</w:t>
      </w:r>
      <w:r w:rsidRPr="00A33C6B">
        <w:rPr>
          <w:color w:val="000000"/>
          <w:shd w:val="clear" w:color="auto" w:fill="FFFFFF"/>
        </w:rPr>
        <w:t> into two </w:t>
      </w:r>
      <w:r w:rsidRPr="00A33C6B">
        <w:rPr>
          <w:bCs/>
          <w:color w:val="000000"/>
          <w:shd w:val="clear" w:color="auto" w:fill="FFFFFF"/>
        </w:rPr>
        <w:t>categories.</w:t>
      </w:r>
      <w:r w:rsidRPr="00A33C6B">
        <w:rPr>
          <w:color w:val="000000"/>
        </w:rPr>
        <w:br/>
      </w:r>
      <w:r w:rsidRPr="00A33C6B">
        <w:rPr>
          <w:b/>
          <w:bCs/>
          <w:color w:val="000000"/>
          <w:sz w:val="28"/>
          <w:szCs w:val="28"/>
          <w:u w:val="single"/>
          <w:shd w:val="clear" w:color="auto" w:fill="FFFFFF"/>
        </w:rPr>
        <w:t>Probabilistic Sampling</w:t>
      </w:r>
    </w:p>
    <w:p w14:paraId="5D2720C4" w14:textId="4B18313A" w:rsidR="006F27AF" w:rsidRPr="00A33C6B" w:rsidRDefault="006F27AF" w:rsidP="00A33C6B">
      <w:pPr>
        <w:pStyle w:val="rich-text-component"/>
        <w:spacing w:line="360" w:lineRule="auto"/>
        <w:rPr>
          <w:color w:val="000000"/>
          <w:shd w:val="clear" w:color="auto" w:fill="FFFFFF"/>
        </w:rPr>
      </w:pPr>
      <w:r w:rsidRPr="00A33C6B">
        <w:rPr>
          <w:color w:val="000000"/>
          <w:shd w:val="clear" w:color="auto" w:fill="FFFFFF"/>
        </w:rPr>
        <w:t>This sampling method </w:t>
      </w:r>
      <w:r w:rsidRPr="00A33C6B">
        <w:rPr>
          <w:bCs/>
          <w:color w:val="000000"/>
          <w:shd w:val="clear" w:color="auto" w:fill="FFFFFF"/>
        </w:rPr>
        <w:t>draws</w:t>
      </w:r>
      <w:r w:rsidRPr="00A33C6B">
        <w:rPr>
          <w:color w:val="000000"/>
          <w:shd w:val="clear" w:color="auto" w:fill="FFFFFF"/>
        </w:rPr>
        <w:t> a random sample from </w:t>
      </w:r>
      <w:r w:rsidRPr="00A33C6B">
        <w:rPr>
          <w:bCs/>
          <w:color w:val="000000"/>
          <w:shd w:val="clear" w:color="auto" w:fill="FFFFFF"/>
        </w:rPr>
        <w:t>a target</w:t>
      </w:r>
      <w:r w:rsidRPr="00A33C6B">
        <w:rPr>
          <w:color w:val="000000"/>
          <w:shd w:val="clear" w:color="auto" w:fill="FFFFFF"/>
        </w:rPr>
        <w:t> pool of people or </w:t>
      </w:r>
      <w:r w:rsidRPr="00A33C6B">
        <w:rPr>
          <w:bCs/>
          <w:color w:val="000000"/>
          <w:shd w:val="clear" w:color="auto" w:fill="FFFFFF"/>
        </w:rPr>
        <w:t>things. All persons</w:t>
      </w:r>
      <w:r w:rsidRPr="00A33C6B">
        <w:rPr>
          <w:color w:val="000000"/>
          <w:shd w:val="clear" w:color="auto" w:fill="FFFFFF"/>
        </w:rPr>
        <w:t> or </w:t>
      </w:r>
      <w:r w:rsidRPr="00A33C6B">
        <w:rPr>
          <w:bCs/>
          <w:color w:val="000000"/>
          <w:shd w:val="clear" w:color="auto" w:fill="FFFFFF"/>
        </w:rPr>
        <w:t>elements</w:t>
      </w:r>
      <w:r w:rsidRPr="00A33C6B">
        <w:rPr>
          <w:color w:val="000000"/>
          <w:shd w:val="clear" w:color="auto" w:fill="FFFFFF"/>
        </w:rPr>
        <w:t> in the population </w:t>
      </w:r>
      <w:r w:rsidRPr="00A33C6B">
        <w:rPr>
          <w:bCs/>
          <w:color w:val="000000"/>
          <w:shd w:val="clear" w:color="auto" w:fill="FFFFFF"/>
        </w:rPr>
        <w:t>have</w:t>
      </w:r>
      <w:r w:rsidRPr="00A33C6B">
        <w:rPr>
          <w:color w:val="000000"/>
          <w:shd w:val="clear" w:color="auto" w:fill="FFFFFF"/>
        </w:rPr>
        <w:t> an equal chance of being selected. Using this method is the best way to </w:t>
      </w:r>
      <w:r w:rsidRPr="00A33C6B">
        <w:rPr>
          <w:bCs/>
          <w:color w:val="000000"/>
          <w:shd w:val="clear" w:color="auto" w:fill="FFFFFF"/>
        </w:rPr>
        <w:t>obtain</w:t>
      </w:r>
      <w:r w:rsidRPr="00A33C6B">
        <w:rPr>
          <w:color w:val="000000"/>
          <w:shd w:val="clear" w:color="auto" w:fill="FFFFFF"/>
        </w:rPr>
        <w:t> a truly representative sample, </w:t>
      </w:r>
      <w:r w:rsidRPr="00A33C6B">
        <w:rPr>
          <w:bCs/>
          <w:color w:val="000000"/>
          <w:shd w:val="clear" w:color="auto" w:fill="FFFFFF"/>
        </w:rPr>
        <w:t>allowing</w:t>
      </w:r>
      <w:r w:rsidRPr="00A33C6B">
        <w:rPr>
          <w:color w:val="000000"/>
          <w:shd w:val="clear" w:color="auto" w:fill="FFFFFF"/>
        </w:rPr>
        <w:t> researchers </w:t>
      </w:r>
      <w:r w:rsidRPr="00A33C6B">
        <w:rPr>
          <w:bCs/>
          <w:color w:val="000000"/>
          <w:shd w:val="clear" w:color="auto" w:fill="FFFFFF"/>
        </w:rPr>
        <w:t>to</w:t>
      </w:r>
      <w:r w:rsidRPr="00A33C6B">
        <w:rPr>
          <w:color w:val="000000"/>
          <w:shd w:val="clear" w:color="auto" w:fill="FFFFFF"/>
        </w:rPr>
        <w:t> generalize </w:t>
      </w:r>
      <w:r w:rsidRPr="00A33C6B">
        <w:rPr>
          <w:bCs/>
          <w:color w:val="000000"/>
          <w:shd w:val="clear" w:color="auto" w:fill="FFFFFF"/>
        </w:rPr>
        <w:t>their findings</w:t>
      </w:r>
      <w:r w:rsidRPr="00A33C6B">
        <w:rPr>
          <w:color w:val="000000"/>
          <w:shd w:val="clear" w:color="auto" w:fill="FFFFFF"/>
        </w:rPr>
        <w:t> to the entire population.</w:t>
      </w:r>
      <w:r w:rsidRPr="00A33C6B">
        <w:rPr>
          <w:color w:val="000000"/>
        </w:rPr>
        <w:br/>
      </w:r>
      <w:r w:rsidRPr="00A33C6B">
        <w:rPr>
          <w:b/>
          <w:bCs/>
          <w:color w:val="000000"/>
          <w:sz w:val="28"/>
          <w:szCs w:val="28"/>
          <w:u w:val="single"/>
          <w:shd w:val="clear" w:color="auto" w:fill="FFFFFF"/>
        </w:rPr>
        <w:t>Non-Probability Sampling</w:t>
      </w:r>
      <w:r w:rsidRPr="00A33C6B">
        <w:rPr>
          <w:color w:val="000000"/>
        </w:rPr>
        <w:br/>
      </w:r>
      <w:r w:rsidRPr="00A33C6B">
        <w:rPr>
          <w:bCs/>
          <w:color w:val="000000"/>
          <w:shd w:val="clear" w:color="auto" w:fill="FFFFFF"/>
        </w:rPr>
        <w:t>Non-Probability Sampling</w:t>
      </w:r>
      <w:r w:rsidRPr="00A33C6B">
        <w:rPr>
          <w:color w:val="000000"/>
          <w:shd w:val="clear" w:color="auto" w:fill="FFFFFF"/>
        </w:rPr>
        <w:t> is not </w:t>
      </w:r>
      <w:r w:rsidRPr="00A33C6B">
        <w:rPr>
          <w:bCs/>
          <w:color w:val="000000"/>
          <w:shd w:val="clear" w:color="auto" w:fill="FFFFFF"/>
        </w:rPr>
        <w:t>random because</w:t>
      </w:r>
      <w:r w:rsidRPr="00A33C6B">
        <w:rPr>
          <w:color w:val="000000"/>
          <w:shd w:val="clear" w:color="auto" w:fill="FFFFFF"/>
        </w:rPr>
        <w:t> the researcher deliberately selects </w:t>
      </w:r>
      <w:r w:rsidRPr="00A33C6B">
        <w:rPr>
          <w:bCs/>
          <w:color w:val="000000"/>
          <w:shd w:val="clear" w:color="auto" w:fill="FFFFFF"/>
        </w:rPr>
        <w:t>the</w:t>
      </w:r>
      <w:r w:rsidRPr="00A33C6B">
        <w:rPr>
          <w:color w:val="000000"/>
          <w:shd w:val="clear" w:color="auto" w:fill="FFFFFF"/>
        </w:rPr>
        <w:t> people or </w:t>
      </w:r>
      <w:r w:rsidRPr="00A33C6B">
        <w:rPr>
          <w:bCs/>
          <w:color w:val="000000"/>
          <w:shd w:val="clear" w:color="auto" w:fill="FFFFFF"/>
        </w:rPr>
        <w:t>things to</w:t>
      </w:r>
      <w:r w:rsidRPr="00A33C6B">
        <w:rPr>
          <w:color w:val="000000"/>
          <w:shd w:val="clear" w:color="auto" w:fill="FFFFFF"/>
        </w:rPr>
        <w:t> sample. Researchers also </w:t>
      </w:r>
      <w:r w:rsidRPr="00A33C6B">
        <w:rPr>
          <w:bCs/>
          <w:color w:val="000000"/>
          <w:shd w:val="clear" w:color="auto" w:fill="FFFFFF"/>
        </w:rPr>
        <w:t>call</w:t>
      </w:r>
      <w:r w:rsidRPr="00A33C6B">
        <w:rPr>
          <w:color w:val="000000"/>
          <w:shd w:val="clear" w:color="auto" w:fill="FFFFFF"/>
        </w:rPr>
        <w:t> this method </w:t>
      </w:r>
      <w:r w:rsidRPr="00A33C6B">
        <w:rPr>
          <w:bCs/>
          <w:color w:val="000000"/>
          <w:shd w:val="clear" w:color="auto" w:fill="FFFFFF"/>
        </w:rPr>
        <w:t>intentional</w:t>
      </w:r>
      <w:r w:rsidRPr="00A33C6B">
        <w:rPr>
          <w:color w:val="000000"/>
          <w:shd w:val="clear" w:color="auto" w:fill="FFFFFF"/>
        </w:rPr>
        <w:t> sampling, </w:t>
      </w:r>
      <w:r w:rsidRPr="00A33C6B">
        <w:rPr>
          <w:bCs/>
          <w:color w:val="000000"/>
          <w:shd w:val="clear" w:color="auto" w:fill="FFFFFF"/>
        </w:rPr>
        <w:t>judgmental sampling,</w:t>
      </w:r>
      <w:r w:rsidRPr="00A33C6B">
        <w:rPr>
          <w:color w:val="000000"/>
          <w:shd w:val="clear" w:color="auto" w:fill="FFFFFF"/>
        </w:rPr>
        <w:t> or </w:t>
      </w:r>
      <w:r w:rsidRPr="00A33C6B">
        <w:rPr>
          <w:bCs/>
          <w:color w:val="000000"/>
          <w:shd w:val="clear" w:color="auto" w:fill="FFFFFF"/>
        </w:rPr>
        <w:t>targeted</w:t>
      </w:r>
      <w:r w:rsidRPr="00A33C6B">
        <w:rPr>
          <w:color w:val="000000"/>
          <w:shd w:val="clear" w:color="auto" w:fill="FFFFFF"/>
        </w:rPr>
        <w:t> sampling. </w:t>
      </w:r>
      <w:r w:rsidRPr="00A33C6B">
        <w:rPr>
          <w:bCs/>
          <w:color w:val="000000"/>
          <w:shd w:val="clear" w:color="auto" w:fill="FFFFFF"/>
        </w:rPr>
        <w:t>Not all people</w:t>
      </w:r>
      <w:r w:rsidRPr="00A33C6B">
        <w:rPr>
          <w:color w:val="000000"/>
          <w:shd w:val="clear" w:color="auto" w:fill="FFFFFF"/>
        </w:rPr>
        <w:t> or </w:t>
      </w:r>
      <w:r w:rsidRPr="00A33C6B">
        <w:rPr>
          <w:bCs/>
          <w:color w:val="000000"/>
          <w:shd w:val="clear" w:color="auto" w:fill="FFFFFF"/>
        </w:rPr>
        <w:t>objects</w:t>
      </w:r>
      <w:r w:rsidRPr="00A33C6B">
        <w:rPr>
          <w:color w:val="000000"/>
          <w:shd w:val="clear" w:color="auto" w:fill="FFFFFF"/>
        </w:rPr>
        <w:t> in </w:t>
      </w:r>
      <w:r w:rsidRPr="00A33C6B">
        <w:rPr>
          <w:bCs/>
          <w:color w:val="000000"/>
          <w:shd w:val="clear" w:color="auto" w:fill="FFFFFF"/>
        </w:rPr>
        <w:t>a</w:t>
      </w:r>
      <w:r w:rsidRPr="00A33C6B">
        <w:rPr>
          <w:color w:val="000000"/>
          <w:shd w:val="clear" w:color="auto" w:fill="FFFFFF"/>
        </w:rPr>
        <w:t> population </w:t>
      </w:r>
      <w:r w:rsidRPr="00A33C6B">
        <w:rPr>
          <w:bCs/>
          <w:color w:val="000000"/>
          <w:shd w:val="clear" w:color="auto" w:fill="FFFFFF"/>
        </w:rPr>
        <w:t>are equally likely to be</w:t>
      </w:r>
      <w:r w:rsidRPr="00A33C6B">
        <w:rPr>
          <w:color w:val="000000"/>
          <w:shd w:val="clear" w:color="auto" w:fill="FFFFFF"/>
        </w:rPr>
        <w:t> selected, and results </w:t>
      </w:r>
      <w:r w:rsidRPr="00A33C6B">
        <w:rPr>
          <w:bCs/>
          <w:color w:val="000000"/>
          <w:shd w:val="clear" w:color="auto" w:fill="FFFFFF"/>
        </w:rPr>
        <w:t>generally cannot be generalized</w:t>
      </w:r>
      <w:r w:rsidRPr="00A33C6B">
        <w:rPr>
          <w:color w:val="000000"/>
          <w:shd w:val="clear" w:color="auto" w:fill="FFFFFF"/>
        </w:rPr>
        <w:t> to the entire population.</w:t>
      </w:r>
    </w:p>
    <w:p w14:paraId="4120DE83" w14:textId="77777777" w:rsidR="006F27AF" w:rsidRDefault="006F27AF" w:rsidP="006F27AF">
      <w:pPr>
        <w:pStyle w:val="rich-text-component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2505233B" w14:textId="77777777" w:rsidR="006F27AF" w:rsidRDefault="006F27AF" w:rsidP="006F27AF">
      <w:pPr>
        <w:pStyle w:val="rich-text-component"/>
        <w:rPr>
          <w:rFonts w:ascii="Helvetica" w:hAnsi="Helvetica" w:cs="Helvetica"/>
          <w:color w:val="2D2D2D"/>
          <w:sz w:val="27"/>
          <w:szCs w:val="27"/>
        </w:rPr>
      </w:pPr>
    </w:p>
    <w:p w14:paraId="40F356AF" w14:textId="77777777" w:rsidR="00E27417" w:rsidRPr="00A33C6B" w:rsidRDefault="00E27417" w:rsidP="00A33C6B">
      <w:pPr>
        <w:pStyle w:val="Heading2"/>
        <w:spacing w:line="360" w:lineRule="auto"/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</w:pPr>
      <w:r w:rsidRPr="00A33C6B"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  <w:lastRenderedPageBreak/>
        <w:t>Common data collection methods</w:t>
      </w:r>
    </w:p>
    <w:p w14:paraId="422805F2" w14:textId="77777777" w:rsidR="006F27AF" w:rsidRPr="00A33C6B" w:rsidRDefault="006F27AF" w:rsidP="00A33C6B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78F68C" w14:textId="3E01B54B" w:rsidR="006F27AF" w:rsidRPr="00A33C6B" w:rsidRDefault="006F27AF" w:rsidP="00A33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researchers have collected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sample of the population,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must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decide how to collect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data. There are several options for data collection, and the best research method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depends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on the research topic, methodology, data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type,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population sample.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There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are many ways to collect data,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but it is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often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loosely grouped as follows</w:t>
      </w:r>
      <w:proofErr w:type="gramStart"/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Polls: Polls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 conducted online or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person and ask either open-ended essay-style questions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or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multiple-choice questions. Mixed surveys can also be conducted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depending on data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requirements.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Focus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Groups: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Focus groups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allow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interviewees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express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their thoughts, opinions, perspectives and perceptions on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particular topic. Moderators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usually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lead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group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 lead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discussion, ensuring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everyone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has a say.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Observation: Whereas direct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observation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observes participants'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spontaneous behavior without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intervention by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researcher,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participatory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observation is more structured,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where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researcher interacts with the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participant.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Documents and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Records: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may use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data such as reports and official documents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issued by international, governmental, and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private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organizations, as well as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internal records such as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employee </w:t>
      </w:r>
      <w:proofErr w:type="spellStart"/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payslips</w:t>
      </w:r>
      <w:proofErr w:type="spellEnd"/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raw material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quantities,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cash receipts.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Collect.</w:t>
      </w:r>
    </w:p>
    <w:p w14:paraId="61EE2B8C" w14:textId="77777777" w:rsidR="00E27417" w:rsidRPr="00F56513" w:rsidRDefault="00E27417" w:rsidP="00A33C6B">
      <w:pPr>
        <w:pStyle w:val="Heading2"/>
        <w:spacing w:line="360" w:lineRule="auto"/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</w:pPr>
      <w:r w:rsidRPr="00F56513"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  <w:t>Common data analysis methods</w:t>
      </w:r>
    </w:p>
    <w:p w14:paraId="5155496C" w14:textId="5182DACD" w:rsidR="006F27AF" w:rsidRPr="00A33C6B" w:rsidRDefault="006F27AF" w:rsidP="00A33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Researchers use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variety of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data analysis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depending on whether the data is qualitative or quantitative.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Examples</w:t>
      </w:r>
      <w:proofErr w:type="gramStart"/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Qualitative </w:t>
      </w:r>
      <w:r w:rsidRPr="00F56513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Data Analysis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Qualitative data is usually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verbal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or written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information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such as interview transcripts, video and audio recordings, notes,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images,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text documents. Qualitative data analysis involves identifying common patterns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of participant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responses and critically analyzing them to achieve research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goals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objectives.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most commonly used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methods in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qualitative data analysis are</w:t>
      </w:r>
      <w:proofErr w:type="gramStart"/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56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Narrative </w:t>
      </w:r>
      <w:r w:rsidRPr="00F565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Analysis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Researchers use this method to analyze content from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various sources such 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as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interviews,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observations,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surveys. It focuses on using people's stories and experiences to answer research questions.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56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Discourse </w:t>
      </w:r>
      <w:r w:rsidRPr="00F565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Analysis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This method analyzes spoken or written language in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social context and aims to understand how people use language in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everyday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situations.</w:t>
      </w:r>
      <w:r w:rsidRPr="00A33C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56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Grounded </w:t>
      </w:r>
      <w:r w:rsidRPr="00F565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Theory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This method uses qualitative data to discover or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build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theory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that explains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why something happened.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 explanation is derived using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A3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comparative analysis of data from similar cases in different </w:t>
      </w:r>
      <w:r w:rsidRPr="00A33C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settings.</w:t>
      </w:r>
    </w:p>
    <w:p w14:paraId="21315593" w14:textId="77777777" w:rsidR="00E27417" w:rsidRPr="00F56513" w:rsidRDefault="00E27417" w:rsidP="00A33C6B">
      <w:pPr>
        <w:pStyle w:val="Heading3"/>
        <w:spacing w:line="360" w:lineRule="auto"/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</w:pPr>
      <w:r w:rsidRPr="00F56513">
        <w:rPr>
          <w:rFonts w:ascii="Times New Roman" w:hAnsi="Times New Roman" w:cs="Times New Roman"/>
          <w:b/>
          <w:color w:val="2D2D2D"/>
          <w:sz w:val="32"/>
          <w:szCs w:val="32"/>
          <w:u w:val="single"/>
        </w:rPr>
        <w:t>Quantitative data analysis</w:t>
      </w:r>
    </w:p>
    <w:p w14:paraId="46E2C1CA" w14:textId="60CD2181" w:rsidR="00E27417" w:rsidRPr="00A33C6B" w:rsidRDefault="006F27AF" w:rsidP="00A33C6B">
      <w:pPr>
        <w:pStyle w:val="rich-text-component"/>
        <w:spacing w:line="360" w:lineRule="auto"/>
        <w:rPr>
          <w:color w:val="2D2D2D"/>
        </w:rPr>
      </w:pPr>
      <w:r w:rsidRPr="00A33C6B">
        <w:rPr>
          <w:color w:val="000000"/>
          <w:shd w:val="clear" w:color="auto" w:fill="FFFFFF"/>
        </w:rPr>
        <w:t>Quantitative data analysis </w:t>
      </w:r>
      <w:r w:rsidRPr="00A33C6B">
        <w:rPr>
          <w:bCs/>
          <w:color w:val="000000"/>
          <w:shd w:val="clear" w:color="auto" w:fill="FFFFFF"/>
        </w:rPr>
        <w:t>transforms</w:t>
      </w:r>
      <w:r w:rsidRPr="00A33C6B">
        <w:rPr>
          <w:color w:val="000000"/>
          <w:shd w:val="clear" w:color="auto" w:fill="FFFFFF"/>
        </w:rPr>
        <w:t> numbers into meaningful data </w:t>
      </w:r>
      <w:r w:rsidRPr="00A33C6B">
        <w:rPr>
          <w:bCs/>
          <w:color w:val="000000"/>
          <w:shd w:val="clear" w:color="auto" w:fill="FFFFFF"/>
        </w:rPr>
        <w:t>through</w:t>
      </w:r>
      <w:r w:rsidRPr="00A33C6B">
        <w:rPr>
          <w:color w:val="000000"/>
          <w:shd w:val="clear" w:color="auto" w:fill="FFFFFF"/>
        </w:rPr>
        <w:t> rational and critical thinking. Most researchers use analytical software to assist with quantitative data analysis. The first </w:t>
      </w:r>
      <w:r w:rsidRPr="00A33C6B">
        <w:rPr>
          <w:bCs/>
          <w:color w:val="000000"/>
          <w:shd w:val="clear" w:color="auto" w:fill="FFFFFF"/>
        </w:rPr>
        <w:t>step</w:t>
      </w:r>
      <w:r w:rsidRPr="00A33C6B">
        <w:rPr>
          <w:color w:val="000000"/>
          <w:shd w:val="clear" w:color="auto" w:fill="FFFFFF"/>
        </w:rPr>
        <w:t> in quantitative data </w:t>
      </w:r>
      <w:r w:rsidRPr="00A33C6B">
        <w:rPr>
          <w:bCs/>
          <w:color w:val="000000"/>
          <w:shd w:val="clear" w:color="auto" w:fill="FFFFFF"/>
        </w:rPr>
        <w:t>analysis</w:t>
      </w:r>
      <w:r w:rsidRPr="00A33C6B">
        <w:rPr>
          <w:color w:val="000000"/>
          <w:shd w:val="clear" w:color="auto" w:fill="FFFFFF"/>
        </w:rPr>
        <w:t> is </w:t>
      </w:r>
      <w:r w:rsidRPr="00A33C6B">
        <w:rPr>
          <w:bCs/>
          <w:color w:val="000000"/>
          <w:shd w:val="clear" w:color="auto" w:fill="FFFFFF"/>
        </w:rPr>
        <w:t>data validation, preparation,</w:t>
      </w:r>
      <w:r w:rsidRPr="00A33C6B">
        <w:rPr>
          <w:color w:val="000000"/>
          <w:shd w:val="clear" w:color="auto" w:fill="FFFFFF"/>
        </w:rPr>
        <w:t> and </w:t>
      </w:r>
      <w:r w:rsidRPr="00A33C6B">
        <w:rPr>
          <w:bCs/>
          <w:color w:val="000000"/>
          <w:shd w:val="clear" w:color="auto" w:fill="FFFFFF"/>
        </w:rPr>
        <w:t>coding.</w:t>
      </w:r>
      <w:r w:rsidRPr="00A33C6B">
        <w:rPr>
          <w:color w:val="000000"/>
          <w:shd w:val="clear" w:color="auto" w:fill="FFFFFF"/>
        </w:rPr>
        <w:t> Once </w:t>
      </w:r>
      <w:r w:rsidRPr="00A33C6B">
        <w:rPr>
          <w:bCs/>
          <w:color w:val="000000"/>
          <w:shd w:val="clear" w:color="auto" w:fill="FFFFFF"/>
        </w:rPr>
        <w:t>complete,</w:t>
      </w:r>
      <w:r w:rsidRPr="00A33C6B">
        <w:rPr>
          <w:color w:val="000000"/>
          <w:shd w:val="clear" w:color="auto" w:fill="FFFFFF"/>
        </w:rPr>
        <w:t> the data is ready for analysis.</w:t>
      </w:r>
      <w:r w:rsidRPr="00A33C6B">
        <w:rPr>
          <w:color w:val="000000"/>
        </w:rPr>
        <w:br/>
      </w:r>
      <w:r w:rsidRPr="00A33C6B">
        <w:rPr>
          <w:color w:val="000000"/>
          <w:shd w:val="clear" w:color="auto" w:fill="FFFFFF"/>
        </w:rPr>
        <w:t>The most commonly used quantitative data analysis methods are:</w:t>
      </w:r>
      <w:r w:rsidRPr="00A33C6B">
        <w:rPr>
          <w:color w:val="000000"/>
        </w:rPr>
        <w:br/>
      </w:r>
      <w:r w:rsidRPr="00A33C6B">
        <w:rPr>
          <w:color w:val="000000"/>
          <w:shd w:val="clear" w:color="auto" w:fill="FFFFFF"/>
        </w:rPr>
        <w:t>• Descriptive </w:t>
      </w:r>
      <w:r w:rsidRPr="00A33C6B">
        <w:rPr>
          <w:bCs/>
          <w:color w:val="000000"/>
          <w:shd w:val="clear" w:color="auto" w:fill="FFFFFF"/>
        </w:rPr>
        <w:t>Analysis:</w:t>
      </w:r>
      <w:r w:rsidRPr="00A33C6B">
        <w:rPr>
          <w:color w:val="000000"/>
          <w:shd w:val="clear" w:color="auto" w:fill="FFFFFF"/>
        </w:rPr>
        <w:t> This method </w:t>
      </w:r>
      <w:r w:rsidRPr="00A33C6B">
        <w:rPr>
          <w:bCs/>
          <w:color w:val="000000"/>
          <w:shd w:val="clear" w:color="auto" w:fill="FFFFFF"/>
        </w:rPr>
        <w:t>finds patterns using</w:t>
      </w:r>
      <w:r w:rsidRPr="00A33C6B">
        <w:rPr>
          <w:color w:val="000000"/>
          <w:shd w:val="clear" w:color="auto" w:fill="FFFFFF"/>
        </w:rPr>
        <w:t> descriptive statistics </w:t>
      </w:r>
      <w:r w:rsidRPr="00A33C6B">
        <w:rPr>
          <w:bCs/>
          <w:color w:val="000000"/>
          <w:shd w:val="clear" w:color="auto" w:fill="FFFFFF"/>
        </w:rPr>
        <w:t>such as</w:t>
      </w:r>
      <w:r w:rsidRPr="00A33C6B">
        <w:rPr>
          <w:color w:val="000000"/>
          <w:shd w:val="clear" w:color="auto" w:fill="FFFFFF"/>
        </w:rPr>
        <w:t> mean, median, mode, percentage, frequency</w:t>
      </w:r>
      <w:r w:rsidR="00F56513">
        <w:rPr>
          <w:color w:val="000000"/>
          <w:shd w:val="clear" w:color="auto" w:fill="FFFFFF"/>
        </w:rPr>
        <w:t>,</w:t>
      </w:r>
      <w:r w:rsidRPr="00A33C6B">
        <w:rPr>
          <w:color w:val="000000"/>
          <w:shd w:val="clear" w:color="auto" w:fill="FFFFFF"/>
        </w:rPr>
        <w:t xml:space="preserve"> and </w:t>
      </w:r>
      <w:r w:rsidRPr="00A33C6B">
        <w:rPr>
          <w:bCs/>
          <w:color w:val="000000"/>
          <w:shd w:val="clear" w:color="auto" w:fill="FFFFFF"/>
        </w:rPr>
        <w:t>range.</w:t>
      </w:r>
      <w:r w:rsidRPr="00A33C6B">
        <w:rPr>
          <w:color w:val="000000"/>
        </w:rPr>
        <w:br/>
      </w:r>
      <w:r w:rsidRPr="00A33C6B">
        <w:rPr>
          <w:color w:val="000000"/>
          <w:shd w:val="clear" w:color="auto" w:fill="FFFFFF"/>
        </w:rPr>
        <w:t>• </w:t>
      </w:r>
      <w:r w:rsidRPr="00A33C6B">
        <w:rPr>
          <w:bCs/>
          <w:color w:val="000000"/>
          <w:shd w:val="clear" w:color="auto" w:fill="FFFFFF"/>
        </w:rPr>
        <w:t>Inference Analysis:</w:t>
      </w:r>
      <w:r w:rsidRPr="00A33C6B">
        <w:rPr>
          <w:color w:val="000000"/>
          <w:shd w:val="clear" w:color="auto" w:fill="FFFFFF"/>
        </w:rPr>
        <w:t> This method </w:t>
      </w:r>
      <w:r w:rsidRPr="00A33C6B">
        <w:rPr>
          <w:bCs/>
          <w:color w:val="000000"/>
          <w:shd w:val="clear" w:color="auto" w:fill="FFFFFF"/>
        </w:rPr>
        <w:t>uses correlation analysis, regression analysis, and analysis of variance to show</w:t>
      </w:r>
      <w:r w:rsidRPr="00A33C6B">
        <w:rPr>
          <w:color w:val="000000"/>
          <w:shd w:val="clear" w:color="auto" w:fill="FFFFFF"/>
        </w:rPr>
        <w:t> relationships between multiple </w:t>
      </w:r>
      <w:r w:rsidRPr="00A33C6B">
        <w:rPr>
          <w:bCs/>
          <w:color w:val="000000"/>
          <w:shd w:val="clear" w:color="auto" w:fill="FFFFFF"/>
        </w:rPr>
        <w:t>variables.</w:t>
      </w:r>
    </w:p>
    <w:p w14:paraId="57537C19" w14:textId="77777777" w:rsidR="00E27417" w:rsidRPr="00BA2991" w:rsidRDefault="00E27417" w:rsidP="006E1D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7A190D" w14:textId="1BDA9789" w:rsidR="006E1DDE" w:rsidRDefault="006E1DDE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Conclusion</w:t>
      </w:r>
    </w:p>
    <w:p w14:paraId="057521AB" w14:textId="13E9DAE0" w:rsidR="00A32AF5" w:rsidRPr="00F56513" w:rsidRDefault="006F27AF" w:rsidP="00F56513">
      <w:pPr>
        <w:spacing w:line="36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Identify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key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trends and issues,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opportunities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problems you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are looking at.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Write a sentence describing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each.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Track how often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each of the main findings appears.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Make a list of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findings,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from most common to least common.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Evaluate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list of strengths, weaknesses,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opportunities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threats identified in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SWOT analysis.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Prepare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research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conclusions and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recommendations.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Act on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strategy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7. 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Identify information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gaps and consider additional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investigation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if necessary</w:t>
      </w:r>
      <w:r w:rsidRPr="00F565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Review results,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analyze and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analyze</w:t>
      </w:r>
      <w:r w:rsidRPr="00F5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results for interpretation </w:t>
      </w:r>
      <w:r w:rsidRPr="00F565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make a plan to consider how</w:t>
      </w:r>
    </w:p>
    <w:p w14:paraId="79994AE6" w14:textId="77777777" w:rsidR="00A32AF5" w:rsidRPr="007103CB" w:rsidRDefault="00A32AF5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36959B3B" w14:textId="77777777" w:rsidR="006E1DDE" w:rsidRPr="007103CB" w:rsidRDefault="006E1DDE" w:rsidP="006E1DDE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7103C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Bibliography</w:t>
      </w:r>
    </w:p>
    <w:p w14:paraId="48B8DDF1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Parsonson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BS. </w:t>
      </w:r>
      <w:hyperlink r:id="rId8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 xml:space="preserve">Evidence-based classroom </w:t>
        </w:r>
        <w:proofErr w:type="spellStart"/>
        <w:r>
          <w:rPr>
            <w:rStyle w:val="Hyperlink"/>
            <w:rFonts w:ascii="Verdana" w:hAnsi="Verdana"/>
            <w:color w:val="424242"/>
            <w:sz w:val="21"/>
            <w:szCs w:val="21"/>
          </w:rPr>
          <w:t>behaviour</w:t>
        </w:r>
        <w:proofErr w:type="spellEnd"/>
        <w:r>
          <w:rPr>
            <w:rStyle w:val="Hyperlink"/>
            <w:rFonts w:ascii="Verdana" w:hAnsi="Verdana"/>
            <w:color w:val="424242"/>
            <w:sz w:val="21"/>
            <w:szCs w:val="21"/>
          </w:rPr>
          <w:t xml:space="preserve"> management strategies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Kairaranga</w:t>
      </w:r>
      <w:proofErr w:type="spellEnd"/>
      <w:r>
        <w:rPr>
          <w:rFonts w:ascii="Verdana" w:hAnsi="Verdana"/>
          <w:color w:val="424242"/>
          <w:sz w:val="21"/>
          <w:szCs w:val="21"/>
        </w:rPr>
        <w:t>. 2012</w:t>
      </w:r>
      <w:proofErr w:type="gramStart"/>
      <w:r>
        <w:rPr>
          <w:rFonts w:ascii="Verdana" w:hAnsi="Verdana"/>
          <w:color w:val="424242"/>
          <w:sz w:val="21"/>
          <w:szCs w:val="21"/>
        </w:rPr>
        <w:t>;13</w:t>
      </w:r>
      <w:proofErr w:type="gramEnd"/>
      <w:r>
        <w:rPr>
          <w:rFonts w:ascii="Verdana" w:hAnsi="Verdana"/>
          <w:color w:val="424242"/>
          <w:sz w:val="21"/>
          <w:szCs w:val="21"/>
        </w:rPr>
        <w:t>(1):16-20.</w:t>
      </w:r>
    </w:p>
    <w:p w14:paraId="77273A8B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 xml:space="preserve">Welsh JA, Nix RL, Blair C, </w:t>
      </w:r>
      <w:proofErr w:type="spellStart"/>
      <w:r>
        <w:rPr>
          <w:rFonts w:ascii="Verdana" w:hAnsi="Verdana"/>
          <w:color w:val="424242"/>
          <w:sz w:val="21"/>
          <w:szCs w:val="21"/>
        </w:rPr>
        <w:t>Bierman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KL, Nelson KE. </w:t>
      </w:r>
      <w:hyperlink r:id="rId9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The development of cognitive skills and gains in academic school readiness for children from low-income families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J 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Educ</w:t>
      </w:r>
      <w:proofErr w:type="spellEnd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 Psychol</w:t>
      </w:r>
      <w:r>
        <w:rPr>
          <w:rFonts w:ascii="Verdana" w:hAnsi="Verdana"/>
          <w:color w:val="424242"/>
          <w:sz w:val="21"/>
          <w:szCs w:val="21"/>
        </w:rPr>
        <w:t>. 2010</w:t>
      </w:r>
      <w:proofErr w:type="gramStart"/>
      <w:r>
        <w:rPr>
          <w:rFonts w:ascii="Verdana" w:hAnsi="Verdana"/>
          <w:color w:val="424242"/>
          <w:sz w:val="21"/>
          <w:szCs w:val="21"/>
        </w:rPr>
        <w:t>;102</w:t>
      </w:r>
      <w:proofErr w:type="gramEnd"/>
      <w:r>
        <w:rPr>
          <w:rFonts w:ascii="Verdana" w:hAnsi="Verdana"/>
          <w:color w:val="424242"/>
          <w:sz w:val="21"/>
          <w:szCs w:val="21"/>
        </w:rPr>
        <w:t>(1):43-53. doi:10.1037/a0016738</w:t>
      </w:r>
    </w:p>
    <w:p w14:paraId="36FDE5BA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Babakr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ZH, </w:t>
      </w:r>
      <w:proofErr w:type="spellStart"/>
      <w:r>
        <w:rPr>
          <w:rFonts w:ascii="Verdana" w:hAnsi="Verdana"/>
          <w:color w:val="424242"/>
          <w:sz w:val="21"/>
          <w:szCs w:val="21"/>
        </w:rPr>
        <w:t>Mohamedamin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P, </w:t>
      </w:r>
      <w:proofErr w:type="spellStart"/>
      <w:r>
        <w:rPr>
          <w:rFonts w:ascii="Verdana" w:hAnsi="Verdana"/>
          <w:color w:val="424242"/>
          <w:sz w:val="21"/>
          <w:szCs w:val="21"/>
        </w:rPr>
        <w:t>Kakamad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K. </w:t>
      </w:r>
      <w:hyperlink r:id="rId10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Piaget’s cognitive developmental theory: Critical review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Asian Institute of Research: Education Quarterly Reviews. </w:t>
      </w:r>
      <w:r>
        <w:rPr>
          <w:rFonts w:ascii="Verdana" w:hAnsi="Verdana"/>
          <w:color w:val="424242"/>
          <w:sz w:val="21"/>
          <w:szCs w:val="21"/>
        </w:rPr>
        <w:t>2019</w:t>
      </w:r>
      <w:proofErr w:type="gramStart"/>
      <w:r>
        <w:rPr>
          <w:rFonts w:ascii="Verdana" w:hAnsi="Verdana"/>
          <w:color w:val="424242"/>
          <w:sz w:val="21"/>
          <w:szCs w:val="21"/>
        </w:rPr>
        <w:t>;2</w:t>
      </w:r>
      <w:proofErr w:type="gramEnd"/>
      <w:r>
        <w:rPr>
          <w:rFonts w:ascii="Verdana" w:hAnsi="Verdana"/>
          <w:color w:val="424242"/>
          <w:sz w:val="21"/>
          <w:szCs w:val="21"/>
        </w:rPr>
        <w:t>(3). doi:10.31014/aior.1993.02.03.84</w:t>
      </w:r>
    </w:p>
    <w:p w14:paraId="4562D488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Roediger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HL III. </w:t>
      </w:r>
      <w:hyperlink r:id="rId11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Applying cognitive psychology to education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Psychol</w:t>
      </w:r>
      <w:proofErr w:type="spellEnd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Sci</w:t>
      </w:r>
      <w:proofErr w:type="spellEnd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 Public Interest</w:t>
      </w:r>
      <w:r>
        <w:rPr>
          <w:rFonts w:ascii="Verdana" w:hAnsi="Verdana"/>
          <w:color w:val="424242"/>
          <w:sz w:val="21"/>
          <w:szCs w:val="21"/>
        </w:rPr>
        <w:t>. 2013</w:t>
      </w:r>
      <w:proofErr w:type="gramStart"/>
      <w:r>
        <w:rPr>
          <w:rFonts w:ascii="Verdana" w:hAnsi="Verdana"/>
          <w:color w:val="424242"/>
          <w:sz w:val="21"/>
          <w:szCs w:val="21"/>
        </w:rPr>
        <w:t>;14</w:t>
      </w:r>
      <w:proofErr w:type="gramEnd"/>
      <w:r>
        <w:rPr>
          <w:rFonts w:ascii="Verdana" w:hAnsi="Verdana"/>
          <w:color w:val="424242"/>
          <w:sz w:val="21"/>
          <w:szCs w:val="21"/>
        </w:rPr>
        <w:t>(1):1-3. doi:10.1177/1529100612454415</w:t>
      </w:r>
    </w:p>
    <w:p w14:paraId="7B803594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Dennick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R. </w:t>
      </w:r>
      <w:hyperlink r:id="rId12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Constructivism: Reflections on twenty five years teaching the constructivist approach in medical education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Int</w:t>
      </w:r>
      <w:proofErr w:type="spellEnd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 J Med Educ</w:t>
      </w:r>
      <w:r>
        <w:rPr>
          <w:rFonts w:ascii="Verdana" w:hAnsi="Verdana"/>
          <w:color w:val="424242"/>
          <w:sz w:val="21"/>
          <w:szCs w:val="21"/>
        </w:rPr>
        <w:t>. 2016</w:t>
      </w:r>
      <w:proofErr w:type="gramStart"/>
      <w:r>
        <w:rPr>
          <w:rFonts w:ascii="Verdana" w:hAnsi="Verdana"/>
          <w:color w:val="424242"/>
          <w:sz w:val="21"/>
          <w:szCs w:val="21"/>
        </w:rPr>
        <w:t>;7:200</w:t>
      </w:r>
      <w:proofErr w:type="gramEnd"/>
      <w:r>
        <w:rPr>
          <w:rFonts w:ascii="Verdana" w:hAnsi="Verdana"/>
          <w:color w:val="424242"/>
          <w:sz w:val="21"/>
          <w:szCs w:val="21"/>
        </w:rPr>
        <w:t>-205. doi:10.5116/ijme.5763.de11</w:t>
      </w:r>
    </w:p>
    <w:p w14:paraId="0094563F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Binson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B, Lev-Wiesel R. </w:t>
      </w:r>
      <w:hyperlink r:id="rId13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Promoting personal growth through experiential learning: The case of expressive arts therapy for lecturers in Thailand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Front Psychol.</w:t>
      </w:r>
      <w:r>
        <w:rPr>
          <w:rFonts w:ascii="Verdana" w:hAnsi="Verdana"/>
          <w:color w:val="424242"/>
          <w:sz w:val="21"/>
          <w:szCs w:val="21"/>
        </w:rPr>
        <w:t> 2018</w:t>
      </w:r>
      <w:proofErr w:type="gramStart"/>
      <w:r>
        <w:rPr>
          <w:rFonts w:ascii="Verdana" w:hAnsi="Verdana"/>
          <w:color w:val="424242"/>
          <w:sz w:val="21"/>
          <w:szCs w:val="21"/>
        </w:rPr>
        <w:t>;8</w:t>
      </w:r>
      <w:proofErr w:type="gramEnd"/>
      <w:r>
        <w:rPr>
          <w:rFonts w:ascii="Verdana" w:hAnsi="Verdana"/>
          <w:color w:val="424242"/>
          <w:sz w:val="21"/>
          <w:szCs w:val="21"/>
        </w:rPr>
        <w:t>. doi:10.3389/fpsyg.2017.02276</w:t>
      </w:r>
    </w:p>
    <w:p w14:paraId="55BD5C84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 xml:space="preserve">Duque E, </w:t>
      </w:r>
      <w:proofErr w:type="spellStart"/>
      <w:r>
        <w:rPr>
          <w:rFonts w:ascii="Verdana" w:hAnsi="Verdana"/>
          <w:color w:val="424242"/>
          <w:sz w:val="21"/>
          <w:szCs w:val="21"/>
        </w:rPr>
        <w:t>Gairal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R, Molina S, </w:t>
      </w:r>
      <w:proofErr w:type="gramStart"/>
      <w:r>
        <w:rPr>
          <w:rFonts w:ascii="Verdana" w:hAnsi="Verdana"/>
          <w:color w:val="424242"/>
          <w:sz w:val="21"/>
          <w:szCs w:val="21"/>
        </w:rPr>
        <w:t>Roca</w:t>
      </w:r>
      <w:proofErr w:type="gramEnd"/>
      <w:r>
        <w:rPr>
          <w:rFonts w:ascii="Verdana" w:hAnsi="Verdana"/>
          <w:color w:val="424242"/>
          <w:sz w:val="21"/>
          <w:szCs w:val="21"/>
        </w:rPr>
        <w:t xml:space="preserve"> E. </w:t>
      </w:r>
      <w:hyperlink r:id="rId14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How the psychology of education contributes to research with a social impact on the education of students with special needs: The case of successful educational actions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Front Psychol.</w:t>
      </w:r>
      <w:r>
        <w:rPr>
          <w:rFonts w:ascii="Verdana" w:hAnsi="Verdana"/>
          <w:color w:val="424242"/>
          <w:sz w:val="21"/>
          <w:szCs w:val="21"/>
        </w:rPr>
        <w:t> 2020</w:t>
      </w:r>
      <w:proofErr w:type="gramStart"/>
      <w:r>
        <w:rPr>
          <w:rFonts w:ascii="Verdana" w:hAnsi="Verdana"/>
          <w:color w:val="424242"/>
          <w:sz w:val="21"/>
          <w:szCs w:val="21"/>
        </w:rPr>
        <w:t>;11</w:t>
      </w:r>
      <w:proofErr w:type="gramEnd"/>
      <w:r>
        <w:rPr>
          <w:rFonts w:ascii="Verdana" w:hAnsi="Verdana"/>
          <w:color w:val="424242"/>
          <w:sz w:val="21"/>
          <w:szCs w:val="21"/>
        </w:rPr>
        <w:t>. doi:10.3389/fpsyg.2020.00439</w:t>
      </w:r>
    </w:p>
    <w:p w14:paraId="5C93258B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proofErr w:type="spellStart"/>
      <w:r>
        <w:rPr>
          <w:rFonts w:ascii="Verdana" w:hAnsi="Verdana"/>
          <w:color w:val="424242"/>
          <w:sz w:val="21"/>
          <w:szCs w:val="21"/>
        </w:rPr>
        <w:t>Barbier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K, </w:t>
      </w:r>
      <w:proofErr w:type="spellStart"/>
      <w:r>
        <w:rPr>
          <w:rFonts w:ascii="Verdana" w:hAnsi="Verdana"/>
          <w:color w:val="424242"/>
          <w:sz w:val="21"/>
          <w:szCs w:val="21"/>
        </w:rPr>
        <w:t>Donche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V, </w:t>
      </w:r>
      <w:proofErr w:type="spellStart"/>
      <w:r>
        <w:rPr>
          <w:rFonts w:ascii="Verdana" w:hAnsi="Verdana"/>
          <w:color w:val="424242"/>
          <w:sz w:val="21"/>
          <w:szCs w:val="21"/>
        </w:rPr>
        <w:t>Verschueren</w:t>
      </w:r>
      <w:proofErr w:type="spellEnd"/>
      <w:r>
        <w:rPr>
          <w:rFonts w:ascii="Verdana" w:hAnsi="Verdana"/>
          <w:color w:val="424242"/>
          <w:sz w:val="21"/>
          <w:szCs w:val="21"/>
        </w:rPr>
        <w:t xml:space="preserve"> K. </w:t>
      </w:r>
      <w:hyperlink r:id="rId15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Academic (under)achievement of intellectually gifted students in the transition between primary and secondary education: An individual learner perspective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Front Psychol.</w:t>
      </w:r>
      <w:r>
        <w:rPr>
          <w:rFonts w:ascii="Verdana" w:hAnsi="Verdana"/>
          <w:color w:val="424242"/>
          <w:sz w:val="21"/>
          <w:szCs w:val="21"/>
        </w:rPr>
        <w:t> 2019</w:t>
      </w:r>
      <w:proofErr w:type="gramStart"/>
      <w:r>
        <w:rPr>
          <w:rFonts w:ascii="Verdana" w:hAnsi="Verdana"/>
          <w:color w:val="424242"/>
          <w:sz w:val="21"/>
          <w:szCs w:val="21"/>
        </w:rPr>
        <w:t>;10</w:t>
      </w:r>
      <w:proofErr w:type="gramEnd"/>
      <w:r>
        <w:rPr>
          <w:rFonts w:ascii="Verdana" w:hAnsi="Verdana"/>
          <w:color w:val="424242"/>
          <w:sz w:val="21"/>
          <w:szCs w:val="21"/>
        </w:rPr>
        <w:t>. doi:10.3389/fpsyg.2019.02533</w:t>
      </w:r>
    </w:p>
    <w:p w14:paraId="141438E3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American Psychological Association. </w:t>
      </w:r>
      <w:hyperlink r:id="rId16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Careers in psychology</w:t>
        </w:r>
      </w:hyperlink>
      <w:r>
        <w:rPr>
          <w:rFonts w:ascii="Verdana" w:hAnsi="Verdana"/>
          <w:color w:val="424242"/>
          <w:sz w:val="21"/>
          <w:szCs w:val="21"/>
        </w:rPr>
        <w:t>.</w:t>
      </w:r>
    </w:p>
    <w:p w14:paraId="66D72BD0" w14:textId="77777777" w:rsidR="00940BC8" w:rsidRDefault="00940BC8" w:rsidP="00940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Greenfield PM. </w:t>
      </w:r>
      <w:hyperlink r:id="rId17" w:tgtFrame="_blank" w:history="1">
        <w:r>
          <w:rPr>
            <w:rStyle w:val="Hyperlink"/>
            <w:rFonts w:ascii="Verdana" w:hAnsi="Verdana"/>
            <w:color w:val="424242"/>
            <w:sz w:val="21"/>
            <w:szCs w:val="21"/>
          </w:rPr>
          <w:t>The changing psychology of culture from 1800 through 2000</w:t>
        </w:r>
      </w:hyperlink>
      <w:r>
        <w:rPr>
          <w:rFonts w:ascii="Verdana" w:hAnsi="Verdana"/>
          <w:color w:val="424242"/>
          <w:sz w:val="21"/>
          <w:szCs w:val="21"/>
        </w:rPr>
        <w:t>. </w:t>
      </w:r>
      <w:proofErr w:type="spellStart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>Psychol</w:t>
      </w:r>
      <w:proofErr w:type="spellEnd"/>
      <w:r>
        <w:rPr>
          <w:rStyle w:val="Emphasis"/>
          <w:rFonts w:ascii="Verdana" w:hAnsi="Verdana"/>
          <w:color w:val="424242"/>
          <w:sz w:val="21"/>
          <w:szCs w:val="21"/>
          <w:bdr w:val="none" w:sz="0" w:space="0" w:color="auto" w:frame="1"/>
        </w:rPr>
        <w:t xml:space="preserve"> Sci. </w:t>
      </w:r>
      <w:r>
        <w:rPr>
          <w:rFonts w:ascii="Verdana" w:hAnsi="Verdana"/>
          <w:color w:val="424242"/>
          <w:sz w:val="21"/>
          <w:szCs w:val="21"/>
        </w:rPr>
        <w:t>2013</w:t>
      </w:r>
      <w:proofErr w:type="gramStart"/>
      <w:r>
        <w:rPr>
          <w:rFonts w:ascii="Verdana" w:hAnsi="Verdana"/>
          <w:color w:val="424242"/>
          <w:sz w:val="21"/>
          <w:szCs w:val="21"/>
        </w:rPr>
        <w:t>;24</w:t>
      </w:r>
      <w:proofErr w:type="gramEnd"/>
      <w:r>
        <w:rPr>
          <w:rFonts w:ascii="Verdana" w:hAnsi="Verdana"/>
          <w:color w:val="424242"/>
          <w:sz w:val="21"/>
          <w:szCs w:val="21"/>
        </w:rPr>
        <w:t>(9):1722-1731. doi:10.1177/0956797613479387</w:t>
      </w:r>
    </w:p>
    <w:p w14:paraId="67B8B21C" w14:textId="77777777" w:rsidR="00940BC8" w:rsidRDefault="00940BC8" w:rsidP="00940BC8"/>
    <w:p w14:paraId="61F4CF11" w14:textId="77777777" w:rsidR="00A8674B" w:rsidRPr="00302254" w:rsidRDefault="00A8674B" w:rsidP="006E1DDE">
      <w:pPr>
        <w:rPr>
          <w:rFonts w:ascii="Arial" w:hAnsi="Arial" w:cs="Arial"/>
          <w:sz w:val="24"/>
          <w:szCs w:val="24"/>
        </w:rPr>
      </w:pPr>
    </w:p>
    <w:sectPr w:rsidR="00A8674B" w:rsidRPr="0030225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5D18" w14:textId="77777777" w:rsidR="00CF5181" w:rsidRDefault="00CF5181" w:rsidP="006E1DDE">
      <w:pPr>
        <w:spacing w:after="0" w:line="240" w:lineRule="auto"/>
      </w:pPr>
      <w:r>
        <w:separator/>
      </w:r>
    </w:p>
  </w:endnote>
  <w:endnote w:type="continuationSeparator" w:id="0">
    <w:p w14:paraId="1A92BB3F" w14:textId="77777777" w:rsidR="00CF5181" w:rsidRDefault="00CF5181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92098" w14:textId="0C1387D8" w:rsidR="006F27AF" w:rsidRDefault="006F27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7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E0876D" w14:textId="77777777" w:rsidR="006F27AF" w:rsidRDefault="006F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4E39E" w14:textId="77777777" w:rsidR="00CF5181" w:rsidRDefault="00CF5181" w:rsidP="006E1DDE">
      <w:pPr>
        <w:spacing w:after="0" w:line="240" w:lineRule="auto"/>
      </w:pPr>
      <w:r>
        <w:separator/>
      </w:r>
    </w:p>
  </w:footnote>
  <w:footnote w:type="continuationSeparator" w:id="0">
    <w:p w14:paraId="498F21CC" w14:textId="77777777" w:rsidR="00CF5181" w:rsidRDefault="00CF5181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E9D0" w14:textId="77777777" w:rsidR="006F27AF" w:rsidRDefault="006F27AF">
    <w:pPr>
      <w:pStyle w:val="Header"/>
    </w:pPr>
    <w:r>
      <w:rPr>
        <w:noProof/>
      </w:rPr>
      <w:drawing>
        <wp:inline distT="0" distB="0" distL="0" distR="0" wp14:anchorId="6CD52A8F" wp14:editId="48CE963A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27653" w14:textId="77777777" w:rsidR="006F27AF" w:rsidRDefault="006F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BEE"/>
    <w:multiLevelType w:val="hybridMultilevel"/>
    <w:tmpl w:val="4C609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59"/>
    <w:multiLevelType w:val="multilevel"/>
    <w:tmpl w:val="616C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7B2D"/>
    <w:multiLevelType w:val="multilevel"/>
    <w:tmpl w:val="61F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CF6A53"/>
    <w:multiLevelType w:val="multilevel"/>
    <w:tmpl w:val="8A1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8500C"/>
    <w:multiLevelType w:val="multilevel"/>
    <w:tmpl w:val="44E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721872"/>
    <w:multiLevelType w:val="multilevel"/>
    <w:tmpl w:val="03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4A2B5D"/>
    <w:multiLevelType w:val="multilevel"/>
    <w:tmpl w:val="8D7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6678B"/>
    <w:multiLevelType w:val="multilevel"/>
    <w:tmpl w:val="2B08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E"/>
    <w:rsid w:val="000377CF"/>
    <w:rsid w:val="00050B32"/>
    <w:rsid w:val="00087C14"/>
    <w:rsid w:val="001000F5"/>
    <w:rsid w:val="001135F2"/>
    <w:rsid w:val="00144865"/>
    <w:rsid w:val="00155188"/>
    <w:rsid w:val="00275FEF"/>
    <w:rsid w:val="002D615A"/>
    <w:rsid w:val="00302254"/>
    <w:rsid w:val="003D1601"/>
    <w:rsid w:val="00437F13"/>
    <w:rsid w:val="0048799B"/>
    <w:rsid w:val="00517015"/>
    <w:rsid w:val="00555269"/>
    <w:rsid w:val="00580ED4"/>
    <w:rsid w:val="005C0327"/>
    <w:rsid w:val="00632511"/>
    <w:rsid w:val="00660AD6"/>
    <w:rsid w:val="006C794F"/>
    <w:rsid w:val="006E1DDE"/>
    <w:rsid w:val="006F27AF"/>
    <w:rsid w:val="00707300"/>
    <w:rsid w:val="007103CB"/>
    <w:rsid w:val="007155F8"/>
    <w:rsid w:val="0077435A"/>
    <w:rsid w:val="007D0773"/>
    <w:rsid w:val="007E468A"/>
    <w:rsid w:val="00940BC8"/>
    <w:rsid w:val="00975CC9"/>
    <w:rsid w:val="00995359"/>
    <w:rsid w:val="00995A51"/>
    <w:rsid w:val="009B4733"/>
    <w:rsid w:val="00A32AF5"/>
    <w:rsid w:val="00A33C6B"/>
    <w:rsid w:val="00A54A4B"/>
    <w:rsid w:val="00A8674B"/>
    <w:rsid w:val="00AB48E8"/>
    <w:rsid w:val="00AE12C4"/>
    <w:rsid w:val="00B46B78"/>
    <w:rsid w:val="00B960EE"/>
    <w:rsid w:val="00BA2991"/>
    <w:rsid w:val="00C31251"/>
    <w:rsid w:val="00C63EFD"/>
    <w:rsid w:val="00C93D74"/>
    <w:rsid w:val="00CF5181"/>
    <w:rsid w:val="00E27417"/>
    <w:rsid w:val="00E61D9B"/>
    <w:rsid w:val="00EF0AB0"/>
    <w:rsid w:val="00F56513"/>
    <w:rsid w:val="00F648FF"/>
    <w:rsid w:val="00FB7834"/>
    <w:rsid w:val="00FC47F4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6832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DE"/>
  </w:style>
  <w:style w:type="paragraph" w:styleId="Footer">
    <w:name w:val="footer"/>
    <w:basedOn w:val="Normal"/>
    <w:link w:val="Foot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7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07300"/>
  </w:style>
  <w:style w:type="paragraph" w:styleId="TOCHeading">
    <w:name w:val="TOC Heading"/>
    <w:basedOn w:val="Heading1"/>
    <w:next w:val="Normal"/>
    <w:uiPriority w:val="39"/>
    <w:unhideWhenUsed/>
    <w:qFormat/>
    <w:rsid w:val="001000F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4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0BC8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40BC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40BC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40BC8"/>
    <w:pPr>
      <w:spacing w:after="100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660AD6"/>
    <w:pPr>
      <w:ind w:left="720"/>
      <w:contextualSpacing/>
    </w:pPr>
  </w:style>
  <w:style w:type="paragraph" w:customStyle="1" w:styleId="rich-text-component">
    <w:name w:val="rich-text-component"/>
    <w:basedOn w:val="Normal"/>
    <w:rsid w:val="00E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4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ss-je7s01">
    <w:name w:val="css-je7s01"/>
    <w:basedOn w:val="DefaultParagraphFont"/>
    <w:rsid w:val="00E2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976654.pdf" TargetMode="External"/><Relationship Id="rId13" Type="http://schemas.openxmlformats.org/officeDocument/2006/relationships/hyperlink" Target="https://doi.org/10.3389/fpsyg.2017.0227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5116/ijme.5763.de11" TargetMode="External"/><Relationship Id="rId17" Type="http://schemas.openxmlformats.org/officeDocument/2006/relationships/hyperlink" Target="https://doi.org/10.1177/09567976134793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a.org/careers/resources/guides/care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529100612454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9/fpsyg.2019.02533" TargetMode="External"/><Relationship Id="rId10" Type="http://schemas.openxmlformats.org/officeDocument/2006/relationships/hyperlink" Target="https://doi.org/10.31014/aior.1993.02.03.8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37/a0016738" TargetMode="External"/><Relationship Id="rId14" Type="http://schemas.openxmlformats.org/officeDocument/2006/relationships/hyperlink" Target="https://doi.org/10.3389/fpsyg.2020.004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Jam21</b:Tag>
    <b:SourceType>Interview</b:SourceType>
    <b:Guid>{1AF2A0C8-1F14-464D-A540-7666904A0419}</b:Guid>
    <b:Title>Cooperatives in Australia</b:Title>
    <b:Year>2021</b:Year>
    <b:Month>March</b:Month>
    <b:Day>25</b:Day>
    <b:Author>
      <b:Interviewee>
        <b:NameList>
          <b:Person>
            <b:Last>Clark</b:Last>
            <b:First>James</b:First>
          </b:Person>
        </b:NameList>
      </b:Interviewee>
      <b:Interviewer>
        <b:NameList>
          <b:Person>
            <b:Last>Mora</b:Last>
            <b:First>William</b:First>
          </b:Person>
        </b:NameList>
      </b:Interviewer>
    </b:Author>
    <b:RefOrder>3</b:RefOrder>
  </b:Source>
  <b:Source>
    <b:Tag>Ang18</b:Tag>
    <b:SourceType>InternetSite</b:SourceType>
    <b:Guid>{EC29D567-A7AB-400B-AD8D-7C5D48262460}</b:Guid>
    <b:Title>Savings Groups</b:Title>
    <b:Year>2018</b:Year>
    <b:Month>July</b:Month>
    <b:Day>15</b:Day>
    <b:Author>
      <b:Author>
        <b:NameList>
          <b:Person>
            <b:Last>Cooperatives</b:Last>
            <b:First>Angolan</b:First>
          </b:Person>
        </b:NameList>
      </b:Author>
    </b:Author>
    <b:InternetSiteTitle>youtube</b:InternetSiteTitle>
    <b:URL>http://www.youtube.com/2827565dj3h58</b:URL>
    <b:RefOrder>4</b:RefOrder>
  </b:Source>
  <b:Source>
    <b:Tag>Sta19</b:Tag>
    <b:SourceType>Book</b:SourceType>
    <b:Guid>{2712E7EA-AED1-401A-8214-D2D262F2815F}</b:Guid>
    <b:Title>Cost Accounting in a Family Business</b:Title>
    <b:Year>2019</b:Year>
    <b:Author>
      <b:Author>
        <b:NameList>
          <b:Person>
            <b:Last>Idehen</b:Last>
            <b:First>Stanley</b:First>
          </b:Person>
        </b:NameList>
      </b:Author>
    </b:Author>
    <b:City>Anywhere</b:City>
    <b:Publisher>Galaxy Press</b:Publisher>
    <b:RefOrder>2</b:RefOrder>
  </b:Source>
  <b:Source>
    <b:Tag>MyG211</b:Tag>
    <b:SourceType>Interview</b:SourceType>
    <b:Guid>{38286766-CDCC-44D4-8BAA-5EBCF753D19C}</b:Guid>
    <b:Title>Inspiration</b:Title>
    <b:Year>2021</b:Year>
    <b:Author>
      <b:Interviewee>
        <b:NameList>
          <b:Person>
            <b:Last>Grandmother</b:Last>
            <b:First>My</b:First>
          </b:Person>
        </b:NameList>
      </b:Interviewee>
      <b:Interviewer>
        <b:NameList>
          <b:Person>
            <b:Last>Mora</b:Last>
            <b:First>William</b:First>
          </b:Person>
        </b:NameList>
      </b:Interviewer>
    </b:Author>
    <b:Month>March</b:Month>
    <b:Day>28</b:Day>
    <b:RefOrder>1</b:RefOrder>
  </b:Source>
  <b:Source>
    <b:Tag>Dra212</b:Tag>
    <b:SourceType>Interview</b:SourceType>
    <b:Guid>{345867A3-246E-4415-AA4F-003FD48FE16D}</b:Guid>
    <b:Title>Trabajo Social y la Salud Mental</b:Title>
    <b:Year>2021</b:Year>
    <b:Month>Febrero</b:Month>
    <b:Day>22</b:Day>
    <b:Author>
      <b:Interviewee>
        <b:NameList>
          <b:Person>
            <b:Last>Rodriguez</b:Last>
            <b:First>Dra.</b:First>
            <b:Middle>Sandra</b:Middle>
          </b:Person>
        </b:NameList>
      </b:Interviewee>
      <b:Interviewer>
        <b:NameList>
          <b:Person>
            <b:Last>Dr</b:Last>
            <b:First>Edward</b:First>
            <b:Middle>Lambert</b:Middle>
          </b:Person>
        </b:NameList>
      </b:Interviewer>
    </b:Author>
    <b:RefOrder>5</b:RefOrder>
  </b:Source>
  <b:Source>
    <b:Tag>IMF18</b:Tag>
    <b:SourceType>InternetSite</b:SourceType>
    <b:Guid>{B4BD6450-6130-450D-9F1C-1B26ECDF608C}</b:Guid>
    <b:Title>IMF Financial Operations: Overview</b:Title>
    <b:Year>2018</b:Year>
    <b:Month>Mayo</b:Month>
    <b:Day>18</b:Day>
    <b:Medium>Video</b:Medium>
    <b:URL>https://www.youtube.com/watch?v=WQdLDMLrYIA</b:URL>
    <b:Author>
      <b:Author>
        <b:NameList>
          <b:Person>
            <b:Last>IMF</b:Last>
          </b:Person>
        </b:NameList>
      </b:Author>
      <b:Editor>
        <b:NameList>
          <b:Person>
            <b:Last>Youtube</b:Last>
          </b:Person>
        </b:NameList>
      </b:Editor>
    </b:Author>
    <b:RefOrder>6</b:RefOrder>
  </b:Source>
  <b:Source>
    <b:Tag>MyG21</b:Tag>
    <b:SourceType>Interview</b:SourceType>
    <b:Guid>{601E92EC-4847-4856-B1D1-441300D71B51}</b:Guid>
    <b:Title>My assignment</b:Title>
    <b:Year>2021</b:Year>
    <b:Month>March</b:Month>
    <b:Day>25</b:Day>
    <b:Author>
      <b:Interviewee>
        <b:NameList>
          <b:Person>
            <b:Last>Grandmother</b:Last>
            <b:First>My</b:First>
          </b:Person>
        </b:NameList>
      </b:Interviewee>
      <b:Interviewer>
        <b:NameList>
          <b:Person>
            <b:Last>Me</b:Last>
          </b:Person>
        </b:NameList>
      </b:Interviewer>
    </b:Author>
    <b:RefOrder>7</b:RefOrder>
  </b:Source>
</b:Sources>
</file>

<file path=customXml/itemProps1.xml><?xml version="1.0" encoding="utf-8"?>
<ds:datastoreItem xmlns:ds="http://schemas.openxmlformats.org/officeDocument/2006/customXml" ds:itemID="{07B4E2AF-377F-4340-A2CA-297E408E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PC</cp:lastModifiedBy>
  <cp:revision>8</cp:revision>
  <dcterms:created xsi:type="dcterms:W3CDTF">2022-07-11T06:29:00Z</dcterms:created>
  <dcterms:modified xsi:type="dcterms:W3CDTF">2022-08-12T15:30:00Z</dcterms:modified>
</cp:coreProperties>
</file>