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B208E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5DECE876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49EE0E4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E26657E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29E762EF" w14:textId="33E636A7" w:rsidR="006E1DDE" w:rsidRPr="00302254" w:rsidRDefault="009B4733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Maryam </w:t>
      </w:r>
      <w:proofErr w:type="spellStart"/>
      <w:r>
        <w:rPr>
          <w:rFonts w:ascii="Arial" w:hAnsi="Arial" w:cs="Arial"/>
          <w:b/>
          <w:sz w:val="40"/>
          <w:szCs w:val="40"/>
        </w:rPr>
        <w:t>Batool</w:t>
      </w:r>
      <w:proofErr w:type="spellEnd"/>
    </w:p>
    <w:p w14:paraId="2CCB3D2C" w14:textId="190AC7FB" w:rsidR="006E1DDE" w:rsidRPr="00B46B78" w:rsidRDefault="00B46B78" w:rsidP="009B473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46B78">
        <w:rPr>
          <w:rFonts w:ascii="Segoe UI" w:hAnsi="Segoe UI" w:cs="Segoe UI"/>
          <w:b/>
          <w:bCs/>
          <w:color w:val="3B4561"/>
          <w:sz w:val="28"/>
          <w:szCs w:val="28"/>
          <w:shd w:val="clear" w:color="auto" w:fill="FFFFFF"/>
        </w:rPr>
        <w:t xml:space="preserve">               </w:t>
      </w:r>
      <w:r>
        <w:rPr>
          <w:rFonts w:ascii="Segoe UI" w:hAnsi="Segoe UI" w:cs="Segoe UI"/>
          <w:b/>
          <w:bCs/>
          <w:color w:val="3B4561"/>
          <w:sz w:val="28"/>
          <w:szCs w:val="28"/>
          <w:shd w:val="clear" w:color="auto" w:fill="FFFFFF"/>
        </w:rPr>
        <w:t xml:space="preserve">                            </w:t>
      </w:r>
      <w:r w:rsidRPr="00B46B78">
        <w:rPr>
          <w:rFonts w:ascii="Segoe UI" w:hAnsi="Segoe UI" w:cs="Segoe UI"/>
          <w:b/>
          <w:bCs/>
          <w:color w:val="auto"/>
          <w:sz w:val="28"/>
          <w:szCs w:val="28"/>
          <w:shd w:val="clear" w:color="auto" w:fill="FFFFFF"/>
        </w:rPr>
        <w:t>UD77826HED87037</w:t>
      </w:r>
    </w:p>
    <w:p w14:paraId="4A190EA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9913BB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DADB90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0CA09F8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915EC39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COURSE NAME:</w:t>
      </w:r>
    </w:p>
    <w:p w14:paraId="2913EDD2" w14:textId="598136BD" w:rsidR="006E1DDE" w:rsidRDefault="001622F1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(Counseling skills)</w:t>
      </w:r>
    </w:p>
    <w:p w14:paraId="5359EE8E" w14:textId="77777777" w:rsidR="00FD776F" w:rsidRDefault="00FD776F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</w:p>
    <w:p w14:paraId="2EA5711A" w14:textId="77777777" w:rsidR="00FD776F" w:rsidRPr="00302254" w:rsidRDefault="00FD776F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</w:p>
    <w:p w14:paraId="7C97641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7932511" w14:textId="5797918B" w:rsidR="001135F2" w:rsidRDefault="00995A51" w:rsidP="002D3D7B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Assignment</w:t>
      </w:r>
      <w:r w:rsidR="001135F2" w:rsidRPr="00302254">
        <w:rPr>
          <w:rFonts w:ascii="Arial" w:hAnsi="Arial" w:cs="Arial"/>
          <w:sz w:val="40"/>
          <w:szCs w:val="40"/>
        </w:rPr>
        <w:t xml:space="preserve"> Title:</w:t>
      </w:r>
    </w:p>
    <w:p w14:paraId="6CB75DA8" w14:textId="77777777" w:rsidR="002D3D7B" w:rsidRPr="002D3D7B" w:rsidRDefault="002D3D7B" w:rsidP="002D3D7B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202DBFF4" w14:textId="33E0DDF0" w:rsidR="006E1DDE" w:rsidRPr="001622F1" w:rsidRDefault="001622F1" w:rsidP="006E1DDE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</w:t>
      </w:r>
      <w:r w:rsidRPr="001622F1">
        <w:rPr>
          <w:rFonts w:ascii="Arial" w:hAnsi="Arial" w:cs="Arial"/>
          <w:b/>
          <w:sz w:val="36"/>
          <w:szCs w:val="36"/>
        </w:rPr>
        <w:t>School counseling skills &amp;Techniques</w:t>
      </w:r>
      <w:r>
        <w:rPr>
          <w:rFonts w:ascii="Arial" w:hAnsi="Arial" w:cs="Arial"/>
          <w:b/>
          <w:sz w:val="36"/>
          <w:szCs w:val="36"/>
        </w:rPr>
        <w:t>)</w:t>
      </w:r>
    </w:p>
    <w:p w14:paraId="57059B2E" w14:textId="77777777" w:rsidR="006E1DDE" w:rsidRPr="001622F1" w:rsidRDefault="006E1DDE" w:rsidP="006E1DDE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0D1F271B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7F2BDFC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135564C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63C7CA7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986BA61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ATLANTIC INTERNATIONAL UNIVERSITY</w:t>
      </w:r>
    </w:p>
    <w:p w14:paraId="20A8FF6B" w14:textId="16734898" w:rsidR="00437F13" w:rsidRPr="00302254" w:rsidRDefault="001000F5" w:rsidP="006E1DD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July/2020</w:t>
      </w:r>
    </w:p>
    <w:p w14:paraId="7E1A1896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68DD2E19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179CFB90" w14:textId="77777777" w:rsidR="001000F5" w:rsidRDefault="001000F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FD03D3" w14:textId="77777777" w:rsidR="00FE0BB5" w:rsidRDefault="00FE0BB5">
      <w:pPr>
        <w:pStyle w:val="TOCHeading"/>
      </w:pPr>
    </w:p>
    <w:p w14:paraId="498872B8" w14:textId="77777777" w:rsidR="00FE0BB5" w:rsidRDefault="00FE0BB5">
      <w:pPr>
        <w:pStyle w:val="TOCHeading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61172681"/>
        <w:docPartObj>
          <w:docPartGallery w:val="Table of Contents"/>
          <w:docPartUnique/>
        </w:docPartObj>
      </w:sdtPr>
      <w:sdtEndPr>
        <w:rPr>
          <w:b/>
          <w:sz w:val="28"/>
          <w:szCs w:val="28"/>
        </w:rPr>
      </w:sdtEndPr>
      <w:sdtContent>
        <w:p w14:paraId="38367EA4" w14:textId="77777777" w:rsidR="00FE0BB5" w:rsidRDefault="00FE0BB5">
          <w:pPr>
            <w:pStyle w:val="TOCHeading"/>
          </w:pPr>
        </w:p>
        <w:p w14:paraId="672DD078" w14:textId="77777777" w:rsidR="00FE0BB5" w:rsidRDefault="00FE0BB5">
          <w:pPr>
            <w:pStyle w:val="TOCHeading"/>
          </w:pPr>
        </w:p>
        <w:p w14:paraId="7D0BFACF" w14:textId="77777777" w:rsidR="00163186" w:rsidRDefault="00163186">
          <w:pPr>
            <w:pStyle w:val="TOCHeading"/>
          </w:pPr>
        </w:p>
        <w:p w14:paraId="3D91EC50" w14:textId="1DA53D4F" w:rsidR="00940BC8" w:rsidRDefault="00940BC8">
          <w:pPr>
            <w:pStyle w:val="TOCHeading"/>
          </w:pPr>
          <w:r>
            <w:t>Table of Contents</w:t>
          </w:r>
        </w:p>
        <w:p w14:paraId="220299F9" w14:textId="77777777" w:rsidR="00FE0BB5" w:rsidRPr="00FE0BB5" w:rsidRDefault="00FE0BB5" w:rsidP="00FE0BB5"/>
        <w:p w14:paraId="2223A03E" w14:textId="24CED5D5" w:rsidR="00940BC8" w:rsidRDefault="00940BC8">
          <w:pPr>
            <w:pStyle w:val="TOC1"/>
          </w:pPr>
          <w:r w:rsidRPr="00FE0BB5">
            <w:rPr>
              <w:b/>
              <w:bCs/>
              <w:sz w:val="28"/>
              <w:szCs w:val="28"/>
            </w:rPr>
            <w:t>INTRODUCTION</w:t>
          </w:r>
          <w:r>
            <w:ptab w:relativeTo="margin" w:alignment="right" w:leader="dot"/>
          </w:r>
          <w:r w:rsidRPr="00BC2290">
            <w:rPr>
              <w:bCs/>
            </w:rPr>
            <w:t>3</w:t>
          </w:r>
        </w:p>
        <w:p w14:paraId="4BC72292" w14:textId="093C6646" w:rsidR="00940BC8" w:rsidRDefault="00940BC8">
          <w:pPr>
            <w:pStyle w:val="TOC2"/>
            <w:ind w:left="216"/>
          </w:pPr>
          <w:r w:rsidRPr="00FE0BB5">
            <w:rPr>
              <w:b/>
              <w:sz w:val="24"/>
              <w:szCs w:val="24"/>
            </w:rPr>
            <w:t>BODY OF ASSIGNMEN</w:t>
          </w:r>
          <w:r>
            <w:t>T</w:t>
          </w:r>
          <w:r>
            <w:ptab w:relativeTo="margin" w:alignment="right" w:leader="dot"/>
          </w:r>
          <w:r w:rsidR="007103CB">
            <w:t>4</w:t>
          </w:r>
        </w:p>
        <w:p w14:paraId="31860FC9" w14:textId="5C9E4042" w:rsidR="00940BC8" w:rsidRPr="00FE0BB5" w:rsidRDefault="00C32CCA">
          <w:pPr>
            <w:pStyle w:val="TOC3"/>
            <w:ind w:left="44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C541C9">
            <w:rPr>
              <w:sz w:val="24"/>
              <w:szCs w:val="24"/>
            </w:rPr>
            <w:t>The role of the school counselor in elementary middle and high school</w:t>
          </w:r>
          <w:r w:rsidR="003C7181">
            <w:rPr>
              <w:sz w:val="24"/>
              <w:szCs w:val="24"/>
            </w:rPr>
            <w:t>.</w:t>
          </w:r>
          <w:r w:rsidR="00940BC8" w:rsidRPr="00FE0BB5">
            <w:rPr>
              <w:sz w:val="24"/>
              <w:szCs w:val="24"/>
            </w:rPr>
            <w:ptab w:relativeTo="margin" w:alignment="right" w:leader="dot"/>
          </w:r>
          <w:r w:rsidR="003C7181">
            <w:rPr>
              <w:sz w:val="24"/>
              <w:szCs w:val="24"/>
            </w:rPr>
            <w:t>5</w:t>
          </w:r>
        </w:p>
        <w:p w14:paraId="0DF78432" w14:textId="36841EAB" w:rsidR="003C7181" w:rsidRPr="00163186" w:rsidRDefault="00660AD6" w:rsidP="00163186">
          <w:pPr>
            <w:rPr>
              <w:sz w:val="24"/>
              <w:szCs w:val="24"/>
            </w:rPr>
          </w:pPr>
          <w:r w:rsidRPr="00FE0BB5">
            <w:rPr>
              <w:sz w:val="24"/>
              <w:szCs w:val="24"/>
            </w:rPr>
            <w:t xml:space="preserve">       </w:t>
          </w:r>
          <w:r w:rsidR="00995359" w:rsidRPr="00FE0BB5">
            <w:rPr>
              <w:sz w:val="24"/>
              <w:szCs w:val="24"/>
            </w:rPr>
            <w:t xml:space="preserve">  </w:t>
          </w:r>
          <w:r w:rsidR="00940BC8" w:rsidRPr="00FE0BB5">
            <w:rPr>
              <w:sz w:val="24"/>
              <w:szCs w:val="24"/>
            </w:rPr>
            <w:t xml:space="preserve"> </w:t>
          </w:r>
          <w:r w:rsidR="00C541C9">
            <w:rPr>
              <w:sz w:val="24"/>
              <w:szCs w:val="24"/>
            </w:rPr>
            <w:t>Technique used by school counselor</w:t>
          </w:r>
          <w:proofErr w:type="gramStart"/>
          <w:r w:rsidR="00C541C9">
            <w:rPr>
              <w:sz w:val="24"/>
              <w:szCs w:val="24"/>
            </w:rPr>
            <w:t>..</w:t>
          </w:r>
          <w:proofErr w:type="gramEnd"/>
          <w:r w:rsidR="003C7181">
            <w:rPr>
              <w:sz w:val="24"/>
              <w:szCs w:val="24"/>
            </w:rPr>
            <w:t>……………</w:t>
          </w:r>
          <w:r w:rsidR="00C541C9">
            <w:rPr>
              <w:sz w:val="24"/>
              <w:szCs w:val="24"/>
            </w:rPr>
            <w:t>………………………………………………………………….6</w:t>
          </w:r>
        </w:p>
        <w:p w14:paraId="044126EF" w14:textId="30EA3EC3" w:rsidR="00FE0BB5" w:rsidRDefault="00FE0BB5" w:rsidP="00FE0BB5">
          <w:pPr>
            <w:pStyle w:val="TOC2"/>
            <w:ind w:left="0"/>
          </w:pPr>
          <w:r w:rsidRPr="00FE0BB5">
            <w:rPr>
              <w:b/>
              <w:sz w:val="28"/>
              <w:szCs w:val="28"/>
            </w:rPr>
            <w:t>CONCLUSION</w:t>
          </w:r>
          <w:r w:rsidR="00940BC8">
            <w:ptab w:relativeTo="margin" w:alignment="right" w:leader="dot"/>
          </w:r>
          <w:r w:rsidR="00C541C9">
            <w:t>7</w:t>
          </w:r>
        </w:p>
        <w:p w14:paraId="2511671F" w14:textId="34B7D8A4" w:rsidR="00C93D74" w:rsidRDefault="00FE0BB5" w:rsidP="00FE0BB5">
          <w:pPr>
            <w:rPr>
              <w:b/>
              <w:sz w:val="28"/>
              <w:szCs w:val="28"/>
            </w:rPr>
          </w:pPr>
          <w:r w:rsidRPr="00FE0BB5">
            <w:rPr>
              <w:b/>
              <w:sz w:val="28"/>
              <w:szCs w:val="28"/>
            </w:rPr>
            <w:t>BIBLIOGRAPHY</w:t>
          </w:r>
          <w:r>
            <w:rPr>
              <w:sz w:val="28"/>
              <w:szCs w:val="28"/>
            </w:rPr>
            <w:t>……………………</w:t>
          </w:r>
          <w:r w:rsidR="00163186">
            <w:rPr>
              <w:sz w:val="28"/>
              <w:szCs w:val="28"/>
            </w:rPr>
            <w:t>………………………………………………………………………………</w:t>
          </w:r>
          <w:r w:rsidR="00C541C9">
            <w:rPr>
              <w:sz w:val="20"/>
              <w:szCs w:val="20"/>
            </w:rPr>
            <w:t>..9</w:t>
          </w:r>
        </w:p>
      </w:sdtContent>
    </w:sdt>
    <w:p w14:paraId="6F491E47" w14:textId="5556E07D" w:rsidR="00940BC8" w:rsidRPr="00FE0BB5" w:rsidRDefault="00940BC8" w:rsidP="00FE0BB5">
      <w:pPr>
        <w:rPr>
          <w:b/>
          <w:sz w:val="28"/>
          <w:szCs w:val="28"/>
        </w:rPr>
      </w:pPr>
    </w:p>
    <w:p w14:paraId="461442E0" w14:textId="77777777" w:rsidR="001000F5" w:rsidRDefault="001000F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95DD6D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5C5EBD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AB3EB8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6C78304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F9ECEC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02E39D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C8E516" w14:textId="77777777" w:rsidR="00FE0BB5" w:rsidRDefault="00FE0BB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0952A3" w14:textId="77777777" w:rsidR="00FE0BB5" w:rsidRDefault="00FE0BB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FEE426" w14:textId="77777777" w:rsidR="00C541C9" w:rsidRDefault="00C541C9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4C832DBE" w14:textId="77777777" w:rsidR="00C541C9" w:rsidRDefault="00C541C9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5F7EA4BE" w14:textId="77777777" w:rsidR="00C541C9" w:rsidRDefault="00C541C9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674DD27D" w14:textId="5998B198" w:rsidR="006E1DDE" w:rsidRDefault="006E1DDE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bookmarkStart w:id="0" w:name="_GoBack"/>
      <w:bookmarkEnd w:id="0"/>
      <w:r w:rsidRPr="007103C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Introduction</w:t>
      </w:r>
    </w:p>
    <w:p w14:paraId="243D8D84" w14:textId="77777777" w:rsidR="0013425A" w:rsidRDefault="0013425A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3B0AE6F1" w14:textId="6CF11115" w:rsidR="00ED0623" w:rsidRDefault="00FC4326" w:rsidP="009F2323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000000"/>
          <w:shd w:val="clear" w:color="auto" w:fill="FFFFFF"/>
        </w:rPr>
      </w:pPr>
      <w:r w:rsidRPr="009F2323">
        <w:rPr>
          <w:bCs/>
          <w:color w:val="000000"/>
          <w:shd w:val="clear" w:color="auto" w:fill="FFFFFF"/>
        </w:rPr>
        <w:t>The</w:t>
      </w:r>
      <w:r w:rsidRPr="009F2323">
        <w:rPr>
          <w:color w:val="000000"/>
          <w:shd w:val="clear" w:color="auto" w:fill="FFFFFF"/>
        </w:rPr>
        <w:t> school has a school </w:t>
      </w:r>
      <w:r w:rsidRPr="009F2323">
        <w:rPr>
          <w:bCs/>
          <w:color w:val="000000"/>
          <w:shd w:val="clear" w:color="auto" w:fill="FFFFFF"/>
        </w:rPr>
        <w:t>counselor. School counselors are</w:t>
      </w:r>
      <w:r w:rsidRPr="009F2323">
        <w:rPr>
          <w:color w:val="000000"/>
          <w:shd w:val="clear" w:color="auto" w:fill="FFFFFF"/>
        </w:rPr>
        <w:t> trained to support youth academically, socially, and emotionally within </w:t>
      </w:r>
      <w:r w:rsidRPr="009F2323">
        <w:rPr>
          <w:bCs/>
          <w:color w:val="000000"/>
          <w:shd w:val="clear" w:color="auto" w:fill="FFFFFF"/>
        </w:rPr>
        <w:t>the</w:t>
      </w:r>
      <w:r w:rsidRPr="009F2323">
        <w:rPr>
          <w:color w:val="000000"/>
          <w:shd w:val="clear" w:color="auto" w:fill="FFFFFF"/>
        </w:rPr>
        <w:t> K-12 </w:t>
      </w:r>
      <w:r w:rsidRPr="009F2323">
        <w:rPr>
          <w:bCs/>
          <w:color w:val="000000"/>
          <w:shd w:val="clear" w:color="auto" w:fill="FFFFFF"/>
        </w:rPr>
        <w:t>environment.</w:t>
      </w:r>
      <w:r w:rsidRPr="009F2323">
        <w:rPr>
          <w:color w:val="000000"/>
          <w:shd w:val="clear" w:color="auto" w:fill="FFFFFF"/>
        </w:rPr>
        <w:t> School counselors provide </w:t>
      </w:r>
      <w:r w:rsidR="009F2323">
        <w:rPr>
          <w:bCs/>
          <w:color w:val="000000"/>
          <w:shd w:val="clear" w:color="auto" w:fill="FFFFFF"/>
        </w:rPr>
        <w:t>short-</w:t>
      </w:r>
      <w:r w:rsidRPr="009F2323">
        <w:rPr>
          <w:bCs/>
          <w:color w:val="000000"/>
          <w:shd w:val="clear" w:color="auto" w:fill="FFFFFF"/>
        </w:rPr>
        <w:t>term,</w:t>
      </w:r>
      <w:r w:rsidRPr="009F2323">
        <w:rPr>
          <w:color w:val="000000"/>
          <w:shd w:val="clear" w:color="auto" w:fill="FFFFFF"/>
        </w:rPr>
        <w:t> individual counseling services to students who may </w:t>
      </w:r>
      <w:r w:rsidR="009F2323">
        <w:rPr>
          <w:bCs/>
          <w:color w:val="000000"/>
          <w:shd w:val="clear" w:color="auto" w:fill="FFFFFF"/>
        </w:rPr>
        <w:t xml:space="preserve">have </w:t>
      </w:r>
      <w:r w:rsidRPr="009F2323">
        <w:rPr>
          <w:bCs/>
          <w:color w:val="000000"/>
          <w:shd w:val="clear" w:color="auto" w:fill="FFFFFF"/>
        </w:rPr>
        <w:t>issues</w:t>
      </w:r>
      <w:r w:rsidRPr="009F2323">
        <w:rPr>
          <w:color w:val="000000"/>
          <w:shd w:val="clear" w:color="auto" w:fill="FFFFFF"/>
        </w:rPr>
        <w:t> that </w:t>
      </w:r>
      <w:r w:rsidRPr="009F2323">
        <w:rPr>
          <w:bCs/>
          <w:color w:val="000000"/>
          <w:shd w:val="clear" w:color="auto" w:fill="FFFFFF"/>
        </w:rPr>
        <w:t>are</w:t>
      </w:r>
      <w:r w:rsidRPr="009F2323">
        <w:rPr>
          <w:color w:val="000000"/>
          <w:shd w:val="clear" w:color="auto" w:fill="FFFFFF"/>
        </w:rPr>
        <w:t> impacting </w:t>
      </w:r>
      <w:r w:rsidRPr="009F2323">
        <w:rPr>
          <w:bCs/>
          <w:color w:val="000000"/>
          <w:shd w:val="clear" w:color="auto" w:fill="FFFFFF"/>
        </w:rPr>
        <w:t>their</w:t>
      </w:r>
      <w:r w:rsidRPr="009F2323">
        <w:rPr>
          <w:color w:val="000000"/>
          <w:shd w:val="clear" w:color="auto" w:fill="FFFFFF"/>
        </w:rPr>
        <w:t> academic </w:t>
      </w:r>
      <w:r w:rsidRPr="009F2323">
        <w:rPr>
          <w:bCs/>
          <w:color w:val="000000"/>
          <w:shd w:val="clear" w:color="auto" w:fill="FFFFFF"/>
        </w:rPr>
        <w:t>environment.</w:t>
      </w:r>
      <w:r w:rsidRPr="009F2323">
        <w:rPr>
          <w:color w:val="000000"/>
          <w:shd w:val="clear" w:color="auto" w:fill="FFFFFF"/>
        </w:rPr>
        <w:t> Students </w:t>
      </w:r>
      <w:r w:rsidRPr="009F2323">
        <w:rPr>
          <w:bCs/>
          <w:color w:val="000000"/>
          <w:shd w:val="clear" w:color="auto" w:fill="FFFFFF"/>
        </w:rPr>
        <w:t>are usually referred to school advisors by teachers, administrators, parents/guardians</w:t>
      </w:r>
      <w:r w:rsidR="009F2323">
        <w:rPr>
          <w:bCs/>
          <w:color w:val="000000"/>
          <w:shd w:val="clear" w:color="auto" w:fill="FFFFFF"/>
        </w:rPr>
        <w:t>,</w:t>
      </w:r>
      <w:r w:rsidRPr="009F2323">
        <w:rPr>
          <w:bCs/>
          <w:color w:val="000000"/>
          <w:shd w:val="clear" w:color="auto" w:fill="FFFFFF"/>
        </w:rPr>
        <w:t xml:space="preserve"> o</w:t>
      </w:r>
      <w:r w:rsidR="009F2323">
        <w:rPr>
          <w:bCs/>
          <w:color w:val="000000"/>
          <w:shd w:val="clear" w:color="auto" w:fill="FFFFFF"/>
        </w:rPr>
        <w:t>r</w:t>
      </w:r>
      <w:r w:rsidRPr="009F2323">
        <w:rPr>
          <w:color w:val="000000"/>
          <w:shd w:val="clear" w:color="auto" w:fill="FFFFFF"/>
        </w:rPr>
        <w:t> can be referred by </w:t>
      </w:r>
      <w:r w:rsidRPr="009F2323">
        <w:rPr>
          <w:bCs/>
          <w:color w:val="000000"/>
          <w:shd w:val="clear" w:color="auto" w:fill="FFFFFF"/>
        </w:rPr>
        <w:t>the</w:t>
      </w:r>
      <w:r w:rsidRPr="009F2323">
        <w:rPr>
          <w:color w:val="000000"/>
          <w:shd w:val="clear" w:color="auto" w:fill="FFFFFF"/>
        </w:rPr>
        <w:t> students themselves. </w:t>
      </w:r>
      <w:r w:rsidRPr="009F2323">
        <w:rPr>
          <w:bCs/>
          <w:color w:val="000000"/>
          <w:shd w:val="clear" w:color="auto" w:fill="FFFFFF"/>
        </w:rPr>
        <w:t>There</w:t>
      </w:r>
      <w:r w:rsidRPr="009F2323">
        <w:rPr>
          <w:color w:val="000000"/>
          <w:shd w:val="clear" w:color="auto" w:fill="FFFFFF"/>
        </w:rPr>
        <w:t> is </w:t>
      </w:r>
      <w:r w:rsidRPr="009F2323">
        <w:rPr>
          <w:bCs/>
          <w:color w:val="000000"/>
          <w:shd w:val="clear" w:color="auto" w:fill="FFFFFF"/>
        </w:rPr>
        <w:t>usually</w:t>
      </w:r>
      <w:r w:rsidRPr="009F2323">
        <w:rPr>
          <w:color w:val="000000"/>
          <w:shd w:val="clear" w:color="auto" w:fill="FFFFFF"/>
        </w:rPr>
        <w:t> a process </w:t>
      </w:r>
      <w:r w:rsidRPr="009F2323">
        <w:rPr>
          <w:bCs/>
          <w:color w:val="000000"/>
          <w:shd w:val="clear" w:color="auto" w:fill="FFFFFF"/>
        </w:rPr>
        <w:t>for meeting a</w:t>
      </w:r>
      <w:r w:rsidRPr="009F2323">
        <w:rPr>
          <w:color w:val="000000"/>
          <w:shd w:val="clear" w:color="auto" w:fill="FFFFFF"/>
        </w:rPr>
        <w:t> school counselor, </w:t>
      </w:r>
      <w:r w:rsidRPr="009F2323">
        <w:rPr>
          <w:bCs/>
          <w:color w:val="000000"/>
          <w:shd w:val="clear" w:color="auto" w:fill="FFFFFF"/>
        </w:rPr>
        <w:t>but this</w:t>
      </w:r>
      <w:r w:rsidRPr="009F2323">
        <w:rPr>
          <w:color w:val="000000"/>
          <w:shd w:val="clear" w:color="auto" w:fill="FFFFFF"/>
        </w:rPr>
        <w:t> varies </w:t>
      </w:r>
      <w:r w:rsidRPr="009F2323">
        <w:rPr>
          <w:bCs/>
          <w:color w:val="000000"/>
          <w:shd w:val="clear" w:color="auto" w:fill="FFFFFF"/>
        </w:rPr>
        <w:t>by</w:t>
      </w:r>
      <w:r w:rsidRPr="009F2323">
        <w:rPr>
          <w:color w:val="000000"/>
          <w:shd w:val="clear" w:color="auto" w:fill="FFFFFF"/>
        </w:rPr>
        <w:t> school.</w:t>
      </w:r>
      <w:r w:rsidRPr="009F2323">
        <w:rPr>
          <w:color w:val="000000"/>
        </w:rPr>
        <w:br/>
      </w:r>
      <w:r w:rsidRPr="009F2323">
        <w:rPr>
          <w:color w:val="000000"/>
          <w:shd w:val="clear" w:color="auto" w:fill="FFFFFF"/>
        </w:rPr>
        <w:t>School counselors </w:t>
      </w:r>
      <w:r w:rsidRPr="009F2323">
        <w:rPr>
          <w:bCs/>
          <w:color w:val="000000"/>
          <w:shd w:val="clear" w:color="auto" w:fill="FFFFFF"/>
        </w:rPr>
        <w:t>may</w:t>
      </w:r>
      <w:r w:rsidRPr="009F2323">
        <w:rPr>
          <w:color w:val="000000"/>
          <w:shd w:val="clear" w:color="auto" w:fill="FFFFFF"/>
        </w:rPr>
        <w:t> also provide </w:t>
      </w:r>
      <w:r w:rsidRPr="009F2323">
        <w:rPr>
          <w:bCs/>
          <w:color w:val="000000"/>
          <w:shd w:val="clear" w:color="auto" w:fill="FFFFFF"/>
        </w:rPr>
        <w:t>small group</w:t>
      </w:r>
      <w:r w:rsidRPr="009F2323">
        <w:rPr>
          <w:color w:val="000000"/>
          <w:shd w:val="clear" w:color="auto" w:fill="FFFFFF"/>
        </w:rPr>
        <w:t> counseling services </w:t>
      </w:r>
      <w:r w:rsidRPr="009F2323">
        <w:rPr>
          <w:bCs/>
          <w:color w:val="000000"/>
          <w:shd w:val="clear" w:color="auto" w:fill="FFFFFF"/>
        </w:rPr>
        <w:t>to</w:t>
      </w:r>
      <w:r w:rsidRPr="009F2323">
        <w:rPr>
          <w:color w:val="000000"/>
          <w:shd w:val="clear" w:color="auto" w:fill="FFFFFF"/>
        </w:rPr>
        <w:t> students. </w:t>
      </w:r>
      <w:r w:rsidRPr="009F2323">
        <w:rPr>
          <w:bCs/>
          <w:color w:val="000000"/>
          <w:shd w:val="clear" w:color="auto" w:fill="FFFFFF"/>
        </w:rPr>
        <w:t>Topics</w:t>
      </w:r>
      <w:r w:rsidRPr="009F2323">
        <w:rPr>
          <w:color w:val="000000"/>
          <w:shd w:val="clear" w:color="auto" w:fill="FFFFFF"/>
        </w:rPr>
        <w:t> of </w:t>
      </w:r>
      <w:r w:rsidRPr="009F2323">
        <w:rPr>
          <w:bCs/>
          <w:color w:val="000000"/>
          <w:shd w:val="clear" w:color="auto" w:fill="FFFFFF"/>
        </w:rPr>
        <w:t>group counseling</w:t>
      </w:r>
      <w:r w:rsidRPr="009F2323">
        <w:rPr>
          <w:color w:val="000000"/>
          <w:shd w:val="clear" w:color="auto" w:fill="FFFFFF"/>
        </w:rPr>
        <w:t> services that </w:t>
      </w:r>
      <w:r w:rsidRPr="009F2323">
        <w:rPr>
          <w:bCs/>
          <w:color w:val="000000"/>
          <w:shd w:val="clear" w:color="auto" w:fill="FFFFFF"/>
        </w:rPr>
        <w:t>may</w:t>
      </w:r>
      <w:r w:rsidRPr="009F2323">
        <w:rPr>
          <w:color w:val="000000"/>
          <w:shd w:val="clear" w:color="auto" w:fill="FFFFFF"/>
        </w:rPr>
        <w:t> be </w:t>
      </w:r>
      <w:r w:rsidRPr="009F2323">
        <w:rPr>
          <w:bCs/>
          <w:color w:val="000000"/>
          <w:shd w:val="clear" w:color="auto" w:fill="FFFFFF"/>
        </w:rPr>
        <w:t>offered</w:t>
      </w:r>
      <w:r w:rsidRPr="009F2323">
        <w:rPr>
          <w:color w:val="000000"/>
          <w:shd w:val="clear" w:color="auto" w:fill="FFFFFF"/>
        </w:rPr>
        <w:t> to students </w:t>
      </w:r>
      <w:r w:rsidRPr="009F2323">
        <w:rPr>
          <w:bCs/>
          <w:color w:val="000000"/>
          <w:shd w:val="clear" w:color="auto" w:fill="FFFFFF"/>
        </w:rPr>
        <w:t>include</w:t>
      </w:r>
      <w:r w:rsidRPr="009F2323">
        <w:rPr>
          <w:color w:val="000000"/>
          <w:shd w:val="clear" w:color="auto" w:fill="FFFFFF"/>
        </w:rPr>
        <w:t> social skills, coping with the loss of a loved one, career planning, and building </w:t>
      </w:r>
      <w:r w:rsidRPr="009F2323">
        <w:rPr>
          <w:bCs/>
          <w:color w:val="000000"/>
          <w:shd w:val="clear" w:color="auto" w:fill="FFFFFF"/>
        </w:rPr>
        <w:t>relationships</w:t>
      </w:r>
      <w:r w:rsidRPr="009F2323">
        <w:rPr>
          <w:color w:val="000000"/>
          <w:shd w:val="clear" w:color="auto" w:fill="FFFFFF"/>
        </w:rPr>
        <w:t> with peers. These are </w:t>
      </w:r>
      <w:r w:rsidRPr="009F2323">
        <w:rPr>
          <w:bCs/>
          <w:color w:val="000000"/>
          <w:shd w:val="clear" w:color="auto" w:fill="FFFFFF"/>
        </w:rPr>
        <w:t>common</w:t>
      </w:r>
      <w:r w:rsidRPr="009F2323">
        <w:rPr>
          <w:color w:val="000000"/>
          <w:shd w:val="clear" w:color="auto" w:fill="FFFFFF"/>
        </w:rPr>
        <w:t> types of groups that school counselors </w:t>
      </w:r>
      <w:r w:rsidRPr="009F2323">
        <w:rPr>
          <w:bCs/>
          <w:color w:val="000000"/>
          <w:shd w:val="clear" w:color="auto" w:fill="FFFFFF"/>
        </w:rPr>
        <w:t xml:space="preserve">can help with. </w:t>
      </w:r>
      <w:r w:rsidR="00ED0623">
        <w:rPr>
          <w:bCs/>
          <w:color w:val="000000"/>
          <w:shd w:val="clear" w:color="auto" w:fill="FFFFFF"/>
        </w:rPr>
        <w:t>However, school</w:t>
      </w:r>
      <w:r w:rsidRPr="009F2323">
        <w:rPr>
          <w:bCs/>
          <w:color w:val="000000"/>
          <w:shd w:val="clear" w:color="auto" w:fill="FFFFFF"/>
        </w:rPr>
        <w:t xml:space="preserve"> counselors typically</w:t>
      </w:r>
      <w:r w:rsidRPr="009F2323">
        <w:rPr>
          <w:color w:val="000000"/>
          <w:shd w:val="clear" w:color="auto" w:fill="FFFFFF"/>
        </w:rPr>
        <w:t> conduct needs </w:t>
      </w:r>
      <w:r w:rsidRPr="009F2323">
        <w:rPr>
          <w:bCs/>
          <w:color w:val="000000"/>
          <w:shd w:val="clear" w:color="auto" w:fill="FFFFFF"/>
        </w:rPr>
        <w:t>assessments</w:t>
      </w:r>
      <w:r w:rsidRPr="009F2323">
        <w:rPr>
          <w:color w:val="000000"/>
          <w:shd w:val="clear" w:color="auto" w:fill="FFFFFF"/>
        </w:rPr>
        <w:t> to determine </w:t>
      </w:r>
      <w:r w:rsidRPr="009F2323">
        <w:rPr>
          <w:bCs/>
          <w:color w:val="000000"/>
          <w:shd w:val="clear" w:color="auto" w:fill="FFFFFF"/>
        </w:rPr>
        <w:t>the</w:t>
      </w:r>
      <w:r w:rsidRPr="009F2323">
        <w:rPr>
          <w:color w:val="000000"/>
          <w:shd w:val="clear" w:color="auto" w:fill="FFFFFF"/>
        </w:rPr>
        <w:t> types of groups and other services students </w:t>
      </w:r>
      <w:r w:rsidRPr="009F2323">
        <w:rPr>
          <w:bCs/>
          <w:color w:val="000000"/>
          <w:shd w:val="clear" w:color="auto" w:fill="FFFFFF"/>
        </w:rPr>
        <w:t>need</w:t>
      </w:r>
      <w:r w:rsidRPr="009F2323">
        <w:rPr>
          <w:color w:val="000000"/>
          <w:shd w:val="clear" w:color="auto" w:fill="FFFFFF"/>
        </w:rPr>
        <w:t> to </w:t>
      </w:r>
      <w:r w:rsidRPr="009F2323">
        <w:rPr>
          <w:bCs/>
          <w:color w:val="000000"/>
          <w:shd w:val="clear" w:color="auto" w:fill="FFFFFF"/>
        </w:rPr>
        <w:t>help them succeed in</w:t>
      </w:r>
      <w:r w:rsidRPr="009F2323">
        <w:rPr>
          <w:color w:val="000000"/>
          <w:shd w:val="clear" w:color="auto" w:fill="FFFFFF"/>
        </w:rPr>
        <w:t> the academic </w:t>
      </w:r>
      <w:r w:rsidRPr="009F2323">
        <w:rPr>
          <w:bCs/>
          <w:color w:val="000000"/>
          <w:shd w:val="clear" w:color="auto" w:fill="FFFFFF"/>
        </w:rPr>
        <w:t>environment.</w:t>
      </w:r>
      <w:r w:rsidRPr="009F2323">
        <w:rPr>
          <w:color w:val="000000"/>
          <w:shd w:val="clear" w:color="auto" w:fill="FFFFFF"/>
        </w:rPr>
        <w:t> School counselors are trained in programs to provide counseling services to students, which often include training in social and emotional learning. However, they are not clinical </w:t>
      </w:r>
      <w:r w:rsidRPr="009F2323">
        <w:rPr>
          <w:bCs/>
          <w:color w:val="000000"/>
          <w:shd w:val="clear" w:color="auto" w:fill="FFFFFF"/>
        </w:rPr>
        <w:t>consultants</w:t>
      </w:r>
      <w:r w:rsidRPr="009F2323">
        <w:rPr>
          <w:color w:val="000000"/>
          <w:shd w:val="clear" w:color="auto" w:fill="FFFFFF"/>
        </w:rPr>
        <w:t> and do not </w:t>
      </w:r>
      <w:r w:rsidRPr="009F2323">
        <w:rPr>
          <w:bCs/>
          <w:color w:val="000000"/>
          <w:shd w:val="clear" w:color="auto" w:fill="FFFFFF"/>
        </w:rPr>
        <w:t>make mental health</w:t>
      </w:r>
      <w:r w:rsidRPr="009F2323">
        <w:rPr>
          <w:color w:val="000000"/>
          <w:shd w:val="clear" w:color="auto" w:fill="FFFFFF"/>
        </w:rPr>
        <w:t> diagnoses. </w:t>
      </w:r>
      <w:r w:rsidRPr="009F2323">
        <w:rPr>
          <w:bCs/>
          <w:color w:val="000000"/>
          <w:shd w:val="clear" w:color="auto" w:fill="FFFFFF"/>
        </w:rPr>
        <w:t>For this reason,</w:t>
      </w:r>
      <w:r w:rsidRPr="009F2323">
        <w:rPr>
          <w:color w:val="000000"/>
          <w:shd w:val="clear" w:color="auto" w:fill="FFFFFF"/>
        </w:rPr>
        <w:t> many school counselors refer students to </w:t>
      </w:r>
      <w:r w:rsidRPr="009F2323">
        <w:rPr>
          <w:bCs/>
          <w:color w:val="000000"/>
          <w:shd w:val="clear" w:color="auto" w:fill="FFFFFF"/>
        </w:rPr>
        <w:t>alternative mental health providers</w:t>
      </w:r>
      <w:r w:rsidRPr="009F2323">
        <w:rPr>
          <w:color w:val="000000"/>
          <w:shd w:val="clear" w:color="auto" w:fill="FFFFFF"/>
        </w:rPr>
        <w:t> outside the academic setting if </w:t>
      </w:r>
      <w:r w:rsidRPr="009F2323">
        <w:rPr>
          <w:bCs/>
          <w:color w:val="000000"/>
          <w:shd w:val="clear" w:color="auto" w:fill="FFFFFF"/>
        </w:rPr>
        <w:t>they need</w:t>
      </w:r>
      <w:r w:rsidRPr="009F2323">
        <w:rPr>
          <w:color w:val="000000"/>
          <w:shd w:val="clear" w:color="auto" w:fill="FFFFFF"/>
        </w:rPr>
        <w:t> additional </w:t>
      </w:r>
      <w:r w:rsidRPr="009F2323">
        <w:rPr>
          <w:bCs/>
          <w:color w:val="000000"/>
          <w:shd w:val="clear" w:color="auto" w:fill="FFFFFF"/>
        </w:rPr>
        <w:t xml:space="preserve">mental health </w:t>
      </w:r>
      <w:r w:rsidR="00ED0623" w:rsidRPr="009F2323">
        <w:rPr>
          <w:bCs/>
          <w:color w:val="000000"/>
          <w:shd w:val="clear" w:color="auto" w:fill="FFFFFF"/>
        </w:rPr>
        <w:t>services.</w:t>
      </w:r>
      <w:r w:rsidR="00ED0623" w:rsidRPr="009F2323">
        <w:rPr>
          <w:color w:val="000000"/>
          <w:shd w:val="clear" w:color="auto" w:fill="FFFFFF"/>
        </w:rPr>
        <w:t xml:space="preserve"> School</w:t>
      </w:r>
      <w:r w:rsidRPr="009F2323">
        <w:rPr>
          <w:color w:val="000000"/>
          <w:shd w:val="clear" w:color="auto" w:fill="FFFFFF"/>
        </w:rPr>
        <w:t xml:space="preserve"> counselors also consult and </w:t>
      </w:r>
      <w:r w:rsidRPr="009F2323">
        <w:rPr>
          <w:bCs/>
          <w:color w:val="000000"/>
          <w:shd w:val="clear" w:color="auto" w:fill="FFFFFF"/>
        </w:rPr>
        <w:t>work</w:t>
      </w:r>
      <w:r w:rsidRPr="009F2323">
        <w:rPr>
          <w:color w:val="000000"/>
          <w:shd w:val="clear" w:color="auto" w:fill="FFFFFF"/>
        </w:rPr>
        <w:t> with teachers, staff, administrators, and </w:t>
      </w:r>
      <w:r w:rsidRPr="009F2323">
        <w:rPr>
          <w:bCs/>
          <w:color w:val="000000"/>
          <w:shd w:val="clear" w:color="auto" w:fill="FFFFFF"/>
        </w:rPr>
        <w:t>parents/</w:t>
      </w:r>
      <w:r w:rsidR="00ED0623" w:rsidRPr="009F2323">
        <w:rPr>
          <w:bCs/>
          <w:color w:val="000000"/>
          <w:shd w:val="clear" w:color="auto" w:fill="FFFFFF"/>
        </w:rPr>
        <w:t>guardians. Through</w:t>
      </w:r>
      <w:r w:rsidRPr="009F2323">
        <w:rPr>
          <w:color w:val="000000"/>
          <w:shd w:val="clear" w:color="auto" w:fill="FFFFFF"/>
        </w:rPr>
        <w:t> collaboration, other adults brainstorm and </w:t>
      </w:r>
      <w:r w:rsidRPr="009F2323">
        <w:rPr>
          <w:bCs/>
          <w:color w:val="000000"/>
          <w:shd w:val="clear" w:color="auto" w:fill="FFFFFF"/>
        </w:rPr>
        <w:t>best</w:t>
      </w:r>
      <w:r w:rsidRPr="009F2323">
        <w:rPr>
          <w:color w:val="000000"/>
          <w:shd w:val="clear" w:color="auto" w:fill="FFFFFF"/>
        </w:rPr>
        <w:t> meet </w:t>
      </w:r>
      <w:r w:rsidRPr="009F2323">
        <w:rPr>
          <w:bCs/>
          <w:color w:val="000000"/>
          <w:shd w:val="clear" w:color="auto" w:fill="FFFFFF"/>
        </w:rPr>
        <w:t>the</w:t>
      </w:r>
      <w:r w:rsidRPr="009F2323">
        <w:rPr>
          <w:color w:val="000000"/>
          <w:shd w:val="clear" w:color="auto" w:fill="FFFFFF"/>
        </w:rPr>
        <w:t> needs </w:t>
      </w:r>
      <w:r w:rsidRPr="009F2323">
        <w:rPr>
          <w:bCs/>
          <w:color w:val="000000"/>
          <w:shd w:val="clear" w:color="auto" w:fill="FFFFFF"/>
        </w:rPr>
        <w:t>of students in an</w:t>
      </w:r>
      <w:r w:rsidRPr="009F2323">
        <w:rPr>
          <w:color w:val="000000"/>
          <w:shd w:val="clear" w:color="auto" w:fill="FFFFFF"/>
        </w:rPr>
        <w:t> academic setting. </w:t>
      </w:r>
      <w:r w:rsidRPr="009F2323">
        <w:rPr>
          <w:bCs/>
          <w:color w:val="000000"/>
          <w:shd w:val="clear" w:color="auto" w:fill="FFFFFF"/>
        </w:rPr>
        <w:t>It often helps to find a solution for</w:t>
      </w:r>
      <w:r w:rsidRPr="009F2323">
        <w:rPr>
          <w:color w:val="000000"/>
          <w:shd w:val="clear" w:color="auto" w:fill="FFFFFF"/>
        </w:rPr>
        <w:t> School counselors often consult with other adults who work with students to ensure that all </w:t>
      </w:r>
      <w:r w:rsidRPr="009F2323">
        <w:rPr>
          <w:bCs/>
          <w:color w:val="000000"/>
          <w:shd w:val="clear" w:color="auto" w:fill="FFFFFF"/>
        </w:rPr>
        <w:t>staff</w:t>
      </w:r>
      <w:r w:rsidRPr="009F2323">
        <w:rPr>
          <w:color w:val="000000"/>
          <w:shd w:val="clear" w:color="auto" w:fill="FFFFFF"/>
        </w:rPr>
        <w:t> within the school are providing resources that </w:t>
      </w:r>
      <w:r w:rsidRPr="009F2323">
        <w:rPr>
          <w:bCs/>
          <w:color w:val="000000"/>
          <w:shd w:val="clear" w:color="auto" w:fill="FFFFFF"/>
        </w:rPr>
        <w:t>are focused</w:t>
      </w:r>
      <w:r w:rsidRPr="009F2323">
        <w:rPr>
          <w:color w:val="000000"/>
          <w:shd w:val="clear" w:color="auto" w:fill="FFFFFF"/>
        </w:rPr>
        <w:t> on the </w:t>
      </w:r>
      <w:r w:rsidRPr="009F2323">
        <w:rPr>
          <w:bCs/>
          <w:color w:val="000000"/>
          <w:shd w:val="clear" w:color="auto" w:fill="FFFFFF"/>
        </w:rPr>
        <w:t>actual needs of students.</w:t>
      </w:r>
      <w:r w:rsidRPr="009F2323">
        <w:rPr>
          <w:color w:val="000000"/>
        </w:rPr>
        <w:br/>
      </w:r>
      <w:r w:rsidRPr="009F2323">
        <w:rPr>
          <w:color w:val="000000"/>
          <w:shd w:val="clear" w:color="auto" w:fill="FFFFFF"/>
        </w:rPr>
        <w:t>School </w:t>
      </w:r>
      <w:r w:rsidRPr="009F2323">
        <w:rPr>
          <w:bCs/>
          <w:color w:val="000000"/>
          <w:shd w:val="clear" w:color="auto" w:fill="FFFFFF"/>
        </w:rPr>
        <w:t>Counselors</w:t>
      </w:r>
      <w:r w:rsidRPr="009F2323">
        <w:rPr>
          <w:color w:val="000000"/>
          <w:shd w:val="clear" w:color="auto" w:fill="FFFFFF"/>
        </w:rPr>
        <w:t> are well equipped to provide social, emotional, </w:t>
      </w:r>
      <w:r w:rsidRPr="009F2323">
        <w:rPr>
          <w:bCs/>
          <w:color w:val="000000"/>
          <w:shd w:val="clear" w:color="auto" w:fill="FFFFFF"/>
        </w:rPr>
        <w:t>professional,</w:t>
      </w:r>
      <w:r w:rsidRPr="009F2323">
        <w:rPr>
          <w:color w:val="000000"/>
          <w:shd w:val="clear" w:color="auto" w:fill="FFFFFF"/>
        </w:rPr>
        <w:t> and academic support to students. </w:t>
      </w:r>
      <w:r w:rsidRPr="009F2323">
        <w:rPr>
          <w:bCs/>
          <w:color w:val="000000"/>
          <w:shd w:val="clear" w:color="auto" w:fill="FFFFFF"/>
        </w:rPr>
        <w:t>A school counselor completes</w:t>
      </w:r>
      <w:r w:rsidRPr="009F2323">
        <w:rPr>
          <w:color w:val="000000"/>
          <w:shd w:val="clear" w:color="auto" w:fill="FFFFFF"/>
        </w:rPr>
        <w:t> a </w:t>
      </w:r>
      <w:r w:rsidRPr="009F2323">
        <w:rPr>
          <w:bCs/>
          <w:color w:val="000000"/>
          <w:shd w:val="clear" w:color="auto" w:fill="FFFFFF"/>
        </w:rPr>
        <w:t>master's</w:t>
      </w:r>
      <w:r w:rsidRPr="009F2323">
        <w:rPr>
          <w:color w:val="000000"/>
          <w:shd w:val="clear" w:color="auto" w:fill="FFFFFF"/>
        </w:rPr>
        <w:t> degree in </w:t>
      </w:r>
      <w:r w:rsidR="0013425A">
        <w:rPr>
          <w:bCs/>
          <w:color w:val="000000"/>
          <w:shd w:val="clear" w:color="auto" w:fill="FFFFFF"/>
        </w:rPr>
        <w:t xml:space="preserve">the </w:t>
      </w:r>
      <w:r w:rsidRPr="009F2323">
        <w:rPr>
          <w:bCs/>
          <w:color w:val="000000"/>
          <w:shd w:val="clear" w:color="auto" w:fill="FFFFFF"/>
        </w:rPr>
        <w:t>school's</w:t>
      </w:r>
      <w:r w:rsidRPr="009F2323">
        <w:rPr>
          <w:color w:val="000000"/>
          <w:shd w:val="clear" w:color="auto" w:fill="FFFFFF"/>
        </w:rPr>
        <w:t> counseling </w:t>
      </w:r>
      <w:r w:rsidRPr="009F2323">
        <w:rPr>
          <w:bCs/>
          <w:color w:val="000000"/>
          <w:shd w:val="clear" w:color="auto" w:fill="FFFFFF"/>
        </w:rPr>
        <w:t>specialization, which</w:t>
      </w:r>
      <w:r w:rsidRPr="009F2323">
        <w:rPr>
          <w:color w:val="000000"/>
          <w:shd w:val="clear" w:color="auto" w:fill="FFFFFF"/>
        </w:rPr>
        <w:t> focuses on counseling within </w:t>
      </w:r>
      <w:r w:rsidRPr="009F2323">
        <w:rPr>
          <w:bCs/>
          <w:color w:val="000000"/>
          <w:shd w:val="clear" w:color="auto" w:fill="FFFFFF"/>
        </w:rPr>
        <w:t>a</w:t>
      </w:r>
      <w:r w:rsidRPr="009F2323">
        <w:rPr>
          <w:color w:val="000000"/>
          <w:shd w:val="clear" w:color="auto" w:fill="FFFFFF"/>
        </w:rPr>
        <w:t> K-12 </w:t>
      </w:r>
      <w:r w:rsidRPr="009F2323">
        <w:rPr>
          <w:bCs/>
          <w:color w:val="000000"/>
          <w:shd w:val="clear" w:color="auto" w:fill="FFFFFF"/>
        </w:rPr>
        <w:t>environment. The Master's program has</w:t>
      </w:r>
      <w:r w:rsidRPr="009F2323">
        <w:rPr>
          <w:color w:val="000000"/>
          <w:shd w:val="clear" w:color="auto" w:fill="FFFFFF"/>
        </w:rPr>
        <w:t> certain core classes </w:t>
      </w:r>
      <w:r w:rsidRPr="009F2323">
        <w:rPr>
          <w:bCs/>
          <w:color w:val="000000"/>
          <w:shd w:val="clear" w:color="auto" w:fill="FFFFFF"/>
        </w:rPr>
        <w:t>attended by a</w:t>
      </w:r>
      <w:r w:rsidRPr="009F2323">
        <w:rPr>
          <w:color w:val="000000"/>
          <w:shd w:val="clear" w:color="auto" w:fill="FFFFFF"/>
        </w:rPr>
        <w:t> school </w:t>
      </w:r>
      <w:r w:rsidRPr="009F2323">
        <w:rPr>
          <w:bCs/>
          <w:color w:val="000000"/>
          <w:shd w:val="clear" w:color="auto" w:fill="FFFFFF"/>
        </w:rPr>
        <w:t xml:space="preserve">counselor, including B. Counseling Theory, Techniques, Career Counseling, </w:t>
      </w:r>
      <w:r w:rsidR="00ED0623" w:rsidRPr="009F2323">
        <w:rPr>
          <w:bCs/>
          <w:color w:val="000000"/>
          <w:shd w:val="clear" w:color="auto" w:fill="FFFFFF"/>
        </w:rPr>
        <w:t>and Introduction</w:t>
      </w:r>
      <w:r w:rsidRPr="009F2323">
        <w:rPr>
          <w:color w:val="000000"/>
          <w:shd w:val="clear" w:color="auto" w:fill="FFFFFF"/>
        </w:rPr>
        <w:t> to </w:t>
      </w:r>
      <w:r w:rsidRPr="009F2323">
        <w:rPr>
          <w:bCs/>
          <w:color w:val="000000"/>
          <w:shd w:val="clear" w:color="auto" w:fill="FFFFFF"/>
        </w:rPr>
        <w:t xml:space="preserve">School Counseling, </w:t>
      </w:r>
      <w:r w:rsidRPr="009F2323">
        <w:rPr>
          <w:bCs/>
          <w:color w:val="000000"/>
          <w:shd w:val="clear" w:color="auto" w:fill="FFFFFF"/>
        </w:rPr>
        <w:lastRenderedPageBreak/>
        <w:t>Program Management</w:t>
      </w:r>
      <w:r w:rsidRPr="009F2323">
        <w:rPr>
          <w:color w:val="000000"/>
          <w:shd w:val="clear" w:color="auto" w:fill="FFFFFF"/>
        </w:rPr>
        <w:t> in </w:t>
      </w:r>
      <w:r w:rsidRPr="009F2323">
        <w:rPr>
          <w:bCs/>
          <w:color w:val="000000"/>
          <w:shd w:val="clear" w:color="auto" w:fill="FFFFFF"/>
        </w:rPr>
        <w:t>Schools, Ethics,</w:t>
      </w:r>
      <w:r w:rsidRPr="009F2323">
        <w:rPr>
          <w:color w:val="000000"/>
          <w:shd w:val="clear" w:color="auto" w:fill="FFFFFF"/>
        </w:rPr>
        <w:t> and many other courses that support </w:t>
      </w:r>
      <w:r w:rsidRPr="009F2323">
        <w:rPr>
          <w:bCs/>
          <w:color w:val="000000"/>
          <w:shd w:val="clear" w:color="auto" w:fill="FFFFFF"/>
        </w:rPr>
        <w:t>the ability of</w:t>
      </w:r>
      <w:r w:rsidRPr="009F2323">
        <w:rPr>
          <w:color w:val="000000"/>
          <w:shd w:val="clear" w:color="auto" w:fill="FFFFFF"/>
        </w:rPr>
        <w:t> school </w:t>
      </w:r>
      <w:r w:rsidRPr="009F2323">
        <w:rPr>
          <w:bCs/>
          <w:color w:val="000000"/>
          <w:shd w:val="clear" w:color="auto" w:fill="FFFFFF"/>
        </w:rPr>
        <w:t>counselors</w:t>
      </w:r>
      <w:r w:rsidRPr="009F2323">
        <w:rPr>
          <w:color w:val="000000"/>
          <w:shd w:val="clear" w:color="auto" w:fill="FFFFFF"/>
        </w:rPr>
        <w:t> to meet </w:t>
      </w:r>
      <w:r w:rsidRPr="009F2323">
        <w:rPr>
          <w:bCs/>
          <w:color w:val="000000"/>
          <w:shd w:val="clear" w:color="auto" w:fill="FFFFFF"/>
        </w:rPr>
        <w:t>the needs of</w:t>
      </w:r>
      <w:r w:rsidRPr="009F2323">
        <w:rPr>
          <w:color w:val="000000"/>
          <w:shd w:val="clear" w:color="auto" w:fill="FFFFFF"/>
        </w:rPr>
        <w:t> their </w:t>
      </w:r>
      <w:r w:rsidRPr="009F2323">
        <w:rPr>
          <w:bCs/>
          <w:color w:val="000000"/>
          <w:shd w:val="clear" w:color="auto" w:fill="FFFFFF"/>
        </w:rPr>
        <w:t>students.</w:t>
      </w:r>
    </w:p>
    <w:p w14:paraId="3EB490F0" w14:textId="5CA7BF5B" w:rsidR="0070565F" w:rsidRPr="0013425A" w:rsidRDefault="00FC4326" w:rsidP="0013425A">
      <w:pPr>
        <w:pStyle w:val="NormalWeb"/>
        <w:shd w:val="clear" w:color="auto" w:fill="FFFFFF"/>
        <w:spacing w:before="0" w:beforeAutospacing="0" w:after="300" w:afterAutospacing="0" w:line="360" w:lineRule="auto"/>
        <w:rPr>
          <w:bCs/>
          <w:color w:val="000000"/>
          <w:shd w:val="clear" w:color="auto" w:fill="FFFFFF"/>
        </w:rPr>
      </w:pPr>
      <w:r w:rsidRPr="009F2323">
        <w:rPr>
          <w:color w:val="000000"/>
          <w:shd w:val="clear" w:color="auto" w:fill="FFFFFF"/>
        </w:rPr>
        <w:t>According to the Council for Accreditation of Counseling and Related </w:t>
      </w:r>
      <w:r w:rsidRPr="009F2323">
        <w:rPr>
          <w:bCs/>
          <w:color w:val="000000"/>
          <w:shd w:val="clear" w:color="auto" w:fill="FFFFFF"/>
        </w:rPr>
        <w:t>Education</w:t>
      </w:r>
      <w:r w:rsidRPr="009F2323">
        <w:rPr>
          <w:color w:val="000000"/>
          <w:shd w:val="clear" w:color="auto" w:fill="FFFFFF"/>
        </w:rPr>
        <w:t> Programs </w:t>
      </w:r>
      <w:r w:rsidRPr="009F2323">
        <w:rPr>
          <w:bCs/>
          <w:color w:val="000000"/>
          <w:shd w:val="clear" w:color="auto" w:fill="FFFFFF"/>
        </w:rPr>
        <w:t>(CACREP</w:t>
      </w:r>
      <w:r w:rsidR="0013425A" w:rsidRPr="009F2323">
        <w:rPr>
          <w:bCs/>
          <w:color w:val="000000"/>
          <w:shd w:val="clear" w:color="auto" w:fill="FFFFFF"/>
        </w:rPr>
        <w:t>) 1</w:t>
      </w:r>
      <w:r w:rsidRPr="009F2323">
        <w:rPr>
          <w:bCs/>
          <w:color w:val="000000"/>
          <w:shd w:val="clear" w:color="auto" w:fill="FFFFFF"/>
        </w:rPr>
        <w:t>,</w:t>
      </w:r>
      <w:r w:rsidRPr="009F2323">
        <w:rPr>
          <w:color w:val="000000"/>
          <w:shd w:val="clear" w:color="auto" w:fill="FFFFFF"/>
        </w:rPr>
        <w:t> school counseling programs must </w:t>
      </w:r>
      <w:r w:rsidRPr="009F2323">
        <w:rPr>
          <w:bCs/>
          <w:color w:val="000000"/>
          <w:shd w:val="clear" w:color="auto" w:fill="FFFFFF"/>
        </w:rPr>
        <w:t>include</w:t>
      </w:r>
      <w:r w:rsidRPr="009F2323">
        <w:rPr>
          <w:color w:val="000000"/>
          <w:shd w:val="clear" w:color="auto" w:fill="FFFFFF"/>
        </w:rPr>
        <w:t> at least 48 credit hours. </w:t>
      </w:r>
      <w:r w:rsidRPr="009F2323">
        <w:rPr>
          <w:bCs/>
          <w:color w:val="000000"/>
          <w:shd w:val="clear" w:color="auto" w:fill="FFFFFF"/>
        </w:rPr>
        <w:t>In the MSc</w:t>
      </w:r>
      <w:r w:rsidRPr="009F2323">
        <w:rPr>
          <w:color w:val="000000"/>
          <w:shd w:val="clear" w:color="auto" w:fill="FFFFFF"/>
        </w:rPr>
        <w:t> in </w:t>
      </w:r>
      <w:r w:rsidRPr="009F2323">
        <w:rPr>
          <w:bCs/>
          <w:color w:val="000000"/>
          <w:shd w:val="clear" w:color="auto" w:fill="FFFFFF"/>
        </w:rPr>
        <w:t>School Counseling,</w:t>
      </w:r>
      <w:r w:rsidRPr="009F2323">
        <w:rPr>
          <w:color w:val="000000"/>
          <w:shd w:val="clear" w:color="auto" w:fill="FFFFFF"/>
        </w:rPr>
        <w:t> counselors take core </w:t>
      </w:r>
      <w:r w:rsidRPr="009F2323">
        <w:rPr>
          <w:bCs/>
          <w:color w:val="000000"/>
          <w:shd w:val="clear" w:color="auto" w:fill="FFFFFF"/>
        </w:rPr>
        <w:t>classes,</w:t>
      </w:r>
      <w:r w:rsidRPr="009F2323">
        <w:rPr>
          <w:color w:val="000000"/>
          <w:shd w:val="clear" w:color="auto" w:fill="FFFFFF"/>
        </w:rPr>
        <w:t> but also </w:t>
      </w:r>
      <w:r w:rsidRPr="009F2323">
        <w:rPr>
          <w:bCs/>
          <w:color w:val="000000"/>
          <w:shd w:val="clear" w:color="auto" w:fill="FFFFFF"/>
        </w:rPr>
        <w:t>must complete an internship</w:t>
      </w:r>
      <w:r w:rsidRPr="009F2323">
        <w:rPr>
          <w:color w:val="000000"/>
          <w:shd w:val="clear" w:color="auto" w:fill="FFFFFF"/>
        </w:rPr>
        <w:t> and </w:t>
      </w:r>
      <w:r w:rsidRPr="009F2323">
        <w:rPr>
          <w:bCs/>
          <w:color w:val="000000"/>
          <w:shd w:val="clear" w:color="auto" w:fill="FFFFFF"/>
        </w:rPr>
        <w:t>an</w:t>
      </w:r>
      <w:r w:rsidRPr="009F2323">
        <w:rPr>
          <w:color w:val="000000"/>
          <w:shd w:val="clear" w:color="auto" w:fill="FFFFFF"/>
        </w:rPr>
        <w:t> internship </w:t>
      </w:r>
      <w:r w:rsidRPr="009F2323">
        <w:rPr>
          <w:bCs/>
          <w:color w:val="000000"/>
          <w:shd w:val="clear" w:color="auto" w:fill="FFFFFF"/>
        </w:rPr>
        <w:t>at</w:t>
      </w:r>
      <w:r w:rsidRPr="009F2323">
        <w:rPr>
          <w:color w:val="000000"/>
          <w:shd w:val="clear" w:color="auto" w:fill="FFFFFF"/>
        </w:rPr>
        <w:t> a K-12 school. During </w:t>
      </w:r>
      <w:r w:rsidRPr="009F2323">
        <w:rPr>
          <w:bCs/>
          <w:color w:val="000000"/>
          <w:shd w:val="clear" w:color="auto" w:fill="FFFFFF"/>
        </w:rPr>
        <w:t>internships</w:t>
      </w:r>
      <w:r w:rsidRPr="009F2323">
        <w:rPr>
          <w:color w:val="000000"/>
          <w:shd w:val="clear" w:color="auto" w:fill="FFFFFF"/>
        </w:rPr>
        <w:t> and </w:t>
      </w:r>
      <w:r w:rsidRPr="009F2323">
        <w:rPr>
          <w:bCs/>
          <w:color w:val="000000"/>
          <w:shd w:val="clear" w:color="auto" w:fill="FFFFFF"/>
        </w:rPr>
        <w:t>internships,</w:t>
      </w:r>
      <w:r w:rsidRPr="009F2323">
        <w:rPr>
          <w:color w:val="000000"/>
          <w:shd w:val="clear" w:color="auto" w:fill="FFFFFF"/>
        </w:rPr>
        <w:t> they work hands-on with students under the supervision of a licensed school counselor. Once </w:t>
      </w:r>
      <w:r w:rsidRPr="009F2323">
        <w:rPr>
          <w:bCs/>
          <w:color w:val="000000"/>
          <w:shd w:val="clear" w:color="auto" w:fill="FFFFFF"/>
        </w:rPr>
        <w:t>a</w:t>
      </w:r>
      <w:r w:rsidRPr="009F2323">
        <w:rPr>
          <w:color w:val="000000"/>
          <w:shd w:val="clear" w:color="auto" w:fill="FFFFFF"/>
        </w:rPr>
        <w:t> school </w:t>
      </w:r>
      <w:r w:rsidRPr="009F2323">
        <w:rPr>
          <w:bCs/>
          <w:color w:val="000000"/>
          <w:shd w:val="clear" w:color="auto" w:fill="FFFFFF"/>
        </w:rPr>
        <w:t>counselor completes her master's degree, she</w:t>
      </w:r>
      <w:r w:rsidRPr="009F2323">
        <w:rPr>
          <w:color w:val="000000"/>
          <w:shd w:val="clear" w:color="auto" w:fill="FFFFFF"/>
        </w:rPr>
        <w:t> must apply for a license </w:t>
      </w:r>
      <w:r w:rsidRPr="009F2323">
        <w:rPr>
          <w:bCs/>
          <w:color w:val="000000"/>
          <w:shd w:val="clear" w:color="auto" w:fill="FFFFFF"/>
        </w:rPr>
        <w:t>from the state's Department</w:t>
      </w:r>
      <w:r w:rsidRPr="009F2323">
        <w:rPr>
          <w:color w:val="000000"/>
          <w:shd w:val="clear" w:color="auto" w:fill="FFFFFF"/>
        </w:rPr>
        <w:t> of </w:t>
      </w:r>
      <w:r w:rsidRPr="009F2323">
        <w:rPr>
          <w:bCs/>
          <w:color w:val="000000"/>
          <w:shd w:val="clear" w:color="auto" w:fill="FFFFFF"/>
        </w:rPr>
        <w:t>Education to prove</w:t>
      </w:r>
      <w:r w:rsidRPr="009F2323">
        <w:rPr>
          <w:color w:val="000000"/>
          <w:shd w:val="clear" w:color="auto" w:fill="FFFFFF"/>
        </w:rPr>
        <w:t> that </w:t>
      </w:r>
      <w:r w:rsidRPr="009F2323">
        <w:rPr>
          <w:bCs/>
          <w:color w:val="000000"/>
          <w:shd w:val="clear" w:color="auto" w:fill="FFFFFF"/>
        </w:rPr>
        <w:t>she meets</w:t>
      </w:r>
      <w:r w:rsidRPr="009F2323">
        <w:rPr>
          <w:color w:val="000000"/>
          <w:shd w:val="clear" w:color="auto" w:fill="FFFFFF"/>
        </w:rPr>
        <w:t> the requirements to </w:t>
      </w:r>
      <w:r w:rsidRPr="009F2323">
        <w:rPr>
          <w:bCs/>
          <w:color w:val="000000"/>
          <w:shd w:val="clear" w:color="auto" w:fill="FFFFFF"/>
        </w:rPr>
        <w:t>become</w:t>
      </w:r>
      <w:r w:rsidRPr="009F2323">
        <w:rPr>
          <w:color w:val="000000"/>
          <w:shd w:val="clear" w:color="auto" w:fill="FFFFFF"/>
        </w:rPr>
        <w:t> a school counselor.</w:t>
      </w:r>
    </w:p>
    <w:p w14:paraId="7EBE53BF" w14:textId="19D78916" w:rsidR="00C87496" w:rsidRDefault="00C87496" w:rsidP="00C87496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7103C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Body of Assignment</w:t>
      </w:r>
    </w:p>
    <w:p w14:paraId="2A64E18C" w14:textId="77777777" w:rsidR="0013425A" w:rsidRDefault="0013425A" w:rsidP="00C87496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7E8D480C" w14:textId="3FBA3AFE" w:rsidR="00FD1322" w:rsidRPr="00ED0623" w:rsidRDefault="00FD1322" w:rsidP="00FD1322">
      <w:pPr>
        <w:pStyle w:val="Heading2"/>
        <w:shd w:val="clear" w:color="auto" w:fill="FFFFFF"/>
        <w:spacing w:after="150" w:afterAutospacing="0"/>
        <w:rPr>
          <w:sz w:val="32"/>
          <w:szCs w:val="32"/>
        </w:rPr>
      </w:pPr>
      <w:r w:rsidRPr="00ED0623">
        <w:rPr>
          <w:sz w:val="32"/>
          <w:szCs w:val="32"/>
        </w:rPr>
        <w:t xml:space="preserve">The Roles of School Counselors </w:t>
      </w:r>
      <w:r w:rsidR="00ED0623" w:rsidRPr="00ED0623">
        <w:rPr>
          <w:sz w:val="32"/>
          <w:szCs w:val="32"/>
        </w:rPr>
        <w:t>in</w:t>
      </w:r>
      <w:r w:rsidRPr="00ED0623">
        <w:rPr>
          <w:sz w:val="32"/>
          <w:szCs w:val="32"/>
        </w:rPr>
        <w:t xml:space="preserve"> Elementary, Middle, and High Schools</w:t>
      </w:r>
    </w:p>
    <w:p w14:paraId="128DD16D" w14:textId="0149E100" w:rsidR="00FC4326" w:rsidRPr="00ED0623" w:rsidRDefault="00FC4326" w:rsidP="00ED0623">
      <w:pPr>
        <w:pStyle w:val="NormalWeb"/>
        <w:shd w:val="clear" w:color="auto" w:fill="FFFFFF"/>
        <w:spacing w:before="0" w:beforeAutospacing="0" w:after="300" w:afterAutospacing="0" w:line="360" w:lineRule="auto"/>
        <w:rPr>
          <w:bCs/>
          <w:color w:val="000000"/>
          <w:shd w:val="clear" w:color="auto" w:fill="FFFFFF"/>
        </w:rPr>
      </w:pPr>
      <w:r w:rsidRPr="00ED0623">
        <w:rPr>
          <w:color w:val="000000"/>
          <w:shd w:val="clear" w:color="auto" w:fill="FFFFFF"/>
        </w:rPr>
        <w:t>The </w:t>
      </w:r>
      <w:r w:rsidRPr="00ED0623">
        <w:rPr>
          <w:bCs/>
          <w:color w:val="000000"/>
          <w:shd w:val="clear" w:color="auto" w:fill="FFFFFF"/>
        </w:rPr>
        <w:t>school counselor's</w:t>
      </w:r>
      <w:r w:rsidRPr="00ED0623">
        <w:rPr>
          <w:color w:val="000000"/>
          <w:shd w:val="clear" w:color="auto" w:fill="FFFFFF"/>
        </w:rPr>
        <w:t> role </w:t>
      </w:r>
      <w:r w:rsidRPr="00ED0623">
        <w:rPr>
          <w:bCs/>
          <w:color w:val="000000"/>
          <w:shd w:val="clear" w:color="auto" w:fill="FFFFFF"/>
        </w:rPr>
        <w:t>varies by institution and district, depending on the needs</w:t>
      </w:r>
      <w:r w:rsidRPr="00ED0623">
        <w:rPr>
          <w:color w:val="000000"/>
          <w:shd w:val="clear" w:color="auto" w:fill="FFFFFF"/>
        </w:rPr>
        <w:t> of the </w:t>
      </w:r>
      <w:r w:rsidRPr="00ED0623">
        <w:rPr>
          <w:bCs/>
          <w:color w:val="000000"/>
          <w:shd w:val="clear" w:color="auto" w:fill="FFFFFF"/>
        </w:rPr>
        <w:t>student.</w:t>
      </w:r>
      <w:r w:rsidRPr="00ED0623">
        <w:rPr>
          <w:color w:val="000000"/>
          <w:shd w:val="clear" w:color="auto" w:fill="FFFFFF"/>
        </w:rPr>
        <w:t> However, the school </w:t>
      </w:r>
      <w:r w:rsidRPr="00ED0623">
        <w:rPr>
          <w:bCs/>
          <w:color w:val="000000"/>
          <w:shd w:val="clear" w:color="auto" w:fill="FFFFFF"/>
        </w:rPr>
        <w:t>counselor's fundamental role is</w:t>
      </w:r>
      <w:r w:rsidRPr="00ED0623">
        <w:rPr>
          <w:color w:val="000000"/>
          <w:shd w:val="clear" w:color="auto" w:fill="FFFFFF"/>
        </w:rPr>
        <w:t> to ensure that students </w:t>
      </w:r>
      <w:r w:rsidRPr="00ED0623">
        <w:rPr>
          <w:bCs/>
          <w:color w:val="000000"/>
          <w:shd w:val="clear" w:color="auto" w:fill="FFFFFF"/>
        </w:rPr>
        <w:t>receive</w:t>
      </w:r>
      <w:r w:rsidRPr="00ED0623">
        <w:rPr>
          <w:color w:val="000000"/>
          <w:shd w:val="clear" w:color="auto" w:fill="FFFFFF"/>
        </w:rPr>
        <w:t> the </w:t>
      </w:r>
      <w:r w:rsidRPr="00ED0623">
        <w:rPr>
          <w:bCs/>
          <w:color w:val="000000"/>
          <w:shd w:val="clear" w:color="auto" w:fill="FFFFFF"/>
        </w:rPr>
        <w:t>academic, social, and emotional</w:t>
      </w:r>
      <w:r w:rsidRPr="00ED0623">
        <w:rPr>
          <w:color w:val="000000"/>
          <w:shd w:val="clear" w:color="auto" w:fill="FFFFFF"/>
        </w:rPr>
        <w:t> support they need to </w:t>
      </w:r>
      <w:r w:rsidRPr="00ED0623">
        <w:rPr>
          <w:bCs/>
          <w:color w:val="000000"/>
          <w:shd w:val="clear" w:color="auto" w:fill="FFFFFF"/>
        </w:rPr>
        <w:t>succeed in</w:t>
      </w:r>
      <w:r w:rsidRPr="00ED0623">
        <w:rPr>
          <w:color w:val="000000"/>
          <w:shd w:val="clear" w:color="auto" w:fill="FFFFFF"/>
        </w:rPr>
        <w:t> the academic </w:t>
      </w:r>
      <w:r w:rsidRPr="00ED0623">
        <w:rPr>
          <w:bCs/>
          <w:color w:val="000000"/>
          <w:shd w:val="clear" w:color="auto" w:fill="FFFFFF"/>
        </w:rPr>
        <w:t>environment.</w:t>
      </w:r>
      <w:r w:rsidRPr="00ED0623">
        <w:rPr>
          <w:color w:val="000000"/>
          <w:shd w:val="clear" w:color="auto" w:fill="FFFFFF"/>
        </w:rPr>
        <w:t> Below </w:t>
      </w:r>
      <w:r w:rsidRPr="00ED0623">
        <w:rPr>
          <w:bCs/>
          <w:color w:val="000000"/>
          <w:shd w:val="clear" w:color="auto" w:fill="FFFFFF"/>
        </w:rPr>
        <w:t>are</w:t>
      </w:r>
      <w:r w:rsidRPr="00ED0623">
        <w:rPr>
          <w:color w:val="000000"/>
          <w:shd w:val="clear" w:color="auto" w:fill="FFFFFF"/>
        </w:rPr>
        <w:t> the </w:t>
      </w:r>
      <w:r w:rsidRPr="00ED0623">
        <w:rPr>
          <w:bCs/>
          <w:color w:val="000000"/>
          <w:shd w:val="clear" w:color="auto" w:fill="FFFFFF"/>
        </w:rPr>
        <w:t>tasks for beginner, intermediate,</w:t>
      </w:r>
      <w:r w:rsidRPr="00ED0623">
        <w:rPr>
          <w:color w:val="000000"/>
          <w:shd w:val="clear" w:color="auto" w:fill="FFFFFF"/>
        </w:rPr>
        <w:t> and </w:t>
      </w:r>
      <w:r w:rsidRPr="00ED0623">
        <w:rPr>
          <w:bCs/>
          <w:color w:val="000000"/>
          <w:shd w:val="clear" w:color="auto" w:fill="FFFFFF"/>
        </w:rPr>
        <w:t>advanced level counselors.</w:t>
      </w:r>
      <w:r w:rsidRPr="00ED0623">
        <w:rPr>
          <w:color w:val="000000"/>
        </w:rPr>
        <w:br/>
      </w:r>
      <w:r w:rsidRPr="00CF3355">
        <w:rPr>
          <w:b/>
          <w:color w:val="000000"/>
          <w:sz w:val="28"/>
          <w:szCs w:val="28"/>
          <w:u w:val="single"/>
          <w:shd w:val="clear" w:color="auto" w:fill="FFFFFF"/>
        </w:rPr>
        <w:t>Elementary School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Elementary </w:t>
      </w:r>
      <w:r w:rsidRPr="00ED0623">
        <w:rPr>
          <w:bCs/>
          <w:color w:val="000000"/>
          <w:shd w:val="clear" w:color="auto" w:fill="FFFFFF"/>
        </w:rPr>
        <w:t>School Counseling supports</w:t>
      </w:r>
      <w:r w:rsidRPr="00ED0623">
        <w:rPr>
          <w:color w:val="000000"/>
          <w:shd w:val="clear" w:color="auto" w:fill="FFFFFF"/>
        </w:rPr>
        <w:t> students </w:t>
      </w:r>
      <w:r w:rsidRPr="00ED0623">
        <w:rPr>
          <w:bCs/>
          <w:color w:val="000000"/>
          <w:shd w:val="clear" w:color="auto" w:fill="FFFFFF"/>
        </w:rPr>
        <w:t>in their academic, social</w:t>
      </w:r>
      <w:r w:rsidRPr="00ED0623">
        <w:rPr>
          <w:color w:val="000000"/>
          <w:shd w:val="clear" w:color="auto" w:fill="FFFFFF"/>
        </w:rPr>
        <w:t> and </w:t>
      </w:r>
      <w:r w:rsidRPr="00ED0623">
        <w:rPr>
          <w:bCs/>
          <w:color w:val="000000"/>
          <w:shd w:val="clear" w:color="auto" w:fill="FFFFFF"/>
        </w:rPr>
        <w:t>emotional development</w:t>
      </w:r>
      <w:r w:rsidRPr="00ED0623">
        <w:rPr>
          <w:color w:val="000000"/>
          <w:shd w:val="clear" w:color="auto" w:fill="FFFFFF"/>
        </w:rPr>
        <w:t> by </w:t>
      </w:r>
      <w:r w:rsidRPr="00ED0623">
        <w:rPr>
          <w:bCs/>
          <w:color w:val="000000"/>
          <w:shd w:val="clear" w:color="auto" w:fill="FFFFFF"/>
        </w:rPr>
        <w:t>working</w:t>
      </w:r>
      <w:r w:rsidRPr="00ED0623">
        <w:rPr>
          <w:color w:val="000000"/>
          <w:shd w:val="clear" w:color="auto" w:fill="FFFFFF"/>
        </w:rPr>
        <w:t> with teachers, staff, </w:t>
      </w:r>
      <w:r w:rsidRPr="00ED0623">
        <w:rPr>
          <w:bCs/>
          <w:color w:val="000000"/>
          <w:shd w:val="clear" w:color="auto" w:fill="FFFFFF"/>
        </w:rPr>
        <w:t>parents</w:t>
      </w:r>
      <w:r w:rsidR="00ED0623">
        <w:rPr>
          <w:color w:val="000000"/>
          <w:shd w:val="clear" w:color="auto" w:fill="FFFFFF"/>
        </w:rPr>
        <w:t xml:space="preserve">, </w:t>
      </w:r>
      <w:r w:rsidRPr="00ED0623">
        <w:rPr>
          <w:color w:val="000000"/>
          <w:shd w:val="clear" w:color="auto" w:fill="FFFFFF"/>
        </w:rPr>
        <w:t xml:space="preserve">and administrators </w:t>
      </w:r>
      <w:r w:rsidR="00ED0623">
        <w:rPr>
          <w:color w:val="000000"/>
          <w:shd w:val="clear" w:color="auto" w:fill="FFFFFF"/>
        </w:rPr>
        <w:t>to support students.</w:t>
      </w:r>
    </w:p>
    <w:p w14:paraId="4AED50E9" w14:textId="10D7EB52" w:rsidR="00FC4326" w:rsidRPr="00ED0623" w:rsidRDefault="00FC4326" w:rsidP="00ED0623">
      <w:pPr>
        <w:pStyle w:val="NormalWeb"/>
        <w:shd w:val="clear" w:color="auto" w:fill="FFFFFF"/>
        <w:spacing w:before="0" w:beforeAutospacing="0" w:after="300" w:afterAutospacing="0" w:line="360" w:lineRule="auto"/>
        <w:rPr>
          <w:bCs/>
          <w:color w:val="000000"/>
          <w:shd w:val="clear" w:color="auto" w:fill="FFFFFF"/>
        </w:rPr>
      </w:pPr>
      <w:r w:rsidRPr="00ED0623">
        <w:rPr>
          <w:color w:val="000000"/>
          <w:shd w:val="clear" w:color="auto" w:fill="FFFFFF"/>
        </w:rPr>
        <w:t>Elementary school counselors typically provide the following services</w:t>
      </w:r>
      <w:proofErr w:type="gramStart"/>
      <w:r w:rsidRPr="00ED0623">
        <w:rPr>
          <w:color w:val="000000"/>
          <w:shd w:val="clear" w:color="auto" w:fill="FFFFFF"/>
        </w:rPr>
        <w:t>:</w:t>
      </w:r>
      <w:proofErr w:type="gramEnd"/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Short-Term One-to-One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 Career </w:t>
      </w:r>
      <w:r w:rsidRPr="00ED0623">
        <w:rPr>
          <w:bCs/>
          <w:color w:val="000000"/>
          <w:shd w:val="clear" w:color="auto" w:fill="FFFFFF"/>
        </w:rPr>
        <w:t>Exploration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Small Group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Educational Counseling</w:t>
      </w:r>
      <w:r w:rsidRPr="00ED0623">
        <w:rPr>
          <w:color w:val="000000"/>
          <w:shd w:val="clear" w:color="auto" w:fill="FFFFFF"/>
        </w:rPr>
        <w:t> on </w:t>
      </w:r>
      <w:r w:rsidRPr="00ED0623">
        <w:rPr>
          <w:bCs/>
          <w:color w:val="000000"/>
          <w:shd w:val="clear" w:color="auto" w:fill="FFFFFF"/>
        </w:rPr>
        <w:t>Specific Issues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lastRenderedPageBreak/>
        <w:t>• </w:t>
      </w:r>
      <w:r w:rsidRPr="00ED0623">
        <w:rPr>
          <w:bCs/>
          <w:color w:val="000000"/>
          <w:shd w:val="clear" w:color="auto" w:fill="FFFFFF"/>
        </w:rPr>
        <w:t>Counseling</w:t>
      </w:r>
      <w:r w:rsidRPr="00ED0623">
        <w:rPr>
          <w:color w:val="000000"/>
          <w:shd w:val="clear" w:color="auto" w:fill="FFFFFF"/>
        </w:rPr>
        <w:t> with </w:t>
      </w:r>
      <w:r w:rsidRPr="00ED0623">
        <w:rPr>
          <w:bCs/>
          <w:color w:val="000000"/>
          <w:shd w:val="clear" w:color="auto" w:fill="FFFFFF"/>
        </w:rPr>
        <w:t>Teachers, Staff, Administrators</w:t>
      </w:r>
      <w:r w:rsidRPr="00ED0623">
        <w:rPr>
          <w:color w:val="000000"/>
          <w:shd w:val="clear" w:color="auto" w:fill="FFFFFF"/>
        </w:rPr>
        <w:t> </w:t>
      </w:r>
      <w:r w:rsidR="00CF3355">
        <w:rPr>
          <w:color w:val="000000"/>
          <w:shd w:val="clear" w:color="auto" w:fill="FFFFFF"/>
        </w:rPr>
        <w:t xml:space="preserve">, </w:t>
      </w:r>
      <w:r w:rsidRPr="00ED0623">
        <w:rPr>
          <w:color w:val="000000"/>
          <w:shd w:val="clear" w:color="auto" w:fill="FFFFFF"/>
        </w:rPr>
        <w:t>and </w:t>
      </w:r>
      <w:r w:rsidRPr="00ED0623">
        <w:rPr>
          <w:bCs/>
          <w:color w:val="000000"/>
          <w:shd w:val="clear" w:color="auto" w:fill="FFFFFF"/>
        </w:rPr>
        <w:t>Parents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Working</w:t>
      </w:r>
      <w:r w:rsidRPr="00ED0623">
        <w:rPr>
          <w:color w:val="000000"/>
          <w:shd w:val="clear" w:color="auto" w:fill="FFFFFF"/>
        </w:rPr>
        <w:t> with </w:t>
      </w:r>
      <w:r w:rsidRPr="00ED0623">
        <w:rPr>
          <w:bCs/>
          <w:color w:val="000000"/>
          <w:shd w:val="clear" w:color="auto" w:fill="FFFFFF"/>
        </w:rPr>
        <w:t>Other Stakeholders</w:t>
      </w:r>
      <w:r w:rsidRPr="00ED0623">
        <w:rPr>
          <w:color w:val="000000"/>
          <w:shd w:val="clear" w:color="auto" w:fill="FFFFFF"/>
        </w:rPr>
        <w:t> to </w:t>
      </w:r>
      <w:r w:rsidRPr="00ED0623">
        <w:rPr>
          <w:bCs/>
          <w:color w:val="000000"/>
          <w:shd w:val="clear" w:color="auto" w:fill="FFFFFF"/>
        </w:rPr>
        <w:t xml:space="preserve"> serve</w:t>
      </w:r>
      <w:r w:rsidRPr="00ED0623">
        <w:rPr>
          <w:color w:val="000000"/>
          <w:shd w:val="clear" w:color="auto" w:fill="FFFFFF"/>
        </w:rPr>
        <w:t> and </w:t>
      </w:r>
      <w:r w:rsidRPr="00ED0623">
        <w:rPr>
          <w:bCs/>
          <w:color w:val="000000"/>
          <w:shd w:val="clear" w:color="auto" w:fill="FFFFFF"/>
        </w:rPr>
        <w:t>make</w:t>
      </w:r>
      <w:r w:rsidRPr="00ED0623">
        <w:rPr>
          <w:color w:val="000000"/>
          <w:shd w:val="clear" w:color="auto" w:fill="FFFFFF"/>
        </w:rPr>
        <w:t> resources available for </w:t>
      </w:r>
      <w:r w:rsidRPr="00ED0623">
        <w:rPr>
          <w:bCs/>
          <w:color w:val="000000"/>
          <w:shd w:val="clear" w:color="auto" w:fill="FFFFFF"/>
        </w:rPr>
        <w:t>the success of</w:t>
      </w:r>
    </w:p>
    <w:p w14:paraId="6EB10948" w14:textId="176C060B" w:rsidR="00FC4326" w:rsidRPr="00ED0623" w:rsidRDefault="00FC4326" w:rsidP="00ED0623">
      <w:pPr>
        <w:pStyle w:val="NormalWeb"/>
        <w:shd w:val="clear" w:color="auto" w:fill="FFFFFF"/>
        <w:spacing w:before="0" w:beforeAutospacing="0" w:after="300" w:afterAutospacing="0" w:line="360" w:lineRule="auto"/>
        <w:rPr>
          <w:bCs/>
          <w:color w:val="000000"/>
          <w:shd w:val="clear" w:color="auto" w:fill="FFFFFF"/>
        </w:rPr>
      </w:pPr>
      <w:r w:rsidRPr="00CF3355">
        <w:rPr>
          <w:b/>
          <w:color w:val="000000"/>
          <w:sz w:val="28"/>
          <w:szCs w:val="28"/>
          <w:u w:val="single"/>
          <w:shd w:val="clear" w:color="auto" w:fill="FFFFFF"/>
        </w:rPr>
        <w:t>Middle School </w:t>
      </w:r>
      <w:r w:rsidRPr="00CF3355">
        <w:rPr>
          <w:b/>
          <w:bCs/>
          <w:color w:val="000000"/>
          <w:sz w:val="28"/>
          <w:szCs w:val="28"/>
          <w:u w:val="single"/>
          <w:shd w:val="clear" w:color="auto" w:fill="FFFFFF"/>
        </w:rPr>
        <w:t>Counselors</w:t>
      </w:r>
      <w:r w:rsidRPr="00ED0623">
        <w:rPr>
          <w:color w:val="000000"/>
        </w:rPr>
        <w:br/>
      </w:r>
      <w:r w:rsidRPr="00ED0623">
        <w:rPr>
          <w:bCs/>
          <w:color w:val="000000"/>
          <w:shd w:val="clear" w:color="auto" w:fill="FFFFFF"/>
        </w:rPr>
        <w:t>middle</w:t>
      </w:r>
      <w:r w:rsidRPr="00ED0623">
        <w:rPr>
          <w:color w:val="000000"/>
          <w:shd w:val="clear" w:color="auto" w:fill="FFFFFF"/>
        </w:rPr>
        <w:t> school counselors are </w:t>
      </w:r>
      <w:r w:rsidRPr="00ED0623">
        <w:rPr>
          <w:bCs/>
          <w:color w:val="000000"/>
          <w:shd w:val="clear" w:color="auto" w:fill="FFFFFF"/>
        </w:rPr>
        <w:t>stationed</w:t>
      </w:r>
      <w:r w:rsidRPr="00ED0623">
        <w:rPr>
          <w:color w:val="000000"/>
          <w:shd w:val="clear" w:color="auto" w:fill="FFFFFF"/>
        </w:rPr>
        <w:t> in </w:t>
      </w:r>
      <w:r w:rsidRPr="00ED0623">
        <w:rPr>
          <w:bCs/>
          <w:color w:val="000000"/>
          <w:shd w:val="clear" w:color="auto" w:fill="FFFFFF"/>
        </w:rPr>
        <w:t>the building</w:t>
      </w:r>
      <w:r w:rsidRPr="00ED0623">
        <w:rPr>
          <w:color w:val="000000"/>
          <w:shd w:val="clear" w:color="auto" w:fill="FFFFFF"/>
        </w:rPr>
        <w:t> to </w:t>
      </w:r>
      <w:r w:rsidRPr="00ED0623">
        <w:rPr>
          <w:bCs/>
          <w:color w:val="000000"/>
          <w:shd w:val="clear" w:color="auto" w:fill="FFFFFF"/>
        </w:rPr>
        <w:t>help</w:t>
      </w:r>
      <w:r w:rsidRPr="00ED0623">
        <w:rPr>
          <w:color w:val="000000"/>
          <w:shd w:val="clear" w:color="auto" w:fill="FFFFFF"/>
        </w:rPr>
        <w:t> students </w:t>
      </w:r>
      <w:r w:rsidRPr="00ED0623">
        <w:rPr>
          <w:bCs/>
          <w:color w:val="000000"/>
          <w:shd w:val="clear" w:color="auto" w:fill="FFFFFF"/>
        </w:rPr>
        <w:t>grow</w:t>
      </w:r>
      <w:r w:rsidRPr="00ED0623">
        <w:rPr>
          <w:color w:val="000000"/>
          <w:shd w:val="clear" w:color="auto" w:fill="FFFFFF"/>
        </w:rPr>
        <w:t> academically, </w:t>
      </w:r>
      <w:r w:rsidRPr="00ED0623">
        <w:rPr>
          <w:bCs/>
          <w:color w:val="000000"/>
          <w:shd w:val="clear" w:color="auto" w:fill="FFFFFF"/>
        </w:rPr>
        <w:t>socially</w:t>
      </w:r>
      <w:r w:rsidR="00CF3355">
        <w:rPr>
          <w:color w:val="000000"/>
          <w:shd w:val="clear" w:color="auto" w:fill="FFFFFF"/>
        </w:rPr>
        <w:t xml:space="preserve">, </w:t>
      </w:r>
      <w:r w:rsidRPr="00ED0623">
        <w:rPr>
          <w:color w:val="000000"/>
          <w:shd w:val="clear" w:color="auto" w:fill="FFFFFF"/>
        </w:rPr>
        <w:t>and emotionally. </w:t>
      </w:r>
      <w:r w:rsidRPr="00ED0623">
        <w:rPr>
          <w:bCs/>
          <w:color w:val="000000"/>
          <w:shd w:val="clear" w:color="auto" w:fill="FFFFFF"/>
        </w:rPr>
        <w:t>As</w:t>
      </w:r>
      <w:r w:rsidRPr="00ED0623">
        <w:rPr>
          <w:color w:val="000000"/>
          <w:shd w:val="clear" w:color="auto" w:fill="FFFFFF"/>
        </w:rPr>
        <w:t> students </w:t>
      </w:r>
      <w:r w:rsidRPr="00ED0623">
        <w:rPr>
          <w:bCs/>
          <w:color w:val="000000"/>
          <w:shd w:val="clear" w:color="auto" w:fill="FFFFFF"/>
        </w:rPr>
        <w:t>enter this</w:t>
      </w:r>
      <w:r w:rsidRPr="00ED0623">
        <w:rPr>
          <w:color w:val="000000"/>
          <w:shd w:val="clear" w:color="auto" w:fill="FFFFFF"/>
        </w:rPr>
        <w:t> pre-adolescent stage, school counselors </w:t>
      </w:r>
      <w:r w:rsidRPr="00ED0623">
        <w:rPr>
          <w:bCs/>
          <w:color w:val="000000"/>
          <w:shd w:val="clear" w:color="auto" w:fill="FFFFFF"/>
        </w:rPr>
        <w:t>strive</w:t>
      </w:r>
      <w:r w:rsidRPr="00ED0623">
        <w:rPr>
          <w:color w:val="000000"/>
          <w:shd w:val="clear" w:color="auto" w:fill="FFFFFF"/>
        </w:rPr>
        <w:t> to ensure that teachers, staff, </w:t>
      </w:r>
      <w:r w:rsidRPr="00ED0623">
        <w:rPr>
          <w:bCs/>
          <w:color w:val="000000"/>
          <w:shd w:val="clear" w:color="auto" w:fill="FFFFFF"/>
        </w:rPr>
        <w:t>parents</w:t>
      </w:r>
      <w:r w:rsidRPr="00ED0623">
        <w:rPr>
          <w:color w:val="000000"/>
          <w:shd w:val="clear" w:color="auto" w:fill="FFFFFF"/>
        </w:rPr>
        <w:t> </w:t>
      </w:r>
      <w:r w:rsidR="00CF3355">
        <w:rPr>
          <w:color w:val="000000"/>
          <w:shd w:val="clear" w:color="auto" w:fill="FFFFFF"/>
        </w:rPr>
        <w:t xml:space="preserve">, </w:t>
      </w:r>
      <w:r w:rsidRPr="00ED0623">
        <w:rPr>
          <w:color w:val="000000"/>
          <w:shd w:val="clear" w:color="auto" w:fill="FFFFFF"/>
        </w:rPr>
        <w:t>and administrators </w:t>
      </w:r>
      <w:r w:rsidRPr="00ED0623">
        <w:rPr>
          <w:bCs/>
          <w:color w:val="000000"/>
          <w:shd w:val="clear" w:color="auto" w:fill="FFFFFF"/>
        </w:rPr>
        <w:t>work together</w:t>
      </w:r>
      <w:r w:rsidRPr="00ED0623">
        <w:rPr>
          <w:color w:val="000000"/>
          <w:shd w:val="clear" w:color="auto" w:fill="FFFFFF"/>
        </w:rPr>
        <w:t> to provide </w:t>
      </w:r>
      <w:r w:rsidRPr="00ED0623">
        <w:rPr>
          <w:bCs/>
          <w:color w:val="000000"/>
          <w:shd w:val="clear" w:color="auto" w:fill="FFFFFF"/>
        </w:rPr>
        <w:t>appropriate</w:t>
      </w:r>
      <w:r w:rsidRPr="00ED0623">
        <w:rPr>
          <w:color w:val="000000"/>
          <w:shd w:val="clear" w:color="auto" w:fill="FFFFFF"/>
        </w:rPr>
        <w:t> support </w:t>
      </w:r>
      <w:r w:rsidRPr="00ED0623">
        <w:rPr>
          <w:bCs/>
          <w:color w:val="000000"/>
          <w:shd w:val="clear" w:color="auto" w:fill="FFFFFF"/>
        </w:rPr>
        <w:t>to</w:t>
      </w:r>
      <w:r w:rsidRPr="00ED0623">
        <w:rPr>
          <w:color w:val="000000"/>
          <w:shd w:val="clear" w:color="auto" w:fill="FFFFFF"/>
        </w:rPr>
        <w:t> students.</w:t>
      </w:r>
      <w:r w:rsidRPr="00ED0623">
        <w:rPr>
          <w:color w:val="000000"/>
        </w:rPr>
        <w:br/>
      </w:r>
      <w:r w:rsidRPr="00ED0623">
        <w:rPr>
          <w:bCs/>
          <w:color w:val="000000"/>
          <w:shd w:val="clear" w:color="auto" w:fill="FFFFFF"/>
        </w:rPr>
        <w:t>In</w:t>
      </w:r>
      <w:r w:rsidRPr="00ED0623">
        <w:rPr>
          <w:color w:val="000000"/>
          <w:shd w:val="clear" w:color="auto" w:fill="FFFFFF"/>
        </w:rPr>
        <w:t> middle </w:t>
      </w:r>
      <w:r w:rsidRPr="00ED0623">
        <w:rPr>
          <w:bCs/>
          <w:color w:val="000000"/>
          <w:shd w:val="clear" w:color="auto" w:fill="FFFFFF"/>
        </w:rPr>
        <w:t>school,</w:t>
      </w:r>
      <w:r w:rsidRPr="00ED0623">
        <w:rPr>
          <w:color w:val="000000"/>
          <w:shd w:val="clear" w:color="auto" w:fill="FFFFFF"/>
        </w:rPr>
        <w:t> school counselors </w:t>
      </w:r>
      <w:r w:rsidRPr="00ED0623">
        <w:rPr>
          <w:bCs/>
          <w:color w:val="000000"/>
          <w:shd w:val="clear" w:color="auto" w:fill="FFFFFF"/>
        </w:rPr>
        <w:t>often</w:t>
      </w:r>
      <w:r w:rsidRPr="00ED0623">
        <w:rPr>
          <w:color w:val="000000"/>
          <w:shd w:val="clear" w:color="auto" w:fill="FFFFFF"/>
        </w:rPr>
        <w:t> provide</w:t>
      </w:r>
      <w:proofErr w:type="gramStart"/>
      <w:r w:rsidRPr="00ED0623">
        <w:rPr>
          <w:color w:val="000000"/>
          <w:shd w:val="clear" w:color="auto" w:fill="FFFFFF"/>
        </w:rPr>
        <w:t>:</w:t>
      </w:r>
      <w:proofErr w:type="gramEnd"/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Short-Term Individual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 Peer </w:t>
      </w:r>
      <w:r w:rsidRPr="00ED0623">
        <w:rPr>
          <w:bCs/>
          <w:color w:val="000000"/>
          <w:shd w:val="clear" w:color="auto" w:fill="FFFFFF"/>
        </w:rPr>
        <w:t>Mediation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 Career </w:t>
      </w:r>
      <w:r w:rsidRPr="00ED0623">
        <w:rPr>
          <w:bCs/>
          <w:color w:val="000000"/>
          <w:shd w:val="clear" w:color="auto" w:fill="FFFFFF"/>
        </w:rPr>
        <w:t>Exploration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Small Group Counseling Focused</w:t>
      </w:r>
      <w:r w:rsidRPr="00ED0623">
        <w:rPr>
          <w:color w:val="000000"/>
          <w:shd w:val="clear" w:color="auto" w:fill="FFFFFF"/>
        </w:rPr>
        <w:t> on </w:t>
      </w:r>
      <w:r w:rsidRPr="00ED0623">
        <w:rPr>
          <w:bCs/>
          <w:color w:val="000000"/>
          <w:shd w:val="clear" w:color="auto" w:fill="FFFFFF"/>
        </w:rPr>
        <w:t>Middle School Concerns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Educational Counseling</w:t>
      </w:r>
      <w:r w:rsidRPr="00ED0623">
        <w:rPr>
          <w:color w:val="000000"/>
          <w:shd w:val="clear" w:color="auto" w:fill="FFFFFF"/>
        </w:rPr>
        <w:t> on </w:t>
      </w:r>
      <w:r w:rsidRPr="00ED0623">
        <w:rPr>
          <w:bCs/>
          <w:color w:val="000000"/>
          <w:shd w:val="clear" w:color="auto" w:fill="FFFFFF"/>
        </w:rPr>
        <w:t>Specific Issues Related</w:t>
      </w:r>
      <w:r w:rsidRPr="00ED0623">
        <w:rPr>
          <w:color w:val="000000"/>
          <w:shd w:val="clear" w:color="auto" w:fill="FFFFFF"/>
        </w:rPr>
        <w:t> to </w:t>
      </w:r>
      <w:r w:rsidRPr="00ED0623">
        <w:rPr>
          <w:bCs/>
          <w:color w:val="000000"/>
          <w:shd w:val="clear" w:color="auto" w:fill="FFFFFF"/>
        </w:rPr>
        <w:t>Student Needs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Lesson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Teachers, Staff</w:t>
      </w:r>
      <w:r w:rsidR="00CF3355">
        <w:rPr>
          <w:color w:val="000000"/>
          <w:shd w:val="clear" w:color="auto" w:fill="FFFFFF"/>
        </w:rPr>
        <w:t xml:space="preserve">, </w:t>
      </w:r>
      <w:r w:rsidRPr="00ED0623">
        <w:rPr>
          <w:color w:val="000000"/>
          <w:shd w:val="clear" w:color="auto" w:fill="FFFFFF"/>
        </w:rPr>
        <w:t>and </w:t>
      </w:r>
      <w:r w:rsidRPr="00ED0623">
        <w:rPr>
          <w:bCs/>
          <w:color w:val="000000"/>
          <w:shd w:val="clear" w:color="auto" w:fill="FFFFFF"/>
        </w:rPr>
        <w:t>Administration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Work</w:t>
      </w:r>
      <w:r w:rsidRPr="00ED0623">
        <w:rPr>
          <w:color w:val="000000"/>
          <w:shd w:val="clear" w:color="auto" w:fill="FFFFFF"/>
        </w:rPr>
        <w:t> with other stakeholders to ensure that services are provided and resources are available </w:t>
      </w:r>
      <w:r w:rsidRPr="00ED0623">
        <w:rPr>
          <w:bCs/>
          <w:color w:val="000000"/>
          <w:shd w:val="clear" w:color="auto" w:fill="FFFFFF"/>
        </w:rPr>
        <w:t>to enable</w:t>
      </w:r>
      <w:r w:rsidRPr="00ED0623">
        <w:rPr>
          <w:color w:val="000000"/>
          <w:shd w:val="clear" w:color="auto" w:fill="FFFFFF"/>
        </w:rPr>
        <w:t> students to </w:t>
      </w:r>
      <w:r w:rsidRPr="00ED0623">
        <w:rPr>
          <w:bCs/>
          <w:color w:val="000000"/>
          <w:shd w:val="clear" w:color="auto" w:fill="FFFFFF"/>
        </w:rPr>
        <w:t>succeed.</w:t>
      </w:r>
    </w:p>
    <w:p w14:paraId="24B7B95E" w14:textId="7A2AAEAB" w:rsidR="00FC4326" w:rsidRPr="00CF3355" w:rsidRDefault="00FC4326" w:rsidP="00CF3355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414B51"/>
        </w:rPr>
      </w:pPr>
      <w:r w:rsidRPr="00CF3355">
        <w:rPr>
          <w:b/>
          <w:color w:val="000000"/>
          <w:sz w:val="28"/>
          <w:szCs w:val="28"/>
          <w:u w:val="single"/>
          <w:shd w:val="clear" w:color="auto" w:fill="FFFFFF"/>
        </w:rPr>
        <w:t>High School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High </w:t>
      </w:r>
      <w:r w:rsidRPr="00ED0623">
        <w:rPr>
          <w:bCs/>
          <w:color w:val="000000"/>
          <w:shd w:val="clear" w:color="auto" w:fill="FFFFFF"/>
        </w:rPr>
        <w:t>School Counseling is located</w:t>
      </w:r>
      <w:r w:rsidRPr="00ED0623">
        <w:rPr>
          <w:color w:val="000000"/>
          <w:shd w:val="clear" w:color="auto" w:fill="FFFFFF"/>
        </w:rPr>
        <w:t> in </w:t>
      </w:r>
      <w:r w:rsidR="0013425A">
        <w:rPr>
          <w:bCs/>
          <w:color w:val="000000"/>
          <w:shd w:val="clear" w:color="auto" w:fill="FFFFFF"/>
        </w:rPr>
        <w:t xml:space="preserve">the building and focuses on </w:t>
      </w:r>
      <w:r w:rsidRPr="00ED0623">
        <w:rPr>
          <w:bCs/>
          <w:color w:val="000000"/>
          <w:shd w:val="clear" w:color="auto" w:fill="FFFFFF"/>
        </w:rPr>
        <w:t>helping</w:t>
      </w:r>
      <w:r w:rsidRPr="00ED0623">
        <w:rPr>
          <w:color w:val="000000"/>
          <w:shd w:val="clear" w:color="auto" w:fill="FFFFFF"/>
        </w:rPr>
        <w:t> students </w:t>
      </w:r>
      <w:r w:rsidRPr="00ED0623">
        <w:rPr>
          <w:bCs/>
          <w:color w:val="000000"/>
          <w:shd w:val="clear" w:color="auto" w:fill="FFFFFF"/>
        </w:rPr>
        <w:t>grow</w:t>
      </w:r>
      <w:r w:rsidRPr="00ED0623">
        <w:rPr>
          <w:color w:val="000000"/>
          <w:shd w:val="clear" w:color="auto" w:fill="FFFFFF"/>
        </w:rPr>
        <w:t> academically, </w:t>
      </w:r>
      <w:r w:rsidRPr="00ED0623">
        <w:rPr>
          <w:bCs/>
          <w:color w:val="000000"/>
          <w:shd w:val="clear" w:color="auto" w:fill="FFFFFF"/>
        </w:rPr>
        <w:t>socially</w:t>
      </w:r>
      <w:r w:rsidR="0013425A">
        <w:rPr>
          <w:color w:val="000000"/>
          <w:shd w:val="clear" w:color="auto" w:fill="FFFFFF"/>
        </w:rPr>
        <w:t xml:space="preserve"> and</w:t>
      </w:r>
      <w:r w:rsidRPr="00ED0623">
        <w:rPr>
          <w:color w:val="000000"/>
          <w:shd w:val="clear" w:color="auto" w:fill="FFFFFF"/>
        </w:rPr>
        <w:t> </w:t>
      </w:r>
      <w:r w:rsidRPr="00ED0623">
        <w:rPr>
          <w:bCs/>
          <w:color w:val="000000"/>
          <w:shd w:val="clear" w:color="auto" w:fill="FFFFFF"/>
        </w:rPr>
        <w:t>emotionally, as well as preparing them for</w:t>
      </w:r>
      <w:r w:rsidRPr="00ED0623">
        <w:rPr>
          <w:color w:val="000000"/>
          <w:shd w:val="clear" w:color="auto" w:fill="FFFFFF"/>
        </w:rPr>
        <w:t> college and </w:t>
      </w:r>
      <w:r w:rsidRPr="00ED0623">
        <w:rPr>
          <w:bCs/>
          <w:color w:val="000000"/>
          <w:shd w:val="clear" w:color="auto" w:fill="FFFFFF"/>
        </w:rPr>
        <w:t>careers. As</w:t>
      </w:r>
      <w:r w:rsidRPr="00ED0623">
        <w:rPr>
          <w:color w:val="000000"/>
          <w:shd w:val="clear" w:color="auto" w:fill="FFFFFF"/>
        </w:rPr>
        <w:t> students </w:t>
      </w:r>
      <w:r w:rsidRPr="00ED0623">
        <w:rPr>
          <w:bCs/>
          <w:color w:val="000000"/>
          <w:shd w:val="clear" w:color="auto" w:fill="FFFFFF"/>
        </w:rPr>
        <w:t>reach</w:t>
      </w:r>
      <w:r w:rsidRPr="00ED0623">
        <w:rPr>
          <w:color w:val="000000"/>
          <w:shd w:val="clear" w:color="auto" w:fill="FFFFFF"/>
        </w:rPr>
        <w:t> the high school level, school counselors empower students to collaborate, </w:t>
      </w:r>
      <w:r w:rsidRPr="00ED0623">
        <w:rPr>
          <w:bCs/>
          <w:color w:val="000000"/>
          <w:shd w:val="clear" w:color="auto" w:fill="FFFFFF"/>
        </w:rPr>
        <w:t>counsel,</w:t>
      </w:r>
      <w:r w:rsidRPr="00ED0623">
        <w:rPr>
          <w:color w:val="000000"/>
          <w:shd w:val="clear" w:color="auto" w:fill="FFFFFF"/>
        </w:rPr>
        <w:t> and advocate within the educational </w:t>
      </w:r>
      <w:r w:rsidRPr="00ED0623">
        <w:rPr>
          <w:bCs/>
          <w:color w:val="000000"/>
          <w:shd w:val="clear" w:color="auto" w:fill="FFFFFF"/>
        </w:rPr>
        <w:t>environment.</w:t>
      </w:r>
      <w:r w:rsidRPr="00ED0623">
        <w:rPr>
          <w:color w:val="000000"/>
          <w:shd w:val="clear" w:color="auto" w:fill="FFFFFF"/>
        </w:rPr>
        <w:t> In addition, many high school counselors </w:t>
      </w:r>
      <w:r w:rsidRPr="00ED0623">
        <w:rPr>
          <w:bCs/>
          <w:color w:val="000000"/>
          <w:shd w:val="clear" w:color="auto" w:fill="FFFFFF"/>
        </w:rPr>
        <w:t>advise</w:t>
      </w:r>
      <w:r w:rsidRPr="00ED0623">
        <w:rPr>
          <w:color w:val="000000"/>
          <w:shd w:val="clear" w:color="auto" w:fill="FFFFFF"/>
        </w:rPr>
        <w:t> and </w:t>
      </w:r>
      <w:r w:rsidRPr="00ED0623">
        <w:rPr>
          <w:bCs/>
          <w:color w:val="000000"/>
          <w:shd w:val="clear" w:color="auto" w:fill="FFFFFF"/>
        </w:rPr>
        <w:t>collaborate on</w:t>
      </w:r>
      <w:r w:rsidRPr="00ED0623">
        <w:rPr>
          <w:color w:val="000000"/>
          <w:shd w:val="clear" w:color="auto" w:fill="FFFFFF"/>
        </w:rPr>
        <w:t> many academic </w:t>
      </w:r>
      <w:r w:rsidRPr="00ED0623">
        <w:rPr>
          <w:bCs/>
          <w:color w:val="000000"/>
          <w:shd w:val="clear" w:color="auto" w:fill="FFFFFF"/>
        </w:rPr>
        <w:t>matters, including scheduling appointments, helping</w:t>
      </w:r>
      <w:r w:rsidRPr="00ED0623">
        <w:rPr>
          <w:color w:val="000000"/>
          <w:shd w:val="clear" w:color="auto" w:fill="FFFFFF"/>
        </w:rPr>
        <w:t> students with disabilities, and helping students plan for </w:t>
      </w:r>
      <w:r w:rsidRPr="00ED0623">
        <w:rPr>
          <w:bCs/>
          <w:color w:val="000000"/>
          <w:shd w:val="clear" w:color="auto" w:fill="FFFFFF"/>
        </w:rPr>
        <w:t>the</w:t>
      </w:r>
      <w:r w:rsidRPr="00ED0623">
        <w:rPr>
          <w:color w:val="000000"/>
          <w:shd w:val="clear" w:color="auto" w:fill="FFFFFF"/>
        </w:rPr>
        <w:t> future.</w:t>
      </w:r>
      <w:r w:rsidRPr="00ED0623">
        <w:rPr>
          <w:color w:val="000000"/>
        </w:rPr>
        <w:br/>
      </w:r>
      <w:r w:rsidRPr="00ED0623">
        <w:rPr>
          <w:bCs/>
          <w:color w:val="000000"/>
          <w:shd w:val="clear" w:color="auto" w:fill="FFFFFF"/>
        </w:rPr>
        <w:t>School chaplains</w:t>
      </w:r>
      <w:r w:rsidRPr="00ED0623">
        <w:rPr>
          <w:color w:val="000000"/>
          <w:shd w:val="clear" w:color="auto" w:fill="FFFFFF"/>
        </w:rPr>
        <w:t> often provide the following services</w:t>
      </w:r>
      <w:proofErr w:type="gramStart"/>
      <w:r w:rsidRPr="00ED0623">
        <w:rPr>
          <w:color w:val="000000"/>
          <w:shd w:val="clear" w:color="auto" w:fill="FFFFFF"/>
        </w:rPr>
        <w:t>:</w:t>
      </w:r>
      <w:proofErr w:type="gramEnd"/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Short-Term Individual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 College and </w:t>
      </w:r>
      <w:r w:rsidRPr="00ED0623">
        <w:rPr>
          <w:bCs/>
          <w:color w:val="000000"/>
          <w:shd w:val="clear" w:color="auto" w:fill="FFFFFF"/>
        </w:rPr>
        <w:t>Career Preparation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Small Group Counseling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lastRenderedPageBreak/>
        <w:t>• </w:t>
      </w:r>
      <w:r w:rsidRPr="00ED0623">
        <w:rPr>
          <w:bCs/>
          <w:color w:val="000000"/>
          <w:shd w:val="clear" w:color="auto" w:fill="FFFFFF"/>
        </w:rPr>
        <w:t>Tutoring Counseling for Specific High School Issues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Course Planning</w:t>
      </w:r>
      <w:r w:rsidRPr="00ED0623">
        <w:rPr>
          <w:color w:val="000000"/>
          <w:shd w:val="clear" w:color="auto" w:fill="FFFFFF"/>
        </w:rPr>
        <w:t> to </w:t>
      </w:r>
      <w:r w:rsidRPr="00ED0623">
        <w:rPr>
          <w:bCs/>
          <w:color w:val="000000"/>
          <w:shd w:val="clear" w:color="auto" w:fill="FFFFFF"/>
        </w:rPr>
        <w:t>Prepare Students</w:t>
      </w:r>
      <w:r w:rsidRPr="00ED0623">
        <w:rPr>
          <w:color w:val="000000"/>
          <w:shd w:val="clear" w:color="auto" w:fill="FFFFFF"/>
        </w:rPr>
        <w:t> for </w:t>
      </w:r>
      <w:r w:rsidRPr="00ED0623">
        <w:rPr>
          <w:bCs/>
          <w:color w:val="000000"/>
          <w:shd w:val="clear" w:color="auto" w:fill="FFFFFF"/>
        </w:rPr>
        <w:t xml:space="preserve">College </w:t>
      </w:r>
      <w:r w:rsidR="00CF3355">
        <w:rPr>
          <w:bCs/>
          <w:color w:val="000000"/>
          <w:shd w:val="clear" w:color="auto" w:fill="FFFFFF"/>
        </w:rPr>
        <w:t xml:space="preserve">or </w:t>
      </w:r>
      <w:r w:rsidRPr="00ED0623">
        <w:rPr>
          <w:bCs/>
          <w:color w:val="000000"/>
          <w:shd w:val="clear" w:color="auto" w:fill="FFFFFF"/>
        </w:rPr>
        <w:t>and/Career Opportunities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Teachers, Counseling</w:t>
      </w:r>
      <w:r w:rsidRPr="00ED0623">
        <w:rPr>
          <w:color w:val="000000"/>
          <w:shd w:val="clear" w:color="auto" w:fill="FFFFFF"/>
        </w:rPr>
        <w:t> with </w:t>
      </w:r>
      <w:r w:rsidRPr="00ED0623">
        <w:rPr>
          <w:bCs/>
          <w:color w:val="000000"/>
          <w:shd w:val="clear" w:color="auto" w:fill="FFFFFF"/>
        </w:rPr>
        <w:t>Staff, Administrators,</w:t>
      </w:r>
      <w:r w:rsidRPr="00ED0623">
        <w:rPr>
          <w:color w:val="000000"/>
          <w:shd w:val="clear" w:color="auto" w:fill="FFFFFF"/>
        </w:rPr>
        <w:t> and </w:t>
      </w:r>
      <w:r w:rsidRPr="00ED0623">
        <w:rPr>
          <w:bCs/>
          <w:color w:val="000000"/>
          <w:shd w:val="clear" w:color="auto" w:fill="FFFFFF"/>
        </w:rPr>
        <w:t>Parents/Guardians</w:t>
      </w:r>
      <w:r w:rsidRPr="00ED0623">
        <w:rPr>
          <w:color w:val="000000"/>
        </w:rPr>
        <w:br/>
      </w:r>
      <w:r w:rsidRPr="00ED0623">
        <w:rPr>
          <w:color w:val="000000"/>
          <w:shd w:val="clear" w:color="auto" w:fill="FFFFFF"/>
        </w:rPr>
        <w:t>• </w:t>
      </w:r>
      <w:r w:rsidRPr="00ED0623">
        <w:rPr>
          <w:bCs/>
          <w:color w:val="000000"/>
          <w:shd w:val="clear" w:color="auto" w:fill="FFFFFF"/>
        </w:rPr>
        <w:t>Collaborate</w:t>
      </w:r>
      <w:r w:rsidRPr="00ED0623">
        <w:rPr>
          <w:color w:val="000000"/>
          <w:shd w:val="clear" w:color="auto" w:fill="FFFFFF"/>
        </w:rPr>
        <w:t> with other stakeholders to ensure services are </w:t>
      </w:r>
      <w:r w:rsidRPr="00ED0623">
        <w:rPr>
          <w:bCs/>
          <w:color w:val="000000"/>
          <w:shd w:val="clear" w:color="auto" w:fill="FFFFFF"/>
        </w:rPr>
        <w:t>delivered</w:t>
      </w:r>
      <w:r w:rsidRPr="00ED0623">
        <w:rPr>
          <w:color w:val="000000"/>
          <w:shd w:val="clear" w:color="auto" w:fill="FFFFFF"/>
        </w:rPr>
        <w:t> and resources are available for </w:t>
      </w:r>
      <w:r w:rsidRPr="00ED0623">
        <w:rPr>
          <w:bCs/>
          <w:color w:val="000000"/>
          <w:shd w:val="clear" w:color="auto" w:fill="FFFFFF"/>
        </w:rPr>
        <w:t>student success</w:t>
      </w:r>
      <w:r w:rsidR="00CF3355">
        <w:rPr>
          <w:bCs/>
          <w:color w:val="000000"/>
          <w:shd w:val="clear" w:color="auto" w:fill="FFFFFF"/>
        </w:rPr>
        <w:t>.</w:t>
      </w:r>
    </w:p>
    <w:p w14:paraId="6DC0E4CE" w14:textId="77777777" w:rsidR="00FD1322" w:rsidRPr="00CF3355" w:rsidRDefault="00FD1322" w:rsidP="00FD1322">
      <w:pPr>
        <w:pStyle w:val="Heading2"/>
        <w:shd w:val="clear" w:color="auto" w:fill="FFFFFF"/>
        <w:spacing w:after="150" w:afterAutospacing="0"/>
        <w:rPr>
          <w:sz w:val="32"/>
          <w:szCs w:val="32"/>
        </w:rPr>
      </w:pPr>
      <w:r w:rsidRPr="00CF3355">
        <w:rPr>
          <w:sz w:val="32"/>
          <w:szCs w:val="32"/>
        </w:rPr>
        <w:t>Techniques Used by School Counselors</w:t>
      </w:r>
    </w:p>
    <w:p w14:paraId="1AB09307" w14:textId="645A0575" w:rsidR="001C59B0" w:rsidRDefault="00FC4326" w:rsidP="00CF3355">
      <w:pPr>
        <w:pStyle w:val="Heading2"/>
        <w:shd w:val="clear" w:color="auto" w:fill="FFFFFF"/>
        <w:spacing w:after="150" w:afterAutospacing="0" w:line="360" w:lineRule="auto"/>
        <w:rPr>
          <w:b w:val="0"/>
          <w:color w:val="000000"/>
          <w:sz w:val="24"/>
          <w:szCs w:val="24"/>
          <w:shd w:val="clear" w:color="auto" w:fill="FFFFFF"/>
        </w:rPr>
      </w:pPr>
      <w:r w:rsidRPr="00CF3355">
        <w:rPr>
          <w:b w:val="0"/>
          <w:color w:val="000000"/>
          <w:sz w:val="24"/>
          <w:szCs w:val="24"/>
          <w:shd w:val="clear" w:color="auto" w:fill="FFFFFF"/>
        </w:rPr>
        <w:t>School counselors use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 variety of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techniques to support students in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academic settings. Some of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 techniques used are outlined below.</w:t>
      </w:r>
      <w:r w:rsidRPr="00CF3355">
        <w:rPr>
          <w:b w:val="0"/>
          <w:color w:val="000000"/>
          <w:sz w:val="24"/>
          <w:szCs w:val="24"/>
        </w:rPr>
        <w:br/>
      </w:r>
      <w:r w:rsidRPr="001C59B0">
        <w:rPr>
          <w:color w:val="000000"/>
          <w:sz w:val="24"/>
          <w:szCs w:val="24"/>
          <w:u w:val="single"/>
          <w:shd w:val="clear" w:color="auto" w:fill="FFFFFF"/>
        </w:rPr>
        <w:t>Individual Counseling</w:t>
      </w:r>
      <w:r w:rsidRPr="00CF3355">
        <w:rPr>
          <w:b w:val="0"/>
          <w:color w:val="000000"/>
          <w:sz w:val="24"/>
          <w:szCs w:val="24"/>
        </w:rPr>
        <w:br/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School counselors provide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students with individual counseling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sessions to help them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deal with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personal and/or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school issues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that may be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preventing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them from succeeding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in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 school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environment. </w:t>
      </w:r>
      <w:r w:rsidR="0013425A"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Often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School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counselors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do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not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provide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mental health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diagnoses and therefore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do not treat long-term mental health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problems.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13425A" w:rsidRPr="00CF3355">
        <w:rPr>
          <w:b w:val="0"/>
          <w:color w:val="000000"/>
          <w:sz w:val="24"/>
          <w:szCs w:val="24"/>
          <w:shd w:val="clear" w:color="auto" w:fill="FFFFFF"/>
        </w:rPr>
        <w:t>To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 xml:space="preserve"> help find solutions to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potential problems.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Techniques may vary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depending on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child's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developmental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level. Techniques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used in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one-on-one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counseling in school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settings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include, but are not limited to, play therapy,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cognitive-behavioral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therapy, and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solution-focused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therapy.</w:t>
      </w:r>
      <w:r w:rsidRPr="00CF3355">
        <w:rPr>
          <w:b w:val="0"/>
          <w:color w:val="000000"/>
          <w:sz w:val="24"/>
          <w:szCs w:val="24"/>
        </w:rPr>
        <w:br/>
      </w:r>
      <w:r w:rsidRPr="001C59B0">
        <w:rPr>
          <w:bCs w:val="0"/>
          <w:color w:val="000000"/>
          <w:sz w:val="24"/>
          <w:szCs w:val="24"/>
          <w:u w:val="single"/>
          <w:shd w:val="clear" w:color="auto" w:fill="FFFFFF"/>
        </w:rPr>
        <w:t>Small Group</w:t>
      </w:r>
      <w:r w:rsidRPr="001C59B0">
        <w:rPr>
          <w:color w:val="000000"/>
          <w:sz w:val="24"/>
          <w:szCs w:val="24"/>
          <w:u w:val="single"/>
          <w:shd w:val="clear" w:color="auto" w:fill="FFFFFF"/>
        </w:rPr>
        <w:t> Counseling</w:t>
      </w:r>
      <w:r w:rsidRPr="00CF3355">
        <w:rPr>
          <w:b w:val="0"/>
          <w:color w:val="000000"/>
          <w:sz w:val="24"/>
          <w:szCs w:val="24"/>
        </w:rPr>
        <w:br/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Students today face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unique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challenges that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affect their academic performance. For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these needs,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small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group may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be a service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provided by a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school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counselor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to reach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out to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one or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more of her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students at a time.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Small group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counseling by school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counselors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is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usually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focused on specific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groups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of students based on their needs.</w:t>
      </w:r>
      <w:r w:rsidRPr="00CF3355">
        <w:rPr>
          <w:b w:val="0"/>
          <w:color w:val="000000"/>
          <w:sz w:val="24"/>
          <w:szCs w:val="24"/>
        </w:rPr>
        <w:br/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Small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groups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should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be more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supportive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 xml:space="preserve"> or </w:t>
      </w:r>
      <w:r w:rsidR="00CF3355" w:rsidRPr="00CF3355">
        <w:rPr>
          <w:b w:val="0"/>
          <w:color w:val="000000"/>
          <w:sz w:val="24"/>
          <w:szCs w:val="24"/>
          <w:shd w:val="clear" w:color="auto" w:fill="FFFFFF"/>
        </w:rPr>
        <w:t>psych educational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so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that students have resources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appropriate to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their needs. Small groups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at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schools are based on the needs of the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number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of students in the building. Therefore, school counselors often conduct needs assessments with teachers, staff, administrators, students, and parents/guardians to gather information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about which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groups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will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benefit students.</w:t>
      </w:r>
      <w:r w:rsidRPr="00CF3355">
        <w:rPr>
          <w:b w:val="0"/>
          <w:color w:val="000000"/>
          <w:sz w:val="24"/>
          <w:szCs w:val="24"/>
        </w:rPr>
        <w:br/>
      </w:r>
      <w:r w:rsidRPr="001C59B0">
        <w:rPr>
          <w:bCs w:val="0"/>
          <w:color w:val="000000"/>
          <w:sz w:val="24"/>
          <w:szCs w:val="24"/>
          <w:u w:val="single"/>
          <w:shd w:val="clear" w:color="auto" w:fill="FFFFFF"/>
        </w:rPr>
        <w:t>Counseling Classes</w:t>
      </w:r>
      <w:r w:rsidRPr="00CF3355">
        <w:rPr>
          <w:b w:val="0"/>
          <w:color w:val="000000"/>
          <w:sz w:val="24"/>
          <w:szCs w:val="24"/>
        </w:rPr>
        <w:br/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School Counseling Classes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are conducted by school counselors at all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levels of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elementary,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middle</w:t>
      </w:r>
      <w:r w:rsidR="00CF3355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and high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school. Counseling classes usually take place in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 xml:space="preserve"> a 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lastRenderedPageBreak/>
        <w:t>classroom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where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school counselors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come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and give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presentations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on specific </w:t>
      </w:r>
      <w:r w:rsidRPr="00CF3355">
        <w:rPr>
          <w:b w:val="0"/>
          <w:bCs w:val="0"/>
          <w:color w:val="000000"/>
          <w:sz w:val="24"/>
          <w:szCs w:val="24"/>
          <w:shd w:val="clear" w:color="auto" w:fill="FFFFFF"/>
        </w:rPr>
        <w:t>topics</w:t>
      </w:r>
      <w:r w:rsidRPr="00CF3355">
        <w:rPr>
          <w:b w:val="0"/>
          <w:color w:val="000000"/>
          <w:sz w:val="24"/>
          <w:szCs w:val="24"/>
          <w:shd w:val="clear" w:color="auto" w:fill="FFFFFF"/>
        </w:rPr>
        <w:t> based on the needs of the students</w:t>
      </w:r>
    </w:p>
    <w:p w14:paraId="03053FC0" w14:textId="1141609E" w:rsidR="001C59B0" w:rsidRDefault="001C59B0" w:rsidP="001C59B0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C87496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Conclusion</w:t>
      </w:r>
    </w:p>
    <w:p w14:paraId="4E71FC31" w14:textId="77777777" w:rsidR="001C59B0" w:rsidRDefault="001C59B0" w:rsidP="001C59B0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05E4C8F5" w14:textId="729AC86E" w:rsidR="001C59B0" w:rsidRPr="001C59B0" w:rsidRDefault="001C59B0" w:rsidP="001C59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9B0">
        <w:rPr>
          <w:rFonts w:ascii="Times New Roman" w:hAnsi="Times New Roman" w:cs="Times New Roman"/>
          <w:sz w:val="24"/>
          <w:szCs w:val="24"/>
        </w:rPr>
        <w:t xml:space="preserve">In our increasingly global and diverse world, counselors need to develop an ability to work with students whose backgrounds and experiences are different from their own. Cross-cultural knowledge and skills are a must for counselors who work with culturally different students and their Counseling Strategies and Techniques Sensitize School Counselors to the Life Experiences of Culturally Different </w:t>
      </w:r>
      <w:r>
        <w:rPr>
          <w:rFonts w:ascii="Times New Roman" w:hAnsi="Times New Roman" w:cs="Times New Roman"/>
          <w:sz w:val="24"/>
          <w:szCs w:val="24"/>
        </w:rPr>
        <w:t>Student’s</w:t>
      </w:r>
      <w:r w:rsidRPr="001C59B0">
        <w:rPr>
          <w:rFonts w:ascii="Times New Roman" w:hAnsi="Times New Roman" w:cs="Times New Roman"/>
          <w:sz w:val="24"/>
          <w:szCs w:val="24"/>
        </w:rPr>
        <w:t xml:space="preserve"> families. Counselors must sharpen their skills in how to listen, how to value different cultural norms, and how to question their own culturally conditioned values (Diller &amp; </w:t>
      </w:r>
      <w:proofErr w:type="spellStart"/>
      <w:r w:rsidRPr="001C59B0">
        <w:rPr>
          <w:rFonts w:ascii="Times New Roman" w:hAnsi="Times New Roman" w:cs="Times New Roman"/>
          <w:sz w:val="24"/>
          <w:szCs w:val="24"/>
        </w:rPr>
        <w:t>Moule</w:t>
      </w:r>
      <w:proofErr w:type="spellEnd"/>
      <w:r w:rsidRPr="001C59B0">
        <w:rPr>
          <w:rFonts w:ascii="Times New Roman" w:hAnsi="Times New Roman" w:cs="Times New Roman"/>
          <w:sz w:val="24"/>
          <w:szCs w:val="24"/>
        </w:rPr>
        <w:t>, 2005).</w:t>
      </w:r>
    </w:p>
    <w:p w14:paraId="5E2A7908" w14:textId="1E720665" w:rsidR="0013425A" w:rsidRDefault="009F2323" w:rsidP="001C59B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 counseling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responsibilities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resources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may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vary from district to district 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from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level to level. However, the primary purpose of helping students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succeed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is an important factor. The information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below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intended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show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you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how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School Counselors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can support your child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when they need support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at each level of education.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Elementary School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Counselor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Supporting Students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today's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society, children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from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kindergarten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through </w:t>
      </w:r>
      <w:r w:rsid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fifth-grade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experience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variety of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challenges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 school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that can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affect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them socially,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emotionally</w:t>
      </w:r>
      <w:r w:rsid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academically. I'm here.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Situations that elementary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school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students may face include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conflicts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 peers,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adjustment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the school environment, academic challenges, test anxiety, and various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external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factors that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can interfere with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learning in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academic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environment. It is included.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response to these various challenges, school counselors can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offer a variety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 services to support elementary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school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students.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Services described include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individual counseling, group counseling,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counseling,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counseling classes.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However, parents/guardians should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talk to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their children about what to expect when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visiting the school advisor.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Parents/guardians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should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also be aware that school counselors must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adhere to the ethical standards of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American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Association of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School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Counselors.2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These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policies ensure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that school counselors keep information confidential and </w:t>
      </w:r>
      <w:r w:rsidR="0013425A"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we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encourage you to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ensure that the highest level 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of support is maintained to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provide your </w:t>
      </w:r>
      <w:r w:rsidR="001C59B0"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students. With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guidance for your success.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CB2D147" w14:textId="45BDA69B" w:rsidR="00C87496" w:rsidRPr="001C59B0" w:rsidRDefault="009F2323" w:rsidP="001C59B0">
      <w:pPr>
        <w:spacing w:line="360" w:lineRule="auto"/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Middle School Counselors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Support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Students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Middle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School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students are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typically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unique situation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learning to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adapt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various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age-related changes,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sometimes school changes, and external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factors that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accompany puberty.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Some of the changes students experience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can affect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them socially and emotionally 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affect their lives in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school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environment.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According to the American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Association of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School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Counselors, three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school counselors are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responsible for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providing a comprehensive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school counseling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program that is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both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preventive 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engaging.</w:t>
      </w:r>
      <w:r w:rsidRPr="001C59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Middle school counselors often create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peer mediation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programs,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offering counseling sessions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specifically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focused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on the needs of middle school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students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assisting students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 career planning opportunities to explore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potential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careers. These are just some of the resources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middle school </w:t>
      </w:r>
      <w:r w:rsidRPr="001C5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counselor</w:t>
      </w:r>
      <w:r w:rsidRPr="001C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can provide</w:t>
      </w:r>
    </w:p>
    <w:p w14:paraId="508C0901" w14:textId="77777777" w:rsidR="00BC2290" w:rsidRDefault="00BC2290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17AD6A78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72DA2F1E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374E9493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5CA69CD9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7EDC1BAD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5D1EBCCC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7F3DCF2C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0141CEDD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54A99BC5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09C9CA35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1D5F18F1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644C862D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66C46821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17DB9687" w14:textId="77777777" w:rsidR="0013425A" w:rsidRDefault="0013425A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</w:p>
    <w:p w14:paraId="1ED67341" w14:textId="747B38D0" w:rsidR="00FB48C6" w:rsidRDefault="006E1DDE" w:rsidP="006E1DDE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  <w:r w:rsidRPr="00FD776F">
        <w:rPr>
          <w:rFonts w:ascii="Arial" w:hAnsi="Arial" w:cs="Arial"/>
          <w:bCs/>
          <w:color w:val="0070C0"/>
          <w:sz w:val="32"/>
          <w:szCs w:val="32"/>
          <w:u w:val="single"/>
        </w:rPr>
        <w:t>Bibliography</w:t>
      </w:r>
    </w:p>
    <w:p w14:paraId="5269B052" w14:textId="77777777" w:rsidR="00EA5748" w:rsidRDefault="00EA5748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41FFF1E9" w14:textId="69379B49" w:rsidR="00934349" w:rsidRPr="00FB48C6" w:rsidRDefault="00FB48C6" w:rsidP="00934349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bCs/>
          <w:color w:val="auto"/>
          <w:sz w:val="28"/>
          <w:szCs w:val="28"/>
        </w:rPr>
      </w:pPr>
      <w:r w:rsidRPr="00FB48C6">
        <w:rPr>
          <w:sz w:val="28"/>
          <w:szCs w:val="28"/>
        </w:rPr>
        <w:t xml:space="preserve">Arredondo, P., </w:t>
      </w:r>
      <w:proofErr w:type="spellStart"/>
      <w:r w:rsidRPr="00FB48C6">
        <w:rPr>
          <w:sz w:val="28"/>
          <w:szCs w:val="28"/>
        </w:rPr>
        <w:t>Toporek</w:t>
      </w:r>
      <w:proofErr w:type="spellEnd"/>
      <w:r w:rsidRPr="00FB48C6">
        <w:rPr>
          <w:sz w:val="28"/>
          <w:szCs w:val="28"/>
        </w:rPr>
        <w:t xml:space="preserve">, R., Brown, S., Jones, J., Locke, D. C., Sanchez, J., &amp; </w:t>
      </w:r>
      <w:proofErr w:type="spellStart"/>
      <w:r w:rsidRPr="00FB48C6">
        <w:rPr>
          <w:sz w:val="28"/>
          <w:szCs w:val="28"/>
        </w:rPr>
        <w:t>Stadler</w:t>
      </w:r>
      <w:proofErr w:type="spellEnd"/>
      <w:r w:rsidRPr="00FB48C6">
        <w:rPr>
          <w:sz w:val="28"/>
          <w:szCs w:val="28"/>
        </w:rPr>
        <w:t>, H. (1996). Operationalization of the multicultural counseling competencies. Alexandria, VA: Association for Multicultural Counseling and Development.</w:t>
      </w:r>
    </w:p>
    <w:p w14:paraId="2E3D1F1E" w14:textId="61AB4D70" w:rsidR="00934349" w:rsidRPr="00FB48C6" w:rsidRDefault="00FB48C6" w:rsidP="0093434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  <w:u w:val="single"/>
        </w:rPr>
      </w:pPr>
      <w:r w:rsidRPr="00FB48C6">
        <w:rPr>
          <w:sz w:val="28"/>
          <w:szCs w:val="28"/>
        </w:rPr>
        <w:t>Baird, B. N. (1996). The internship, practicum, and field placement handbook: A guide for helping professions. Newark, NJ: Prentice Hall.</w:t>
      </w:r>
    </w:p>
    <w:p w14:paraId="7D552068" w14:textId="586E77C9" w:rsidR="00934349" w:rsidRPr="00FB48C6" w:rsidRDefault="00FB48C6" w:rsidP="0093434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  <w:u w:val="single"/>
        </w:rPr>
      </w:pPr>
      <w:r w:rsidRPr="00FB48C6">
        <w:rPr>
          <w:sz w:val="28"/>
          <w:szCs w:val="28"/>
        </w:rPr>
        <w:t>Brennan, S. (1992, July-August). Intercultural experiences in teacher education: Program possibilities. Association of Teacher Educators Newsletter, 6-7.</w:t>
      </w:r>
    </w:p>
    <w:p w14:paraId="1759FFE3" w14:textId="08DEBF9C" w:rsidR="00934349" w:rsidRPr="00FB48C6" w:rsidRDefault="00FB48C6" w:rsidP="00FB48C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  <w:u w:val="single"/>
        </w:rPr>
      </w:pPr>
      <w:proofErr w:type="spellStart"/>
      <w:r w:rsidRPr="00FB48C6">
        <w:rPr>
          <w:sz w:val="28"/>
          <w:szCs w:val="28"/>
        </w:rPr>
        <w:t>Chandras</w:t>
      </w:r>
      <w:proofErr w:type="spellEnd"/>
      <w:r w:rsidRPr="00FB48C6">
        <w:rPr>
          <w:sz w:val="28"/>
          <w:szCs w:val="28"/>
        </w:rPr>
        <w:t>, K. V. (1997). Training multicultural competent counselors to work with Asian Indian Americans. Counselor Education and Supervision, 37, 50-59.</w:t>
      </w:r>
    </w:p>
    <w:p w14:paraId="0FADB115" w14:textId="550427DD" w:rsidR="00934349" w:rsidRPr="00FB48C6" w:rsidRDefault="00FB48C6" w:rsidP="0093434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  <w:u w:val="single"/>
        </w:rPr>
      </w:pPr>
      <w:r w:rsidRPr="00FB48C6">
        <w:rPr>
          <w:sz w:val="28"/>
          <w:szCs w:val="28"/>
        </w:rPr>
        <w:t>Herbert, S. J. (1992). Why African-Americans vented anger at the Korean community during the L. A. riots? The Crisis, 254(6). 50-52.</w:t>
      </w:r>
    </w:p>
    <w:p w14:paraId="1B7A3975" w14:textId="5C0B3A1D" w:rsidR="00FB48C6" w:rsidRPr="00FB48C6" w:rsidRDefault="00FB48C6" w:rsidP="0093434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  <w:u w:val="single"/>
        </w:rPr>
      </w:pPr>
      <w:r w:rsidRPr="00FB48C6">
        <w:rPr>
          <w:sz w:val="28"/>
          <w:szCs w:val="28"/>
        </w:rPr>
        <w:t>Keller, G. (2001). The new demographics of higher education. The Review of Higher Education, 24, 219-235.</w:t>
      </w:r>
    </w:p>
    <w:p w14:paraId="61F4CF11" w14:textId="77777777" w:rsidR="00A8674B" w:rsidRPr="00FB48C6" w:rsidRDefault="00A8674B" w:rsidP="006E1DDE">
      <w:pPr>
        <w:rPr>
          <w:rFonts w:ascii="Arial" w:hAnsi="Arial" w:cs="Arial"/>
          <w:sz w:val="28"/>
          <w:szCs w:val="28"/>
        </w:rPr>
      </w:pPr>
    </w:p>
    <w:sectPr w:rsidR="00A8674B" w:rsidRPr="00FB48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2C13C" w14:textId="77777777" w:rsidR="001C123C" w:rsidRDefault="001C123C" w:rsidP="006E1DDE">
      <w:pPr>
        <w:spacing w:after="0" w:line="240" w:lineRule="auto"/>
      </w:pPr>
      <w:r>
        <w:separator/>
      </w:r>
    </w:p>
  </w:endnote>
  <w:endnote w:type="continuationSeparator" w:id="0">
    <w:p w14:paraId="36C625C4" w14:textId="77777777" w:rsidR="001C123C" w:rsidRDefault="001C123C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92098" w14:textId="0C1387D8" w:rsidR="00FC4326" w:rsidRDefault="00FC43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1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EE0876D" w14:textId="77777777" w:rsidR="00FC4326" w:rsidRDefault="00FC4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F07EF" w14:textId="77777777" w:rsidR="001C123C" w:rsidRDefault="001C123C" w:rsidP="006E1DDE">
      <w:pPr>
        <w:spacing w:after="0" w:line="240" w:lineRule="auto"/>
      </w:pPr>
      <w:r>
        <w:separator/>
      </w:r>
    </w:p>
  </w:footnote>
  <w:footnote w:type="continuationSeparator" w:id="0">
    <w:p w14:paraId="02B8B0B4" w14:textId="77777777" w:rsidR="001C123C" w:rsidRDefault="001C123C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E9D0" w14:textId="77777777" w:rsidR="00FC4326" w:rsidRDefault="00FC4326">
    <w:pPr>
      <w:pStyle w:val="Header"/>
    </w:pPr>
    <w:r>
      <w:rPr>
        <w:noProof/>
      </w:rPr>
      <w:drawing>
        <wp:inline distT="0" distB="0" distL="0" distR="0" wp14:anchorId="6CD52A8F" wp14:editId="48CE963A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27653" w14:textId="77777777" w:rsidR="00FC4326" w:rsidRDefault="00FC4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BEE"/>
    <w:multiLevelType w:val="hybridMultilevel"/>
    <w:tmpl w:val="4C609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1A1"/>
    <w:multiLevelType w:val="hybridMultilevel"/>
    <w:tmpl w:val="F39C4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402CC"/>
    <w:multiLevelType w:val="multilevel"/>
    <w:tmpl w:val="FDB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86774"/>
    <w:multiLevelType w:val="hybridMultilevel"/>
    <w:tmpl w:val="4C80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15AD1"/>
    <w:multiLevelType w:val="multilevel"/>
    <w:tmpl w:val="7FD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110A7"/>
    <w:multiLevelType w:val="multilevel"/>
    <w:tmpl w:val="10F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6678B"/>
    <w:multiLevelType w:val="multilevel"/>
    <w:tmpl w:val="2B08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86610"/>
    <w:multiLevelType w:val="hybridMultilevel"/>
    <w:tmpl w:val="F4169B78"/>
    <w:lvl w:ilvl="0" w:tplc="EDDA4B2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E"/>
    <w:rsid w:val="000377CF"/>
    <w:rsid w:val="00050B32"/>
    <w:rsid w:val="00087C14"/>
    <w:rsid w:val="001000F5"/>
    <w:rsid w:val="001135F2"/>
    <w:rsid w:val="0013425A"/>
    <w:rsid w:val="00144865"/>
    <w:rsid w:val="00155188"/>
    <w:rsid w:val="001622F1"/>
    <w:rsid w:val="00163186"/>
    <w:rsid w:val="001C123C"/>
    <w:rsid w:val="001C59B0"/>
    <w:rsid w:val="00275FEF"/>
    <w:rsid w:val="002D3D7B"/>
    <w:rsid w:val="002D615A"/>
    <w:rsid w:val="00302254"/>
    <w:rsid w:val="003C7181"/>
    <w:rsid w:val="003C7F0D"/>
    <w:rsid w:val="003D1601"/>
    <w:rsid w:val="00437F13"/>
    <w:rsid w:val="00506CF2"/>
    <w:rsid w:val="00517015"/>
    <w:rsid w:val="00555269"/>
    <w:rsid w:val="005747AB"/>
    <w:rsid w:val="00580ED4"/>
    <w:rsid w:val="005C0327"/>
    <w:rsid w:val="005E1CD1"/>
    <w:rsid w:val="00632511"/>
    <w:rsid w:val="00660AD6"/>
    <w:rsid w:val="00681195"/>
    <w:rsid w:val="00693D3F"/>
    <w:rsid w:val="006C794F"/>
    <w:rsid w:val="006E1DDE"/>
    <w:rsid w:val="006F7D50"/>
    <w:rsid w:val="0070565F"/>
    <w:rsid w:val="00707300"/>
    <w:rsid w:val="007103CB"/>
    <w:rsid w:val="007155F8"/>
    <w:rsid w:val="0077435A"/>
    <w:rsid w:val="007D0773"/>
    <w:rsid w:val="00875EBB"/>
    <w:rsid w:val="008B5ACF"/>
    <w:rsid w:val="00934349"/>
    <w:rsid w:val="00940BC8"/>
    <w:rsid w:val="0097051B"/>
    <w:rsid w:val="00975CC9"/>
    <w:rsid w:val="00995359"/>
    <w:rsid w:val="00995A51"/>
    <w:rsid w:val="009B4733"/>
    <w:rsid w:val="009F2323"/>
    <w:rsid w:val="00A32D9A"/>
    <w:rsid w:val="00A54A4B"/>
    <w:rsid w:val="00A8674B"/>
    <w:rsid w:val="00AB48E8"/>
    <w:rsid w:val="00AE12C4"/>
    <w:rsid w:val="00B46B78"/>
    <w:rsid w:val="00B960EE"/>
    <w:rsid w:val="00BA2991"/>
    <w:rsid w:val="00BC2290"/>
    <w:rsid w:val="00C31251"/>
    <w:rsid w:val="00C32CCA"/>
    <w:rsid w:val="00C3436D"/>
    <w:rsid w:val="00C541C9"/>
    <w:rsid w:val="00C63EFD"/>
    <w:rsid w:val="00C87496"/>
    <w:rsid w:val="00C925C0"/>
    <w:rsid w:val="00C93D74"/>
    <w:rsid w:val="00CD6C5D"/>
    <w:rsid w:val="00CF3355"/>
    <w:rsid w:val="00D73229"/>
    <w:rsid w:val="00DD65EE"/>
    <w:rsid w:val="00E0454B"/>
    <w:rsid w:val="00E139B6"/>
    <w:rsid w:val="00E61D9B"/>
    <w:rsid w:val="00EA5748"/>
    <w:rsid w:val="00ED0623"/>
    <w:rsid w:val="00EF0AB0"/>
    <w:rsid w:val="00F6437D"/>
    <w:rsid w:val="00FA032D"/>
    <w:rsid w:val="00FB48C6"/>
    <w:rsid w:val="00FB7834"/>
    <w:rsid w:val="00FC4326"/>
    <w:rsid w:val="00FD1322"/>
    <w:rsid w:val="00FD776F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A6832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1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DE"/>
  </w:style>
  <w:style w:type="paragraph" w:styleId="Footer">
    <w:name w:val="footer"/>
    <w:basedOn w:val="Normal"/>
    <w:link w:val="Foot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67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07300"/>
  </w:style>
  <w:style w:type="paragraph" w:styleId="TOCHeading">
    <w:name w:val="TOC Heading"/>
    <w:basedOn w:val="Heading1"/>
    <w:next w:val="Normal"/>
    <w:uiPriority w:val="39"/>
    <w:unhideWhenUsed/>
    <w:qFormat/>
    <w:rsid w:val="001000F5"/>
    <w:pPr>
      <w:outlineLvl w:val="9"/>
    </w:pPr>
  </w:style>
  <w:style w:type="paragraph" w:styleId="NormalWeb">
    <w:name w:val="Normal (Web)"/>
    <w:basedOn w:val="Normal"/>
    <w:uiPriority w:val="99"/>
    <w:unhideWhenUsed/>
    <w:rsid w:val="0094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0BC8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40BC8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40BC8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40BC8"/>
    <w:pPr>
      <w:spacing w:after="100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660A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13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3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970">
          <w:marLeft w:val="0"/>
          <w:marRight w:val="0"/>
          <w:marTop w:val="0"/>
          <w:marBottom w:val="0"/>
          <w:divBdr>
            <w:top w:val="single" w:sz="6" w:space="0" w:color="CED5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6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5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5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9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7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Jam21</b:Tag>
    <b:SourceType>Interview</b:SourceType>
    <b:Guid>{1AF2A0C8-1F14-464D-A540-7666904A0419}</b:Guid>
    <b:Title>Cooperatives in Australia</b:Title>
    <b:Year>2021</b:Year>
    <b:Month>March</b:Month>
    <b:Day>25</b:Day>
    <b:Author>
      <b:Interviewee>
        <b:NameList>
          <b:Person>
            <b:Last>Clark</b:Last>
            <b:First>James</b:First>
          </b:Person>
        </b:NameList>
      </b:Interviewee>
      <b:Interviewer>
        <b:NameList>
          <b:Person>
            <b:Last>Mora</b:Last>
            <b:First>William</b:First>
          </b:Person>
        </b:NameList>
      </b:Interviewer>
    </b:Author>
    <b:RefOrder>3</b:RefOrder>
  </b:Source>
  <b:Source>
    <b:Tag>Ang18</b:Tag>
    <b:SourceType>InternetSite</b:SourceType>
    <b:Guid>{EC29D567-A7AB-400B-AD8D-7C5D48262460}</b:Guid>
    <b:Title>Savings Groups</b:Title>
    <b:Year>2018</b:Year>
    <b:Month>July</b:Month>
    <b:Day>15</b:Day>
    <b:Author>
      <b:Author>
        <b:NameList>
          <b:Person>
            <b:Last>Cooperatives</b:Last>
            <b:First>Angolan</b:First>
          </b:Person>
        </b:NameList>
      </b:Author>
    </b:Author>
    <b:InternetSiteTitle>youtube</b:InternetSiteTitle>
    <b:URL>http://www.youtube.com/2827565dj3h58</b:URL>
    <b:RefOrder>4</b:RefOrder>
  </b:Source>
  <b:Source>
    <b:Tag>Sta19</b:Tag>
    <b:SourceType>Book</b:SourceType>
    <b:Guid>{2712E7EA-AED1-401A-8214-D2D262F2815F}</b:Guid>
    <b:Title>Cost Accounting in a Family Business</b:Title>
    <b:Year>2019</b:Year>
    <b:Author>
      <b:Author>
        <b:NameList>
          <b:Person>
            <b:Last>Idehen</b:Last>
            <b:First>Stanley</b:First>
          </b:Person>
        </b:NameList>
      </b:Author>
    </b:Author>
    <b:City>Anywhere</b:City>
    <b:Publisher>Galaxy Press</b:Publisher>
    <b:RefOrder>2</b:RefOrder>
  </b:Source>
  <b:Source>
    <b:Tag>MyG211</b:Tag>
    <b:SourceType>Interview</b:SourceType>
    <b:Guid>{38286766-CDCC-44D4-8BAA-5EBCF753D19C}</b:Guid>
    <b:Title>Inspiration</b:Title>
    <b:Year>2021</b:Year>
    <b:Author>
      <b:Interviewee>
        <b:NameList>
          <b:Person>
            <b:Last>Grandmother</b:Last>
            <b:First>My</b:First>
          </b:Person>
        </b:NameList>
      </b:Interviewee>
      <b:Interviewer>
        <b:NameList>
          <b:Person>
            <b:Last>Mora</b:Last>
            <b:First>William</b:First>
          </b:Person>
        </b:NameList>
      </b:Interviewer>
    </b:Author>
    <b:Month>March</b:Month>
    <b:Day>28</b:Day>
    <b:RefOrder>1</b:RefOrder>
  </b:Source>
  <b:Source>
    <b:Tag>Dra212</b:Tag>
    <b:SourceType>Interview</b:SourceType>
    <b:Guid>{345867A3-246E-4415-AA4F-003FD48FE16D}</b:Guid>
    <b:Title>Trabajo Social y la Salud Mental</b:Title>
    <b:Year>2021</b:Year>
    <b:Month>Febrero</b:Month>
    <b:Day>22</b:Day>
    <b:Author>
      <b:Interviewee>
        <b:NameList>
          <b:Person>
            <b:Last>Rodriguez</b:Last>
            <b:First>Dra.</b:First>
            <b:Middle>Sandra</b:Middle>
          </b:Person>
        </b:NameList>
      </b:Interviewee>
      <b:Interviewer>
        <b:NameList>
          <b:Person>
            <b:Last>Dr</b:Last>
            <b:First>Edward</b:First>
            <b:Middle>Lambert</b:Middle>
          </b:Person>
        </b:NameList>
      </b:Interviewer>
    </b:Author>
    <b:RefOrder>5</b:RefOrder>
  </b:Source>
  <b:Source>
    <b:Tag>IMF18</b:Tag>
    <b:SourceType>InternetSite</b:SourceType>
    <b:Guid>{B4BD6450-6130-450D-9F1C-1B26ECDF608C}</b:Guid>
    <b:Title>IMF Financial Operations: Overview</b:Title>
    <b:Year>2018</b:Year>
    <b:Month>Mayo</b:Month>
    <b:Day>18</b:Day>
    <b:Medium>Video</b:Medium>
    <b:URL>https://www.youtube.com/watch?v=WQdLDMLrYIA</b:URL>
    <b:Author>
      <b:Author>
        <b:NameList>
          <b:Person>
            <b:Last>IMF</b:Last>
          </b:Person>
        </b:NameList>
      </b:Author>
      <b:Editor>
        <b:NameList>
          <b:Person>
            <b:Last>Youtube</b:Last>
          </b:Person>
        </b:NameList>
      </b:Editor>
    </b:Author>
    <b:RefOrder>6</b:RefOrder>
  </b:Source>
  <b:Source>
    <b:Tag>MyG21</b:Tag>
    <b:SourceType>Interview</b:SourceType>
    <b:Guid>{601E92EC-4847-4856-B1D1-441300D71B51}</b:Guid>
    <b:Title>My assignment</b:Title>
    <b:Year>2021</b:Year>
    <b:Month>March</b:Month>
    <b:Day>25</b:Day>
    <b:Author>
      <b:Interviewee>
        <b:NameList>
          <b:Person>
            <b:Last>Grandmother</b:Last>
            <b:First>My</b:First>
          </b:Person>
        </b:NameList>
      </b:Interviewee>
      <b:Interviewer>
        <b:NameList>
          <b:Person>
            <b:Last>Me</b:Last>
          </b:Person>
        </b:NameList>
      </b:Interviewer>
    </b:Author>
    <b:RefOrder>7</b:RefOrder>
  </b:Source>
</b:Sources>
</file>

<file path=customXml/itemProps1.xml><?xml version="1.0" encoding="utf-8"?>
<ds:datastoreItem xmlns:ds="http://schemas.openxmlformats.org/officeDocument/2006/customXml" ds:itemID="{D6C10EC9-2D33-45F1-A6BD-C418602A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PC</cp:lastModifiedBy>
  <cp:revision>22</cp:revision>
  <dcterms:created xsi:type="dcterms:W3CDTF">2022-07-11T06:29:00Z</dcterms:created>
  <dcterms:modified xsi:type="dcterms:W3CDTF">2022-08-03T14:43:00Z</dcterms:modified>
</cp:coreProperties>
</file>