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04" w:rsidRPr="00BA0FB6" w:rsidRDefault="00B30004" w:rsidP="00B30004">
      <w:pPr>
        <w:spacing w:line="360" w:lineRule="auto"/>
        <w:rPr>
          <w:rFonts w:ascii="Times New Roman" w:hAnsi="Times New Roman" w:cs="Times New Roman"/>
          <w:sz w:val="24"/>
          <w:szCs w:val="24"/>
        </w:rPr>
      </w:pPr>
    </w:p>
    <w:p w:rsidR="00B30004" w:rsidRPr="00BA0FB6" w:rsidRDefault="00B30004" w:rsidP="00B30004">
      <w:pPr>
        <w:spacing w:line="360" w:lineRule="auto"/>
        <w:rPr>
          <w:rFonts w:ascii="Times New Roman" w:hAnsi="Times New Roman" w:cs="Times New Roman"/>
          <w:b/>
          <w:sz w:val="24"/>
          <w:szCs w:val="24"/>
        </w:rPr>
      </w:pPr>
      <w:r w:rsidRPr="00BA0FB6">
        <w:rPr>
          <w:rFonts w:ascii="Times New Roman" w:hAnsi="Times New Roman" w:cs="Times New Roman"/>
          <w:b/>
          <w:sz w:val="24"/>
          <w:szCs w:val="24"/>
        </w:rPr>
        <w:t xml:space="preserve">Name: </w:t>
      </w:r>
      <w:r w:rsidRPr="00C17386">
        <w:rPr>
          <w:rFonts w:ascii="Times New Roman" w:hAnsi="Times New Roman" w:cs="Times New Roman"/>
          <w:b/>
          <w:sz w:val="32"/>
          <w:szCs w:val="32"/>
        </w:rPr>
        <w:t>CHRISTOPHER E. OJEAGA</w:t>
      </w:r>
    </w:p>
    <w:p w:rsidR="00B30004" w:rsidRPr="00C17386" w:rsidRDefault="00B30004" w:rsidP="00B30004">
      <w:pPr>
        <w:spacing w:line="360" w:lineRule="auto"/>
        <w:rPr>
          <w:rFonts w:ascii="Times New Roman" w:hAnsi="Times New Roman" w:cs="Times New Roman"/>
          <w:b/>
          <w:bCs/>
          <w:sz w:val="32"/>
          <w:szCs w:val="32"/>
        </w:rPr>
      </w:pPr>
      <w:r w:rsidRPr="00BA0FB6">
        <w:rPr>
          <w:rFonts w:ascii="Times New Roman" w:hAnsi="Times New Roman" w:cs="Times New Roman"/>
          <w:b/>
          <w:bCs/>
          <w:sz w:val="24"/>
          <w:szCs w:val="24"/>
        </w:rPr>
        <w:t xml:space="preserve">Student ID number: </w:t>
      </w:r>
      <w:r w:rsidRPr="00C17386">
        <w:rPr>
          <w:rFonts w:ascii="Times New Roman" w:hAnsi="Times New Roman" w:cs="Times New Roman"/>
          <w:b/>
          <w:bCs/>
          <w:sz w:val="32"/>
          <w:szCs w:val="32"/>
        </w:rPr>
        <w:t>UD76211HPS85395</w:t>
      </w: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COURSE NAME:</w:t>
      </w:r>
    </w:p>
    <w:p w:rsidR="00B30004" w:rsidRPr="00C17386" w:rsidRDefault="00B30004" w:rsidP="00B30004">
      <w:pPr>
        <w:spacing w:line="360" w:lineRule="auto"/>
        <w:rPr>
          <w:rFonts w:ascii="Times New Roman" w:eastAsia="Times New Roman" w:hAnsi="Times New Roman" w:cs="Times New Roman"/>
          <w:sz w:val="52"/>
          <w:szCs w:val="52"/>
        </w:rPr>
      </w:pPr>
      <w:r w:rsidRPr="00C17386">
        <w:rPr>
          <w:rFonts w:ascii="Times New Roman" w:eastAsia="Times New Roman" w:hAnsi="Times New Roman" w:cs="Times New Roman"/>
          <w:b/>
          <w:bCs/>
          <w:sz w:val="52"/>
          <w:szCs w:val="52"/>
        </w:rPr>
        <w:t>Benefits to Coping with Anger</w:t>
      </w:r>
    </w:p>
    <w:p w:rsidR="00B30004" w:rsidRPr="00BA0FB6" w:rsidRDefault="00B30004" w:rsidP="00B30004">
      <w:pPr>
        <w:spacing w:line="360" w:lineRule="auto"/>
        <w:rPr>
          <w:rFonts w:ascii="Times New Roman" w:hAnsi="Times New Roman" w:cs="Times New Roman"/>
          <w:b/>
          <w:sz w:val="24"/>
          <w:szCs w:val="24"/>
        </w:rPr>
      </w:pPr>
    </w:p>
    <w:p w:rsidR="00B30004" w:rsidRPr="00BA0FB6" w:rsidRDefault="00B30004" w:rsidP="00B30004">
      <w:pPr>
        <w:spacing w:line="360" w:lineRule="auto"/>
        <w:rPr>
          <w:rFonts w:ascii="Times New Roman" w:hAnsi="Times New Roman" w:cs="Times New Roman"/>
          <w:sz w:val="24"/>
          <w:szCs w:val="24"/>
        </w:rPr>
      </w:pP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Assignment Title:</w:t>
      </w:r>
    </w:p>
    <w:p w:rsidR="00B30004" w:rsidRPr="00C17386" w:rsidRDefault="00B30004" w:rsidP="00C17386">
      <w:pPr>
        <w:spacing w:line="240" w:lineRule="auto"/>
        <w:rPr>
          <w:rFonts w:ascii="Times New Roman" w:eastAsia="Times New Roman" w:hAnsi="Times New Roman" w:cs="Times New Roman"/>
          <w:sz w:val="56"/>
          <w:szCs w:val="56"/>
        </w:rPr>
      </w:pPr>
      <w:r w:rsidRPr="00C17386">
        <w:rPr>
          <w:rFonts w:ascii="Times New Roman" w:hAnsi="Times New Roman" w:cs="Times New Roman"/>
          <w:b/>
          <w:sz w:val="56"/>
          <w:szCs w:val="56"/>
        </w:rPr>
        <w:t>My Techniques for coping with Anger</w:t>
      </w:r>
      <w:r w:rsidRPr="00C17386">
        <w:rPr>
          <w:rFonts w:ascii="Times New Roman" w:eastAsia="Times New Roman" w:hAnsi="Times New Roman" w:cs="Times New Roman"/>
          <w:sz w:val="56"/>
          <w:szCs w:val="56"/>
        </w:rPr>
        <w:t>:</w:t>
      </w:r>
      <w:r w:rsidRPr="00C17386">
        <w:rPr>
          <w:rFonts w:ascii="Times New Roman" w:hAnsi="Times New Roman" w:cs="Times New Roman"/>
          <w:b/>
          <w:sz w:val="56"/>
          <w:szCs w:val="56"/>
        </w:rPr>
        <w:t xml:space="preserve"> A Summary</w:t>
      </w:r>
    </w:p>
    <w:p w:rsidR="00B30004" w:rsidRPr="00BA0FB6" w:rsidRDefault="00B30004" w:rsidP="00B30004">
      <w:pPr>
        <w:spacing w:line="360" w:lineRule="auto"/>
        <w:rPr>
          <w:rFonts w:ascii="Times New Roman" w:hAnsi="Times New Roman" w:cs="Times New Roman"/>
          <w:sz w:val="24"/>
          <w:szCs w:val="24"/>
        </w:rPr>
      </w:pPr>
    </w:p>
    <w:p w:rsidR="00B30004" w:rsidRPr="00BA0FB6" w:rsidRDefault="00B30004" w:rsidP="00B30004">
      <w:pPr>
        <w:spacing w:line="360" w:lineRule="auto"/>
        <w:rPr>
          <w:rFonts w:ascii="Times New Roman" w:hAnsi="Times New Roman" w:cs="Times New Roman"/>
          <w:sz w:val="24"/>
          <w:szCs w:val="24"/>
        </w:rPr>
      </w:pPr>
    </w:p>
    <w:p w:rsidR="00B30004" w:rsidRPr="00BA0FB6" w:rsidRDefault="00B30004" w:rsidP="00B30004">
      <w:pPr>
        <w:spacing w:line="360" w:lineRule="auto"/>
        <w:rPr>
          <w:rFonts w:ascii="Times New Roman" w:hAnsi="Times New Roman" w:cs="Times New Roman"/>
          <w:sz w:val="24"/>
          <w:szCs w:val="24"/>
        </w:rPr>
      </w:pPr>
    </w:p>
    <w:p w:rsidR="00B30004" w:rsidRPr="00BA0FB6" w:rsidRDefault="00B30004" w:rsidP="00B30004">
      <w:pPr>
        <w:spacing w:line="360" w:lineRule="auto"/>
        <w:rPr>
          <w:rFonts w:ascii="Times New Roman" w:hAnsi="Times New Roman" w:cs="Times New Roman"/>
          <w:sz w:val="24"/>
          <w:szCs w:val="24"/>
        </w:rPr>
      </w:pPr>
    </w:p>
    <w:p w:rsidR="00B30004" w:rsidRPr="00C17386" w:rsidRDefault="00B30004" w:rsidP="00B30004">
      <w:pPr>
        <w:spacing w:line="360" w:lineRule="auto"/>
        <w:rPr>
          <w:rFonts w:ascii="Times New Roman" w:hAnsi="Times New Roman" w:cs="Times New Roman"/>
          <w:b/>
          <w:sz w:val="32"/>
          <w:szCs w:val="32"/>
        </w:rPr>
      </w:pPr>
      <w:r w:rsidRPr="00C17386">
        <w:rPr>
          <w:rFonts w:ascii="Times New Roman" w:hAnsi="Times New Roman" w:cs="Times New Roman"/>
          <w:b/>
          <w:sz w:val="32"/>
          <w:szCs w:val="32"/>
        </w:rPr>
        <w:t>ATLANTIC INTERNATIONAL UNIVERSITY</w:t>
      </w:r>
    </w:p>
    <w:p w:rsidR="00B30004" w:rsidRPr="00BA0FB6" w:rsidRDefault="00B30004" w:rsidP="00B30004">
      <w:pPr>
        <w:spacing w:line="360" w:lineRule="auto"/>
        <w:rPr>
          <w:rFonts w:ascii="Times New Roman" w:hAnsi="Times New Roman" w:cs="Times New Roman"/>
          <w:b/>
          <w:bCs/>
          <w:sz w:val="24"/>
          <w:szCs w:val="24"/>
        </w:rPr>
      </w:pPr>
      <w:r w:rsidRPr="00BA0FB6">
        <w:rPr>
          <w:rFonts w:ascii="Times New Roman" w:hAnsi="Times New Roman" w:cs="Times New Roman"/>
          <w:b/>
          <w:bCs/>
          <w:sz w:val="24"/>
          <w:szCs w:val="24"/>
        </w:rPr>
        <w:t>March/2022</w:t>
      </w: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b/>
          <w:bCs/>
          <w:sz w:val="24"/>
          <w:szCs w:val="24"/>
        </w:rPr>
      </w:pPr>
    </w:p>
    <w:p w:rsidR="00B30004" w:rsidRPr="00BA0FB6" w:rsidRDefault="00B30004" w:rsidP="00B30004">
      <w:pPr>
        <w:spacing w:line="360" w:lineRule="auto"/>
        <w:rPr>
          <w:rFonts w:ascii="Times New Roman" w:hAnsi="Times New Roman" w:cs="Times New Roman"/>
          <w:b/>
          <w:bCs/>
          <w:sz w:val="24"/>
          <w:szCs w:val="24"/>
          <w:u w:val="single"/>
        </w:rPr>
      </w:pPr>
      <w:r w:rsidRPr="00BA0FB6">
        <w:rPr>
          <w:rFonts w:ascii="Times New Roman" w:hAnsi="Times New Roman" w:cs="Times New Roman"/>
          <w:b/>
          <w:bCs/>
          <w:sz w:val="24"/>
          <w:szCs w:val="24"/>
          <w:u w:val="single"/>
        </w:rPr>
        <w:t>Introduction</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 xml:space="preserve">The first of the four questions “Do you ever get angry?” struck me like a thunderbolt. It baffled my imagination to think of a person who never gets angry lifelong. In wondering, I discovered that it is possible to have such a person who is incapable of feeling anger or frustration. </w:t>
      </w:r>
      <w:r w:rsidRPr="007672AD">
        <w:rPr>
          <w:rFonts w:ascii="Times New Roman" w:hAnsi="Times New Roman" w:cs="Times New Roman"/>
          <w:i/>
          <w:sz w:val="24"/>
          <w:szCs w:val="24"/>
        </w:rPr>
        <w:t>The</w:t>
      </w:r>
      <w:r w:rsidR="007672AD">
        <w:rPr>
          <w:rFonts w:ascii="Times New Roman" w:hAnsi="Times New Roman" w:cs="Times New Roman"/>
          <w:sz w:val="24"/>
          <w:szCs w:val="24"/>
        </w:rPr>
        <w:t xml:space="preserve"> </w:t>
      </w:r>
      <w:r w:rsidR="007672AD" w:rsidRPr="007672AD">
        <w:rPr>
          <w:rFonts w:ascii="Times New Roman" w:hAnsi="Times New Roman" w:cs="Times New Roman"/>
          <w:i/>
          <w:sz w:val="24"/>
          <w:szCs w:val="24"/>
        </w:rPr>
        <w:t>Center State of Acquired Brain Damage</w:t>
      </w:r>
      <w:r w:rsidR="007672AD">
        <w:rPr>
          <w:rFonts w:ascii="Times New Roman" w:hAnsi="Times New Roman" w:cs="Times New Roman"/>
          <w:sz w:val="24"/>
          <w:szCs w:val="24"/>
        </w:rPr>
        <w:t xml:space="preserve"> is investigating the symptoms of a disease called “ataraxia,” which “is the inability of the human being to experience emotions such as anger or frustration. In other words, a person with ataraxia is totally incapable of ever feeling angry at any point in their life.”</w:t>
      </w:r>
      <w:r w:rsidRPr="00BA0FB6">
        <w:rPr>
          <w:rStyle w:val="FootnoteReference"/>
          <w:rFonts w:ascii="Times New Roman" w:eastAsia="Times New Roman" w:hAnsi="Times New Roman" w:cs="Times New Roman"/>
          <w:sz w:val="24"/>
          <w:szCs w:val="24"/>
        </w:rPr>
        <w:footnoteReference w:id="2"/>
      </w:r>
      <w:r w:rsidRPr="00BA0FB6">
        <w:rPr>
          <w:rFonts w:ascii="Times New Roman" w:eastAsia="Times New Roman" w:hAnsi="Times New Roman" w:cs="Times New Roman"/>
          <w:sz w:val="24"/>
          <w:szCs w:val="24"/>
        </w:rPr>
        <w:t xml:space="preserve"> The question for me is not whether I get angry, but what I do with my anger, how I cope with my anger and my coping techniques. One of my favorite scriptural passages on anger is Paul’s letter to the </w:t>
      </w:r>
      <w:r w:rsidR="007672AD" w:rsidRPr="00BA0FB6">
        <w:rPr>
          <w:rFonts w:ascii="Times New Roman" w:eastAsia="Times New Roman" w:hAnsi="Times New Roman" w:cs="Times New Roman"/>
          <w:sz w:val="24"/>
          <w:szCs w:val="24"/>
        </w:rPr>
        <w:t>Ephesians “</w:t>
      </w:r>
      <w:r w:rsidRPr="00BA0FB6">
        <w:rPr>
          <w:rFonts w:ascii="Times New Roman" w:hAnsi="Times New Roman" w:cs="Times New Roman"/>
          <w:sz w:val="24"/>
          <w:szCs w:val="24"/>
          <w:shd w:val="clear" w:color="auto" w:fill="FFFFFF"/>
        </w:rPr>
        <w:t>If </w:t>
      </w:r>
      <w:r w:rsidRPr="00BA0FB6">
        <w:rPr>
          <w:rStyle w:val="Emphasis"/>
          <w:rFonts w:ascii="Times New Roman" w:hAnsi="Times New Roman" w:cs="Times New Roman"/>
          <w:bCs/>
          <w:sz w:val="24"/>
          <w:szCs w:val="24"/>
          <w:shd w:val="clear" w:color="auto" w:fill="FFFFFF"/>
        </w:rPr>
        <w:t>you</w:t>
      </w:r>
      <w:r w:rsidRPr="00BA0FB6">
        <w:rPr>
          <w:rFonts w:ascii="Times New Roman" w:hAnsi="Times New Roman" w:cs="Times New Roman"/>
          <w:sz w:val="24"/>
          <w:szCs w:val="24"/>
          <w:shd w:val="clear" w:color="auto" w:fill="FFFFFF"/>
        </w:rPr>
        <w:t> become </w:t>
      </w:r>
      <w:r w:rsidRPr="00BA0FB6">
        <w:rPr>
          <w:rStyle w:val="Emphasis"/>
          <w:rFonts w:ascii="Times New Roman" w:hAnsi="Times New Roman" w:cs="Times New Roman"/>
          <w:bCs/>
          <w:sz w:val="24"/>
          <w:szCs w:val="24"/>
          <w:shd w:val="clear" w:color="auto" w:fill="FFFFFF"/>
        </w:rPr>
        <w:t>angry</w:t>
      </w:r>
      <w:r w:rsidRPr="00BA0FB6">
        <w:rPr>
          <w:rFonts w:ascii="Times New Roman" w:hAnsi="Times New Roman" w:cs="Times New Roman"/>
          <w:sz w:val="24"/>
          <w:szCs w:val="24"/>
          <w:shd w:val="clear" w:color="auto" w:fill="FFFFFF"/>
        </w:rPr>
        <w:t>, </w:t>
      </w:r>
      <w:r w:rsidRPr="00BA0FB6">
        <w:rPr>
          <w:rStyle w:val="Emphasis"/>
          <w:rFonts w:ascii="Times New Roman" w:hAnsi="Times New Roman" w:cs="Times New Roman"/>
          <w:bCs/>
          <w:sz w:val="24"/>
          <w:szCs w:val="24"/>
          <w:shd w:val="clear" w:color="auto" w:fill="FFFFFF"/>
        </w:rPr>
        <w:t>do not let your anger lead you</w:t>
      </w:r>
      <w:r w:rsidRPr="00BA0FB6">
        <w:rPr>
          <w:rFonts w:ascii="Times New Roman" w:hAnsi="Times New Roman" w:cs="Times New Roman"/>
          <w:sz w:val="24"/>
          <w:szCs w:val="24"/>
          <w:shd w:val="clear" w:color="auto" w:fill="FFFFFF"/>
        </w:rPr>
        <w:t> into </w:t>
      </w:r>
      <w:r w:rsidRPr="00BA0FB6">
        <w:rPr>
          <w:rStyle w:val="Emphasis"/>
          <w:rFonts w:ascii="Times New Roman" w:hAnsi="Times New Roman" w:cs="Times New Roman"/>
          <w:bCs/>
          <w:sz w:val="24"/>
          <w:szCs w:val="24"/>
          <w:shd w:val="clear" w:color="auto" w:fill="FFFFFF"/>
        </w:rPr>
        <w:t>sin</w:t>
      </w:r>
      <w:r w:rsidRPr="00BA0FB6">
        <w:rPr>
          <w:rFonts w:ascii="Times New Roman" w:hAnsi="Times New Roman" w:cs="Times New Roman"/>
          <w:sz w:val="24"/>
          <w:szCs w:val="24"/>
          <w:shd w:val="clear" w:color="auto" w:fill="FFFFFF"/>
        </w:rPr>
        <w:t>, and </w:t>
      </w:r>
      <w:r w:rsidRPr="00BA0FB6">
        <w:rPr>
          <w:rStyle w:val="Emphasis"/>
          <w:rFonts w:ascii="Times New Roman" w:hAnsi="Times New Roman" w:cs="Times New Roman"/>
          <w:bCs/>
          <w:sz w:val="24"/>
          <w:szCs w:val="24"/>
          <w:shd w:val="clear" w:color="auto" w:fill="FFFFFF"/>
        </w:rPr>
        <w:t>do not</w:t>
      </w:r>
      <w:r w:rsidRPr="00BA0FB6">
        <w:rPr>
          <w:rFonts w:ascii="Times New Roman" w:hAnsi="Times New Roman" w:cs="Times New Roman"/>
          <w:sz w:val="24"/>
          <w:szCs w:val="24"/>
          <w:shd w:val="clear" w:color="auto" w:fill="FFFFFF"/>
        </w:rPr>
        <w:t> stay </w:t>
      </w:r>
      <w:r w:rsidRPr="00BA0FB6">
        <w:rPr>
          <w:rStyle w:val="Emphasis"/>
          <w:rFonts w:ascii="Times New Roman" w:hAnsi="Times New Roman" w:cs="Times New Roman"/>
          <w:bCs/>
          <w:sz w:val="24"/>
          <w:szCs w:val="24"/>
          <w:shd w:val="clear" w:color="auto" w:fill="FFFFFF"/>
        </w:rPr>
        <w:t>angry</w:t>
      </w:r>
      <w:r w:rsidRPr="00BA0FB6">
        <w:rPr>
          <w:rFonts w:ascii="Times New Roman" w:hAnsi="Times New Roman" w:cs="Times New Roman"/>
          <w:sz w:val="24"/>
          <w:szCs w:val="24"/>
          <w:shd w:val="clear" w:color="auto" w:fill="FFFFFF"/>
        </w:rPr>
        <w:t> all day. Don't give the Devil a chance”</w:t>
      </w:r>
      <w:r w:rsidR="007672AD">
        <w:rPr>
          <w:rFonts w:ascii="Times New Roman" w:hAnsi="Times New Roman" w:cs="Times New Roman"/>
          <w:sz w:val="24"/>
          <w:szCs w:val="24"/>
          <w:shd w:val="clear" w:color="auto" w:fill="FFFFFF"/>
        </w:rPr>
        <w:t xml:space="preserve"> </w:t>
      </w:r>
      <w:r w:rsidRPr="00BA0FB6">
        <w:rPr>
          <w:rFonts w:ascii="Times New Roman" w:hAnsi="Times New Roman" w:cs="Times New Roman"/>
          <w:sz w:val="24"/>
          <w:szCs w:val="24"/>
          <w:shd w:val="clear" w:color="auto" w:fill="FFFFFF"/>
        </w:rPr>
        <w:t>(Eph. 4:26-27).  St. Paul is often called the “Apostle of anger”</w:t>
      </w:r>
      <w:r w:rsidRPr="00BA0FB6">
        <w:rPr>
          <w:rStyle w:val="FootnoteReference"/>
          <w:rFonts w:ascii="Times New Roman" w:hAnsi="Times New Roman" w:cs="Times New Roman"/>
          <w:sz w:val="24"/>
          <w:szCs w:val="24"/>
          <w:shd w:val="clear" w:color="auto" w:fill="FFFFFF"/>
        </w:rPr>
        <w:footnoteReference w:id="3"/>
      </w:r>
      <w:r w:rsidRPr="00BA0FB6">
        <w:rPr>
          <w:rFonts w:ascii="Times New Roman" w:hAnsi="Times New Roman" w:cs="Times New Roman"/>
          <w:sz w:val="24"/>
          <w:szCs w:val="24"/>
          <w:shd w:val="clear" w:color="auto" w:fill="FFFFFF"/>
        </w:rPr>
        <w:t xml:space="preserve"> because in his theology of anger, he acknowledges how natural it is for a person to be angry if provoked. Hence he puts it in the imperative; be angry (</w:t>
      </w:r>
      <w:r w:rsidRPr="00BA0FB6">
        <w:rPr>
          <w:rFonts w:ascii="Times New Roman" w:hAnsi="Times New Roman" w:cs="Times New Roman"/>
          <w:i/>
          <w:sz w:val="24"/>
          <w:szCs w:val="24"/>
          <w:shd w:val="clear" w:color="auto" w:fill="FFFFFF"/>
        </w:rPr>
        <w:t>Orgisesthe</w:t>
      </w:r>
      <w:r w:rsidRPr="00BA0FB6">
        <w:rPr>
          <w:rFonts w:ascii="Times New Roman" w:hAnsi="Times New Roman" w:cs="Times New Roman"/>
          <w:sz w:val="24"/>
          <w:szCs w:val="24"/>
          <w:shd w:val="clear" w:color="auto" w:fill="FFFFFF"/>
        </w:rPr>
        <w:t xml:space="preserve"> in the Septuagint) but do not let the devil capitalize on the anger and lead you to sin. This spiritual understanding or the spirituality of anger was my first coping technique before understanding </w:t>
      </w:r>
      <w:r w:rsidRPr="00BA0FB6">
        <w:rPr>
          <w:rFonts w:ascii="Times New Roman" w:hAnsi="Times New Roman" w:cs="Times New Roman"/>
          <w:sz w:val="24"/>
          <w:szCs w:val="24"/>
        </w:rPr>
        <w:t>anger as a physiological (body) and psychological (mind) phenomenon. My coping techniques with anger shall reflect the three aspects of my humanity.</w:t>
      </w:r>
    </w:p>
    <w:p w:rsidR="00B30004" w:rsidRPr="00FE5246" w:rsidRDefault="00B30004" w:rsidP="00B30004">
      <w:pPr>
        <w:spacing w:line="360" w:lineRule="auto"/>
        <w:rPr>
          <w:rFonts w:ascii="Times New Roman" w:eastAsia="Times New Roman" w:hAnsi="Times New Roman" w:cs="Times New Roman"/>
          <w:i/>
          <w:sz w:val="24"/>
          <w:szCs w:val="24"/>
        </w:rPr>
      </w:pPr>
      <w:r w:rsidRPr="00BA0FB6">
        <w:rPr>
          <w:rFonts w:ascii="Times New Roman" w:eastAsia="Times New Roman" w:hAnsi="Times New Roman" w:cs="Times New Roman"/>
          <w:sz w:val="24"/>
          <w:szCs w:val="24"/>
        </w:rPr>
        <w:t>Anger has a social dimension, apart from the spiritual, physiological and psychological dimensions, because its trigger and target are directed both to self and others. Since it affects both health and relationships, I shall be depending on medical, social and religious norms in formulating my coping techniques with anger. Even the thoughts that trigger anger in me consist of </w:t>
      </w:r>
      <w:r w:rsidRPr="00FE5246">
        <w:rPr>
          <w:rStyle w:val="Emphasis"/>
          <w:rFonts w:ascii="Times New Roman" w:eastAsia="Times New Roman" w:hAnsi="Times New Roman" w:cs="Times New Roman"/>
          <w:i w:val="0"/>
          <w:sz w:val="24"/>
          <w:szCs w:val="24"/>
        </w:rPr>
        <w:t>personal and communal</w:t>
      </w:r>
      <w:r w:rsidRPr="00BA0FB6">
        <w:rPr>
          <w:rStyle w:val="Emphasis"/>
          <w:rFonts w:ascii="Times New Roman" w:eastAsia="Times New Roman" w:hAnsi="Times New Roman" w:cs="Times New Roman"/>
          <w:sz w:val="24"/>
          <w:szCs w:val="24"/>
        </w:rPr>
        <w:t xml:space="preserve"> </w:t>
      </w:r>
      <w:r w:rsidRPr="00FE5246">
        <w:rPr>
          <w:rStyle w:val="Emphasis"/>
          <w:rFonts w:ascii="Times New Roman" w:eastAsia="Times New Roman" w:hAnsi="Times New Roman" w:cs="Times New Roman"/>
          <w:i w:val="0"/>
          <w:sz w:val="24"/>
          <w:szCs w:val="24"/>
        </w:rPr>
        <w:t>“beliefs, assessments</w:t>
      </w:r>
      <w:r w:rsidRPr="00FE5246">
        <w:rPr>
          <w:rFonts w:ascii="Times New Roman" w:eastAsia="Times New Roman" w:hAnsi="Times New Roman" w:cs="Times New Roman"/>
          <w:i/>
          <w:sz w:val="24"/>
          <w:szCs w:val="24"/>
        </w:rPr>
        <w:t>, </w:t>
      </w:r>
      <w:r w:rsidRPr="00FE5246">
        <w:rPr>
          <w:rStyle w:val="Emphasis"/>
          <w:rFonts w:ascii="Times New Roman" w:eastAsia="Times New Roman" w:hAnsi="Times New Roman" w:cs="Times New Roman"/>
          <w:i w:val="0"/>
          <w:sz w:val="24"/>
          <w:szCs w:val="24"/>
        </w:rPr>
        <w:t>assumptions</w:t>
      </w:r>
      <w:r w:rsidRPr="00FE5246">
        <w:rPr>
          <w:rFonts w:ascii="Times New Roman" w:eastAsia="Times New Roman" w:hAnsi="Times New Roman" w:cs="Times New Roman"/>
          <w:i/>
          <w:sz w:val="24"/>
          <w:szCs w:val="24"/>
        </w:rPr>
        <w:t>, </w:t>
      </w:r>
      <w:r w:rsidRPr="00FE5246">
        <w:rPr>
          <w:rStyle w:val="Emphasis"/>
          <w:rFonts w:ascii="Times New Roman" w:eastAsia="Times New Roman" w:hAnsi="Times New Roman" w:cs="Times New Roman"/>
          <w:i w:val="0"/>
          <w:sz w:val="24"/>
          <w:szCs w:val="24"/>
        </w:rPr>
        <w:t>evaluations</w:t>
      </w:r>
      <w:r w:rsidRPr="00FE5246">
        <w:rPr>
          <w:rFonts w:ascii="Times New Roman" w:eastAsia="Times New Roman" w:hAnsi="Times New Roman" w:cs="Times New Roman"/>
          <w:i/>
          <w:sz w:val="24"/>
          <w:szCs w:val="24"/>
        </w:rPr>
        <w:t xml:space="preserve">, </w:t>
      </w:r>
      <w:r w:rsidRPr="00FE5246">
        <w:rPr>
          <w:rFonts w:ascii="Times New Roman" w:eastAsia="Times New Roman" w:hAnsi="Times New Roman" w:cs="Times New Roman"/>
          <w:sz w:val="24"/>
          <w:szCs w:val="24"/>
        </w:rPr>
        <w:t>and</w:t>
      </w:r>
      <w:r w:rsidRPr="00FE5246">
        <w:rPr>
          <w:rStyle w:val="Emphasis"/>
          <w:rFonts w:ascii="Times New Roman" w:eastAsia="Times New Roman" w:hAnsi="Times New Roman" w:cs="Times New Roman"/>
          <w:i w:val="0"/>
          <w:sz w:val="24"/>
          <w:szCs w:val="24"/>
        </w:rPr>
        <w:t xml:space="preserve"> interpretations of </w:t>
      </w:r>
      <w:r w:rsidRPr="00FE5246">
        <w:rPr>
          <w:rStyle w:val="Emphasis"/>
          <w:rFonts w:ascii="Times New Roman" w:eastAsia="Times New Roman" w:hAnsi="Times New Roman" w:cs="Times New Roman"/>
          <w:i w:val="0"/>
          <w:sz w:val="24"/>
          <w:szCs w:val="24"/>
        </w:rPr>
        <w:lastRenderedPageBreak/>
        <w:t>situations</w:t>
      </w:r>
      <w:r w:rsidRPr="00FE5246">
        <w:rPr>
          <w:rFonts w:ascii="Times New Roman" w:eastAsia="Times New Roman" w:hAnsi="Times New Roman" w:cs="Times New Roman"/>
          <w:i/>
          <w:sz w:val="24"/>
          <w:szCs w:val="24"/>
        </w:rPr>
        <w:t> </w:t>
      </w:r>
      <w:r w:rsidRPr="00FE5246">
        <w:rPr>
          <w:rFonts w:ascii="Times New Roman" w:eastAsia="Times New Roman" w:hAnsi="Times New Roman" w:cs="Times New Roman"/>
          <w:sz w:val="24"/>
          <w:szCs w:val="24"/>
        </w:rPr>
        <w:t>that makes people think</w:t>
      </w:r>
      <w:r w:rsidRPr="00FE5246">
        <w:rPr>
          <w:rFonts w:ascii="Times New Roman" w:eastAsia="Times New Roman" w:hAnsi="Times New Roman" w:cs="Times New Roman"/>
          <w:i/>
          <w:sz w:val="24"/>
          <w:szCs w:val="24"/>
        </w:rPr>
        <w:t> </w:t>
      </w:r>
      <w:r w:rsidRPr="00FE5246">
        <w:rPr>
          <w:rStyle w:val="Emphasis"/>
          <w:rFonts w:ascii="Times New Roman" w:eastAsia="Times New Roman" w:hAnsi="Times New Roman" w:cs="Times New Roman"/>
          <w:i w:val="0"/>
          <w:sz w:val="24"/>
          <w:szCs w:val="24"/>
        </w:rPr>
        <w:t>that someone else is attempting (consciously or not) to hurt them</w:t>
      </w:r>
      <w:r w:rsidRPr="00FE5246">
        <w:rPr>
          <w:rFonts w:ascii="Times New Roman" w:eastAsia="Times New Roman" w:hAnsi="Times New Roman" w:cs="Times New Roman"/>
          <w:i/>
          <w:sz w:val="24"/>
          <w:szCs w:val="24"/>
        </w:rPr>
        <w:t>.”</w:t>
      </w:r>
      <w:r w:rsidRPr="00FE5246">
        <w:rPr>
          <w:rStyle w:val="FootnoteReference"/>
          <w:rFonts w:ascii="Times New Roman" w:eastAsia="Times New Roman" w:hAnsi="Times New Roman" w:cs="Times New Roman"/>
          <w:i/>
          <w:sz w:val="24"/>
          <w:szCs w:val="24"/>
        </w:rPr>
        <w:footnoteReference w:id="4"/>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Anger is also a positive motivational factor which creates a sense of power, righteousness and control in a situation where prior to anger these positive, motivating feelings did not exist. “The feelings of control and righteousness that come from anger can motivate you to challenge and change difficult interpersonal and social injustices.”</w:t>
      </w:r>
      <w:r w:rsidRPr="00BA0FB6">
        <w:rPr>
          <w:rStyle w:val="FootnoteReference"/>
          <w:rFonts w:ascii="Times New Roman" w:hAnsi="Times New Roman" w:cs="Times New Roman"/>
          <w:sz w:val="24"/>
          <w:szCs w:val="24"/>
        </w:rPr>
        <w:footnoteReference w:id="5"/>
      </w:r>
      <w:r w:rsidRPr="00BA0FB6">
        <w:rPr>
          <w:rFonts w:ascii="Times New Roman" w:hAnsi="Times New Roman" w:cs="Times New Roman"/>
          <w:sz w:val="24"/>
          <w:szCs w:val="24"/>
        </w:rPr>
        <w:t xml:space="preserve"> It is a form of righteous anger that motivated crusaders and civil rights activists (such as Martin Luther King Jr. and Mahatma Gandhi to seek equal rights and freedom. Even Jesus, the Christ out of rage drove out the money changers from the Temple (John 2:15). In these questions, I shall focus on the positive value of anger, how it has motivated me to be a better version of myself instead of negative reactions to the persons or institutions frustrating my efforts or trying to hurt me. </w:t>
      </w:r>
    </w:p>
    <w:p w:rsidR="00B30004" w:rsidRPr="00BA0FB6" w:rsidRDefault="00B30004" w:rsidP="00B30004">
      <w:pPr>
        <w:spacing w:line="240" w:lineRule="auto"/>
        <w:rPr>
          <w:rFonts w:ascii="Times New Roman" w:eastAsia="Times New Roman" w:hAnsi="Times New Roman" w:cs="Times New Roman"/>
          <w:b/>
          <w:sz w:val="24"/>
          <w:szCs w:val="24"/>
        </w:rPr>
      </w:pPr>
      <w:r w:rsidRPr="00BA0FB6">
        <w:rPr>
          <w:rFonts w:ascii="Times New Roman" w:eastAsia="Times New Roman" w:hAnsi="Times New Roman" w:cs="Times New Roman"/>
          <w:b/>
          <w:sz w:val="24"/>
          <w:szCs w:val="24"/>
        </w:rPr>
        <w:t xml:space="preserve">Do you ever get angry?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bCs/>
          <w:sz w:val="24"/>
          <w:szCs w:val="24"/>
        </w:rPr>
        <w:t>Charles Lamb once wrote a poem titled: Anger, which captured the positive and negative effects of anger that is worth quoting in full here:</w:t>
      </w:r>
      <w:r w:rsidRPr="00BA0FB6">
        <w:rPr>
          <w:rFonts w:ascii="Times New Roman" w:hAnsi="Times New Roman" w:cs="Times New Roman"/>
          <w:sz w:val="24"/>
          <w:szCs w:val="24"/>
        </w:rPr>
        <w:t xml:space="preserve"> </w:t>
      </w:r>
    </w:p>
    <w:p w:rsidR="00B30004" w:rsidRPr="00BA0FB6" w:rsidRDefault="00B30004" w:rsidP="00B30004">
      <w:pPr>
        <w:spacing w:line="240" w:lineRule="auto"/>
        <w:rPr>
          <w:rFonts w:ascii="Times New Roman" w:hAnsi="Times New Roman" w:cs="Times New Roman"/>
          <w:sz w:val="24"/>
          <w:szCs w:val="24"/>
        </w:rPr>
      </w:pPr>
      <w:r w:rsidRPr="00BA0FB6">
        <w:rPr>
          <w:rFonts w:ascii="Times New Roman" w:hAnsi="Times New Roman" w:cs="Times New Roman"/>
          <w:sz w:val="24"/>
          <w:szCs w:val="24"/>
        </w:rPr>
        <w:t>Anger in its time and place</w:t>
      </w:r>
      <w:r w:rsidRPr="00BA0FB6">
        <w:rPr>
          <w:rFonts w:ascii="Times New Roman" w:hAnsi="Times New Roman" w:cs="Times New Roman"/>
          <w:sz w:val="24"/>
          <w:szCs w:val="24"/>
        </w:rPr>
        <w:br/>
        <w:t>May assume a kind of grace.</w:t>
      </w:r>
      <w:r w:rsidRPr="00BA0FB6">
        <w:rPr>
          <w:rFonts w:ascii="Times New Roman" w:hAnsi="Times New Roman" w:cs="Times New Roman"/>
          <w:sz w:val="24"/>
          <w:szCs w:val="24"/>
        </w:rPr>
        <w:br/>
        <w:t>It must have some reason in it,</w:t>
      </w:r>
      <w:r w:rsidRPr="00BA0FB6">
        <w:rPr>
          <w:rFonts w:ascii="Times New Roman" w:hAnsi="Times New Roman" w:cs="Times New Roman"/>
          <w:sz w:val="24"/>
          <w:szCs w:val="24"/>
        </w:rPr>
        <w:br/>
        <w:t>And not last beyond a minute.</w:t>
      </w:r>
      <w:r w:rsidRPr="00BA0FB6">
        <w:rPr>
          <w:rFonts w:ascii="Times New Roman" w:hAnsi="Times New Roman" w:cs="Times New Roman"/>
          <w:sz w:val="24"/>
          <w:szCs w:val="24"/>
        </w:rPr>
        <w:br/>
        <w:t>If to further lengths it go,</w:t>
      </w:r>
      <w:r w:rsidRPr="00BA0FB6">
        <w:rPr>
          <w:rFonts w:ascii="Times New Roman" w:hAnsi="Times New Roman" w:cs="Times New Roman"/>
          <w:sz w:val="24"/>
          <w:szCs w:val="24"/>
        </w:rPr>
        <w:br/>
        <w:t>It does into malice grow.</w:t>
      </w:r>
      <w:r w:rsidRPr="00BA0FB6">
        <w:rPr>
          <w:rFonts w:ascii="Times New Roman" w:hAnsi="Times New Roman" w:cs="Times New Roman"/>
          <w:sz w:val="24"/>
          <w:szCs w:val="24"/>
        </w:rPr>
        <w:br/>
        <w:t>'Tis the difference that we see</w:t>
      </w:r>
      <w:r w:rsidRPr="00BA0FB6">
        <w:rPr>
          <w:rFonts w:ascii="Times New Roman" w:hAnsi="Times New Roman" w:cs="Times New Roman"/>
          <w:sz w:val="24"/>
          <w:szCs w:val="24"/>
        </w:rPr>
        <w:br/>
        <w:t>'Twixt the serpent and the bee.</w:t>
      </w:r>
      <w:r w:rsidRPr="00BA0FB6">
        <w:rPr>
          <w:rFonts w:ascii="Times New Roman" w:hAnsi="Times New Roman" w:cs="Times New Roman"/>
          <w:sz w:val="24"/>
          <w:szCs w:val="24"/>
        </w:rPr>
        <w:br/>
        <w:t>If the latter you provoke,</w:t>
      </w:r>
      <w:r w:rsidRPr="00BA0FB6">
        <w:rPr>
          <w:rFonts w:ascii="Times New Roman" w:hAnsi="Times New Roman" w:cs="Times New Roman"/>
          <w:sz w:val="24"/>
          <w:szCs w:val="24"/>
        </w:rPr>
        <w:br/>
        <w:t>It inflicts a hasty stroke,</w:t>
      </w:r>
      <w:r w:rsidRPr="00BA0FB6">
        <w:rPr>
          <w:rFonts w:ascii="Times New Roman" w:hAnsi="Times New Roman" w:cs="Times New Roman"/>
          <w:sz w:val="24"/>
          <w:szCs w:val="24"/>
        </w:rPr>
        <w:br/>
        <w:t>Puts you to some little pain,</w:t>
      </w:r>
      <w:r w:rsidRPr="00BA0FB6">
        <w:rPr>
          <w:rFonts w:ascii="Times New Roman" w:hAnsi="Times New Roman" w:cs="Times New Roman"/>
          <w:sz w:val="24"/>
          <w:szCs w:val="24"/>
        </w:rPr>
        <w:br/>
        <w:t>But it never stings again.</w:t>
      </w:r>
      <w:r w:rsidRPr="00BA0FB6">
        <w:rPr>
          <w:rFonts w:ascii="Times New Roman" w:hAnsi="Times New Roman" w:cs="Times New Roman"/>
          <w:sz w:val="24"/>
          <w:szCs w:val="24"/>
        </w:rPr>
        <w:br/>
        <w:t>Close in tufted bush or brake</w:t>
      </w:r>
      <w:r w:rsidRPr="00BA0FB6">
        <w:rPr>
          <w:rFonts w:ascii="Times New Roman" w:hAnsi="Times New Roman" w:cs="Times New Roman"/>
          <w:sz w:val="24"/>
          <w:szCs w:val="24"/>
        </w:rPr>
        <w:br/>
        <w:t>Lurks the poison-swellëd snake</w:t>
      </w:r>
      <w:r w:rsidRPr="00BA0FB6">
        <w:rPr>
          <w:rFonts w:ascii="Times New Roman" w:hAnsi="Times New Roman" w:cs="Times New Roman"/>
          <w:sz w:val="24"/>
          <w:szCs w:val="24"/>
        </w:rPr>
        <w:br/>
        <w:t>Nursing up his cherished wrath;</w:t>
      </w:r>
      <w:r w:rsidRPr="00BA0FB6">
        <w:rPr>
          <w:rFonts w:ascii="Times New Roman" w:hAnsi="Times New Roman" w:cs="Times New Roman"/>
          <w:sz w:val="24"/>
          <w:szCs w:val="24"/>
        </w:rPr>
        <w:br/>
        <w:t>In the purlieux of his path,</w:t>
      </w:r>
      <w:r w:rsidRPr="00BA0FB6">
        <w:rPr>
          <w:rFonts w:ascii="Times New Roman" w:hAnsi="Times New Roman" w:cs="Times New Roman"/>
          <w:sz w:val="24"/>
          <w:szCs w:val="24"/>
        </w:rPr>
        <w:br/>
        <w:t>In the cold, or in the warm,</w:t>
      </w:r>
      <w:r w:rsidRPr="00BA0FB6">
        <w:rPr>
          <w:rFonts w:ascii="Times New Roman" w:hAnsi="Times New Roman" w:cs="Times New Roman"/>
          <w:sz w:val="24"/>
          <w:szCs w:val="24"/>
        </w:rPr>
        <w:br/>
        <w:t>Mean him good, or mean him harm,</w:t>
      </w:r>
      <w:r w:rsidRPr="00BA0FB6">
        <w:rPr>
          <w:rFonts w:ascii="Times New Roman" w:hAnsi="Times New Roman" w:cs="Times New Roman"/>
          <w:sz w:val="24"/>
          <w:szCs w:val="24"/>
        </w:rPr>
        <w:br/>
      </w:r>
      <w:r w:rsidRPr="00BA0FB6">
        <w:rPr>
          <w:rFonts w:ascii="Times New Roman" w:hAnsi="Times New Roman" w:cs="Times New Roman"/>
          <w:sz w:val="24"/>
          <w:szCs w:val="24"/>
        </w:rPr>
        <w:lastRenderedPageBreak/>
        <w:t>Whensoever fate may bring you,</w:t>
      </w:r>
      <w:r w:rsidRPr="00BA0FB6">
        <w:rPr>
          <w:rFonts w:ascii="Times New Roman" w:hAnsi="Times New Roman" w:cs="Times New Roman"/>
          <w:sz w:val="24"/>
          <w:szCs w:val="24"/>
        </w:rPr>
        <w:br/>
        <w:t>The vile snake will always sting you.</w:t>
      </w:r>
      <w:r w:rsidRPr="00BA0FB6">
        <w:rPr>
          <w:rStyle w:val="FootnoteReference"/>
          <w:rFonts w:ascii="Times New Roman" w:hAnsi="Times New Roman" w:cs="Times New Roman"/>
          <w:sz w:val="24"/>
          <w:szCs w:val="24"/>
        </w:rPr>
        <w:footnoteReference w:id="6"/>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“Anger” he said “in its time and place, May assume a kind of grace” and have reason/justification in it, but furthering its length in time grow into malice. My experiences of anger is both short lived and in perpetuity because the triggers have become institutionalized. In this essay, I will overlook the trivial issues of everyday anger because they are the bees in the poem that sting only once with little pain and focus on those fundamental “angers” that have wounded, disfigured and still shaping my life and earthly existence such as the divorce of my parents, the scholarship saga and cultural violence in Nigeria.</w:t>
      </w:r>
      <w:r w:rsidR="003B4CA5">
        <w:rPr>
          <w:rStyle w:val="FootnoteReference"/>
          <w:rFonts w:ascii="Times New Roman" w:hAnsi="Times New Roman" w:cs="Times New Roman"/>
          <w:sz w:val="24"/>
          <w:szCs w:val="24"/>
        </w:rPr>
        <w:footnoteReference w:id="7"/>
      </w:r>
      <w:r w:rsidRPr="00BA0FB6">
        <w:rPr>
          <w:rFonts w:ascii="Times New Roman" w:hAnsi="Times New Roman" w:cs="Times New Roman"/>
          <w:sz w:val="24"/>
          <w:szCs w:val="24"/>
        </w:rPr>
        <w:t xml:space="preserve">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Anger according to Charles Spielberger (1983) is an "emotional state that varies in intensity from mild irritation to intense fury and rage" It is often considered as a common experience in everyday life (Averill, 1982).</w:t>
      </w:r>
      <w:r w:rsidRPr="00BA0FB6">
        <w:rPr>
          <w:rStyle w:val="FootnoteReference"/>
          <w:rFonts w:ascii="Times New Roman" w:hAnsi="Times New Roman" w:cs="Times New Roman"/>
          <w:sz w:val="24"/>
          <w:szCs w:val="24"/>
        </w:rPr>
        <w:footnoteReference w:id="8"/>
      </w:r>
      <w:r w:rsidRPr="00BA0FB6">
        <w:rPr>
          <w:rFonts w:ascii="Times New Roman" w:hAnsi="Times New Roman" w:cs="Times New Roman"/>
          <w:sz w:val="24"/>
          <w:szCs w:val="24"/>
        </w:rPr>
        <w:t xml:space="preserve"> Everybody get angry at any point of his or her life. So it is a fact that I and everyone get angry (except</w:t>
      </w:r>
      <w:r w:rsidR="00FE5246">
        <w:rPr>
          <w:rFonts w:ascii="Times New Roman" w:hAnsi="Times New Roman" w:cs="Times New Roman"/>
          <w:sz w:val="24"/>
          <w:szCs w:val="24"/>
        </w:rPr>
        <w:t xml:space="preserve"> persons with ataraxia</w:t>
      </w:r>
      <w:r w:rsidRPr="00BA0FB6">
        <w:rPr>
          <w:rFonts w:ascii="Times New Roman" w:eastAsia="Times New Roman" w:hAnsi="Times New Roman" w:cs="Times New Roman"/>
          <w:sz w:val="24"/>
          <w:szCs w:val="24"/>
        </w:rPr>
        <w:t xml:space="preserve">), but why do we get angry? And what do we do with the anger? </w:t>
      </w:r>
      <w:r w:rsidRPr="00BA0FB6">
        <w:rPr>
          <w:rFonts w:ascii="Times New Roman" w:hAnsi="Times New Roman" w:cs="Times New Roman"/>
          <w:sz w:val="24"/>
          <w:szCs w:val="24"/>
        </w:rPr>
        <w:t xml:space="preserve">Dr. </w:t>
      </w:r>
      <w:r w:rsidR="00FE5246" w:rsidRPr="00BA0FB6">
        <w:rPr>
          <w:rFonts w:ascii="Times New Roman" w:hAnsi="Times New Roman" w:cs="Times New Roman"/>
          <w:sz w:val="24"/>
          <w:szCs w:val="24"/>
        </w:rPr>
        <w:t>Wei</w:t>
      </w:r>
      <w:r w:rsidR="00FE5246">
        <w:rPr>
          <w:rFonts w:ascii="Times New Roman" w:hAnsi="Times New Roman" w:cs="Times New Roman"/>
          <w:sz w:val="24"/>
          <w:szCs w:val="24"/>
        </w:rPr>
        <w:t xml:space="preserve">singer </w:t>
      </w:r>
      <w:r w:rsidR="00FE5246" w:rsidRPr="00BA0FB6">
        <w:rPr>
          <w:rFonts w:ascii="Times New Roman" w:hAnsi="Times New Roman" w:cs="Times New Roman"/>
          <w:sz w:val="24"/>
          <w:szCs w:val="24"/>
        </w:rPr>
        <w:t>in</w:t>
      </w:r>
      <w:r w:rsidRPr="00BA0FB6">
        <w:rPr>
          <w:rFonts w:ascii="Times New Roman" w:hAnsi="Times New Roman" w:cs="Times New Roman"/>
          <w:sz w:val="24"/>
          <w:szCs w:val="24"/>
        </w:rPr>
        <w:t xml:space="preserve"> his “</w:t>
      </w:r>
      <w:r w:rsidRPr="00FE5246">
        <w:rPr>
          <w:rFonts w:ascii="Times New Roman" w:hAnsi="Times New Roman" w:cs="Times New Roman"/>
          <w:i/>
          <w:sz w:val="24"/>
          <w:szCs w:val="24"/>
        </w:rPr>
        <w:t>Anger Work–Out Book</w:t>
      </w:r>
      <w:r w:rsidRPr="00BA0FB6">
        <w:rPr>
          <w:rFonts w:ascii="Times New Roman" w:hAnsi="Times New Roman" w:cs="Times New Roman"/>
          <w:sz w:val="24"/>
          <w:szCs w:val="24"/>
        </w:rPr>
        <w:t>” attempted to answer why we do get angry? For him, “We are predisposed to become angry when we appraise an event or a person as a threat to one of our basic needs such as food or shelter, or more mature needs such as identity, recognition, achievement, and social affiliation.”</w:t>
      </w:r>
      <w:r w:rsidRPr="00BA0FB6">
        <w:rPr>
          <w:rStyle w:val="FootnoteReference"/>
          <w:rFonts w:ascii="Times New Roman" w:hAnsi="Times New Roman" w:cs="Times New Roman"/>
          <w:sz w:val="24"/>
          <w:szCs w:val="24"/>
        </w:rPr>
        <w:footnoteReference w:id="9"/>
      </w:r>
      <w:r w:rsidRPr="00BA0FB6">
        <w:rPr>
          <w:rFonts w:ascii="Times New Roman" w:hAnsi="Times New Roman" w:cs="Times New Roman"/>
          <w:sz w:val="24"/>
          <w:szCs w:val="24"/>
        </w:rPr>
        <w:t xml:space="preserve"> The separation of my parents almost destroyed me and my siblings. It happened around my tenth birthday and rocked the foundations of my world. It threatens my basic needs for food, nurturance and shelter, as well as my needs for security, certainty, acceptance, belongingness and love.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The annoying situation of their divorce was further complicated when they both remarried. I and my siblings became second-class children in both homes as their attentions were focused on the immediate children. My</w:t>
      </w:r>
      <w:r w:rsidR="002622B0">
        <w:rPr>
          <w:rFonts w:ascii="Times New Roman" w:hAnsi="Times New Roman" w:cs="Times New Roman"/>
          <w:sz w:val="24"/>
          <w:szCs w:val="24"/>
        </w:rPr>
        <w:t xml:space="preserve"> </w:t>
      </w:r>
      <w:r w:rsidRPr="00BA0FB6">
        <w:rPr>
          <w:rFonts w:ascii="Times New Roman" w:hAnsi="Times New Roman" w:cs="Times New Roman"/>
          <w:sz w:val="24"/>
          <w:szCs w:val="24"/>
        </w:rPr>
        <w:t>half-brothers and half-sisters were t</w:t>
      </w:r>
      <w:r w:rsidR="00C360BA">
        <w:rPr>
          <w:rFonts w:ascii="Times New Roman" w:hAnsi="Times New Roman" w:cs="Times New Roman"/>
          <w:sz w:val="24"/>
          <w:szCs w:val="24"/>
        </w:rPr>
        <w:t>aught by my step-father and step</w:t>
      </w:r>
      <w:r w:rsidRPr="00BA0FB6">
        <w:rPr>
          <w:rFonts w:ascii="Times New Roman" w:hAnsi="Times New Roman" w:cs="Times New Roman"/>
          <w:sz w:val="24"/>
          <w:szCs w:val="24"/>
        </w:rPr>
        <w:t xml:space="preserve">-mother to tolerate the inconvenience that we have become in their homes. I had to change schools over and again while staying with grandma, uncles and aunts. At some point I became </w:t>
      </w:r>
      <w:r w:rsidRPr="00BA0FB6">
        <w:rPr>
          <w:rFonts w:ascii="Times New Roman" w:hAnsi="Times New Roman" w:cs="Times New Roman"/>
          <w:sz w:val="24"/>
          <w:szCs w:val="24"/>
        </w:rPr>
        <w:lastRenderedPageBreak/>
        <w:t xml:space="preserve">rebellious which gave them more reasons to maltreat me and deny me of basic needs and supports. My anger was directed at every member of the family for labeling me with a self fulfilling prophecy of doom. I started hanging out with street kids, school drop outs and substance abusers. Thus my first attempt at coping with anger was the negative unhealthy “coping abuse.” My dysfunctional coping strategy include: disassociations with family members, eating disorder, self- neglect, alcohol abuse, and violent outburst. In protest to parental abandonment and rejection, I dropped out of school and seek menial jobs. Like the prodigal son, I soon discovered that the </w:t>
      </w:r>
      <w:r w:rsidR="004C4CFA">
        <w:rPr>
          <w:rFonts w:ascii="Times New Roman" w:hAnsi="Times New Roman" w:cs="Times New Roman"/>
          <w:sz w:val="24"/>
          <w:szCs w:val="24"/>
        </w:rPr>
        <w:t xml:space="preserve">larger </w:t>
      </w:r>
      <w:r w:rsidRPr="00BA0FB6">
        <w:rPr>
          <w:rFonts w:ascii="Times New Roman" w:hAnsi="Times New Roman" w:cs="Times New Roman"/>
          <w:sz w:val="24"/>
          <w:szCs w:val="24"/>
        </w:rPr>
        <w:t>society was more toxic than my hash family environment. I returned home with a forgiven attitude and a determined zeal to right the wrong.  My anger had been transformed into a constructive force motivating me into overcoming past mistakes and redeeming the future. Consequently, I chose the celibate priesthood while some of my siblings were resolved to avoid polygamous marriage in order to save future generations from parental neglect and sibling rivalry in polygamy. My anger with the religious authorities is a blessing in disgust which I termed the scholarship saga.</w:t>
      </w:r>
      <w:r w:rsidRPr="00BA0FB6">
        <w:rPr>
          <w:rStyle w:val="FootnoteReference"/>
          <w:rFonts w:ascii="Times New Roman" w:hAnsi="Times New Roman" w:cs="Times New Roman"/>
          <w:sz w:val="24"/>
          <w:szCs w:val="24"/>
        </w:rPr>
        <w:footnoteReference w:id="10"/>
      </w:r>
      <w:r w:rsidRPr="00BA0FB6">
        <w:rPr>
          <w:rFonts w:ascii="Times New Roman" w:hAnsi="Times New Roman" w:cs="Times New Roman"/>
          <w:sz w:val="24"/>
          <w:szCs w:val="24"/>
        </w:rPr>
        <w:t xml:space="preserve">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 xml:space="preserve">When I volunteered to accompany young seminarians in my </w:t>
      </w:r>
      <w:r w:rsidRPr="00BA0FB6">
        <w:rPr>
          <w:rFonts w:ascii="Times New Roman" w:hAnsi="Times New Roman" w:cs="Times New Roman"/>
          <w:i/>
          <w:sz w:val="24"/>
          <w:szCs w:val="24"/>
        </w:rPr>
        <w:t>alma mater</w:t>
      </w:r>
      <w:r w:rsidRPr="00BA0FB6">
        <w:rPr>
          <w:rFonts w:ascii="Times New Roman" w:hAnsi="Times New Roman" w:cs="Times New Roman"/>
          <w:sz w:val="24"/>
          <w:szCs w:val="24"/>
        </w:rPr>
        <w:t xml:space="preserve">, I knew the aspersions people cast on spiritual directors, but what I did not know was that providence had prepared a healing remedy for my anger, brokenness and woundedness in a ministry denigrated among ministries.  The scholarship to study Christian spirituality at Creighton University sounded a musical note that created the “dance” for my diocesan administrator, the new seminary Rector, the </w:t>
      </w:r>
      <w:r w:rsidRPr="00BA0FB6">
        <w:rPr>
          <w:rFonts w:ascii="Times New Roman" w:hAnsi="Times New Roman" w:cs="Times New Roman"/>
          <w:i/>
          <w:sz w:val="24"/>
          <w:szCs w:val="24"/>
        </w:rPr>
        <w:t>presbyterium</w:t>
      </w:r>
      <w:r w:rsidRPr="00BA0FB6">
        <w:rPr>
          <w:rFonts w:ascii="Times New Roman" w:hAnsi="Times New Roman" w:cs="Times New Roman"/>
          <w:sz w:val="24"/>
          <w:szCs w:val="24"/>
        </w:rPr>
        <w:t xml:space="preserve">, and a host of family members, friends, and foes.  The dancing from 2014 up to date became the discernment process that led to my discovery of my ministry within the priesthood, in the society, and in Creation.  I am not unaware of the general attitude towards spiritual directors, but I still volunteered to do spiritual direction at my </w:t>
      </w:r>
      <w:r w:rsidRPr="00BA0FB6">
        <w:rPr>
          <w:rFonts w:ascii="Times New Roman" w:hAnsi="Times New Roman" w:cs="Times New Roman"/>
          <w:i/>
          <w:sz w:val="24"/>
          <w:szCs w:val="24"/>
        </w:rPr>
        <w:t>alma mater</w:t>
      </w:r>
      <w:r w:rsidRPr="00BA0FB6">
        <w:rPr>
          <w:rFonts w:ascii="Times New Roman" w:hAnsi="Times New Roman" w:cs="Times New Roman"/>
          <w:sz w:val="24"/>
          <w:szCs w:val="24"/>
        </w:rPr>
        <w:t xml:space="preserve"> with the hope of forgetting my woundedness and vulnerability in serving others as a “wounded healer.”  It seems crazy but doing crazy stuff had helped me to overcome fearful and helpless situations in the past.  Throwing fear overboard and embracing the dark and the unknown had been my most potent defense mechanism in times of extreme fear and anger.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lastRenderedPageBreak/>
        <w:t>As I discern my vocation for the ministry of spiritual direction and the CSP scholarship to Creighton, several factors and obstacles interplayed like fire dancing in the wind. The dance which started as a solo (</w:t>
      </w:r>
      <w:r w:rsidRPr="00BA0FB6">
        <w:rPr>
          <w:rFonts w:ascii="Times New Roman" w:hAnsi="Times New Roman" w:cs="Times New Roman"/>
          <w:i/>
          <w:sz w:val="24"/>
          <w:szCs w:val="24"/>
        </w:rPr>
        <w:t>a cappella)</w:t>
      </w:r>
      <w:r w:rsidRPr="00BA0FB6">
        <w:rPr>
          <w:rFonts w:ascii="Times New Roman" w:hAnsi="Times New Roman" w:cs="Times New Roman"/>
          <w:sz w:val="24"/>
          <w:szCs w:val="24"/>
        </w:rPr>
        <w:t xml:space="preserve">, when I volunteered to help </w:t>
      </w:r>
      <w:r w:rsidR="004C4CFA">
        <w:rPr>
          <w:rFonts w:ascii="Times New Roman" w:hAnsi="Times New Roman" w:cs="Times New Roman"/>
          <w:sz w:val="24"/>
          <w:szCs w:val="24"/>
        </w:rPr>
        <w:t xml:space="preserve">at </w:t>
      </w:r>
      <w:r w:rsidRPr="00BA0FB6">
        <w:rPr>
          <w:rFonts w:ascii="Times New Roman" w:hAnsi="Times New Roman" w:cs="Times New Roman"/>
          <w:sz w:val="24"/>
          <w:szCs w:val="24"/>
        </w:rPr>
        <w:t xml:space="preserve">my </w:t>
      </w:r>
      <w:r w:rsidRPr="00BA0FB6">
        <w:rPr>
          <w:rFonts w:ascii="Times New Roman" w:hAnsi="Times New Roman" w:cs="Times New Roman"/>
          <w:i/>
          <w:sz w:val="24"/>
          <w:szCs w:val="24"/>
        </w:rPr>
        <w:t>alma mater</w:t>
      </w:r>
      <w:r w:rsidRPr="00BA0FB6">
        <w:rPr>
          <w:rFonts w:ascii="Times New Roman" w:hAnsi="Times New Roman" w:cs="Times New Roman"/>
          <w:sz w:val="24"/>
          <w:szCs w:val="24"/>
        </w:rPr>
        <w:t xml:space="preserve"> as a visiting confessor and a spiritual guide to the Seminarians, has graduated into a nation-wide dance. In the words of Thomas Merton, “God is the lead dancer and the soul is the partner completely attuned to the rhythm and patterns set by its partner.”</w:t>
      </w:r>
      <w:r w:rsidRPr="00BA0FB6">
        <w:rPr>
          <w:rFonts w:ascii="Times New Roman" w:hAnsi="Times New Roman" w:cs="Times New Roman"/>
          <w:sz w:val="24"/>
          <w:szCs w:val="24"/>
          <w:vertAlign w:val="superscript"/>
        </w:rPr>
        <w:footnoteReference w:id="11"/>
      </w:r>
      <w:r w:rsidRPr="00BA0FB6">
        <w:rPr>
          <w:rFonts w:ascii="Times New Roman" w:hAnsi="Times New Roman" w:cs="Times New Roman"/>
          <w:sz w:val="24"/>
          <w:szCs w:val="24"/>
        </w:rPr>
        <w:t xml:space="preserve">  Rome soon became part of the dance, as she appointed a new bishop for my diocese, which changed the musical tune and the dancing pattern.  Since “one cannot dance well unless one is completely in time with the music, not leaning back to the last step (initial past-plans) or pressing forward to the next one (unknown future-plan) but poised directly on the present step as it comes,”</w:t>
      </w:r>
      <w:r w:rsidRPr="00BA0FB6">
        <w:rPr>
          <w:rFonts w:ascii="Times New Roman" w:hAnsi="Times New Roman" w:cs="Times New Roman"/>
          <w:sz w:val="24"/>
          <w:szCs w:val="24"/>
          <w:vertAlign w:val="superscript"/>
        </w:rPr>
        <w:footnoteReference w:id="12"/>
      </w:r>
      <w:r w:rsidRPr="00BA0FB6">
        <w:rPr>
          <w:rFonts w:ascii="Times New Roman" w:hAnsi="Times New Roman" w:cs="Times New Roman"/>
          <w:sz w:val="24"/>
          <w:szCs w:val="24"/>
        </w:rPr>
        <w:t xml:space="preserve"> all the participants had to </w:t>
      </w:r>
      <w:r w:rsidRPr="00BA0FB6">
        <w:rPr>
          <w:rFonts w:ascii="Times New Roman" w:hAnsi="Times New Roman" w:cs="Times New Roman"/>
          <w:i/>
          <w:sz w:val="24"/>
          <w:szCs w:val="24"/>
        </w:rPr>
        <w:t xml:space="preserve">wait </w:t>
      </w:r>
      <w:r w:rsidRPr="00BA0FB6">
        <w:rPr>
          <w:rFonts w:ascii="Times New Roman" w:hAnsi="Times New Roman" w:cs="Times New Roman"/>
          <w:sz w:val="24"/>
          <w:szCs w:val="24"/>
        </w:rPr>
        <w:t xml:space="preserve">patiently </w:t>
      </w:r>
      <w:r w:rsidRPr="00BA0FB6">
        <w:rPr>
          <w:rFonts w:ascii="Times New Roman" w:hAnsi="Times New Roman" w:cs="Times New Roman"/>
          <w:i/>
          <w:sz w:val="24"/>
          <w:szCs w:val="24"/>
        </w:rPr>
        <w:t xml:space="preserve">and listen </w:t>
      </w:r>
      <w:r w:rsidRPr="00BA0FB6">
        <w:rPr>
          <w:rFonts w:ascii="Times New Roman" w:hAnsi="Times New Roman" w:cs="Times New Roman"/>
          <w:sz w:val="24"/>
          <w:szCs w:val="24"/>
        </w:rPr>
        <w:t xml:space="preserve">attentively to the next beat, with unpredictable timing. </w:t>
      </w:r>
    </w:p>
    <w:p w:rsidR="00B30004" w:rsidRPr="00BA0FB6" w:rsidRDefault="00B30004" w:rsidP="00B30004">
      <w:pPr>
        <w:spacing w:line="360" w:lineRule="auto"/>
        <w:rPr>
          <w:rStyle w:val="Strong"/>
          <w:rFonts w:ascii="Times New Roman" w:hAnsi="Times New Roman"/>
          <w:b w:val="0"/>
          <w:sz w:val="24"/>
          <w:szCs w:val="24"/>
        </w:rPr>
      </w:pPr>
      <w:r w:rsidRPr="00BA0FB6">
        <w:rPr>
          <w:rFonts w:ascii="Times New Roman" w:hAnsi="Times New Roman" w:cs="Times New Roman"/>
          <w:sz w:val="24"/>
          <w:szCs w:val="24"/>
        </w:rPr>
        <w:t xml:space="preserve">My anger in the scholarship saga stems from the seemly delays and uncertainties which triggered childhood memories of abandonment and uncertainty. I agreed with the author of the “Psychology of Anger” that anger is a “secondhand emotion” </w:t>
      </w:r>
      <w:r w:rsidRPr="00BA0FB6">
        <w:rPr>
          <w:rStyle w:val="FootnoteReference"/>
          <w:rFonts w:ascii="Times New Roman" w:hAnsi="Times New Roman" w:cs="Times New Roman"/>
          <w:sz w:val="24"/>
          <w:szCs w:val="24"/>
        </w:rPr>
        <w:footnoteReference w:id="13"/>
      </w:r>
      <w:r w:rsidRPr="00BA0FB6">
        <w:rPr>
          <w:rFonts w:ascii="Times New Roman" w:hAnsi="Times New Roman" w:cs="Times New Roman"/>
          <w:sz w:val="24"/>
          <w:szCs w:val="24"/>
        </w:rPr>
        <w:t xml:space="preserve"> because it never occurs in isolation, but proceeded</w:t>
      </w:r>
      <w:r w:rsidRPr="00BA0FB6">
        <w:rPr>
          <w:rStyle w:val="Emphasis"/>
          <w:rFonts w:ascii="Times New Roman" w:hAnsi="Times New Roman" w:cs="Times New Roman"/>
          <w:sz w:val="24"/>
          <w:szCs w:val="24"/>
        </w:rPr>
        <w:t xml:space="preserve"> </w:t>
      </w:r>
      <w:r w:rsidRPr="004C4CFA">
        <w:rPr>
          <w:rStyle w:val="Emphasis"/>
          <w:rFonts w:ascii="Times New Roman" w:hAnsi="Times New Roman" w:cs="Times New Roman"/>
          <w:i w:val="0"/>
          <w:sz w:val="24"/>
          <w:szCs w:val="24"/>
        </w:rPr>
        <w:t xml:space="preserve">by painful feelings. The pain of delay and uncertainty were not enough to cause my anger but it </w:t>
      </w:r>
      <w:r w:rsidRPr="004C4CFA">
        <w:rPr>
          <w:rStyle w:val="Emphasis"/>
          <w:rFonts w:ascii="Times New Roman" w:eastAsia="Times New Roman" w:hAnsi="Times New Roman" w:cs="Times New Roman"/>
          <w:i w:val="0"/>
          <w:sz w:val="24"/>
          <w:szCs w:val="24"/>
        </w:rPr>
        <w:t>occurs when pain was combined with some anger-triggering thoughts such as</w:t>
      </w:r>
      <w:r w:rsidRPr="004C4CFA">
        <w:rPr>
          <w:rFonts w:ascii="Times New Roman" w:eastAsia="Times New Roman" w:hAnsi="Times New Roman" w:cs="Times New Roman"/>
          <w:i/>
          <w:sz w:val="24"/>
          <w:szCs w:val="24"/>
        </w:rPr>
        <w:t> </w:t>
      </w:r>
      <w:r w:rsidRPr="004C4CFA">
        <w:rPr>
          <w:rStyle w:val="Emphasis"/>
          <w:rFonts w:ascii="Times New Roman" w:eastAsia="Times New Roman" w:hAnsi="Times New Roman" w:cs="Times New Roman"/>
          <w:i w:val="0"/>
          <w:sz w:val="24"/>
          <w:szCs w:val="24"/>
        </w:rPr>
        <w:t>personal assessments, evaluations, assumptions and/</w:t>
      </w:r>
      <w:r w:rsidRPr="004C4CFA">
        <w:rPr>
          <w:rFonts w:ascii="Times New Roman" w:eastAsia="Times New Roman" w:hAnsi="Times New Roman" w:cs="Times New Roman"/>
          <w:i/>
          <w:sz w:val="24"/>
          <w:szCs w:val="24"/>
        </w:rPr>
        <w:t>or</w:t>
      </w:r>
      <w:r w:rsidRPr="004C4CFA">
        <w:rPr>
          <w:rStyle w:val="Emphasis"/>
          <w:rFonts w:ascii="Times New Roman" w:eastAsia="Times New Roman" w:hAnsi="Times New Roman" w:cs="Times New Roman"/>
          <w:i w:val="0"/>
          <w:sz w:val="24"/>
          <w:szCs w:val="24"/>
        </w:rPr>
        <w:t> interpretations of the situations. In the scholarship saga, my anger was a social anger or emotion directed towards the authorities, institutions and persons “obstructing” my scholarship and causing me emotional and physical pains and frustrations.</w:t>
      </w:r>
      <w:r w:rsidRPr="00BA0FB6">
        <w:rPr>
          <w:rStyle w:val="Emphasis"/>
          <w:rFonts w:ascii="Times New Roman" w:eastAsia="Times New Roman" w:hAnsi="Times New Roman" w:cs="Times New Roman"/>
          <w:sz w:val="24"/>
          <w:szCs w:val="24"/>
        </w:rPr>
        <w:t xml:space="preserve">  </w:t>
      </w:r>
      <w:r w:rsidRPr="00BA0FB6">
        <w:rPr>
          <w:rFonts w:ascii="Times New Roman" w:eastAsia="Times New Roman" w:hAnsi="Times New Roman" w:cs="Times New Roman"/>
          <w:sz w:val="24"/>
          <w:szCs w:val="24"/>
        </w:rPr>
        <w:t xml:space="preserve"> Consciously or unconsciously, I reverted to my coping strategy and defense mechanism such as seeking divine interventions, wise counsel and increased determination for excellence to shame the critics. Thus the anger and </w:t>
      </w:r>
      <w:r w:rsidRPr="004C4CFA">
        <w:rPr>
          <w:rStyle w:val="Strong"/>
          <w:rFonts w:ascii="Times New Roman" w:hAnsi="Times New Roman"/>
          <w:b w:val="0"/>
          <w:sz w:val="24"/>
          <w:szCs w:val="24"/>
        </w:rPr>
        <w:t>anger-triggering thoughts motivated me to pursue and complete the scholarship program in spite of all odds. My need for success, achievement and recognition was the jet-fuel propelled by anger against dysfunctional parenting, bureaucratic bottleneck or cultural violence</w:t>
      </w:r>
      <w:r w:rsidRPr="00BA0FB6">
        <w:rPr>
          <w:rStyle w:val="Strong"/>
          <w:rFonts w:ascii="Times New Roman" w:hAnsi="Times New Roman"/>
          <w:sz w:val="24"/>
          <w:szCs w:val="24"/>
        </w:rPr>
        <w:t>.</w:t>
      </w:r>
      <w:r w:rsidRPr="00BA0FB6">
        <w:rPr>
          <w:rStyle w:val="FootnoteReference"/>
          <w:rFonts w:ascii="Times New Roman" w:hAnsi="Times New Roman" w:cs="Times New Roman"/>
          <w:bCs/>
          <w:sz w:val="24"/>
          <w:szCs w:val="24"/>
        </w:rPr>
        <w:footnoteReference w:id="14"/>
      </w:r>
      <w:r w:rsidRPr="00BA0FB6">
        <w:rPr>
          <w:rStyle w:val="Strong"/>
          <w:rFonts w:ascii="Times New Roman" w:hAnsi="Times New Roman"/>
          <w:sz w:val="24"/>
          <w:szCs w:val="24"/>
        </w:rPr>
        <w:t xml:space="preserve"> </w:t>
      </w:r>
    </w:p>
    <w:p w:rsidR="00B30004" w:rsidRPr="00BA0FB6" w:rsidRDefault="00B30004" w:rsidP="00B30004">
      <w:pPr>
        <w:spacing w:line="360" w:lineRule="auto"/>
        <w:rPr>
          <w:rFonts w:ascii="Times New Roman" w:hAnsi="Times New Roman" w:cs="Times New Roman"/>
          <w:sz w:val="24"/>
          <w:szCs w:val="24"/>
        </w:rPr>
      </w:pPr>
      <w:r w:rsidRPr="004C4CFA">
        <w:rPr>
          <w:rStyle w:val="Strong"/>
          <w:rFonts w:ascii="Times New Roman" w:hAnsi="Times New Roman"/>
          <w:b w:val="0"/>
          <w:sz w:val="24"/>
          <w:szCs w:val="24"/>
        </w:rPr>
        <w:lastRenderedPageBreak/>
        <w:t>My anger with the Nigerian sociopolitical system started before I was born. The structural violence, exploitation and alienation of the Christian-south are the triggers for a generational anger</w:t>
      </w:r>
      <w:r w:rsidRPr="00BA0FB6">
        <w:rPr>
          <w:rStyle w:val="Strong"/>
          <w:rFonts w:ascii="Times New Roman" w:hAnsi="Times New Roman"/>
          <w:sz w:val="24"/>
          <w:szCs w:val="24"/>
        </w:rPr>
        <w:t xml:space="preserve">. </w:t>
      </w:r>
      <w:r w:rsidRPr="00BA0FB6">
        <w:rPr>
          <w:rFonts w:ascii="Times New Roman" w:hAnsi="Times New Roman" w:cs="Times New Roman"/>
          <w:sz w:val="24"/>
          <w:szCs w:val="24"/>
        </w:rPr>
        <w:t>My parents married and conceived me in a state of heightened emotional instability due to the Nigerian civil war.  They often told us stories of their constant fear and uncertainty as they ran errands for the fighting soldiers. I participated in the emotional trauma and anger of my parents, while still in the depth of the womb.  Recent research in scientific embryology had discovered that, “during the third trimester of our gestation, we could suck our thumbs, hiccough, swallow, and produce purposeful movements as well as experience pressure, became agitated, (and be) startled at sudden and loud sounds.”</w:t>
      </w:r>
      <w:r w:rsidRPr="00BA0FB6">
        <w:rPr>
          <w:rFonts w:ascii="Times New Roman" w:hAnsi="Times New Roman" w:cs="Times New Roman"/>
          <w:sz w:val="24"/>
          <w:szCs w:val="24"/>
          <w:vertAlign w:val="superscript"/>
        </w:rPr>
        <w:footnoteReference w:id="15"/>
      </w:r>
      <w:r w:rsidRPr="00BA0FB6">
        <w:rPr>
          <w:rFonts w:ascii="Times New Roman" w:hAnsi="Times New Roman" w:cs="Times New Roman"/>
          <w:sz w:val="24"/>
          <w:szCs w:val="24"/>
        </w:rPr>
        <w:t xml:space="preserve">  In other words we share in the experiences: fears, pains and anger of our mothers, long before our birth.</w:t>
      </w:r>
    </w:p>
    <w:p w:rsidR="00B30004" w:rsidRPr="00BA0FB6" w:rsidRDefault="00B30004" w:rsidP="00B30004">
      <w:pPr>
        <w:spacing w:line="240" w:lineRule="auto"/>
        <w:rPr>
          <w:rFonts w:ascii="Times New Roman" w:eastAsia="Times New Roman" w:hAnsi="Times New Roman" w:cs="Times New Roman"/>
          <w:b/>
          <w:sz w:val="24"/>
          <w:szCs w:val="24"/>
        </w:rPr>
      </w:pPr>
      <w:r w:rsidRPr="00BA0FB6">
        <w:rPr>
          <w:rFonts w:ascii="Times New Roman" w:eastAsia="Times New Roman" w:hAnsi="Times New Roman" w:cs="Times New Roman"/>
          <w:b/>
          <w:sz w:val="24"/>
          <w:szCs w:val="24"/>
        </w:rPr>
        <w:t>Do you know someone who is angry/whose day is filled with confusion?</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I grew up with that generation of angered and distressed youth who were confused and reacted either by fighting the oppressive structures or fleeing to Europe and America.  The statistics of the mass exodus of promising youths (has) affected the demography of Nigeria forever.</w:t>
      </w:r>
      <w:r w:rsidRPr="00BA0FB6">
        <w:rPr>
          <w:rFonts w:ascii="Times New Roman" w:hAnsi="Times New Roman" w:cs="Times New Roman"/>
          <w:sz w:val="24"/>
          <w:szCs w:val="24"/>
          <w:vertAlign w:val="superscript"/>
        </w:rPr>
        <w:footnoteReference w:id="16"/>
      </w:r>
      <w:r w:rsidRPr="00BA0FB6">
        <w:rPr>
          <w:rFonts w:ascii="Times New Roman" w:hAnsi="Times New Roman" w:cs="Times New Roman"/>
          <w:sz w:val="24"/>
          <w:szCs w:val="24"/>
        </w:rPr>
        <w:t xml:space="preserve">  The other group of fleeing youth joined the political band-wagon based on their philosophies that, “if you cannot beat them, join them.” These confused youths (like Judas goats) are elected and appointed into bogus political positions and juicy offices at the whims and caprice of their political godfathers.  Together with the cabals, they belong to the 1% of the superrich who control over 90% of the total wealth of our nation.  The extreme inequality, poverty, and discrimination in Nigeria is mind boggling and annoying.  According to a recent survey, the combined wealth of Nigeria’s five richest men ($29.9 million) could end extreme poverty at a national level.” Five million Nigerians are hungry, and more than 112 million people are living in poverty, yet the report says that in Nigeria “between 1960 and 2005 about $20 trillion was stolen from the treasury by public office holders.”</w:t>
      </w:r>
      <w:r w:rsidRPr="00BA0FB6">
        <w:rPr>
          <w:rFonts w:ascii="Times New Roman" w:hAnsi="Times New Roman" w:cs="Times New Roman"/>
          <w:sz w:val="24"/>
          <w:szCs w:val="24"/>
          <w:vertAlign w:val="superscript"/>
        </w:rPr>
        <w:footnoteReference w:id="17"/>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lastRenderedPageBreak/>
        <w:t>Although trapped and confused by our situation in Nigeria, we can still choose how to respond to the annoying situation, no matter how bad or painful.  Ingrid Betancourt validated this attitude, choice, and habit in the face of hostile external aggressors when she wrote “life in captivity had not removed the necessity to act in the right way.”</w:t>
      </w:r>
      <w:r w:rsidRPr="00BA0FB6">
        <w:rPr>
          <w:rFonts w:ascii="Times New Roman" w:hAnsi="Times New Roman" w:cs="Times New Roman"/>
          <w:sz w:val="24"/>
          <w:szCs w:val="24"/>
          <w:vertAlign w:val="superscript"/>
        </w:rPr>
        <w:footnoteReference w:id="18"/>
      </w:r>
      <w:r w:rsidRPr="00BA0FB6">
        <w:rPr>
          <w:rFonts w:ascii="Times New Roman" w:hAnsi="Times New Roman" w:cs="Times New Roman"/>
          <w:sz w:val="24"/>
          <w:szCs w:val="24"/>
        </w:rPr>
        <w:t xml:space="preserve">  As free agents, (not robots) we can choose to make the Nigerian experience </w:t>
      </w:r>
      <w:r w:rsidRPr="00BA0FB6">
        <w:rPr>
          <w:rFonts w:ascii="Times New Roman" w:hAnsi="Times New Roman" w:cs="Times New Roman"/>
          <w:i/>
          <w:sz w:val="24"/>
          <w:szCs w:val="24"/>
        </w:rPr>
        <w:t>transformative</w:t>
      </w:r>
      <w:r w:rsidRPr="00BA0FB6">
        <w:rPr>
          <w:rFonts w:ascii="Times New Roman" w:hAnsi="Times New Roman" w:cs="Times New Roman"/>
          <w:sz w:val="24"/>
          <w:szCs w:val="24"/>
        </w:rPr>
        <w:t xml:space="preserve"> through anger management and coping techniques rather than </w:t>
      </w:r>
      <w:r w:rsidRPr="00BA0FB6">
        <w:rPr>
          <w:rFonts w:ascii="Times New Roman" w:hAnsi="Times New Roman" w:cs="Times New Roman"/>
          <w:i/>
          <w:sz w:val="24"/>
          <w:szCs w:val="24"/>
        </w:rPr>
        <w:t>destructive</w:t>
      </w:r>
      <w:r w:rsidRPr="00BA0FB6">
        <w:rPr>
          <w:rFonts w:ascii="Times New Roman" w:hAnsi="Times New Roman" w:cs="Times New Roman"/>
          <w:sz w:val="24"/>
          <w:szCs w:val="24"/>
        </w:rPr>
        <w:t xml:space="preserve"> through uncontrolled anger, hatred, or revenge.  Born in Edo state, one of the oil-producing states in the south-south region of Nigeria, I grew up lamenting and watching painfully and tearfully how the hegemony of the Hausa-Fulani from the north siphoned the crude oil to develop big cities while we were left with oil spillage,</w:t>
      </w:r>
      <w:r w:rsidR="004C4CFA">
        <w:rPr>
          <w:rFonts w:ascii="Times New Roman" w:hAnsi="Times New Roman" w:cs="Times New Roman"/>
          <w:sz w:val="24"/>
          <w:szCs w:val="24"/>
        </w:rPr>
        <w:t xml:space="preserve"> air</w:t>
      </w:r>
      <w:r w:rsidRPr="00BA0FB6">
        <w:rPr>
          <w:rFonts w:ascii="Times New Roman" w:hAnsi="Times New Roman" w:cs="Times New Roman"/>
          <w:sz w:val="24"/>
          <w:szCs w:val="24"/>
        </w:rPr>
        <w:t xml:space="preserve"> pollution, sickness, and poverty.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 xml:space="preserve">The rich owners of oil wells were people of other tribes and religions while my Niger-Deltas kept asking the why, why, and why questions: what sin are we being punished for, or where is God in all this? Where is the God of justice, love, and mercy? Whom did we offend? Where and how did we get it wrong? Because of these social injustices perpetuated against my people many youths adopted the coping technique of civil-disobedience, revolting and fighting the oppressive systems, the malign society, and the government that caused, encouraged or allowed the cultural violence to exist.  Armed militancy, oil pipeline vandalism, cultism, </w:t>
      </w:r>
      <w:r w:rsidRPr="00BA0FB6">
        <w:rPr>
          <w:rFonts w:ascii="Times New Roman" w:hAnsi="Times New Roman" w:cs="Times New Roman"/>
          <w:i/>
          <w:sz w:val="24"/>
          <w:szCs w:val="24"/>
        </w:rPr>
        <w:t>419</w:t>
      </w:r>
      <w:r w:rsidRPr="00BA0FB6">
        <w:rPr>
          <w:rFonts w:ascii="Times New Roman" w:hAnsi="Times New Roman" w:cs="Times New Roman"/>
          <w:sz w:val="24"/>
          <w:szCs w:val="24"/>
        </w:rPr>
        <w:t xml:space="preserve">-fraudulent dealings, ritualized money-making, robbery, kidnapping, prostitution, drug dealing, illegal migration, and political thuggery are some of the ways my peers are coping with their anger and responding to the unjust structural violence in our society. Their anger could be justified but their responses and reactions are questionable, hence many of them had been killed, incarcerated or banished abroad.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 xml:space="preserve">  I agree with Howard Zinn, that: </w:t>
      </w:r>
    </w:p>
    <w:p w:rsidR="00B30004" w:rsidRPr="00BA0FB6" w:rsidRDefault="00B30004" w:rsidP="00B30004">
      <w:pPr>
        <w:spacing w:line="240" w:lineRule="auto"/>
        <w:ind w:left="720"/>
        <w:rPr>
          <w:rFonts w:ascii="Times New Roman" w:hAnsi="Times New Roman" w:cs="Times New Roman"/>
          <w:sz w:val="24"/>
          <w:szCs w:val="24"/>
        </w:rPr>
      </w:pPr>
      <w:r w:rsidRPr="00BA0FB6">
        <w:rPr>
          <w:rFonts w:ascii="Times New Roman" w:hAnsi="Times New Roman" w:cs="Times New Roman"/>
          <w:sz w:val="24"/>
          <w:szCs w:val="24"/>
        </w:rPr>
        <w:t xml:space="preserve">"Civil disobedience is not our problem.  Our problem is civil obedience.  Our problem is that people all over the world have obeyed the dictates of leaders … and millions have been killed because of this obedience… Our problem is that people are obedient all over the world in the face of poverty and starvation and stupidity, and war, and cruelty.  Our </w:t>
      </w:r>
      <w:r w:rsidRPr="00BA0FB6">
        <w:rPr>
          <w:rFonts w:ascii="Times New Roman" w:hAnsi="Times New Roman" w:cs="Times New Roman"/>
          <w:sz w:val="24"/>
          <w:szCs w:val="24"/>
        </w:rPr>
        <w:lastRenderedPageBreak/>
        <w:t>problem is that people are obedient while the jails are full of petty thieves… the grand thieves are running the country.  That’s our problem."</w:t>
      </w:r>
      <w:r w:rsidRPr="00BA0FB6">
        <w:rPr>
          <w:rFonts w:ascii="Times New Roman" w:hAnsi="Times New Roman" w:cs="Times New Roman"/>
          <w:sz w:val="24"/>
          <w:szCs w:val="24"/>
          <w:vertAlign w:val="superscript"/>
        </w:rPr>
        <w:footnoteReference w:id="19"/>
      </w:r>
    </w:p>
    <w:p w:rsidR="00B30004" w:rsidRPr="00BA0FB6" w:rsidRDefault="00B30004" w:rsidP="00B30004">
      <w:pPr>
        <w:spacing w:line="360" w:lineRule="auto"/>
        <w:rPr>
          <w:rFonts w:ascii="Times New Roman" w:eastAsia="Times New Roman" w:hAnsi="Times New Roman" w:cs="Times New Roman"/>
          <w:sz w:val="24"/>
          <w:szCs w:val="24"/>
        </w:rPr>
      </w:pPr>
      <w:r w:rsidRPr="00BA0FB6">
        <w:rPr>
          <w:rFonts w:ascii="Times New Roman" w:hAnsi="Times New Roman" w:cs="Times New Roman"/>
          <w:sz w:val="24"/>
          <w:szCs w:val="24"/>
        </w:rPr>
        <w:t>Some of my contemporaries have become confused and frustrated due to the structural violence denying us of the basic human needs such as survival needs, freedom, identity and ecological wellbeing. The common task before us is ho</w:t>
      </w:r>
      <w:r w:rsidRPr="00BA0FB6">
        <w:rPr>
          <w:rFonts w:ascii="Times New Roman" w:eastAsia="Times New Roman" w:hAnsi="Times New Roman" w:cs="Times New Roman"/>
          <w:sz w:val="24"/>
          <w:szCs w:val="24"/>
        </w:rPr>
        <w:t>w to change this mindset and restructure our emotions constructively?</w:t>
      </w:r>
    </w:p>
    <w:p w:rsidR="00B30004" w:rsidRPr="00BA0FB6" w:rsidRDefault="00B30004" w:rsidP="00B30004">
      <w:pPr>
        <w:spacing w:line="240" w:lineRule="auto"/>
        <w:rPr>
          <w:rFonts w:ascii="Times New Roman" w:eastAsia="Times New Roman" w:hAnsi="Times New Roman" w:cs="Times New Roman"/>
          <w:b/>
          <w:sz w:val="24"/>
          <w:szCs w:val="24"/>
        </w:rPr>
      </w:pPr>
      <w:r w:rsidRPr="00BA0FB6">
        <w:rPr>
          <w:rFonts w:ascii="Times New Roman" w:eastAsia="Times New Roman" w:hAnsi="Times New Roman" w:cs="Times New Roman"/>
          <w:b/>
          <w:sz w:val="24"/>
          <w:szCs w:val="24"/>
        </w:rPr>
        <w:t>How do you change this mindset and restructure your emotions?</w:t>
      </w:r>
    </w:p>
    <w:p w:rsidR="00B30004" w:rsidRPr="00BA0FB6" w:rsidRDefault="00B30004" w:rsidP="00B30004">
      <w:pPr>
        <w:spacing w:line="360" w:lineRule="auto"/>
        <w:rPr>
          <w:rFonts w:ascii="Times New Roman" w:eastAsia="Times New Roman" w:hAnsi="Times New Roman" w:cs="Times New Roman"/>
          <w:sz w:val="24"/>
          <w:szCs w:val="24"/>
        </w:rPr>
      </w:pPr>
      <w:r w:rsidRPr="00BA0FB6">
        <w:rPr>
          <w:rFonts w:ascii="Times New Roman" w:eastAsia="Times New Roman" w:hAnsi="Times New Roman" w:cs="Times New Roman"/>
          <w:sz w:val="24"/>
          <w:szCs w:val="24"/>
        </w:rPr>
        <w:t xml:space="preserve">Experts in anger management had submitted that the first step towards coping with anger is awareness of the triggers and feelings. According to Mark Twain, </w:t>
      </w:r>
      <w:r w:rsidR="004D3046">
        <w:rPr>
          <w:rFonts w:ascii="Times New Roman" w:eastAsia="Times New Roman" w:hAnsi="Times New Roman" w:cs="Times New Roman"/>
          <w:sz w:val="24"/>
          <w:szCs w:val="24"/>
        </w:rPr>
        <w:t>“</w:t>
      </w:r>
      <w:r w:rsidRPr="00BA0FB6">
        <w:rPr>
          <w:rFonts w:ascii="Times New Roman" w:eastAsia="Times New Roman" w:hAnsi="Times New Roman" w:cs="Times New Roman"/>
          <w:sz w:val="24"/>
          <w:szCs w:val="24"/>
        </w:rPr>
        <w:t>anger is an acid that can do more harm to the vessel in which it is stored than to anything (anybody) on which it is poured.</w:t>
      </w:r>
      <w:r w:rsidR="004D3046">
        <w:rPr>
          <w:rFonts w:ascii="Times New Roman" w:eastAsia="Times New Roman" w:hAnsi="Times New Roman" w:cs="Times New Roman"/>
          <w:sz w:val="24"/>
          <w:szCs w:val="24"/>
        </w:rPr>
        <w:t>”</w:t>
      </w:r>
      <w:r w:rsidRPr="00BA0FB6">
        <w:rPr>
          <w:rStyle w:val="FootnoteReference"/>
          <w:rFonts w:ascii="Times New Roman" w:eastAsia="Times New Roman" w:hAnsi="Times New Roman" w:cs="Times New Roman"/>
          <w:sz w:val="24"/>
          <w:szCs w:val="24"/>
        </w:rPr>
        <w:footnoteReference w:id="20"/>
      </w:r>
      <w:r w:rsidRPr="00BA0FB6">
        <w:rPr>
          <w:rFonts w:ascii="Times New Roman" w:eastAsia="Times New Roman" w:hAnsi="Times New Roman" w:cs="Times New Roman"/>
          <w:sz w:val="24"/>
          <w:szCs w:val="24"/>
        </w:rPr>
        <w:t xml:space="preserve"> Anger is a deadly emotion that can destroy both the originator and the target. In the three instances sited above, the negative effects of anger </w:t>
      </w:r>
      <w:r w:rsidR="004C4CFA">
        <w:rPr>
          <w:rFonts w:ascii="Times New Roman" w:eastAsia="Times New Roman" w:hAnsi="Times New Roman" w:cs="Times New Roman"/>
          <w:sz w:val="24"/>
          <w:szCs w:val="24"/>
        </w:rPr>
        <w:t>were felt by all parties (me</w:t>
      </w:r>
      <w:r w:rsidRPr="00BA0FB6">
        <w:rPr>
          <w:rFonts w:ascii="Times New Roman" w:eastAsia="Times New Roman" w:hAnsi="Times New Roman" w:cs="Times New Roman"/>
          <w:sz w:val="24"/>
          <w:szCs w:val="24"/>
        </w:rPr>
        <w:t xml:space="preserve">, </w:t>
      </w:r>
      <w:r w:rsidR="004C4CFA" w:rsidRPr="00BA0FB6">
        <w:rPr>
          <w:rFonts w:ascii="Times New Roman" w:eastAsia="Times New Roman" w:hAnsi="Times New Roman" w:cs="Times New Roman"/>
          <w:sz w:val="24"/>
          <w:szCs w:val="24"/>
        </w:rPr>
        <w:t>my</w:t>
      </w:r>
      <w:r w:rsidRPr="00BA0FB6">
        <w:rPr>
          <w:rFonts w:ascii="Times New Roman" w:eastAsia="Times New Roman" w:hAnsi="Times New Roman" w:cs="Times New Roman"/>
          <w:sz w:val="24"/>
          <w:szCs w:val="24"/>
        </w:rPr>
        <w:t xml:space="preserve"> peers, the institutions, government and society at large). It goes to show that anger is universal but the responses and reactions are particular and peculiar to individuals and circumstances.  The important thing is to acknowledge the anger, recognize its source, reflect on it and redirect its destination purposefully. The great philosopher, Aristotle puts it beautifully well “anybody can become angry- that is easy, but to be angry with the right person and to the right degree and at the right time and for the right purpose and in the right way that is not within everybody’s power and is not easy.”</w:t>
      </w:r>
      <w:r w:rsidRPr="00BA0FB6">
        <w:rPr>
          <w:rStyle w:val="FootnoteReference"/>
          <w:rFonts w:ascii="Times New Roman" w:eastAsia="Times New Roman" w:hAnsi="Times New Roman" w:cs="Times New Roman"/>
          <w:sz w:val="24"/>
          <w:szCs w:val="24"/>
        </w:rPr>
        <w:footnoteReference w:id="21"/>
      </w:r>
      <w:r w:rsidRPr="00BA0FB6">
        <w:rPr>
          <w:rFonts w:ascii="Times New Roman" w:eastAsia="Times New Roman" w:hAnsi="Times New Roman" w:cs="Times New Roman"/>
          <w:sz w:val="24"/>
          <w:szCs w:val="24"/>
        </w:rPr>
        <w:t xml:space="preserve"> The task of managing and coping with anger is a lifelong duty. My coping techniques are constantly been reviewed and modified with time and in different situations. Dr. Christian Conte’s five keys to controlling anger summarize my coping techniques.</w:t>
      </w:r>
      <w:r w:rsidRPr="00BA0FB6">
        <w:rPr>
          <w:rStyle w:val="FootnoteReference"/>
          <w:rFonts w:ascii="Times New Roman" w:eastAsia="Times New Roman" w:hAnsi="Times New Roman" w:cs="Times New Roman"/>
          <w:sz w:val="24"/>
          <w:szCs w:val="24"/>
        </w:rPr>
        <w:footnoteReference w:id="22"/>
      </w:r>
      <w:r w:rsidRPr="00BA0FB6">
        <w:rPr>
          <w:rFonts w:ascii="Times New Roman" w:eastAsia="Times New Roman" w:hAnsi="Times New Roman" w:cs="Times New Roman"/>
          <w:sz w:val="24"/>
          <w:szCs w:val="24"/>
        </w:rPr>
        <w:t xml:space="preserve">   They include:</w:t>
      </w:r>
    </w:p>
    <w:p w:rsidR="00B30004" w:rsidRPr="00BA0FB6" w:rsidRDefault="00B30004" w:rsidP="00B30004">
      <w:pPr>
        <w:pStyle w:val="ListParagraph"/>
        <w:numPr>
          <w:ilvl w:val="0"/>
          <w:numId w:val="1"/>
        </w:numPr>
        <w:spacing w:line="240" w:lineRule="auto"/>
        <w:rPr>
          <w:rFonts w:ascii="Times New Roman" w:eastAsia="Times New Roman" w:hAnsi="Times New Roman" w:cs="Times New Roman"/>
          <w:sz w:val="24"/>
          <w:szCs w:val="24"/>
        </w:rPr>
      </w:pPr>
      <w:r w:rsidRPr="00BA0FB6">
        <w:rPr>
          <w:rFonts w:ascii="Times New Roman" w:eastAsia="Times New Roman" w:hAnsi="Times New Roman" w:cs="Times New Roman"/>
          <w:sz w:val="24"/>
          <w:szCs w:val="24"/>
        </w:rPr>
        <w:t>Detachment</w:t>
      </w:r>
    </w:p>
    <w:p w:rsidR="00B30004" w:rsidRPr="00BA0FB6" w:rsidRDefault="00B30004" w:rsidP="00B30004">
      <w:pPr>
        <w:pStyle w:val="ListParagraph"/>
        <w:numPr>
          <w:ilvl w:val="0"/>
          <w:numId w:val="1"/>
        </w:numPr>
        <w:spacing w:line="240" w:lineRule="auto"/>
        <w:rPr>
          <w:rFonts w:ascii="Times New Roman" w:eastAsia="Times New Roman" w:hAnsi="Times New Roman" w:cs="Times New Roman"/>
          <w:sz w:val="24"/>
          <w:szCs w:val="24"/>
        </w:rPr>
      </w:pPr>
      <w:r w:rsidRPr="00BA0FB6">
        <w:rPr>
          <w:rFonts w:ascii="Times New Roman" w:eastAsia="Times New Roman" w:hAnsi="Times New Roman" w:cs="Times New Roman"/>
          <w:sz w:val="24"/>
          <w:szCs w:val="24"/>
        </w:rPr>
        <w:t>Not taking things personally</w:t>
      </w:r>
    </w:p>
    <w:p w:rsidR="00B30004" w:rsidRPr="00BA0FB6" w:rsidRDefault="00B30004" w:rsidP="00B30004">
      <w:pPr>
        <w:pStyle w:val="ListParagraph"/>
        <w:numPr>
          <w:ilvl w:val="0"/>
          <w:numId w:val="1"/>
        </w:numPr>
        <w:spacing w:line="240" w:lineRule="auto"/>
        <w:rPr>
          <w:rFonts w:ascii="Times New Roman" w:eastAsia="Times New Roman" w:hAnsi="Times New Roman" w:cs="Times New Roman"/>
          <w:sz w:val="24"/>
          <w:szCs w:val="24"/>
        </w:rPr>
      </w:pPr>
      <w:r w:rsidRPr="00BA0FB6">
        <w:rPr>
          <w:rFonts w:ascii="Times New Roman" w:eastAsia="Times New Roman" w:hAnsi="Times New Roman" w:cs="Times New Roman"/>
          <w:sz w:val="24"/>
          <w:szCs w:val="24"/>
        </w:rPr>
        <w:t>Letting go</w:t>
      </w:r>
    </w:p>
    <w:p w:rsidR="00B30004" w:rsidRPr="00BA0FB6" w:rsidRDefault="00B30004" w:rsidP="00B30004">
      <w:pPr>
        <w:pStyle w:val="ListParagraph"/>
        <w:numPr>
          <w:ilvl w:val="0"/>
          <w:numId w:val="1"/>
        </w:numPr>
        <w:spacing w:line="240" w:lineRule="auto"/>
        <w:rPr>
          <w:rFonts w:ascii="Times New Roman" w:eastAsia="Times New Roman" w:hAnsi="Times New Roman" w:cs="Times New Roman"/>
          <w:sz w:val="24"/>
          <w:szCs w:val="24"/>
        </w:rPr>
      </w:pPr>
      <w:r w:rsidRPr="00BA0FB6">
        <w:rPr>
          <w:rFonts w:ascii="Times New Roman" w:eastAsia="Times New Roman" w:hAnsi="Times New Roman" w:cs="Times New Roman"/>
          <w:sz w:val="24"/>
          <w:szCs w:val="24"/>
        </w:rPr>
        <w:t>Being mindful</w:t>
      </w:r>
    </w:p>
    <w:p w:rsidR="00B30004" w:rsidRPr="00BA0FB6" w:rsidRDefault="00B30004" w:rsidP="00B30004">
      <w:pPr>
        <w:pStyle w:val="ListParagraph"/>
        <w:numPr>
          <w:ilvl w:val="0"/>
          <w:numId w:val="1"/>
        </w:numPr>
        <w:spacing w:line="240" w:lineRule="auto"/>
        <w:rPr>
          <w:rFonts w:ascii="Times New Roman" w:eastAsia="Times New Roman" w:hAnsi="Times New Roman" w:cs="Times New Roman"/>
          <w:sz w:val="24"/>
          <w:szCs w:val="24"/>
        </w:rPr>
      </w:pPr>
      <w:r w:rsidRPr="00BA0FB6">
        <w:rPr>
          <w:rFonts w:ascii="Times New Roman" w:eastAsia="Times New Roman" w:hAnsi="Times New Roman" w:cs="Times New Roman"/>
          <w:sz w:val="24"/>
          <w:szCs w:val="24"/>
        </w:rPr>
        <w:t xml:space="preserve">Appropriate emotional expressions.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lastRenderedPageBreak/>
        <w:t xml:space="preserve">My first coping skill is learning how to detach myself from my ideas, values and beliefs which are the sources of anger when threatened. The ability to separate my ideals form my essence can prevent the ego-defense system from fighting to protect the values and the self. The ego which is the collection of opinions that I have about myself, my values and worldviews can be disassociated from my identity and </w:t>
      </w:r>
      <w:r w:rsidRPr="00BA0FB6">
        <w:rPr>
          <w:rFonts w:ascii="Times New Roman" w:hAnsi="Times New Roman" w:cs="Times New Roman"/>
          <w:i/>
          <w:sz w:val="24"/>
          <w:szCs w:val="24"/>
        </w:rPr>
        <w:t>persona</w:t>
      </w:r>
      <w:r w:rsidRPr="00BA0FB6">
        <w:rPr>
          <w:rFonts w:ascii="Times New Roman" w:hAnsi="Times New Roman" w:cs="Times New Roman"/>
          <w:sz w:val="24"/>
          <w:szCs w:val="24"/>
        </w:rPr>
        <w:t xml:space="preserve"> if I learn not to take things too personal. Somebody can disagree with my ideas, beliefs and values without necessarily harming or threatening my person. Thus detachment and letting go of dogmatic positions can avert anger outburst and rage. The use of absolutes (never, </w:t>
      </w:r>
      <w:r w:rsidR="004D3046">
        <w:rPr>
          <w:rFonts w:ascii="Times New Roman" w:hAnsi="Times New Roman" w:cs="Times New Roman"/>
          <w:sz w:val="24"/>
          <w:szCs w:val="24"/>
        </w:rPr>
        <w:t xml:space="preserve">ever, </w:t>
      </w:r>
      <w:r w:rsidRPr="00BA0FB6">
        <w:rPr>
          <w:rFonts w:ascii="Times New Roman" w:hAnsi="Times New Roman" w:cs="Times New Roman"/>
          <w:sz w:val="24"/>
          <w:szCs w:val="24"/>
        </w:rPr>
        <w:t xml:space="preserve">always, forever) can trigger anger when disputed. </w:t>
      </w:r>
    </w:p>
    <w:p w:rsidR="00B30004" w:rsidRPr="00BA0FB6" w:rsidRDefault="00B30004" w:rsidP="00B30004">
      <w:pPr>
        <w:spacing w:line="360" w:lineRule="auto"/>
        <w:rPr>
          <w:rFonts w:ascii="Times New Roman" w:hAnsi="Times New Roman" w:cs="Times New Roman"/>
          <w:sz w:val="24"/>
          <w:szCs w:val="24"/>
        </w:rPr>
      </w:pPr>
      <w:r w:rsidRPr="00BA0FB6">
        <w:rPr>
          <w:rFonts w:ascii="Times New Roman" w:hAnsi="Times New Roman" w:cs="Times New Roman"/>
          <w:sz w:val="24"/>
          <w:szCs w:val="24"/>
        </w:rPr>
        <w:t>Bei</w:t>
      </w:r>
      <w:r w:rsidR="004C4CFA">
        <w:rPr>
          <w:rFonts w:ascii="Times New Roman" w:hAnsi="Times New Roman" w:cs="Times New Roman"/>
          <w:sz w:val="24"/>
          <w:szCs w:val="24"/>
        </w:rPr>
        <w:t>ng mindful or mindfulness is necessary for</w:t>
      </w:r>
      <w:r w:rsidRPr="00BA0FB6">
        <w:rPr>
          <w:rFonts w:ascii="Times New Roman" w:hAnsi="Times New Roman" w:cs="Times New Roman"/>
          <w:sz w:val="24"/>
          <w:szCs w:val="24"/>
        </w:rPr>
        <w:t xml:space="preserve"> anger management and </w:t>
      </w:r>
      <w:r w:rsidR="004C4CFA">
        <w:rPr>
          <w:rFonts w:ascii="Times New Roman" w:hAnsi="Times New Roman" w:cs="Times New Roman"/>
          <w:sz w:val="24"/>
          <w:szCs w:val="24"/>
        </w:rPr>
        <w:t xml:space="preserve">for </w:t>
      </w:r>
      <w:r w:rsidRPr="00BA0FB6">
        <w:rPr>
          <w:rFonts w:ascii="Times New Roman" w:hAnsi="Times New Roman" w:cs="Times New Roman"/>
          <w:sz w:val="24"/>
          <w:szCs w:val="24"/>
        </w:rPr>
        <w:t xml:space="preserve">choosing the appropriate responses and expressions. When I am mindful of my anger, its triggers and bodily sensations, I can choose from a number of options how to respond to it. The Buddhist writer and mindfulness teacher, Thich Nhat Hahn in his book </w:t>
      </w:r>
      <w:r w:rsidRPr="00BA0FB6">
        <w:rPr>
          <w:rFonts w:ascii="Times New Roman" w:hAnsi="Times New Roman" w:cs="Times New Roman"/>
          <w:i/>
          <w:sz w:val="24"/>
          <w:szCs w:val="24"/>
        </w:rPr>
        <w:t xml:space="preserve">Peace Is Every Step </w:t>
      </w:r>
      <w:r w:rsidRPr="00BA0FB6">
        <w:rPr>
          <w:rFonts w:ascii="Times New Roman" w:hAnsi="Times New Roman" w:cs="Times New Roman"/>
          <w:sz w:val="24"/>
          <w:szCs w:val="24"/>
        </w:rPr>
        <w:t>(1992),</w:t>
      </w:r>
      <w:r w:rsidRPr="00BA0FB6">
        <w:rPr>
          <w:rFonts w:ascii="Times New Roman" w:hAnsi="Times New Roman" w:cs="Times New Roman"/>
          <w:i/>
          <w:sz w:val="24"/>
          <w:szCs w:val="24"/>
        </w:rPr>
        <w:t xml:space="preserve"> </w:t>
      </w:r>
      <w:r w:rsidRPr="00BA0FB6">
        <w:rPr>
          <w:rFonts w:ascii="Times New Roman" w:hAnsi="Times New Roman" w:cs="Times New Roman"/>
          <w:sz w:val="24"/>
          <w:szCs w:val="24"/>
        </w:rPr>
        <w:t>outlined a five-step process for changing mindset and transforming negative emotions (e.g. Anger).  Firstly, “greet the negative emotions of fear, anger, depression, sadness, or anxiety, rather than suppress the emotions, repress underground or deny/wish them away. Secondly, “shake hands with the emotions and engage in a process of calming down” the negative emotions, like a mother holding her crying baby, and thirdly “comforting and soothing the negative emotions.” The fourth and fifth steps involve “releasing, letting go of the emotions” with the smile of emotional equilibrium and inner balance necessary to “identify and change the conditioned,” distorted perception that created the negative emotions in the first place.</w:t>
      </w:r>
      <w:r w:rsidRPr="00BA0FB6">
        <w:rPr>
          <w:rStyle w:val="FootnoteReference"/>
          <w:rFonts w:ascii="Times New Roman" w:hAnsi="Times New Roman" w:cs="Times New Roman"/>
          <w:sz w:val="24"/>
          <w:szCs w:val="24"/>
        </w:rPr>
        <w:footnoteReference w:id="23"/>
      </w:r>
      <w:r w:rsidRPr="00BA0FB6">
        <w:rPr>
          <w:rFonts w:ascii="Times New Roman" w:hAnsi="Times New Roman" w:cs="Times New Roman"/>
          <w:sz w:val="24"/>
          <w:szCs w:val="24"/>
        </w:rPr>
        <w:t xml:space="preserve"> Thus I am able to change the mindset that interpreted the “situations” as threatening and annoying as well as restructure my emotion of anger through the process of cognitive defusion. </w:t>
      </w:r>
    </w:p>
    <w:p w:rsidR="00B30004" w:rsidRPr="004D3046" w:rsidRDefault="00B30004" w:rsidP="00B30004">
      <w:pPr>
        <w:spacing w:line="360" w:lineRule="auto"/>
        <w:rPr>
          <w:rFonts w:ascii="Times New Roman" w:hAnsi="Times New Roman" w:cs="Times New Roman"/>
          <w:spacing w:val="-8"/>
          <w:sz w:val="24"/>
          <w:szCs w:val="24"/>
        </w:rPr>
      </w:pPr>
      <w:r w:rsidRPr="00BA0FB6">
        <w:rPr>
          <w:rFonts w:ascii="Times New Roman" w:hAnsi="Times New Roman" w:cs="Times New Roman"/>
          <w:spacing w:val="-8"/>
          <w:sz w:val="24"/>
          <w:szCs w:val="24"/>
        </w:rPr>
        <w:t xml:space="preserve">Cognitive defusion, also known as </w:t>
      </w:r>
      <w:r w:rsidRPr="00BA0FB6">
        <w:rPr>
          <w:rFonts w:ascii="Times New Roman" w:hAnsi="Times New Roman" w:cs="Times New Roman"/>
          <w:i/>
          <w:spacing w:val="-8"/>
          <w:sz w:val="24"/>
          <w:szCs w:val="24"/>
        </w:rPr>
        <w:t>deliteralization</w:t>
      </w:r>
      <w:r w:rsidRPr="00BA0FB6">
        <w:rPr>
          <w:rFonts w:ascii="Times New Roman" w:hAnsi="Times New Roman" w:cs="Times New Roman"/>
          <w:spacing w:val="-8"/>
          <w:sz w:val="24"/>
          <w:szCs w:val="24"/>
        </w:rPr>
        <w:t>,</w:t>
      </w:r>
      <w:r w:rsidRPr="00BA0FB6">
        <w:rPr>
          <w:rStyle w:val="FootnoteReference"/>
          <w:rFonts w:ascii="Times New Roman" w:hAnsi="Times New Roman" w:cs="Times New Roman"/>
          <w:spacing w:val="-8"/>
          <w:sz w:val="24"/>
          <w:szCs w:val="24"/>
        </w:rPr>
        <w:footnoteReference w:id="24"/>
      </w:r>
      <w:r w:rsidRPr="00BA0FB6">
        <w:rPr>
          <w:rFonts w:ascii="Times New Roman" w:hAnsi="Times New Roman" w:cs="Times New Roman"/>
          <w:sz w:val="24"/>
          <w:szCs w:val="24"/>
        </w:rPr>
        <w:t xml:space="preserve"> </w:t>
      </w:r>
      <w:r w:rsidRPr="00BA0FB6">
        <w:rPr>
          <w:rFonts w:ascii="Times New Roman" w:hAnsi="Times New Roman" w:cs="Times New Roman"/>
          <w:spacing w:val="-8"/>
          <w:sz w:val="24"/>
          <w:szCs w:val="24"/>
        </w:rPr>
        <w:t xml:space="preserve"> is a technique used to help people cope with uncomfortable, unhelpful thoughts and feelings (e.g. anger). It involves creating space between ourselves and our thoughts and feelings so that they have less of a hold over us. Cognitive defusion is the opposite of cognitive fusion which is buying into or accepting every thought that passes through our minds as if </w:t>
      </w:r>
      <w:r w:rsidRPr="00BA0FB6">
        <w:rPr>
          <w:rFonts w:ascii="Times New Roman" w:hAnsi="Times New Roman" w:cs="Times New Roman"/>
          <w:spacing w:val="-8"/>
          <w:sz w:val="24"/>
          <w:szCs w:val="24"/>
        </w:rPr>
        <w:lastRenderedPageBreak/>
        <w:t>they are 100% factual truths. Cognitive defusion is “noticing self; noticing thought,”</w:t>
      </w:r>
      <w:r w:rsidRPr="00BA0FB6">
        <w:rPr>
          <w:rStyle w:val="FootnoteReference"/>
          <w:rFonts w:ascii="Times New Roman" w:hAnsi="Times New Roman" w:cs="Times New Roman"/>
          <w:spacing w:val="-8"/>
          <w:sz w:val="24"/>
          <w:szCs w:val="24"/>
        </w:rPr>
        <w:footnoteReference w:id="25"/>
      </w:r>
      <w:r w:rsidRPr="00BA0FB6">
        <w:rPr>
          <w:rFonts w:ascii="Times New Roman" w:hAnsi="Times New Roman" w:cs="Times New Roman"/>
          <w:spacing w:val="-8"/>
          <w:sz w:val="24"/>
          <w:szCs w:val="24"/>
        </w:rPr>
        <w:t xml:space="preserve">  and choosing what to believe/accept and what not to. Through the process </w:t>
      </w:r>
      <w:r w:rsidR="004D3046">
        <w:rPr>
          <w:rFonts w:ascii="Times New Roman" w:hAnsi="Times New Roman" w:cs="Times New Roman"/>
          <w:spacing w:val="-8"/>
          <w:sz w:val="24"/>
          <w:szCs w:val="24"/>
        </w:rPr>
        <w:t xml:space="preserve">of </w:t>
      </w:r>
      <w:r w:rsidRPr="00BA0FB6">
        <w:rPr>
          <w:rFonts w:ascii="Times New Roman" w:hAnsi="Times New Roman" w:cs="Times New Roman"/>
          <w:spacing w:val="-8"/>
          <w:sz w:val="24"/>
          <w:szCs w:val="24"/>
        </w:rPr>
        <w:t>cognitive defusion I have started to notice my thoughts, identify the negative ones that trigger anger, how they are affecting my feeling as well as how to reframe them in a positive way. Rephrasing my  thoughts has help me identify that I  have a choice and options in what</w:t>
      </w:r>
      <w:r w:rsidR="004D3046">
        <w:rPr>
          <w:rFonts w:ascii="Times New Roman" w:hAnsi="Times New Roman" w:cs="Times New Roman"/>
          <w:spacing w:val="-8"/>
          <w:sz w:val="24"/>
          <w:szCs w:val="24"/>
        </w:rPr>
        <w:t xml:space="preserve"> I think, how I interpreted situations</w:t>
      </w:r>
      <w:r w:rsidRPr="00BA0FB6">
        <w:rPr>
          <w:rFonts w:ascii="Times New Roman" w:hAnsi="Times New Roman" w:cs="Times New Roman"/>
          <w:spacing w:val="-8"/>
          <w:sz w:val="24"/>
          <w:szCs w:val="24"/>
        </w:rPr>
        <w:t xml:space="preserve"> and </w:t>
      </w:r>
      <w:r w:rsidR="004D3046">
        <w:rPr>
          <w:rFonts w:ascii="Times New Roman" w:hAnsi="Times New Roman" w:cs="Times New Roman"/>
          <w:spacing w:val="-8"/>
          <w:sz w:val="24"/>
          <w:szCs w:val="24"/>
        </w:rPr>
        <w:t xml:space="preserve">the </w:t>
      </w:r>
      <w:r w:rsidRPr="00BA0FB6">
        <w:rPr>
          <w:rFonts w:ascii="Times New Roman" w:hAnsi="Times New Roman" w:cs="Times New Roman"/>
          <w:spacing w:val="-8"/>
          <w:sz w:val="24"/>
          <w:szCs w:val="24"/>
        </w:rPr>
        <w:t>feelings of anger asso</w:t>
      </w:r>
      <w:r w:rsidR="004D3046">
        <w:rPr>
          <w:rFonts w:ascii="Times New Roman" w:hAnsi="Times New Roman" w:cs="Times New Roman"/>
          <w:spacing w:val="-8"/>
          <w:sz w:val="24"/>
          <w:szCs w:val="24"/>
        </w:rPr>
        <w:t xml:space="preserve">ciated with each thought pattern </w:t>
      </w:r>
      <w:r w:rsidRPr="00BA0FB6">
        <w:rPr>
          <w:rFonts w:ascii="Times New Roman" w:hAnsi="Times New Roman" w:cs="Times New Roman"/>
          <w:spacing w:val="-8"/>
          <w:sz w:val="24"/>
          <w:szCs w:val="24"/>
        </w:rPr>
        <w:t xml:space="preserve"> and </w:t>
      </w:r>
      <w:r w:rsidR="004D3046">
        <w:rPr>
          <w:rFonts w:ascii="Times New Roman" w:hAnsi="Times New Roman" w:cs="Times New Roman"/>
          <w:spacing w:val="-8"/>
          <w:sz w:val="24"/>
          <w:szCs w:val="24"/>
        </w:rPr>
        <w:t xml:space="preserve">the </w:t>
      </w:r>
      <w:r w:rsidRPr="00BA0FB6">
        <w:rPr>
          <w:rFonts w:ascii="Times New Roman" w:hAnsi="Times New Roman" w:cs="Times New Roman"/>
          <w:spacing w:val="-8"/>
          <w:sz w:val="24"/>
          <w:szCs w:val="24"/>
        </w:rPr>
        <w:t>judgment value I placed on them. In this way I have benefited from coping with anger and other related emotions.</w:t>
      </w:r>
    </w:p>
    <w:p w:rsidR="00B30004" w:rsidRPr="00BA0FB6" w:rsidRDefault="00EA77D7" w:rsidP="00B30004">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r>
      <w:r>
        <w:rPr>
          <w:rFonts w:ascii="Times New Roman" w:hAnsi="Times New Roman" w:cs="Times New Roman"/>
          <w:b/>
          <w:bCs/>
          <w:sz w:val="24"/>
          <w:szCs w:val="24"/>
          <w:u w:val="single"/>
        </w:rPr>
        <w:br/>
      </w:r>
      <w:r>
        <w:rPr>
          <w:rFonts w:ascii="Times New Roman" w:hAnsi="Times New Roman" w:cs="Times New Roman"/>
          <w:b/>
          <w:bCs/>
          <w:sz w:val="24"/>
          <w:szCs w:val="24"/>
          <w:u w:val="single"/>
        </w:rPr>
        <w:br/>
      </w:r>
      <w:r w:rsidR="00B30004" w:rsidRPr="00BA0FB6">
        <w:rPr>
          <w:rFonts w:ascii="Times New Roman" w:hAnsi="Times New Roman" w:cs="Times New Roman"/>
          <w:b/>
          <w:bCs/>
          <w:sz w:val="24"/>
          <w:szCs w:val="24"/>
          <w:u w:val="single"/>
        </w:rPr>
        <w:t>Conclusion</w:t>
      </w:r>
    </w:p>
    <w:p w:rsidR="00B30004" w:rsidRPr="00BA0FB6" w:rsidRDefault="00B30004" w:rsidP="00B30004">
      <w:pPr>
        <w:shd w:val="clear" w:color="auto" w:fill="FFFFFF"/>
        <w:rPr>
          <w:rFonts w:ascii="Roboto" w:eastAsia="Times New Roman" w:hAnsi="Roboto"/>
          <w:color w:val="333333"/>
          <w:sz w:val="24"/>
          <w:szCs w:val="24"/>
        </w:rPr>
      </w:pPr>
      <w:r w:rsidRPr="00BA0FB6">
        <w:rPr>
          <w:rFonts w:ascii="Times New Roman" w:hAnsi="Times New Roman" w:cs="Times New Roman"/>
          <w:sz w:val="24"/>
          <w:szCs w:val="24"/>
        </w:rPr>
        <w:t>My understanding of the psychology of anger together with the physiology and spirituality add up to my emotional liberation. This course had helped me in appreciating the positive and negative impacts of anger to me and to the society. It has help</w:t>
      </w:r>
      <w:r w:rsidR="008143A7">
        <w:rPr>
          <w:rFonts w:ascii="Times New Roman" w:hAnsi="Times New Roman" w:cs="Times New Roman"/>
          <w:sz w:val="24"/>
          <w:szCs w:val="24"/>
        </w:rPr>
        <w:t>ed me to understand that anger as a secondary emotion</w:t>
      </w:r>
      <w:r w:rsidRPr="00BA0FB6">
        <w:rPr>
          <w:rFonts w:ascii="Times New Roman" w:hAnsi="Times New Roman" w:cs="Times New Roman"/>
          <w:sz w:val="24"/>
          <w:szCs w:val="24"/>
        </w:rPr>
        <w:t xml:space="preserve"> can be substituted for pains and frustration.</w:t>
      </w:r>
      <w:r w:rsidRPr="00BA0FB6">
        <w:rPr>
          <w:rFonts w:ascii="Roboto" w:eastAsia="Times New Roman" w:hAnsi="Roboto"/>
          <w:color w:val="333333"/>
          <w:sz w:val="24"/>
          <w:szCs w:val="24"/>
        </w:rPr>
        <w:t xml:space="preserve"> </w:t>
      </w:r>
      <w:r w:rsidRPr="004D3046">
        <w:rPr>
          <w:rFonts w:ascii="Roboto" w:eastAsia="Times New Roman" w:hAnsi="Roboto"/>
          <w:i/>
          <w:color w:val="333333"/>
          <w:sz w:val="24"/>
          <w:szCs w:val="24"/>
        </w:rPr>
        <w:t>“</w:t>
      </w:r>
      <w:r w:rsidRPr="004D3046">
        <w:rPr>
          <w:rStyle w:val="Emphasis"/>
          <w:rFonts w:ascii="Times New Roman" w:eastAsia="Times New Roman" w:hAnsi="Times New Roman" w:cs="Times New Roman"/>
          <w:i w:val="0"/>
          <w:sz w:val="24"/>
          <w:szCs w:val="24"/>
        </w:rPr>
        <w:t xml:space="preserve">Part of the transmutation of pain into anger involves an attention shift - from self-focus to other-focus, as well as </w:t>
      </w:r>
      <w:r w:rsidRPr="004D3046">
        <w:rPr>
          <w:rFonts w:ascii="Times New Roman" w:eastAsia="Times New Roman" w:hAnsi="Times New Roman" w:cs="Times New Roman"/>
          <w:sz w:val="24"/>
          <w:szCs w:val="24"/>
        </w:rPr>
        <w:t>creating a feeling of </w:t>
      </w:r>
      <w:r w:rsidRPr="004D3046">
        <w:rPr>
          <w:rStyle w:val="Emphasis"/>
          <w:rFonts w:ascii="Times New Roman" w:eastAsia="Times New Roman" w:hAnsi="Times New Roman" w:cs="Times New Roman"/>
          <w:i w:val="0"/>
          <w:sz w:val="24"/>
          <w:szCs w:val="24"/>
        </w:rPr>
        <w:t>righteousness</w:t>
      </w:r>
      <w:r w:rsidRPr="004D3046">
        <w:rPr>
          <w:rFonts w:ascii="Times New Roman" w:eastAsia="Times New Roman" w:hAnsi="Times New Roman" w:cs="Times New Roman"/>
          <w:i/>
          <w:sz w:val="24"/>
          <w:szCs w:val="24"/>
        </w:rPr>
        <w:t>, </w:t>
      </w:r>
      <w:r w:rsidRPr="004D3046">
        <w:rPr>
          <w:rStyle w:val="Emphasis"/>
          <w:rFonts w:ascii="Times New Roman" w:eastAsia="Times New Roman" w:hAnsi="Times New Roman" w:cs="Times New Roman"/>
          <w:i w:val="0"/>
          <w:sz w:val="24"/>
          <w:szCs w:val="24"/>
        </w:rPr>
        <w:t>power</w:t>
      </w:r>
      <w:r w:rsidRPr="004D3046">
        <w:rPr>
          <w:rFonts w:ascii="Times New Roman" w:eastAsia="Times New Roman" w:hAnsi="Times New Roman" w:cs="Times New Roman"/>
          <w:i/>
          <w:sz w:val="24"/>
          <w:szCs w:val="24"/>
        </w:rPr>
        <w:t> </w:t>
      </w:r>
      <w:r w:rsidRPr="004D3046">
        <w:rPr>
          <w:rFonts w:ascii="Times New Roman" w:eastAsia="Times New Roman" w:hAnsi="Times New Roman" w:cs="Times New Roman"/>
          <w:sz w:val="24"/>
          <w:szCs w:val="24"/>
        </w:rPr>
        <w:t>and</w:t>
      </w:r>
      <w:r w:rsidRPr="004D3046">
        <w:rPr>
          <w:rFonts w:ascii="Times New Roman" w:eastAsia="Times New Roman" w:hAnsi="Times New Roman" w:cs="Times New Roman"/>
          <w:i/>
          <w:sz w:val="24"/>
          <w:szCs w:val="24"/>
        </w:rPr>
        <w:t> </w:t>
      </w:r>
      <w:r w:rsidRPr="004D3046">
        <w:rPr>
          <w:rStyle w:val="Emphasis"/>
          <w:rFonts w:ascii="Times New Roman" w:eastAsia="Times New Roman" w:hAnsi="Times New Roman" w:cs="Times New Roman"/>
          <w:i w:val="0"/>
          <w:sz w:val="24"/>
          <w:szCs w:val="24"/>
        </w:rPr>
        <w:t>moral superiority</w:t>
      </w:r>
      <w:r w:rsidR="004D3046">
        <w:rPr>
          <w:rStyle w:val="Emphasis"/>
          <w:rFonts w:ascii="Times New Roman" w:eastAsia="Times New Roman" w:hAnsi="Times New Roman" w:cs="Times New Roman"/>
          <w:i w:val="0"/>
          <w:sz w:val="24"/>
          <w:szCs w:val="24"/>
        </w:rPr>
        <w:t>”</w:t>
      </w:r>
      <w:r w:rsidRPr="004D3046">
        <w:rPr>
          <w:rStyle w:val="FootnoteReference"/>
          <w:rFonts w:ascii="Times New Roman" w:eastAsia="Times New Roman" w:hAnsi="Times New Roman" w:cs="Times New Roman"/>
          <w:iCs/>
          <w:sz w:val="24"/>
          <w:szCs w:val="24"/>
        </w:rPr>
        <w:footnoteReference w:id="26"/>
      </w:r>
      <w:r w:rsidRPr="004D3046">
        <w:rPr>
          <w:rFonts w:ascii="Times New Roman" w:eastAsia="Times New Roman" w:hAnsi="Times New Roman" w:cs="Times New Roman"/>
          <w:i/>
          <w:sz w:val="24"/>
          <w:szCs w:val="24"/>
        </w:rPr>
        <w:t> </w:t>
      </w:r>
      <w:r w:rsidRPr="00BA0FB6">
        <w:rPr>
          <w:rFonts w:ascii="Times New Roman" w:eastAsia="Times New Roman" w:hAnsi="Times New Roman" w:cs="Times New Roman"/>
          <w:sz w:val="24"/>
          <w:szCs w:val="24"/>
        </w:rPr>
        <w:t>which</w:t>
      </w:r>
      <w:r w:rsidR="008143A7">
        <w:rPr>
          <w:rFonts w:ascii="Roboto" w:eastAsia="Times New Roman" w:hAnsi="Roboto"/>
          <w:color w:val="333333"/>
          <w:sz w:val="24"/>
          <w:szCs w:val="24"/>
        </w:rPr>
        <w:t xml:space="preserve"> is not present when I am </w:t>
      </w:r>
      <w:r w:rsidRPr="00BA0FB6">
        <w:rPr>
          <w:rFonts w:ascii="Roboto" w:eastAsia="Times New Roman" w:hAnsi="Roboto"/>
          <w:color w:val="333333"/>
          <w:sz w:val="24"/>
          <w:szCs w:val="24"/>
        </w:rPr>
        <w:t>merely in pain,</w:t>
      </w:r>
      <w:r w:rsidR="008143A7">
        <w:rPr>
          <w:rFonts w:ascii="Roboto" w:eastAsia="Times New Roman" w:hAnsi="Roboto"/>
          <w:color w:val="333333"/>
          <w:sz w:val="24"/>
          <w:szCs w:val="24"/>
        </w:rPr>
        <w:t xml:space="preserve"> self pity,</w:t>
      </w:r>
      <w:r w:rsidRPr="00BA0FB6">
        <w:rPr>
          <w:rFonts w:ascii="Roboto" w:eastAsia="Times New Roman" w:hAnsi="Roboto"/>
          <w:color w:val="333333"/>
          <w:sz w:val="24"/>
          <w:szCs w:val="24"/>
        </w:rPr>
        <w:t xml:space="preserve"> feeling helpless and vulnerable. </w:t>
      </w:r>
    </w:p>
    <w:p w:rsidR="00B30004" w:rsidRPr="00BA0FB6" w:rsidRDefault="00B30004" w:rsidP="00B30004">
      <w:pPr>
        <w:shd w:val="clear" w:color="auto" w:fill="FFFFFF"/>
        <w:rPr>
          <w:rFonts w:ascii="Roboto" w:eastAsia="Times New Roman" w:hAnsi="Roboto"/>
          <w:color w:val="333333"/>
          <w:sz w:val="24"/>
          <w:szCs w:val="24"/>
        </w:rPr>
      </w:pPr>
      <w:r w:rsidRPr="00BA0FB6">
        <w:rPr>
          <w:rFonts w:ascii="Roboto" w:eastAsia="Times New Roman" w:hAnsi="Roboto"/>
          <w:color w:val="333333"/>
          <w:sz w:val="24"/>
          <w:szCs w:val="24"/>
        </w:rPr>
        <w:t xml:space="preserve">The exploration of my past experiences of anger was consoling and liberating. It was beneficial that I engaged with my past anger and its triggering factors with the tools and skills of this course. This </w:t>
      </w:r>
      <w:r w:rsidR="008143A7">
        <w:rPr>
          <w:rFonts w:ascii="Roboto" w:eastAsia="Times New Roman" w:hAnsi="Roboto"/>
          <w:color w:val="333333"/>
          <w:sz w:val="24"/>
          <w:szCs w:val="24"/>
        </w:rPr>
        <w:t xml:space="preserve">interior </w:t>
      </w:r>
      <w:r w:rsidRPr="00BA0FB6">
        <w:rPr>
          <w:rFonts w:ascii="Roboto" w:eastAsia="Times New Roman" w:hAnsi="Roboto"/>
          <w:color w:val="333333"/>
          <w:sz w:val="24"/>
          <w:szCs w:val="24"/>
        </w:rPr>
        <w:t>excursion had liberated me from of victimhood to the position of hero and survival. My unhealthy and healthy coping techniques were educative and instrumental to my general wellbeing. The technique of cognitive defusion gave me back my power of observation, evaluations and decision-making in choosing how to respond to anger and annoying situations.</w:t>
      </w:r>
    </w:p>
    <w:p w:rsidR="00B30004" w:rsidRPr="00BA0FB6" w:rsidRDefault="008143A7" w:rsidP="00B30004">
      <w:pPr>
        <w:shd w:val="clear" w:color="auto" w:fill="FFFFFF"/>
        <w:rPr>
          <w:rFonts w:ascii="Roboto" w:eastAsia="Times New Roman" w:hAnsi="Roboto"/>
          <w:color w:val="333333"/>
          <w:sz w:val="24"/>
          <w:szCs w:val="24"/>
        </w:rPr>
      </w:pPr>
      <w:r>
        <w:rPr>
          <w:rFonts w:ascii="Roboto" w:eastAsia="Times New Roman" w:hAnsi="Roboto"/>
          <w:color w:val="333333"/>
          <w:sz w:val="24"/>
          <w:szCs w:val="24"/>
        </w:rPr>
        <w:t xml:space="preserve">Mindfulness and awareness is fundamental </w:t>
      </w:r>
      <w:r w:rsidR="00B30004" w:rsidRPr="00BA0FB6">
        <w:rPr>
          <w:rFonts w:ascii="Roboto" w:eastAsia="Times New Roman" w:hAnsi="Roboto"/>
          <w:color w:val="333333"/>
          <w:sz w:val="24"/>
          <w:szCs w:val="24"/>
        </w:rPr>
        <w:t xml:space="preserve">towards identifying master triggers and in changing the mindset that produces the negative appraisal in the first place. The ability to separate myself from my ideas, opinions, feelings and thoughts is the hallmark of emotional restructuring.  </w:t>
      </w:r>
      <w:r>
        <w:rPr>
          <w:rFonts w:ascii="Roboto" w:eastAsia="Times New Roman" w:hAnsi="Roboto"/>
          <w:color w:val="333333"/>
          <w:sz w:val="24"/>
          <w:szCs w:val="24"/>
        </w:rPr>
        <w:t xml:space="preserve">This course is like home-coming for me. </w:t>
      </w:r>
    </w:p>
    <w:p w:rsidR="00B30004" w:rsidRPr="00BA0FB6" w:rsidRDefault="00B30004" w:rsidP="00B30004">
      <w:pPr>
        <w:spacing w:line="360" w:lineRule="auto"/>
        <w:rPr>
          <w:rFonts w:ascii="Times New Roman" w:hAnsi="Times New Roman" w:cs="Times New Roman"/>
          <w:sz w:val="24"/>
          <w:szCs w:val="24"/>
        </w:rPr>
      </w:pPr>
    </w:p>
    <w:p w:rsidR="00B30004" w:rsidRDefault="00B30004" w:rsidP="00B30004">
      <w:pPr>
        <w:spacing w:line="360" w:lineRule="auto"/>
        <w:rPr>
          <w:rFonts w:ascii="Times New Roman" w:hAnsi="Times New Roman" w:cs="Times New Roman"/>
          <w:b/>
          <w:bCs/>
          <w:sz w:val="24"/>
          <w:szCs w:val="24"/>
          <w:u w:val="single"/>
        </w:rPr>
      </w:pPr>
      <w:bookmarkStart w:id="0" w:name="_GoBack"/>
      <w:r w:rsidRPr="00BA0FB6">
        <w:rPr>
          <w:rFonts w:ascii="Times New Roman" w:hAnsi="Times New Roman" w:cs="Times New Roman"/>
          <w:b/>
          <w:bCs/>
          <w:sz w:val="24"/>
          <w:szCs w:val="24"/>
          <w:u w:val="single"/>
        </w:rPr>
        <w:lastRenderedPageBreak/>
        <w:br/>
      </w:r>
      <w:r w:rsidRPr="00BA0FB6">
        <w:rPr>
          <w:rFonts w:ascii="Times New Roman" w:hAnsi="Times New Roman" w:cs="Times New Roman"/>
          <w:b/>
          <w:bCs/>
          <w:sz w:val="24"/>
          <w:szCs w:val="24"/>
          <w:u w:val="single"/>
        </w:rPr>
        <w:br/>
      </w:r>
      <w:r w:rsidRPr="00BA0FB6">
        <w:rPr>
          <w:rFonts w:ascii="Times New Roman" w:hAnsi="Times New Roman" w:cs="Times New Roman"/>
          <w:b/>
          <w:bCs/>
          <w:sz w:val="24"/>
          <w:szCs w:val="24"/>
          <w:u w:val="single"/>
        </w:rPr>
        <w:br/>
      </w:r>
      <w:r w:rsidRPr="00BA0FB6">
        <w:rPr>
          <w:rFonts w:ascii="Times New Roman" w:hAnsi="Times New Roman" w:cs="Times New Roman"/>
          <w:b/>
          <w:bCs/>
          <w:sz w:val="24"/>
          <w:szCs w:val="24"/>
          <w:u w:val="single"/>
        </w:rPr>
        <w:br/>
      </w:r>
      <w:r w:rsidRPr="00BA0FB6">
        <w:rPr>
          <w:rFonts w:ascii="Times New Roman" w:hAnsi="Times New Roman" w:cs="Times New Roman"/>
          <w:b/>
          <w:bCs/>
          <w:sz w:val="24"/>
          <w:szCs w:val="24"/>
          <w:u w:val="single"/>
        </w:rPr>
        <w:br/>
      </w:r>
    </w:p>
    <w:p w:rsidR="00B30004" w:rsidRDefault="00B30004" w:rsidP="00B30004">
      <w:pPr>
        <w:spacing w:line="360" w:lineRule="auto"/>
        <w:rPr>
          <w:rFonts w:ascii="Times New Roman" w:hAnsi="Times New Roman" w:cs="Times New Roman"/>
          <w:b/>
          <w:bCs/>
          <w:sz w:val="24"/>
          <w:szCs w:val="24"/>
          <w:u w:val="single"/>
        </w:rPr>
      </w:pPr>
    </w:p>
    <w:p w:rsidR="00B30004" w:rsidRDefault="00B30004" w:rsidP="00B30004">
      <w:pPr>
        <w:spacing w:line="360" w:lineRule="auto"/>
        <w:rPr>
          <w:rFonts w:ascii="Times New Roman" w:hAnsi="Times New Roman" w:cs="Times New Roman"/>
          <w:b/>
          <w:bCs/>
          <w:sz w:val="24"/>
          <w:szCs w:val="24"/>
          <w:u w:val="single"/>
        </w:rPr>
      </w:pPr>
    </w:p>
    <w:p w:rsidR="00B30004" w:rsidRDefault="00B30004" w:rsidP="00B30004">
      <w:pPr>
        <w:spacing w:line="360" w:lineRule="auto"/>
        <w:rPr>
          <w:rFonts w:ascii="Times New Roman" w:hAnsi="Times New Roman" w:cs="Times New Roman"/>
          <w:b/>
          <w:bCs/>
          <w:sz w:val="24"/>
          <w:szCs w:val="24"/>
          <w:u w:val="single"/>
        </w:rPr>
      </w:pPr>
    </w:p>
    <w:p w:rsidR="00B30004" w:rsidRDefault="00B30004" w:rsidP="00B30004">
      <w:pPr>
        <w:spacing w:line="360" w:lineRule="auto"/>
        <w:rPr>
          <w:rFonts w:ascii="Times New Roman" w:hAnsi="Times New Roman" w:cs="Times New Roman"/>
          <w:b/>
          <w:bCs/>
          <w:sz w:val="24"/>
          <w:szCs w:val="24"/>
          <w:u w:val="single"/>
        </w:rPr>
      </w:pPr>
    </w:p>
    <w:p w:rsidR="00B30004" w:rsidRDefault="00B30004" w:rsidP="00B30004">
      <w:pPr>
        <w:spacing w:line="360" w:lineRule="auto"/>
        <w:rPr>
          <w:rFonts w:ascii="Times New Roman" w:hAnsi="Times New Roman" w:cs="Times New Roman"/>
          <w:b/>
          <w:bCs/>
          <w:sz w:val="24"/>
          <w:szCs w:val="24"/>
          <w:u w:val="single"/>
        </w:rPr>
      </w:pPr>
    </w:p>
    <w:p w:rsidR="00B30004" w:rsidRPr="00BA0FB6" w:rsidRDefault="00B30004" w:rsidP="00B30004">
      <w:pPr>
        <w:spacing w:line="360" w:lineRule="auto"/>
        <w:rPr>
          <w:rFonts w:ascii="Times New Roman" w:hAnsi="Times New Roman" w:cs="Times New Roman"/>
          <w:b/>
          <w:bCs/>
          <w:sz w:val="24"/>
          <w:szCs w:val="24"/>
          <w:u w:val="single"/>
        </w:rPr>
      </w:pPr>
    </w:p>
    <w:p w:rsidR="00B30004" w:rsidRPr="00BA0FB6" w:rsidRDefault="00B30004" w:rsidP="00B30004">
      <w:pPr>
        <w:spacing w:line="360" w:lineRule="auto"/>
        <w:rPr>
          <w:rFonts w:ascii="Times New Roman" w:hAnsi="Times New Roman" w:cs="Times New Roman"/>
          <w:b/>
          <w:bCs/>
          <w:sz w:val="24"/>
          <w:szCs w:val="24"/>
          <w:u w:val="single"/>
        </w:rPr>
      </w:pPr>
      <w:r w:rsidRPr="00BA0FB6">
        <w:rPr>
          <w:rFonts w:ascii="Times New Roman" w:hAnsi="Times New Roman" w:cs="Times New Roman"/>
          <w:b/>
          <w:bCs/>
          <w:sz w:val="24"/>
          <w:szCs w:val="24"/>
          <w:u w:val="single"/>
        </w:rPr>
        <w:br/>
        <w:t>Bibliography</w:t>
      </w:r>
    </w:p>
    <w:bookmarkEnd w:id="0"/>
    <w:p w:rsidR="00B30004" w:rsidRPr="00BA0FB6" w:rsidRDefault="00B30004" w:rsidP="00B30004">
      <w:pPr>
        <w:pStyle w:val="Default"/>
        <w:rPr>
          <w:rFonts w:ascii="Times New Roman" w:hAnsi="Times New Roman" w:cs="Times New Roman"/>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“Extreme Inequality in Nigeria,” accessed on July 10, 2019, https://www. </w:t>
      </w:r>
      <w:r w:rsidRPr="00BA0FB6">
        <w:rPr>
          <w:rFonts w:ascii="Times New Roman" w:hAnsi="Times New Roman" w:cs="Times New Roman"/>
          <w:sz w:val="24"/>
          <w:szCs w:val="24"/>
        </w:rPr>
        <w:tab/>
        <w:t>Oxfam.org/en/even-it-nigeria/Nigeria-</w:t>
      </w:r>
      <w:r w:rsidRPr="00BA0FB6">
        <w:rPr>
          <w:rFonts w:ascii="Times New Roman" w:hAnsi="Times New Roman" w:cs="Times New Roman"/>
          <w:sz w:val="24"/>
          <w:szCs w:val="24"/>
        </w:rPr>
        <w:tab/>
        <w:t xml:space="preserve">extreme-inequality-members.  </w:t>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“Intrusive Thoughts and Over thinking: Skills of Cognitive Defusion” Accessed </w:t>
      </w:r>
      <w:r w:rsidRPr="00BA0FB6">
        <w:rPr>
          <w:rFonts w:ascii="Times New Roman" w:hAnsi="Times New Roman" w:cs="Times New Roman"/>
          <w:sz w:val="24"/>
          <w:szCs w:val="24"/>
        </w:rPr>
        <w:tab/>
        <w:t xml:space="preserve">July 20, 2021. </w:t>
      </w:r>
    </w:p>
    <w:p w:rsidR="00B30004" w:rsidRPr="00BA0FB6" w:rsidRDefault="000E0C23" w:rsidP="00B30004">
      <w:pPr>
        <w:pStyle w:val="FootnoteText"/>
        <w:ind w:firstLine="720"/>
        <w:rPr>
          <w:rFonts w:ascii="Times New Roman" w:hAnsi="Times New Roman" w:cs="Times New Roman"/>
          <w:sz w:val="24"/>
          <w:szCs w:val="24"/>
        </w:rPr>
      </w:pPr>
      <w:hyperlink r:id="rId7" w:history="1">
        <w:r w:rsidR="00B30004" w:rsidRPr="00BA0FB6">
          <w:rPr>
            <w:rStyle w:val="Hyperlink"/>
            <w:rFonts w:ascii="Times New Roman" w:hAnsi="Times New Roman" w:cs="Times New Roman"/>
            <w:sz w:val="24"/>
            <w:szCs w:val="24"/>
          </w:rPr>
          <w:t>http://www.Therapynutshell.com</w:t>
        </w:r>
      </w:hyperlink>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Heading1"/>
        <w:shd w:val="clear" w:color="auto" w:fill="FFFFFF"/>
        <w:spacing w:before="0" w:line="240" w:lineRule="auto"/>
        <w:rPr>
          <w:rFonts w:ascii="Times New Roman" w:hAnsi="Times New Roman" w:cs="Times New Roman"/>
          <w:color w:val="auto"/>
          <w:sz w:val="24"/>
          <w:szCs w:val="24"/>
        </w:rPr>
      </w:pPr>
      <w:r w:rsidRPr="00BA0FB6">
        <w:rPr>
          <w:rFonts w:ascii="Times New Roman" w:hAnsi="Times New Roman" w:cs="Times New Roman"/>
          <w:color w:val="auto"/>
          <w:sz w:val="24"/>
          <w:szCs w:val="24"/>
        </w:rPr>
        <w:t>“</w:t>
      </w:r>
      <w:r w:rsidRPr="00BA0FB6">
        <w:rPr>
          <w:rFonts w:ascii="Times New Roman" w:eastAsia="Times New Roman" w:hAnsi="Times New Roman" w:cs="Times New Roman"/>
          <w:bCs/>
          <w:color w:val="auto"/>
          <w:sz w:val="24"/>
          <w:szCs w:val="24"/>
        </w:rPr>
        <w:t xml:space="preserve">Motivational Effects of Anger” </w:t>
      </w:r>
      <w:hyperlink r:id="rId8" w:history="1">
        <w:r w:rsidRPr="00BA0FB6">
          <w:rPr>
            <w:rStyle w:val="Hyperlink"/>
            <w:rFonts w:ascii="Times New Roman" w:hAnsi="Times New Roman" w:cs="Times New Roman"/>
            <w:color w:val="auto"/>
            <w:sz w:val="24"/>
            <w:szCs w:val="24"/>
          </w:rPr>
          <w:t>https://www.mentalhelp.net/anger/</w:t>
        </w:r>
      </w:hyperlink>
      <w:r w:rsidRPr="00BA0FB6">
        <w:rPr>
          <w:rFonts w:ascii="Times New Roman" w:hAnsi="Times New Roman" w:cs="Times New Roman"/>
          <w:color w:val="auto"/>
          <w:sz w:val="24"/>
          <w:szCs w:val="24"/>
        </w:rPr>
        <w:t xml:space="preserve">. Accessed </w:t>
      </w:r>
      <w:r w:rsidRPr="00BA0FB6">
        <w:rPr>
          <w:rFonts w:ascii="Times New Roman" w:hAnsi="Times New Roman" w:cs="Times New Roman"/>
          <w:color w:val="auto"/>
          <w:sz w:val="24"/>
          <w:szCs w:val="24"/>
        </w:rPr>
        <w:tab/>
        <w:t>March 13,2022.</w:t>
      </w:r>
    </w:p>
    <w:p w:rsidR="00B30004" w:rsidRPr="00BA0FB6" w:rsidRDefault="00B30004" w:rsidP="00B30004">
      <w:pPr>
        <w:rPr>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“Nigerian Migrants,” accessed July 23, 2019, </w:t>
      </w:r>
      <w:hyperlink r:id="rId9" w:history="1">
        <w:r w:rsidRPr="00BA0FB6">
          <w:rPr>
            <w:rStyle w:val="Hyperlink"/>
            <w:rFonts w:ascii="Times New Roman" w:hAnsi="Times New Roman" w:cs="Times New Roman"/>
            <w:sz w:val="24"/>
            <w:szCs w:val="24"/>
          </w:rPr>
          <w:t>www.unhcr.org/statistics</w:t>
        </w:r>
      </w:hyperlink>
      <w:r w:rsidRPr="00BA0FB6">
        <w:rPr>
          <w:rFonts w:ascii="Times New Roman" w:hAnsi="Times New Roman" w:cs="Times New Roman"/>
          <w:sz w:val="24"/>
          <w:szCs w:val="24"/>
        </w:rPr>
        <w:t>.</w:t>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“Psychology of Anger” </w:t>
      </w:r>
      <w:hyperlink r:id="rId10" w:history="1">
        <w:r w:rsidRPr="00BA0FB6">
          <w:rPr>
            <w:rStyle w:val="Hyperlink"/>
            <w:rFonts w:ascii="Times New Roman" w:hAnsi="Times New Roman" w:cs="Times New Roman"/>
            <w:sz w:val="24"/>
            <w:szCs w:val="24"/>
          </w:rPr>
          <w:t>https://www.mentalhelp.net/anger/</w:t>
        </w:r>
      </w:hyperlink>
      <w:r w:rsidRPr="00BA0FB6">
        <w:rPr>
          <w:rFonts w:ascii="Times New Roman" w:hAnsi="Times New Roman" w:cs="Times New Roman"/>
          <w:sz w:val="24"/>
          <w:szCs w:val="24"/>
        </w:rPr>
        <w:t xml:space="preserve">. Accessed March 13, </w:t>
      </w:r>
      <w:r w:rsidRPr="00BA0FB6">
        <w:rPr>
          <w:rFonts w:ascii="Times New Roman" w:hAnsi="Times New Roman" w:cs="Times New Roman"/>
          <w:sz w:val="24"/>
          <w:szCs w:val="24"/>
        </w:rPr>
        <w:tab/>
        <w:t>2022.</w:t>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David Lonsdale, </w:t>
      </w:r>
      <w:r w:rsidRPr="00BA0FB6">
        <w:rPr>
          <w:rFonts w:ascii="Times New Roman" w:hAnsi="Times New Roman" w:cs="Times New Roman"/>
          <w:i/>
          <w:sz w:val="24"/>
          <w:szCs w:val="24"/>
        </w:rPr>
        <w:t xml:space="preserve">Listening to the Music of the Spirit: The Art of Discernment, </w:t>
      </w:r>
      <w:r w:rsidRPr="00BA0FB6">
        <w:rPr>
          <w:rFonts w:ascii="Times New Roman" w:hAnsi="Times New Roman" w:cs="Times New Roman"/>
          <w:sz w:val="24"/>
          <w:szCs w:val="24"/>
        </w:rPr>
        <w:t xml:space="preserve">Indiana, IN: Ave Maria Press, 1992, </w:t>
      </w:r>
      <w:r w:rsidRPr="00BA0FB6">
        <w:rPr>
          <w:rFonts w:ascii="Times New Roman" w:hAnsi="Times New Roman" w:cs="Times New Roman"/>
          <w:sz w:val="24"/>
          <w:szCs w:val="24"/>
        </w:rPr>
        <w:tab/>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Edmonton, Oliver “Coping with anger” in Primar</w:t>
      </w:r>
      <w:r w:rsidR="008143A7">
        <w:rPr>
          <w:rFonts w:ascii="Times New Roman" w:hAnsi="Times New Roman" w:cs="Times New Roman"/>
          <w:sz w:val="24"/>
          <w:szCs w:val="24"/>
        </w:rPr>
        <w:t xml:space="preserve">y Care Network. Accesses March </w:t>
      </w:r>
      <w:r w:rsidRPr="00BA0FB6">
        <w:rPr>
          <w:rFonts w:ascii="Times New Roman" w:hAnsi="Times New Roman" w:cs="Times New Roman"/>
          <w:sz w:val="24"/>
          <w:szCs w:val="24"/>
        </w:rPr>
        <w:t xml:space="preserve">16, 2022. </w:t>
      </w:r>
      <w:hyperlink r:id="rId11" w:history="1">
        <w:r w:rsidRPr="00BA0FB6">
          <w:rPr>
            <w:rStyle w:val="Hyperlink"/>
            <w:rFonts w:ascii="Times New Roman" w:hAnsi="Times New Roman" w:cs="Times New Roman"/>
            <w:sz w:val="24"/>
            <w:szCs w:val="24"/>
          </w:rPr>
          <w:tab/>
          <w:t>http://www.youtube.com</w:t>
        </w:r>
      </w:hyperlink>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 Emeam, Innocent Izuchukwu, </w:t>
      </w:r>
      <w:r w:rsidRPr="00BA0FB6">
        <w:rPr>
          <w:rFonts w:ascii="Times New Roman" w:hAnsi="Times New Roman" w:cs="Times New Roman"/>
          <w:i/>
          <w:sz w:val="24"/>
          <w:szCs w:val="24"/>
        </w:rPr>
        <w:t xml:space="preserve">Anger Management, </w:t>
      </w:r>
      <w:r w:rsidR="008143A7">
        <w:rPr>
          <w:rFonts w:ascii="Times New Roman" w:hAnsi="Times New Roman" w:cs="Times New Roman"/>
          <w:sz w:val="24"/>
          <w:szCs w:val="24"/>
        </w:rPr>
        <w:t xml:space="preserve">Owerri Imo State: Joe Mankpa  </w:t>
      </w:r>
      <w:r w:rsidRPr="00BA0FB6">
        <w:rPr>
          <w:rFonts w:ascii="Times New Roman" w:hAnsi="Times New Roman" w:cs="Times New Roman"/>
          <w:sz w:val="24"/>
          <w:szCs w:val="24"/>
        </w:rPr>
        <w:t>Press, 2006.</w:t>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widowControl w:val="0"/>
        <w:spacing w:after="0" w:line="240" w:lineRule="auto"/>
        <w:rPr>
          <w:rFonts w:ascii="Times New Roman" w:hAnsi="Times New Roman" w:cs="Times New Roman"/>
          <w:sz w:val="24"/>
          <w:szCs w:val="24"/>
        </w:rPr>
      </w:pPr>
      <w:r w:rsidRPr="00BA0FB6">
        <w:rPr>
          <w:rFonts w:ascii="Times New Roman" w:hAnsi="Times New Roman" w:cs="Times New Roman"/>
          <w:sz w:val="24"/>
          <w:szCs w:val="24"/>
        </w:rPr>
        <w:t xml:space="preserve">Fran Ferder and John Heagle. </w:t>
      </w:r>
      <w:r w:rsidRPr="00BA0FB6">
        <w:rPr>
          <w:rFonts w:ascii="Times New Roman" w:hAnsi="Times New Roman" w:cs="Times New Roman"/>
          <w:i/>
          <w:sz w:val="24"/>
          <w:szCs w:val="24"/>
        </w:rPr>
        <w:t>Your Sexual Self: Pathway to Authentic Intimacy,</w:t>
      </w:r>
      <w:r w:rsidR="008143A7">
        <w:rPr>
          <w:rFonts w:ascii="Times New Roman" w:hAnsi="Times New Roman" w:cs="Times New Roman"/>
          <w:sz w:val="24"/>
          <w:szCs w:val="24"/>
        </w:rPr>
        <w:t xml:space="preserve"> </w:t>
      </w:r>
      <w:r w:rsidRPr="00BA0FB6">
        <w:rPr>
          <w:rFonts w:ascii="Times New Roman" w:hAnsi="Times New Roman" w:cs="Times New Roman"/>
          <w:sz w:val="24"/>
          <w:szCs w:val="24"/>
        </w:rPr>
        <w:t xml:space="preserve">Notre Dame, IN: Ave Maria Press, </w:t>
      </w:r>
      <w:r w:rsidRPr="00BA0FB6">
        <w:rPr>
          <w:rFonts w:ascii="Times New Roman" w:hAnsi="Times New Roman" w:cs="Times New Roman"/>
          <w:sz w:val="24"/>
          <w:szCs w:val="24"/>
        </w:rPr>
        <w:tab/>
        <w:t>1992.</w:t>
      </w:r>
    </w:p>
    <w:p w:rsidR="00B30004" w:rsidRPr="00BA0FB6" w:rsidRDefault="00B30004" w:rsidP="00B30004">
      <w:pPr>
        <w:widowControl w:val="0"/>
        <w:spacing w:after="0" w:line="240" w:lineRule="auto"/>
        <w:rPr>
          <w:rFonts w:ascii="Times New Roman" w:hAnsi="Times New Roman" w:cs="Times New Roman"/>
          <w:sz w:val="24"/>
          <w:szCs w:val="24"/>
        </w:rPr>
      </w:pPr>
    </w:p>
    <w:p w:rsidR="00B30004" w:rsidRPr="00BA0FB6" w:rsidRDefault="00B30004" w:rsidP="00B30004">
      <w:pPr>
        <w:pStyle w:val="Default"/>
        <w:rPr>
          <w:rFonts w:ascii="Times New Roman" w:hAnsi="Times New Roman" w:cs="Times New Roman"/>
        </w:rPr>
      </w:pPr>
      <w:r w:rsidRPr="00BA0FB6">
        <w:rPr>
          <w:rFonts w:ascii="Times New Roman" w:hAnsi="Times New Roman" w:cs="Times New Roman"/>
        </w:rPr>
        <w:t xml:space="preserve">Galtung, Johan. </w:t>
      </w:r>
      <w:r w:rsidRPr="00BA0FB6">
        <w:rPr>
          <w:rFonts w:ascii="Times New Roman" w:hAnsi="Times New Roman" w:cs="Times New Roman"/>
          <w:i/>
        </w:rPr>
        <w:t xml:space="preserve">Cultural Violence, </w:t>
      </w:r>
      <w:r w:rsidRPr="00BA0FB6">
        <w:rPr>
          <w:rFonts w:ascii="Times New Roman" w:hAnsi="Times New Roman" w:cs="Times New Roman"/>
        </w:rPr>
        <w:t>Journal of Pe</w:t>
      </w:r>
      <w:r w:rsidR="008143A7">
        <w:rPr>
          <w:rFonts w:ascii="Times New Roman" w:hAnsi="Times New Roman" w:cs="Times New Roman"/>
        </w:rPr>
        <w:t xml:space="preserve">ace Research, Aug., 1990, Vol. </w:t>
      </w:r>
      <w:r w:rsidRPr="00BA0FB6">
        <w:rPr>
          <w:rFonts w:ascii="Times New Roman" w:hAnsi="Times New Roman" w:cs="Times New Roman"/>
        </w:rPr>
        <w:t xml:space="preserve">27, No. 3, pp. 291-305 Published </w:t>
      </w:r>
      <w:r w:rsidRPr="00BA0FB6">
        <w:rPr>
          <w:rFonts w:ascii="Times New Roman" w:hAnsi="Times New Roman" w:cs="Times New Roman"/>
        </w:rPr>
        <w:tab/>
        <w:t xml:space="preserve">by: Sage Publications, Ltd. Stable </w:t>
      </w:r>
      <w:r w:rsidRPr="00BA0FB6">
        <w:rPr>
          <w:rFonts w:ascii="Times New Roman" w:hAnsi="Times New Roman" w:cs="Times New Roman"/>
        </w:rPr>
        <w:tab/>
        <w:t xml:space="preserve">URL: Accessed March 18, 2022. </w:t>
      </w:r>
      <w:hyperlink r:id="rId12" w:history="1">
        <w:r w:rsidRPr="00BA0FB6">
          <w:rPr>
            <w:rStyle w:val="Hyperlink"/>
            <w:rFonts w:ascii="Times New Roman" w:hAnsi="Times New Roman" w:cs="Times New Roman"/>
          </w:rPr>
          <w:t>https://www.jstor.org/stable/423472</w:t>
        </w:r>
      </w:hyperlink>
    </w:p>
    <w:p w:rsidR="00B30004" w:rsidRPr="00BA0FB6" w:rsidRDefault="00B30004" w:rsidP="00B30004">
      <w:pPr>
        <w:pStyle w:val="Default"/>
        <w:rPr>
          <w:rFonts w:ascii="Times New Roman" w:hAnsi="Times New Roman" w:cs="Times New Roman"/>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Howard Zinn, “</w:t>
      </w:r>
      <w:r w:rsidRPr="00BA0FB6">
        <w:rPr>
          <w:rFonts w:ascii="Times New Roman" w:hAnsi="Times New Roman" w:cs="Times New Roman"/>
          <w:i/>
          <w:sz w:val="24"/>
          <w:szCs w:val="24"/>
        </w:rPr>
        <w:t>Quotations,</w:t>
      </w:r>
      <w:r w:rsidRPr="00BA0FB6">
        <w:rPr>
          <w:rFonts w:ascii="Times New Roman" w:hAnsi="Times New Roman" w:cs="Times New Roman"/>
          <w:sz w:val="24"/>
          <w:szCs w:val="24"/>
        </w:rPr>
        <w:t>” accessed June 24, 2019, https://www. Goggle.org.</w:t>
      </w:r>
    </w:p>
    <w:p w:rsidR="00B30004" w:rsidRPr="00BA0FB6" w:rsidRDefault="00B30004" w:rsidP="00B30004">
      <w:pPr>
        <w:pStyle w:val="FootnoteText"/>
        <w:rPr>
          <w:rFonts w:ascii="Times New Roman" w:hAnsi="Times New Roman" w:cs="Times New Roman"/>
          <w:sz w:val="24"/>
          <w:szCs w:val="24"/>
        </w:rPr>
      </w:pPr>
    </w:p>
    <w:p w:rsidR="00B30004" w:rsidRPr="00BA0FB6" w:rsidRDefault="000E0C23" w:rsidP="00B30004">
      <w:pPr>
        <w:pStyle w:val="FootnoteText"/>
        <w:rPr>
          <w:rFonts w:ascii="Times New Roman" w:hAnsi="Times New Roman" w:cs="Times New Roman"/>
          <w:sz w:val="24"/>
          <w:szCs w:val="24"/>
        </w:rPr>
      </w:pPr>
      <w:hyperlink r:id="rId13" w:history="1">
        <w:r w:rsidR="00B30004" w:rsidRPr="00BA0FB6">
          <w:rPr>
            <w:rStyle w:val="Hyperlink"/>
            <w:rFonts w:ascii="Times New Roman" w:hAnsi="Times New Roman" w:cs="Times New Roman"/>
            <w:sz w:val="24"/>
            <w:szCs w:val="24"/>
          </w:rPr>
          <w:t>https://highfocuscenters.pyramidhealthcarepa.com/what-is-cognitive-defusion/</w:t>
        </w:r>
      </w:hyperlink>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Lamb, Charles “Anger” Accessed March 18, 2022. </w:t>
      </w:r>
      <w:hyperlink r:id="rId14" w:history="1">
        <w:r w:rsidRPr="00BA0FB6">
          <w:rPr>
            <w:rStyle w:val="Hyperlink"/>
            <w:rFonts w:ascii="Times New Roman" w:hAnsi="Times New Roman" w:cs="Times New Roman"/>
            <w:sz w:val="24"/>
            <w:szCs w:val="24"/>
          </w:rPr>
          <w:tab/>
          <w:t>https://keytopoetry.com/dev/charles-lamb/analyses/anger-182/</w:t>
        </w:r>
      </w:hyperlink>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autoSpaceDE w:val="0"/>
        <w:autoSpaceDN w:val="0"/>
        <w:adjustRightInd w:val="0"/>
        <w:spacing w:after="0" w:line="240" w:lineRule="auto"/>
        <w:rPr>
          <w:rFonts w:ascii="Times New Roman" w:hAnsi="Times New Roman" w:cs="Times New Roman"/>
          <w:sz w:val="24"/>
          <w:szCs w:val="24"/>
        </w:rPr>
      </w:pPr>
      <w:r w:rsidRPr="00BA0FB6">
        <w:rPr>
          <w:rFonts w:ascii="Times New Roman" w:hAnsi="Times New Roman" w:cs="Times New Roman"/>
          <w:bCs/>
          <w:color w:val="000000"/>
          <w:sz w:val="24"/>
          <w:szCs w:val="24"/>
        </w:rPr>
        <w:t>Mahat, Pashupati &amp; Sharma, Vidya Dev</w:t>
      </w:r>
      <w:r w:rsidRPr="00BA0FB6">
        <w:rPr>
          <w:rFonts w:ascii="Times New Roman" w:hAnsi="Times New Roman" w:cs="Times New Roman"/>
          <w:sz w:val="24"/>
          <w:szCs w:val="24"/>
        </w:rPr>
        <w:t xml:space="preserve"> “</w:t>
      </w:r>
      <w:r w:rsidRPr="00BA0FB6">
        <w:rPr>
          <w:rFonts w:ascii="Times New Roman" w:hAnsi="Times New Roman" w:cs="Times New Roman"/>
          <w:bCs/>
          <w:color w:val="000000"/>
          <w:sz w:val="24"/>
          <w:szCs w:val="24"/>
        </w:rPr>
        <w:t>Anger</w:t>
      </w:r>
      <w:r w:rsidR="008143A7">
        <w:rPr>
          <w:rFonts w:ascii="Times New Roman" w:hAnsi="Times New Roman" w:cs="Times New Roman"/>
          <w:bCs/>
          <w:color w:val="000000"/>
          <w:sz w:val="24"/>
          <w:szCs w:val="24"/>
        </w:rPr>
        <w:t xml:space="preserve"> and its Management” Accessed </w:t>
      </w:r>
      <w:r w:rsidRPr="00BA0FB6">
        <w:rPr>
          <w:rFonts w:ascii="Times New Roman" w:hAnsi="Times New Roman" w:cs="Times New Roman"/>
          <w:bCs/>
          <w:color w:val="000000"/>
          <w:sz w:val="24"/>
          <w:szCs w:val="24"/>
        </w:rPr>
        <w:t xml:space="preserve">March 17, 2020. </w:t>
      </w:r>
      <w:hyperlink r:id="rId15" w:history="1">
        <w:r w:rsidRPr="00BA0FB6">
          <w:rPr>
            <w:rStyle w:val="Hyperlink"/>
            <w:rFonts w:ascii="Times New Roman" w:hAnsi="Times New Roman" w:cs="Times New Roman"/>
            <w:sz w:val="24"/>
            <w:szCs w:val="24"/>
          </w:rPr>
          <w:tab/>
          <w:t>https://www.researchgate.net/publication/275905608_Anger_and_it%27s_m</w:t>
        </w:r>
        <w:r w:rsidRPr="00BA0FB6">
          <w:rPr>
            <w:rStyle w:val="Hyperlink"/>
            <w:rFonts w:ascii="Times New Roman" w:hAnsi="Times New Roman" w:cs="Times New Roman"/>
            <w:sz w:val="24"/>
            <w:szCs w:val="24"/>
          </w:rPr>
          <w:tab/>
          <w:t>management</w:t>
        </w:r>
      </w:hyperlink>
    </w:p>
    <w:p w:rsidR="00B30004" w:rsidRPr="00BA0FB6" w:rsidRDefault="00B30004" w:rsidP="00B30004">
      <w:pPr>
        <w:autoSpaceDE w:val="0"/>
        <w:autoSpaceDN w:val="0"/>
        <w:adjustRightInd w:val="0"/>
        <w:spacing w:after="0" w:line="240" w:lineRule="auto"/>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Margaret Blackie, </w:t>
      </w:r>
      <w:r w:rsidRPr="00BA0FB6">
        <w:rPr>
          <w:rFonts w:ascii="Times New Roman" w:hAnsi="Times New Roman" w:cs="Times New Roman"/>
          <w:i/>
          <w:sz w:val="24"/>
          <w:szCs w:val="24"/>
        </w:rPr>
        <w:t>Rooted in Love: Integrating Ignatian Spirituality into Daily Life</w:t>
      </w:r>
      <w:r w:rsidR="008143A7">
        <w:rPr>
          <w:rFonts w:ascii="Times New Roman" w:hAnsi="Times New Roman" w:cs="Times New Roman"/>
          <w:sz w:val="24"/>
          <w:szCs w:val="24"/>
        </w:rPr>
        <w:t xml:space="preserve">, </w:t>
      </w:r>
      <w:r w:rsidRPr="00BA0FB6">
        <w:rPr>
          <w:rFonts w:ascii="Times New Roman" w:hAnsi="Times New Roman" w:cs="Times New Roman"/>
          <w:sz w:val="24"/>
          <w:szCs w:val="24"/>
        </w:rPr>
        <w:t xml:space="preserve">South Africa: New Voice </w:t>
      </w:r>
      <w:r w:rsidRPr="00BA0FB6">
        <w:rPr>
          <w:rFonts w:ascii="Times New Roman" w:hAnsi="Times New Roman" w:cs="Times New Roman"/>
          <w:sz w:val="24"/>
          <w:szCs w:val="24"/>
        </w:rPr>
        <w:tab/>
        <w:t>Publications, 2013.</w:t>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FootnoteText"/>
        <w:rPr>
          <w:rFonts w:ascii="Times New Roman" w:hAnsi="Times New Roman" w:cs="Times New Roman"/>
          <w:color w:val="000000" w:themeColor="text1"/>
          <w:sz w:val="24"/>
          <w:szCs w:val="24"/>
          <w:shd w:val="clear" w:color="auto" w:fill="FFFFFF"/>
        </w:rPr>
      </w:pPr>
      <w:r w:rsidRPr="00BA0FB6">
        <w:rPr>
          <w:rFonts w:ascii="Times New Roman" w:hAnsi="Times New Roman" w:cs="Times New Roman"/>
          <w:sz w:val="24"/>
          <w:szCs w:val="24"/>
        </w:rPr>
        <w:t>Ojeaga, Christopher. “</w:t>
      </w:r>
      <w:r w:rsidRPr="00BA0FB6">
        <w:rPr>
          <w:rFonts w:ascii="Times New Roman" w:hAnsi="Times New Roman" w:cs="Times New Roman"/>
          <w:i/>
          <w:sz w:val="24"/>
          <w:szCs w:val="24"/>
        </w:rPr>
        <w:t>Ignatian Spirituality an</w:t>
      </w:r>
      <w:r w:rsidR="008143A7">
        <w:rPr>
          <w:rFonts w:ascii="Times New Roman" w:hAnsi="Times New Roman" w:cs="Times New Roman"/>
          <w:i/>
          <w:sz w:val="24"/>
          <w:szCs w:val="24"/>
        </w:rPr>
        <w:t xml:space="preserve">d Reconciliation: The Nigerian </w:t>
      </w:r>
      <w:r w:rsidRPr="00BA0FB6">
        <w:rPr>
          <w:rFonts w:ascii="Times New Roman" w:hAnsi="Times New Roman" w:cs="Times New Roman"/>
          <w:i/>
          <w:sz w:val="24"/>
          <w:szCs w:val="24"/>
        </w:rPr>
        <w:t>Experience,</w:t>
      </w:r>
      <w:r w:rsidRPr="00BA0FB6">
        <w:rPr>
          <w:rFonts w:ascii="Times New Roman" w:hAnsi="Times New Roman" w:cs="Times New Roman"/>
          <w:sz w:val="24"/>
          <w:szCs w:val="24"/>
        </w:rPr>
        <w:t xml:space="preserve"> </w:t>
      </w:r>
      <w:r w:rsidRPr="00BA0FB6">
        <w:rPr>
          <w:rFonts w:ascii="Times New Roman" w:hAnsi="Times New Roman" w:cs="Times New Roman"/>
          <w:color w:val="000000" w:themeColor="text1"/>
          <w:sz w:val="24"/>
          <w:szCs w:val="24"/>
        </w:rPr>
        <w:t xml:space="preserve">” (Master’s thesis., </w:t>
      </w:r>
      <w:r w:rsidRPr="00BA0FB6">
        <w:rPr>
          <w:rFonts w:ascii="Times New Roman" w:hAnsi="Times New Roman" w:cs="Times New Roman"/>
          <w:color w:val="000000" w:themeColor="text1"/>
          <w:sz w:val="24"/>
          <w:szCs w:val="24"/>
        </w:rPr>
        <w:tab/>
        <w:t>Creighton University, Omaha NE. 2019</w:t>
      </w:r>
      <w:r w:rsidRPr="00BA0FB6">
        <w:rPr>
          <w:rFonts w:ascii="Times New Roman" w:hAnsi="Times New Roman" w:cs="Times New Roman"/>
          <w:color w:val="000000" w:themeColor="text1"/>
          <w:sz w:val="24"/>
          <w:szCs w:val="24"/>
          <w:shd w:val="clear" w:color="auto" w:fill="FFFFFF"/>
        </w:rPr>
        <w:t>).</w:t>
      </w:r>
    </w:p>
    <w:p w:rsidR="00B30004" w:rsidRPr="00BA0FB6" w:rsidRDefault="00B30004" w:rsidP="00B30004">
      <w:pPr>
        <w:pStyle w:val="FootnoteText"/>
        <w:rPr>
          <w:rFonts w:ascii="Times New Roman" w:hAnsi="Times New Roman" w:cs="Times New Roman"/>
          <w:sz w:val="24"/>
          <w:szCs w:val="24"/>
        </w:rPr>
      </w:pPr>
    </w:p>
    <w:p w:rsidR="00B30004" w:rsidRPr="00BA0FB6" w:rsidRDefault="00B30004" w:rsidP="00B30004">
      <w:pPr>
        <w:pStyle w:val="EndnoteText"/>
        <w:rPr>
          <w:rFonts w:ascii="Times New Roman" w:hAnsi="Times New Roman"/>
          <w:sz w:val="24"/>
          <w:szCs w:val="24"/>
        </w:rPr>
      </w:pPr>
      <w:r w:rsidRPr="00BA0FB6">
        <w:rPr>
          <w:rFonts w:ascii="Times New Roman" w:hAnsi="Times New Roman"/>
          <w:sz w:val="24"/>
          <w:szCs w:val="24"/>
        </w:rPr>
        <w:t>Thich Nhat Hahn,</w:t>
      </w:r>
      <w:r w:rsidRPr="00BA0FB6">
        <w:rPr>
          <w:rFonts w:ascii="Times New Roman" w:hAnsi="Times New Roman"/>
          <w:i/>
          <w:sz w:val="24"/>
          <w:szCs w:val="24"/>
        </w:rPr>
        <w:t xml:space="preserve"> Peace Is Every Step </w:t>
      </w:r>
      <w:r w:rsidRPr="00BA0FB6">
        <w:rPr>
          <w:rFonts w:ascii="Times New Roman" w:hAnsi="Times New Roman"/>
          <w:sz w:val="24"/>
          <w:szCs w:val="24"/>
        </w:rPr>
        <w:t>(1992)</w:t>
      </w:r>
      <w:r w:rsidRPr="00BA0FB6">
        <w:rPr>
          <w:rFonts w:ascii="Times New Roman" w:hAnsi="Times New Roman"/>
          <w:i/>
          <w:sz w:val="24"/>
          <w:szCs w:val="24"/>
        </w:rPr>
        <w:t>,</w:t>
      </w:r>
      <w:r w:rsidRPr="00BA0FB6">
        <w:rPr>
          <w:rFonts w:ascii="Times New Roman" w:hAnsi="Times New Roman"/>
          <w:sz w:val="24"/>
          <w:szCs w:val="24"/>
        </w:rPr>
        <w:t xml:space="preserve"> quoted in M</w:t>
      </w:r>
      <w:r w:rsidRPr="00BA0FB6">
        <w:rPr>
          <w:rFonts w:ascii="Times New Roman" w:eastAsia="Times New Roman" w:hAnsi="Times New Roman"/>
          <w:color w:val="26282A"/>
          <w:sz w:val="24"/>
          <w:szCs w:val="24"/>
        </w:rPr>
        <w:t xml:space="preserve">ichael C. Luebbert, </w:t>
      </w:r>
      <w:r w:rsidRPr="00BA0FB6">
        <w:rPr>
          <w:rFonts w:ascii="Times New Roman" w:eastAsia="Times New Roman" w:hAnsi="Times New Roman"/>
          <w:i/>
          <w:color w:val="26282A"/>
          <w:sz w:val="24"/>
          <w:szCs w:val="24"/>
        </w:rPr>
        <w:t xml:space="preserve">Jesus the Heart Whisperer: </w:t>
      </w:r>
      <w:r w:rsidRPr="00BA0FB6">
        <w:rPr>
          <w:rFonts w:ascii="Times New Roman" w:eastAsia="Times New Roman" w:hAnsi="Times New Roman"/>
          <w:i/>
          <w:color w:val="26282A"/>
          <w:sz w:val="24"/>
          <w:szCs w:val="24"/>
        </w:rPr>
        <w:tab/>
        <w:t xml:space="preserve">Forgiveness, Resurrection, and the Birth of </w:t>
      </w:r>
      <w:r w:rsidRPr="00BA0FB6">
        <w:rPr>
          <w:rFonts w:ascii="Times New Roman" w:eastAsia="Times New Roman" w:hAnsi="Times New Roman"/>
          <w:i/>
          <w:color w:val="26282A"/>
          <w:sz w:val="24"/>
          <w:szCs w:val="24"/>
        </w:rPr>
        <w:tab/>
        <w:t>the Beatitudinal Self</w:t>
      </w:r>
      <w:r w:rsidRPr="00BA0FB6">
        <w:rPr>
          <w:rFonts w:ascii="Times New Roman" w:eastAsia="Times New Roman" w:hAnsi="Times New Roman"/>
          <w:color w:val="26282A"/>
          <w:sz w:val="24"/>
          <w:szCs w:val="24"/>
        </w:rPr>
        <w:t xml:space="preserve"> , Omaha: Heartland Psychologists, LLC </w:t>
      </w:r>
      <w:r w:rsidRPr="00BA0FB6">
        <w:rPr>
          <w:rFonts w:ascii="Times New Roman" w:eastAsia="Times New Roman" w:hAnsi="Times New Roman"/>
          <w:color w:val="26282A"/>
          <w:sz w:val="24"/>
          <w:szCs w:val="24"/>
        </w:rPr>
        <w:tab/>
        <w:t xml:space="preserve">Publication, </w:t>
      </w:r>
      <w:r w:rsidRPr="00BA0FB6">
        <w:rPr>
          <w:rFonts w:ascii="Times New Roman" w:eastAsia="Times New Roman" w:hAnsi="Times New Roman"/>
          <w:color w:val="26282A"/>
          <w:sz w:val="24"/>
          <w:szCs w:val="24"/>
        </w:rPr>
        <w:tab/>
        <w:t>2017.</w:t>
      </w:r>
    </w:p>
    <w:p w:rsidR="00B30004" w:rsidRPr="00BA0FB6" w:rsidRDefault="00B30004" w:rsidP="00B30004">
      <w:pPr>
        <w:pStyle w:val="EndnoteText"/>
        <w:rPr>
          <w:rFonts w:ascii="Times New Roman" w:eastAsia="Times New Roman" w:hAnsi="Times New Roman"/>
          <w:color w:val="26282A"/>
          <w:sz w:val="24"/>
          <w:szCs w:val="24"/>
        </w:rPr>
      </w:pPr>
    </w:p>
    <w:p w:rsidR="00B30004" w:rsidRPr="00BA0FB6" w:rsidRDefault="00B30004" w:rsidP="00B30004">
      <w:pPr>
        <w:pStyle w:val="FootnoteText"/>
        <w:rPr>
          <w:rFonts w:ascii="Times New Roman" w:hAnsi="Times New Roman" w:cs="Times New Roman"/>
          <w:sz w:val="24"/>
          <w:szCs w:val="24"/>
        </w:rPr>
      </w:pPr>
      <w:r w:rsidRPr="00BA0FB6">
        <w:rPr>
          <w:rFonts w:ascii="Times New Roman" w:hAnsi="Times New Roman" w:cs="Times New Roman"/>
          <w:sz w:val="24"/>
          <w:szCs w:val="24"/>
        </w:rPr>
        <w:t xml:space="preserve">William A. Barry and William J. Connolly, </w:t>
      </w:r>
      <w:r w:rsidRPr="00BA0FB6">
        <w:rPr>
          <w:rFonts w:ascii="Times New Roman" w:hAnsi="Times New Roman" w:cs="Times New Roman"/>
          <w:i/>
          <w:sz w:val="24"/>
          <w:szCs w:val="24"/>
        </w:rPr>
        <w:t xml:space="preserve">The Practice of Spiritual Direction, </w:t>
      </w:r>
      <w:r w:rsidRPr="00BA0FB6">
        <w:rPr>
          <w:rFonts w:ascii="Times New Roman" w:hAnsi="Times New Roman" w:cs="Times New Roman"/>
          <w:sz w:val="24"/>
          <w:szCs w:val="24"/>
        </w:rPr>
        <w:t>New York: HarperOne Publishers, 2009.</w:t>
      </w:r>
    </w:p>
    <w:p w:rsidR="00214656" w:rsidRDefault="00214656"/>
    <w:sectPr w:rsidR="00214656" w:rsidSect="007B1A5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0C6" w:rsidRDefault="003D40C6" w:rsidP="00B30004">
      <w:pPr>
        <w:spacing w:after="0" w:line="240" w:lineRule="auto"/>
      </w:pPr>
      <w:r>
        <w:separator/>
      </w:r>
    </w:p>
  </w:endnote>
  <w:endnote w:type="continuationSeparator" w:id="1">
    <w:p w:rsidR="003D40C6" w:rsidRDefault="003D40C6" w:rsidP="00B30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99985"/>
      <w:docPartObj>
        <w:docPartGallery w:val="Page Numbers (Bottom of Page)"/>
        <w:docPartUnique/>
      </w:docPartObj>
    </w:sdtPr>
    <w:sdtContent>
      <w:p w:rsidR="00FB3D1C" w:rsidRDefault="000E0C23">
        <w:pPr>
          <w:pStyle w:val="Footer"/>
          <w:jc w:val="right"/>
        </w:pPr>
        <w:fldSimple w:instr=" PAGE   \* MERGEFORMAT ">
          <w:r w:rsidR="002622B0">
            <w:rPr>
              <w:noProof/>
            </w:rPr>
            <w:t>4</w:t>
          </w:r>
        </w:fldSimple>
      </w:p>
    </w:sdtContent>
  </w:sdt>
  <w:p w:rsidR="00FB3D1C" w:rsidRDefault="00FB3D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0C6" w:rsidRDefault="003D40C6" w:rsidP="00B30004">
      <w:pPr>
        <w:spacing w:after="0" w:line="240" w:lineRule="auto"/>
      </w:pPr>
      <w:r>
        <w:separator/>
      </w:r>
    </w:p>
  </w:footnote>
  <w:footnote w:type="continuationSeparator" w:id="1">
    <w:p w:rsidR="003D40C6" w:rsidRDefault="003D40C6" w:rsidP="00B30004">
      <w:pPr>
        <w:spacing w:after="0" w:line="240" w:lineRule="auto"/>
      </w:pPr>
      <w:r>
        <w:continuationSeparator/>
      </w:r>
    </w:p>
  </w:footnote>
  <w:footnote w:id="2">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“Ataraxia” in </w:t>
      </w:r>
      <w:hyperlink r:id="rId1" w:history="1">
        <w:r w:rsidRPr="00A1665F">
          <w:rPr>
            <w:rStyle w:val="Hyperlink"/>
            <w:rFonts w:ascii="Times New Roman" w:hAnsi="Times New Roman" w:cs="Times New Roman"/>
            <w:color w:val="auto"/>
            <w:u w:val="none"/>
          </w:rPr>
          <w:t>https://www.lifepersona.com/ataraxia-the-inability-to-experience-anger</w:t>
        </w:r>
      </w:hyperlink>
      <w:r w:rsidRPr="00A1665F">
        <w:rPr>
          <w:rFonts w:ascii="Times New Roman" w:hAnsi="Times New Roman" w:cs="Times New Roman"/>
        </w:rPr>
        <w:t>. Accessed March 15,</w:t>
      </w:r>
      <w:r w:rsidR="00FE5246" w:rsidRPr="00A1665F">
        <w:rPr>
          <w:rFonts w:ascii="Times New Roman" w:hAnsi="Times New Roman" w:cs="Times New Roman"/>
        </w:rPr>
        <w:t xml:space="preserve"> </w:t>
      </w:r>
      <w:r w:rsidRPr="00A1665F">
        <w:rPr>
          <w:rFonts w:ascii="Times New Roman" w:hAnsi="Times New Roman" w:cs="Times New Roman"/>
        </w:rPr>
        <w:t>2022.</w:t>
      </w:r>
    </w:p>
  </w:footnote>
  <w:footnote w:id="3">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“Spirituality of Anger” in Emeam, Innocent Izuchukwu, </w:t>
      </w:r>
      <w:r w:rsidRPr="00A1665F">
        <w:rPr>
          <w:rFonts w:ascii="Times New Roman" w:hAnsi="Times New Roman" w:cs="Times New Roman"/>
          <w:i/>
        </w:rPr>
        <w:t xml:space="preserve">Anger Management, </w:t>
      </w:r>
      <w:r w:rsidRPr="00A1665F">
        <w:rPr>
          <w:rFonts w:ascii="Times New Roman" w:hAnsi="Times New Roman" w:cs="Times New Roman"/>
        </w:rPr>
        <w:t>Owerri</w:t>
      </w:r>
      <w:r w:rsidR="00FE5246" w:rsidRPr="00A1665F">
        <w:rPr>
          <w:rFonts w:ascii="Times New Roman" w:hAnsi="Times New Roman" w:cs="Times New Roman"/>
        </w:rPr>
        <w:t>.</w:t>
      </w:r>
      <w:r w:rsidRPr="00A1665F">
        <w:rPr>
          <w:rFonts w:ascii="Times New Roman" w:hAnsi="Times New Roman" w:cs="Times New Roman"/>
        </w:rPr>
        <w:t xml:space="preserve"> Imo State: Joe Mankpa Press, 2006, p. 97</w:t>
      </w:r>
    </w:p>
  </w:footnote>
  <w:footnote w:id="4">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“Psychology of Anger” </w:t>
      </w:r>
      <w:hyperlink r:id="rId2" w:history="1">
        <w:r w:rsidRPr="00A1665F">
          <w:rPr>
            <w:rStyle w:val="Hyperlink"/>
            <w:rFonts w:ascii="Times New Roman" w:hAnsi="Times New Roman" w:cs="Times New Roman"/>
            <w:color w:val="auto"/>
            <w:u w:val="none"/>
          </w:rPr>
          <w:t>https://www.mentalhelp.net/anger/</w:t>
        </w:r>
      </w:hyperlink>
      <w:r w:rsidRPr="00A1665F">
        <w:rPr>
          <w:rFonts w:ascii="Times New Roman" w:hAnsi="Times New Roman" w:cs="Times New Roman"/>
        </w:rPr>
        <w:t>. Accessed March 13,</w:t>
      </w:r>
      <w:r w:rsidR="00FE5246" w:rsidRPr="00A1665F">
        <w:rPr>
          <w:rFonts w:ascii="Times New Roman" w:hAnsi="Times New Roman" w:cs="Times New Roman"/>
        </w:rPr>
        <w:t xml:space="preserve"> </w:t>
      </w:r>
      <w:r w:rsidRPr="00A1665F">
        <w:rPr>
          <w:rFonts w:ascii="Times New Roman" w:hAnsi="Times New Roman" w:cs="Times New Roman"/>
        </w:rPr>
        <w:t>2022.</w:t>
      </w:r>
    </w:p>
  </w:footnote>
  <w:footnote w:id="5">
    <w:p w:rsidR="00B30004" w:rsidRPr="00A1665F" w:rsidRDefault="00B30004" w:rsidP="00FE5246">
      <w:pPr>
        <w:pStyle w:val="Heading1"/>
        <w:shd w:val="clear" w:color="auto" w:fill="FFFFFF"/>
        <w:spacing w:before="0"/>
        <w:rPr>
          <w:rFonts w:ascii="Times New Roman" w:eastAsia="Times New Roman" w:hAnsi="Times New Roman" w:cs="Times New Roman"/>
          <w:color w:val="auto"/>
          <w:sz w:val="20"/>
          <w:szCs w:val="20"/>
        </w:rPr>
      </w:pPr>
      <w:r w:rsidRPr="00A1665F">
        <w:rPr>
          <w:rStyle w:val="FootnoteReference"/>
          <w:rFonts w:ascii="Times New Roman" w:hAnsi="Times New Roman" w:cs="Times New Roman"/>
          <w:color w:val="auto"/>
          <w:sz w:val="20"/>
          <w:szCs w:val="20"/>
        </w:rPr>
        <w:footnoteRef/>
      </w:r>
      <w:r w:rsidRPr="00A1665F">
        <w:rPr>
          <w:rFonts w:ascii="Times New Roman" w:hAnsi="Times New Roman" w:cs="Times New Roman"/>
          <w:color w:val="auto"/>
          <w:sz w:val="20"/>
          <w:szCs w:val="20"/>
        </w:rPr>
        <w:t xml:space="preserve"> “</w:t>
      </w:r>
      <w:r w:rsidRPr="00A1665F">
        <w:rPr>
          <w:rFonts w:ascii="Times New Roman" w:eastAsia="Times New Roman" w:hAnsi="Times New Roman" w:cs="Times New Roman"/>
          <w:bCs/>
          <w:color w:val="auto"/>
          <w:sz w:val="20"/>
          <w:szCs w:val="20"/>
        </w:rPr>
        <w:t xml:space="preserve">Motivational Effects of Anger” </w:t>
      </w:r>
      <w:hyperlink r:id="rId3" w:history="1">
        <w:r w:rsidRPr="00A1665F">
          <w:rPr>
            <w:rStyle w:val="Hyperlink"/>
            <w:rFonts w:ascii="Times New Roman" w:hAnsi="Times New Roman" w:cs="Times New Roman"/>
            <w:color w:val="auto"/>
            <w:sz w:val="20"/>
            <w:szCs w:val="20"/>
          </w:rPr>
          <w:t>https://www.mentalhelp.net/anger/</w:t>
        </w:r>
      </w:hyperlink>
      <w:r w:rsidRPr="00A1665F">
        <w:rPr>
          <w:rFonts w:ascii="Times New Roman" w:hAnsi="Times New Roman" w:cs="Times New Roman"/>
          <w:color w:val="auto"/>
          <w:sz w:val="20"/>
          <w:szCs w:val="20"/>
        </w:rPr>
        <w:t>. Accessed March 13,2022.</w:t>
      </w:r>
    </w:p>
  </w:footnote>
  <w:footnote w:id="6">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Lamb, Charles “Anger” Accessed March 18, 2022. https://keytopoetry.com/dev/charles-lamb/analyses/anger-182/</w:t>
      </w:r>
    </w:p>
  </w:footnote>
  <w:footnote w:id="7">
    <w:p w:rsidR="003B4CA5" w:rsidRPr="00A1665F" w:rsidRDefault="003B4CA5">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The Culture of Violence is ongoing in Nigeria, even yesterday, it was reported that many Christians and </w:t>
      </w:r>
      <w:r w:rsidR="00A1665F" w:rsidRPr="00A1665F">
        <w:rPr>
          <w:rFonts w:ascii="Times New Roman" w:hAnsi="Times New Roman" w:cs="Times New Roman"/>
        </w:rPr>
        <w:t>villages</w:t>
      </w:r>
      <w:r w:rsidRPr="00A1665F">
        <w:rPr>
          <w:rFonts w:ascii="Times New Roman" w:hAnsi="Times New Roman" w:cs="Times New Roman"/>
        </w:rPr>
        <w:t xml:space="preserve"> in </w:t>
      </w:r>
      <w:r w:rsidR="00A1665F" w:rsidRPr="00A1665F">
        <w:rPr>
          <w:rFonts w:ascii="Times New Roman" w:hAnsi="Times New Roman" w:cs="Times New Roman"/>
        </w:rPr>
        <w:t>southern</w:t>
      </w:r>
      <w:r w:rsidRPr="00A1665F">
        <w:rPr>
          <w:rFonts w:ascii="Times New Roman" w:hAnsi="Times New Roman" w:cs="Times New Roman"/>
        </w:rPr>
        <w:t xml:space="preserve"> Kaduna were </w:t>
      </w:r>
      <w:r w:rsidR="00A1665F" w:rsidRPr="00A1665F">
        <w:rPr>
          <w:rFonts w:ascii="Times New Roman" w:hAnsi="Times New Roman" w:cs="Times New Roman"/>
        </w:rPr>
        <w:t>attacked</w:t>
      </w:r>
      <w:r w:rsidRPr="00A1665F">
        <w:rPr>
          <w:rFonts w:ascii="Times New Roman" w:hAnsi="Times New Roman" w:cs="Times New Roman"/>
        </w:rPr>
        <w:t xml:space="preserve"> and massacred in their </w:t>
      </w:r>
      <w:r w:rsidR="00A1665F" w:rsidRPr="00A1665F">
        <w:rPr>
          <w:rFonts w:ascii="Times New Roman" w:hAnsi="Times New Roman" w:cs="Times New Roman"/>
        </w:rPr>
        <w:t>ancestral</w:t>
      </w:r>
      <w:r w:rsidRPr="00A1665F">
        <w:rPr>
          <w:rFonts w:ascii="Times New Roman" w:hAnsi="Times New Roman" w:cs="Times New Roman"/>
        </w:rPr>
        <w:t xml:space="preserve"> homes. See “</w:t>
      </w:r>
      <w:r w:rsidR="00A1665F" w:rsidRPr="00A1665F">
        <w:rPr>
          <w:rFonts w:ascii="Times New Roman" w:hAnsi="Times New Roman" w:cs="Times New Roman"/>
        </w:rPr>
        <w:t xml:space="preserve">Kagoro Massacre” Accessed March 23, 2022. </w:t>
      </w:r>
      <w:r w:rsidRPr="00A1665F">
        <w:rPr>
          <w:rFonts w:ascii="Times New Roman" w:hAnsi="Times New Roman" w:cs="Times New Roman"/>
        </w:rPr>
        <w:t>https://dailypost.ng/2022/03/22/kagoro-massacre-kaduna-govt-confirms-34-killed-over-200-houses-razed/</w:t>
      </w:r>
    </w:p>
  </w:footnote>
  <w:footnote w:id="8">
    <w:p w:rsidR="00B30004" w:rsidRPr="00A1665F" w:rsidRDefault="00B30004" w:rsidP="00B30004">
      <w:pPr>
        <w:autoSpaceDE w:val="0"/>
        <w:autoSpaceDN w:val="0"/>
        <w:adjustRightInd w:val="0"/>
        <w:spacing w:after="0"/>
        <w:rPr>
          <w:rFonts w:ascii="Times New Roman" w:hAnsi="Times New Roman" w:cs="Times New Roman"/>
          <w:sz w:val="20"/>
          <w:szCs w:val="20"/>
        </w:rPr>
      </w:pPr>
      <w:r w:rsidRPr="00A1665F">
        <w:rPr>
          <w:rStyle w:val="FootnoteReference"/>
          <w:rFonts w:ascii="Times New Roman" w:hAnsi="Times New Roman" w:cs="Times New Roman"/>
          <w:sz w:val="20"/>
          <w:szCs w:val="20"/>
        </w:rPr>
        <w:footnoteRef/>
      </w:r>
      <w:r w:rsidRPr="00A1665F">
        <w:rPr>
          <w:rFonts w:ascii="Times New Roman" w:hAnsi="Times New Roman" w:cs="Times New Roman"/>
          <w:bCs/>
          <w:sz w:val="20"/>
          <w:szCs w:val="20"/>
        </w:rPr>
        <w:t>Mahat, Pashupati &amp; Sharma, Vidya Dev</w:t>
      </w:r>
      <w:r w:rsidRPr="00A1665F">
        <w:rPr>
          <w:rFonts w:ascii="Times New Roman" w:hAnsi="Times New Roman" w:cs="Times New Roman"/>
          <w:sz w:val="20"/>
          <w:szCs w:val="20"/>
        </w:rPr>
        <w:t xml:space="preserve"> “</w:t>
      </w:r>
      <w:r w:rsidRPr="00A1665F">
        <w:rPr>
          <w:rFonts w:ascii="Times New Roman" w:hAnsi="Times New Roman" w:cs="Times New Roman"/>
          <w:bCs/>
          <w:sz w:val="20"/>
          <w:szCs w:val="20"/>
        </w:rPr>
        <w:t xml:space="preserve">Anger and its Management” Accessed March 17, 2020. </w:t>
      </w:r>
      <w:r w:rsidRPr="00A1665F">
        <w:rPr>
          <w:rFonts w:ascii="Times New Roman" w:hAnsi="Times New Roman" w:cs="Times New Roman"/>
          <w:sz w:val="20"/>
          <w:szCs w:val="20"/>
        </w:rPr>
        <w:t>https://www.researchgate.net/publication/275905608_Anger_and_it%27s_management</w:t>
      </w:r>
    </w:p>
  </w:footnote>
  <w:footnote w:id="9">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Edmonton, Oliver “Coping with anger” in Primary Care Network. Accesses March 16, 2022. http://www.youtube.com</w:t>
      </w:r>
    </w:p>
  </w:footnote>
  <w:footnote w:id="10">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Cf. Ojeaga, Christopher. “</w:t>
      </w:r>
      <w:r w:rsidRPr="00A1665F">
        <w:rPr>
          <w:rFonts w:ascii="Times New Roman" w:hAnsi="Times New Roman" w:cs="Times New Roman"/>
          <w:i/>
        </w:rPr>
        <w:t>Ignatian Spirituality and Reconciliation: The Nigerian Experience,</w:t>
      </w:r>
      <w:r w:rsidRPr="00A1665F">
        <w:rPr>
          <w:rFonts w:ascii="Times New Roman" w:hAnsi="Times New Roman" w:cs="Times New Roman"/>
        </w:rPr>
        <w:t xml:space="preserve"> ” (Master’s thesis</w:t>
      </w:r>
    </w:p>
    <w:p w:rsidR="00B30004" w:rsidRPr="00A1665F" w:rsidRDefault="00B30004" w:rsidP="00B30004">
      <w:pPr>
        <w:pStyle w:val="FootnoteText"/>
        <w:rPr>
          <w:rFonts w:ascii="Times New Roman" w:hAnsi="Times New Roman" w:cs="Times New Roman"/>
        </w:rPr>
      </w:pPr>
      <w:r w:rsidRPr="00A1665F">
        <w:rPr>
          <w:rFonts w:ascii="Times New Roman" w:hAnsi="Times New Roman" w:cs="Times New Roman"/>
        </w:rPr>
        <w:t>., Creighton University, Omaha NE. 2019</w:t>
      </w:r>
      <w:r w:rsidRPr="00A1665F">
        <w:rPr>
          <w:rFonts w:ascii="Times New Roman" w:hAnsi="Times New Roman" w:cs="Times New Roman"/>
          <w:shd w:val="clear" w:color="auto" w:fill="FFFFFF"/>
        </w:rPr>
        <w:t>), pp. 7-28</w:t>
      </w:r>
    </w:p>
  </w:footnote>
  <w:footnote w:id="11">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David Lonsdale, </w:t>
      </w:r>
      <w:r w:rsidRPr="00A1665F">
        <w:rPr>
          <w:rFonts w:ascii="Times New Roman" w:hAnsi="Times New Roman" w:cs="Times New Roman"/>
          <w:i/>
        </w:rPr>
        <w:t xml:space="preserve">Listening to the Music of the Spirit: The Art of Discernment, </w:t>
      </w:r>
      <w:r w:rsidRPr="00A1665F">
        <w:rPr>
          <w:rFonts w:ascii="Times New Roman" w:hAnsi="Times New Roman" w:cs="Times New Roman"/>
        </w:rPr>
        <w:t>Indiana, IN: Ave Maria Press, 1992, p.5.</w:t>
      </w:r>
    </w:p>
  </w:footnote>
  <w:footnote w:id="12">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William A. Barry and William J. Connolly, </w:t>
      </w:r>
      <w:r w:rsidRPr="00A1665F">
        <w:rPr>
          <w:rFonts w:ascii="Times New Roman" w:hAnsi="Times New Roman" w:cs="Times New Roman"/>
          <w:i/>
        </w:rPr>
        <w:t xml:space="preserve">The Practice of Spiritual Direction, </w:t>
      </w:r>
      <w:r w:rsidRPr="00A1665F">
        <w:rPr>
          <w:rFonts w:ascii="Times New Roman" w:hAnsi="Times New Roman" w:cs="Times New Roman"/>
        </w:rPr>
        <w:t>New York: HarperOne Publishers, 2009, p. 10.</w:t>
      </w:r>
    </w:p>
  </w:footnote>
  <w:footnote w:id="13">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“Psychology of Anger” </w:t>
      </w:r>
      <w:hyperlink r:id="rId4" w:history="1">
        <w:r w:rsidRPr="00A1665F">
          <w:rPr>
            <w:rStyle w:val="Hyperlink"/>
            <w:rFonts w:ascii="Times New Roman" w:hAnsi="Times New Roman" w:cs="Times New Roman"/>
          </w:rPr>
          <w:t>https://www.mentalhelp.net/anger/</w:t>
        </w:r>
      </w:hyperlink>
      <w:r w:rsidRPr="00A1665F">
        <w:rPr>
          <w:rFonts w:ascii="Times New Roman" w:hAnsi="Times New Roman" w:cs="Times New Roman"/>
        </w:rPr>
        <w:t>. Accessed March 13,2022.</w:t>
      </w:r>
    </w:p>
  </w:footnote>
  <w:footnote w:id="14">
    <w:p w:rsidR="00B30004" w:rsidRPr="00A1665F" w:rsidRDefault="00B30004" w:rsidP="00B30004">
      <w:pPr>
        <w:pStyle w:val="Default"/>
        <w:rPr>
          <w:rFonts w:ascii="Times New Roman" w:hAnsi="Times New Roman" w:cs="Times New Roman"/>
          <w:color w:val="auto"/>
          <w:sz w:val="20"/>
          <w:szCs w:val="20"/>
        </w:rPr>
      </w:pPr>
      <w:r w:rsidRPr="00A1665F">
        <w:rPr>
          <w:rStyle w:val="FootnoteReference"/>
          <w:rFonts w:ascii="Times New Roman" w:hAnsi="Times New Roman" w:cs="Times New Roman"/>
          <w:color w:val="auto"/>
          <w:sz w:val="20"/>
          <w:szCs w:val="20"/>
        </w:rPr>
        <w:footnoteRef/>
      </w:r>
      <w:r w:rsidRPr="00A1665F">
        <w:rPr>
          <w:rFonts w:ascii="Times New Roman" w:hAnsi="Times New Roman" w:cs="Times New Roman"/>
          <w:color w:val="auto"/>
          <w:sz w:val="20"/>
          <w:szCs w:val="20"/>
        </w:rPr>
        <w:t xml:space="preserve"> “By 'cultural violence' we mean those aspects of culture, the symbolic sphere of our existence - exemplified by religion and ideology, language and art, empirical science and formal science (logic, mathematics) - that can be used to justify or legitimize direct or structural violence.” Cf.  Galtung, Johan. </w:t>
      </w:r>
      <w:r w:rsidRPr="00A1665F">
        <w:rPr>
          <w:rFonts w:ascii="Times New Roman" w:hAnsi="Times New Roman" w:cs="Times New Roman"/>
          <w:i/>
          <w:color w:val="auto"/>
          <w:sz w:val="20"/>
          <w:szCs w:val="20"/>
        </w:rPr>
        <w:t xml:space="preserve">Cultural Violence, </w:t>
      </w:r>
      <w:r w:rsidRPr="00A1665F">
        <w:rPr>
          <w:rFonts w:ascii="Times New Roman" w:hAnsi="Times New Roman" w:cs="Times New Roman"/>
          <w:color w:val="auto"/>
          <w:sz w:val="20"/>
          <w:szCs w:val="20"/>
        </w:rPr>
        <w:t>Journal of Peace Research, Aug., 1990, Vol. 27, No. 3, pp. 291-305 Published by: Sage Publications, Ltd. Stable URL: Accessed March 18, 2022. https://www.jstor.org/stable/423472</w:t>
      </w:r>
    </w:p>
  </w:footnote>
  <w:footnote w:id="15">
    <w:p w:rsidR="00B30004" w:rsidRPr="00A1665F" w:rsidRDefault="00B30004" w:rsidP="00B30004">
      <w:pPr>
        <w:widowControl w:val="0"/>
        <w:spacing w:after="0" w:line="240" w:lineRule="auto"/>
        <w:rPr>
          <w:rFonts w:ascii="Times New Roman" w:hAnsi="Times New Roman" w:cs="Times New Roman"/>
          <w:sz w:val="20"/>
          <w:szCs w:val="20"/>
        </w:rPr>
      </w:pPr>
      <w:r w:rsidRPr="00A1665F">
        <w:rPr>
          <w:rStyle w:val="FootnoteReference"/>
          <w:rFonts w:ascii="Times New Roman" w:hAnsi="Times New Roman" w:cs="Times New Roman"/>
          <w:sz w:val="20"/>
          <w:szCs w:val="20"/>
        </w:rPr>
        <w:footnoteRef/>
      </w:r>
      <w:r w:rsidRPr="00A1665F">
        <w:rPr>
          <w:rFonts w:ascii="Times New Roman" w:hAnsi="Times New Roman" w:cs="Times New Roman"/>
          <w:sz w:val="20"/>
          <w:szCs w:val="20"/>
        </w:rPr>
        <w:t xml:space="preserve">Fran Ferder and John Heagle. </w:t>
      </w:r>
      <w:r w:rsidRPr="00A1665F">
        <w:rPr>
          <w:rFonts w:ascii="Times New Roman" w:hAnsi="Times New Roman" w:cs="Times New Roman"/>
          <w:i/>
          <w:sz w:val="20"/>
          <w:szCs w:val="20"/>
        </w:rPr>
        <w:t>Your Sexual Self: Pathway to Authentic Intimacy,</w:t>
      </w:r>
      <w:r w:rsidRPr="00A1665F">
        <w:rPr>
          <w:rFonts w:ascii="Times New Roman" w:hAnsi="Times New Roman" w:cs="Times New Roman"/>
          <w:sz w:val="20"/>
          <w:szCs w:val="20"/>
        </w:rPr>
        <w:t xml:space="preserve"> Notre Dame, IN: Ave Maria Press, 1992, 51.</w:t>
      </w:r>
    </w:p>
  </w:footnote>
  <w:footnote w:id="16">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“Nigerian Migrants,” accessed July 23, 2019, www.unhcr.org/statistics.</w:t>
      </w:r>
    </w:p>
  </w:footnote>
  <w:footnote w:id="17">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“Extreme Inequality in Nigeria,” accessed on July 10, 2019, https://www. Oxfam.org/en/even-it-nigeria/Nigeria-extreme-inequality-members.  </w:t>
      </w:r>
    </w:p>
  </w:footnote>
  <w:footnote w:id="18">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Margaret Blackie, </w:t>
      </w:r>
      <w:r w:rsidRPr="00A1665F">
        <w:rPr>
          <w:rFonts w:ascii="Times New Roman" w:hAnsi="Times New Roman" w:cs="Times New Roman"/>
          <w:i/>
        </w:rPr>
        <w:t>Rooted in Love: Integrating Ignatian Spirituality into Daily Life</w:t>
      </w:r>
      <w:r w:rsidRPr="00A1665F">
        <w:rPr>
          <w:rFonts w:ascii="Times New Roman" w:hAnsi="Times New Roman" w:cs="Times New Roman"/>
        </w:rPr>
        <w:t>, South Africa: New Voice Publications, 2013, p.203.</w:t>
      </w:r>
    </w:p>
  </w:footnote>
  <w:footnote w:id="19">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Howard Zinn, “</w:t>
      </w:r>
      <w:r w:rsidRPr="00A1665F">
        <w:rPr>
          <w:rFonts w:ascii="Times New Roman" w:hAnsi="Times New Roman" w:cs="Times New Roman"/>
          <w:i/>
        </w:rPr>
        <w:t>Quotations,</w:t>
      </w:r>
      <w:r w:rsidRPr="00A1665F">
        <w:rPr>
          <w:rFonts w:ascii="Times New Roman" w:hAnsi="Times New Roman" w:cs="Times New Roman"/>
        </w:rPr>
        <w:t>” accessed June 24, 2019, https://www. Goggle.org.</w:t>
      </w:r>
    </w:p>
  </w:footnote>
  <w:footnote w:id="20">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“CBT Techniques for Anger Management.” Accessed March 20, 2022. http://.www.youtube.com/C/Unkpractitioners</w:t>
      </w:r>
    </w:p>
  </w:footnote>
  <w:footnote w:id="21">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Techniques for Anger Management. Ibid. </w:t>
      </w:r>
    </w:p>
  </w:footnote>
  <w:footnote w:id="22">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“5 Keys to Controlling Anger.” Accessed March 20, 2022. http://www.Dr.ChristianConte.com</w:t>
      </w:r>
    </w:p>
  </w:footnote>
  <w:footnote w:id="23">
    <w:p w:rsidR="00B30004" w:rsidRPr="00A1665F" w:rsidRDefault="00B30004" w:rsidP="00B30004">
      <w:pPr>
        <w:pStyle w:val="EndnoteText"/>
        <w:rPr>
          <w:rFonts w:ascii="Times New Roman" w:hAnsi="Times New Roman"/>
        </w:rPr>
      </w:pPr>
      <w:r w:rsidRPr="00A1665F">
        <w:rPr>
          <w:rStyle w:val="FootnoteReference"/>
          <w:rFonts w:ascii="Times New Roman" w:hAnsi="Times New Roman"/>
        </w:rPr>
        <w:footnoteRef/>
      </w:r>
      <w:r w:rsidRPr="00A1665F">
        <w:rPr>
          <w:rFonts w:ascii="Times New Roman" w:hAnsi="Times New Roman"/>
        </w:rPr>
        <w:t xml:space="preserve"> Thich Nhat Hahn,</w:t>
      </w:r>
      <w:r w:rsidRPr="00A1665F">
        <w:rPr>
          <w:rFonts w:ascii="Times New Roman" w:hAnsi="Times New Roman"/>
          <w:i/>
        </w:rPr>
        <w:t xml:space="preserve"> Peace Is Every Step </w:t>
      </w:r>
      <w:r w:rsidRPr="00A1665F">
        <w:rPr>
          <w:rFonts w:ascii="Times New Roman" w:hAnsi="Times New Roman"/>
        </w:rPr>
        <w:t>(1992)</w:t>
      </w:r>
      <w:r w:rsidRPr="00A1665F">
        <w:rPr>
          <w:rFonts w:ascii="Times New Roman" w:hAnsi="Times New Roman"/>
          <w:i/>
        </w:rPr>
        <w:t>,</w:t>
      </w:r>
      <w:r w:rsidRPr="00A1665F">
        <w:rPr>
          <w:rFonts w:ascii="Times New Roman" w:hAnsi="Times New Roman"/>
        </w:rPr>
        <w:t xml:space="preserve"> quoted in M</w:t>
      </w:r>
      <w:r w:rsidRPr="00A1665F">
        <w:rPr>
          <w:rFonts w:ascii="Times New Roman" w:eastAsia="Times New Roman" w:hAnsi="Times New Roman"/>
        </w:rPr>
        <w:t xml:space="preserve">ichael C. Luebbert, </w:t>
      </w:r>
      <w:r w:rsidRPr="00A1665F">
        <w:rPr>
          <w:rFonts w:ascii="Times New Roman" w:eastAsia="Times New Roman" w:hAnsi="Times New Roman"/>
          <w:i/>
        </w:rPr>
        <w:t>Jesus the Heart Whisperer: Forgiveness, Resurrection, and the Birth of the Beatitudinal Self</w:t>
      </w:r>
      <w:r w:rsidRPr="00A1665F">
        <w:rPr>
          <w:rFonts w:ascii="Times New Roman" w:eastAsia="Times New Roman" w:hAnsi="Times New Roman"/>
        </w:rPr>
        <w:t xml:space="preserve"> , Omaha: Heartland Psycholog</w:t>
      </w:r>
      <w:r w:rsidR="004D3046" w:rsidRPr="00A1665F">
        <w:rPr>
          <w:rFonts w:ascii="Times New Roman" w:eastAsia="Times New Roman" w:hAnsi="Times New Roman"/>
        </w:rPr>
        <w:t>ists, LLC Publication, 2017, p.</w:t>
      </w:r>
      <w:r w:rsidRPr="00A1665F">
        <w:rPr>
          <w:rFonts w:ascii="Times New Roman" w:eastAsia="Times New Roman" w:hAnsi="Times New Roman"/>
        </w:rPr>
        <w:t>185</w:t>
      </w:r>
    </w:p>
  </w:footnote>
  <w:footnote w:id="24">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w:t>
      </w:r>
      <w:hyperlink r:id="rId5" w:history="1">
        <w:r w:rsidRPr="00A1665F">
          <w:rPr>
            <w:rStyle w:val="Hyperlink"/>
            <w:rFonts w:ascii="Times New Roman" w:hAnsi="Times New Roman" w:cs="Times New Roman"/>
          </w:rPr>
          <w:t>https://highfocuscenters.pyramidhealthcarepa.com/what-is-cognitive-defusion/</w:t>
        </w:r>
      </w:hyperlink>
    </w:p>
  </w:footnote>
  <w:footnote w:id="25">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“Intrusive Thoughts and Over thinking: Skills of Cognitive Defusion” Accessed July 20, 2021.  </w:t>
      </w:r>
      <w:hyperlink r:id="rId6" w:history="1">
        <w:r w:rsidRPr="00A1665F">
          <w:rPr>
            <w:rStyle w:val="Hyperlink"/>
            <w:rFonts w:ascii="Times New Roman" w:hAnsi="Times New Roman" w:cs="Times New Roman"/>
          </w:rPr>
          <w:t>http://www.Therapynutshell.com</w:t>
        </w:r>
      </w:hyperlink>
    </w:p>
  </w:footnote>
  <w:footnote w:id="26">
    <w:p w:rsidR="00B30004" w:rsidRPr="00A1665F" w:rsidRDefault="00B30004" w:rsidP="00B30004">
      <w:pPr>
        <w:pStyle w:val="FootnoteText"/>
        <w:rPr>
          <w:rFonts w:ascii="Times New Roman" w:hAnsi="Times New Roman" w:cs="Times New Roman"/>
        </w:rPr>
      </w:pPr>
      <w:r w:rsidRPr="00A1665F">
        <w:rPr>
          <w:rStyle w:val="FootnoteReference"/>
          <w:rFonts w:ascii="Times New Roman" w:hAnsi="Times New Roman" w:cs="Times New Roman"/>
        </w:rPr>
        <w:footnoteRef/>
      </w:r>
      <w:r w:rsidRPr="00A1665F">
        <w:rPr>
          <w:rFonts w:ascii="Times New Roman" w:hAnsi="Times New Roman" w:cs="Times New Roman"/>
        </w:rPr>
        <w:t xml:space="preserve"> “Psychology of Anger” </w:t>
      </w:r>
      <w:hyperlink r:id="rId7" w:history="1">
        <w:r w:rsidRPr="00A1665F">
          <w:rPr>
            <w:rStyle w:val="Hyperlink"/>
            <w:rFonts w:ascii="Times New Roman" w:hAnsi="Times New Roman" w:cs="Times New Roman"/>
          </w:rPr>
          <w:t>https://www.mentalhelp.net/anger/</w:t>
        </w:r>
      </w:hyperlink>
      <w:r w:rsidRPr="00A1665F">
        <w:rPr>
          <w:rFonts w:ascii="Times New Roman" w:hAnsi="Times New Roman" w:cs="Times New Roman"/>
        </w:rPr>
        <w:t>. Accessed March 13, 2022.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61E" w:rsidRDefault="00782E1F">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p w:rsidR="00E6161E" w:rsidRDefault="003D40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B7BBD"/>
    <w:multiLevelType w:val="hybridMultilevel"/>
    <w:tmpl w:val="86FC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B30004"/>
    <w:rsid w:val="000E0C23"/>
    <w:rsid w:val="00214656"/>
    <w:rsid w:val="002622B0"/>
    <w:rsid w:val="003B4CA5"/>
    <w:rsid w:val="003D40C6"/>
    <w:rsid w:val="004C4CFA"/>
    <w:rsid w:val="004D3046"/>
    <w:rsid w:val="005678A0"/>
    <w:rsid w:val="007672AD"/>
    <w:rsid w:val="00782E1F"/>
    <w:rsid w:val="007864D7"/>
    <w:rsid w:val="008143A7"/>
    <w:rsid w:val="00A01040"/>
    <w:rsid w:val="00A1665F"/>
    <w:rsid w:val="00AF6FB0"/>
    <w:rsid w:val="00B30004"/>
    <w:rsid w:val="00BF109A"/>
    <w:rsid w:val="00C17386"/>
    <w:rsid w:val="00C360BA"/>
    <w:rsid w:val="00C86568"/>
    <w:rsid w:val="00DA68DB"/>
    <w:rsid w:val="00EA77D7"/>
    <w:rsid w:val="00FB3D1C"/>
    <w:rsid w:val="00FE5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04"/>
    <w:pPr>
      <w:spacing w:after="160" w:line="259" w:lineRule="auto"/>
    </w:pPr>
  </w:style>
  <w:style w:type="paragraph" w:styleId="Heading1">
    <w:name w:val="heading 1"/>
    <w:basedOn w:val="Normal"/>
    <w:next w:val="Normal"/>
    <w:link w:val="Heading1Char"/>
    <w:uiPriority w:val="9"/>
    <w:qFormat/>
    <w:rsid w:val="00B300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00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30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004"/>
  </w:style>
  <w:style w:type="paragraph" w:customStyle="1" w:styleId="Default">
    <w:name w:val="Default"/>
    <w:rsid w:val="00B30004"/>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B30004"/>
    <w:rPr>
      <w:i/>
      <w:iCs/>
    </w:rPr>
  </w:style>
  <w:style w:type="character" w:styleId="Hyperlink">
    <w:name w:val="Hyperlink"/>
    <w:basedOn w:val="DefaultParagraphFont"/>
    <w:uiPriority w:val="99"/>
    <w:unhideWhenUsed/>
    <w:rsid w:val="00B30004"/>
    <w:rPr>
      <w:color w:val="0000FF"/>
      <w:u w:val="single"/>
    </w:rPr>
  </w:style>
  <w:style w:type="character" w:styleId="Strong">
    <w:name w:val="Strong"/>
    <w:basedOn w:val="DefaultParagraphFont"/>
    <w:uiPriority w:val="22"/>
    <w:qFormat/>
    <w:rsid w:val="00B30004"/>
    <w:rPr>
      <w:b/>
      <w:bCs/>
    </w:rPr>
  </w:style>
  <w:style w:type="paragraph" w:styleId="FootnoteText">
    <w:name w:val="footnote text"/>
    <w:basedOn w:val="Normal"/>
    <w:link w:val="FootnoteTextChar"/>
    <w:uiPriority w:val="99"/>
    <w:unhideWhenUsed/>
    <w:rsid w:val="00B30004"/>
    <w:pPr>
      <w:spacing w:after="0" w:line="240" w:lineRule="auto"/>
    </w:pPr>
    <w:rPr>
      <w:sz w:val="20"/>
      <w:szCs w:val="20"/>
    </w:rPr>
  </w:style>
  <w:style w:type="character" w:customStyle="1" w:styleId="FootnoteTextChar">
    <w:name w:val="Footnote Text Char"/>
    <w:basedOn w:val="DefaultParagraphFont"/>
    <w:link w:val="FootnoteText"/>
    <w:uiPriority w:val="99"/>
    <w:rsid w:val="00B30004"/>
    <w:rPr>
      <w:sz w:val="20"/>
      <w:szCs w:val="20"/>
    </w:rPr>
  </w:style>
  <w:style w:type="character" w:styleId="FootnoteReference">
    <w:name w:val="footnote reference"/>
    <w:basedOn w:val="DefaultParagraphFont"/>
    <w:uiPriority w:val="99"/>
    <w:semiHidden/>
    <w:unhideWhenUsed/>
    <w:rsid w:val="00B30004"/>
    <w:rPr>
      <w:vertAlign w:val="superscript"/>
    </w:rPr>
  </w:style>
  <w:style w:type="paragraph" w:styleId="ListParagraph">
    <w:name w:val="List Paragraph"/>
    <w:basedOn w:val="Normal"/>
    <w:uiPriority w:val="34"/>
    <w:qFormat/>
    <w:rsid w:val="00B30004"/>
    <w:pPr>
      <w:ind w:left="720"/>
      <w:contextualSpacing/>
    </w:pPr>
  </w:style>
  <w:style w:type="paragraph" w:styleId="EndnoteText">
    <w:name w:val="endnote text"/>
    <w:basedOn w:val="Normal"/>
    <w:link w:val="EndnoteTextChar"/>
    <w:uiPriority w:val="99"/>
    <w:unhideWhenUsed/>
    <w:rsid w:val="00B30004"/>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3000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B3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004"/>
    <w:rPr>
      <w:rFonts w:ascii="Tahoma" w:hAnsi="Tahoma" w:cs="Tahoma"/>
      <w:sz w:val="16"/>
      <w:szCs w:val="16"/>
    </w:rPr>
  </w:style>
  <w:style w:type="paragraph" w:styleId="Footer">
    <w:name w:val="footer"/>
    <w:basedOn w:val="Normal"/>
    <w:link w:val="FooterChar"/>
    <w:uiPriority w:val="99"/>
    <w:unhideWhenUsed/>
    <w:rsid w:val="00FB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talhelp.net/anger/" TargetMode="External"/><Relationship Id="rId13" Type="http://schemas.openxmlformats.org/officeDocument/2006/relationships/hyperlink" Target="https://highfocuscenters.pyramidhealthcarepa.com/what-is-cognitive-defu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rapynutshell.com" TargetMode="External"/><Relationship Id="rId12" Type="http://schemas.openxmlformats.org/officeDocument/2006/relationships/hyperlink" Target="https://www.jstor.org/stable/42347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09http://www.youtube.com" TargetMode="External"/><Relationship Id="rId5" Type="http://schemas.openxmlformats.org/officeDocument/2006/relationships/footnotes" Target="footnotes.xml"/><Relationship Id="rId15" Type="http://schemas.openxmlformats.org/officeDocument/2006/relationships/hyperlink" Target="%09https://www.researchgate.net/publication/275905608_Anger_and_it%27s_m%09management" TargetMode="External"/><Relationship Id="rId10" Type="http://schemas.openxmlformats.org/officeDocument/2006/relationships/hyperlink" Target="https://www.mentalhelp.net/ang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hcr.org/statistics" TargetMode="External"/><Relationship Id="rId14" Type="http://schemas.openxmlformats.org/officeDocument/2006/relationships/hyperlink" Target="%09https://keytopoetry.com/dev/charles-lamb/analyses/anger-18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ntalhelp.net/anger/" TargetMode="External"/><Relationship Id="rId7" Type="http://schemas.openxmlformats.org/officeDocument/2006/relationships/hyperlink" Target="https://www.mentalhelp.net/anger/" TargetMode="External"/><Relationship Id="rId2" Type="http://schemas.openxmlformats.org/officeDocument/2006/relationships/hyperlink" Target="https://www.mentalhelp.net/anger/" TargetMode="External"/><Relationship Id="rId1" Type="http://schemas.openxmlformats.org/officeDocument/2006/relationships/hyperlink" Target="https://www.lifepersona.com/ataraxia-the-inability-to-experience-anger" TargetMode="External"/><Relationship Id="rId6" Type="http://schemas.openxmlformats.org/officeDocument/2006/relationships/hyperlink" Target="http://www.Therapynutshell.com" TargetMode="External"/><Relationship Id="rId5" Type="http://schemas.openxmlformats.org/officeDocument/2006/relationships/hyperlink" Target="https://highfocuscenters.pyramidhealthcarepa.com/what-is-cognitive-defusion/" TargetMode="External"/><Relationship Id="rId4" Type="http://schemas.openxmlformats.org/officeDocument/2006/relationships/hyperlink" Target="https://www.mentalhelp.net/ang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11</cp:revision>
  <dcterms:created xsi:type="dcterms:W3CDTF">2022-03-23T06:38:00Z</dcterms:created>
  <dcterms:modified xsi:type="dcterms:W3CDTF">2022-03-23T09:14:00Z</dcterms:modified>
</cp:coreProperties>
</file>