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AD1CDF" w14:textId="77777777" w:rsidR="002716D4" w:rsidRDefault="0074301B">
      <w:pPr>
        <w:pStyle w:val="Normal1"/>
      </w:pPr>
      <w:r>
        <w:rPr>
          <w:sz w:val="24"/>
        </w:rPr>
        <w:t xml:space="preserve"> </w:t>
      </w:r>
    </w:p>
    <w:p w14:paraId="6D396AA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Cs/>
          <w:color w:val="000000"/>
          <w:sz w:val="40"/>
          <w:szCs w:val="40"/>
        </w:rPr>
      </w:pPr>
      <w:r w:rsidRPr="004B2717">
        <w:rPr>
          <w:rFonts w:ascii="Times New Roman" w:eastAsia="Calibri" w:hAnsi="Times New Roman" w:cs="Times New Roman"/>
          <w:b/>
          <w:color w:val="000000"/>
          <w:sz w:val="40"/>
          <w:szCs w:val="40"/>
        </w:rPr>
        <w:t xml:space="preserve">Student Name: </w:t>
      </w:r>
      <w:r w:rsidRPr="004B2717">
        <w:rPr>
          <w:rFonts w:ascii="Times New Roman" w:eastAsia="Calibri" w:hAnsi="Times New Roman" w:cs="Times New Roman"/>
          <w:bCs/>
          <w:color w:val="000000"/>
          <w:sz w:val="40"/>
          <w:szCs w:val="40"/>
        </w:rPr>
        <w:t>Dexter Jermaine Parker</w:t>
      </w:r>
    </w:p>
    <w:p w14:paraId="4EBC979A"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w:t>
      </w:r>
    </w:p>
    <w:p w14:paraId="3410C530"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Student ID number:</w:t>
      </w:r>
      <w:r w:rsidRPr="004B2717">
        <w:rPr>
          <w:rFonts w:ascii="Times New Roman" w:eastAsia="Calibri" w:hAnsi="Times New Roman" w:cs="Times New Roman"/>
          <w:b/>
          <w:bCs/>
          <w:color w:val="000000"/>
          <w:sz w:val="32"/>
          <w:szCs w:val="32"/>
        </w:rPr>
        <w:t xml:space="preserve"> </w:t>
      </w:r>
      <w:r w:rsidRPr="004B2717">
        <w:rPr>
          <w:rFonts w:ascii="Times New Roman" w:eastAsia="Calibri" w:hAnsi="Times New Roman" w:cs="Times New Roman"/>
          <w:color w:val="000000"/>
          <w:sz w:val="32"/>
          <w:szCs w:val="32"/>
        </w:rPr>
        <w:t>UD7228BHUB1442</w:t>
      </w:r>
    </w:p>
    <w:p w14:paraId="02699EE7"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2901BCF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COURSE NAME:</w:t>
      </w:r>
    </w:p>
    <w:p w14:paraId="42BA25CC"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40"/>
          <w:szCs w:val="40"/>
        </w:rPr>
      </w:pPr>
      <w:r w:rsidRPr="004B2717">
        <w:rPr>
          <w:rFonts w:ascii="Times New Roman" w:eastAsia="Calibri" w:hAnsi="Times New Roman" w:cs="Times New Roman"/>
          <w:b/>
          <w:color w:val="000000"/>
          <w:sz w:val="40"/>
          <w:szCs w:val="40"/>
        </w:rPr>
        <w:t>Doctorate Degree in Human Resource Management</w:t>
      </w:r>
    </w:p>
    <w:p w14:paraId="7A48CF15"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63D5FE0"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Assignment Title:</w:t>
      </w:r>
    </w:p>
    <w:p w14:paraId="0B93E8F9" w14:textId="3DDC891B" w:rsidR="00D422FE" w:rsidRPr="004A2B9D"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A2B9D">
        <w:rPr>
          <w:rFonts w:ascii="Times New Roman" w:eastAsia="Calibri" w:hAnsi="Times New Roman" w:cs="Times New Roman"/>
          <w:b/>
          <w:color w:val="000000"/>
          <w:sz w:val="24"/>
          <w:szCs w:val="24"/>
        </w:rPr>
        <w:t>(</w:t>
      </w:r>
      <w:r w:rsidR="00566226">
        <w:rPr>
          <w:rFonts w:ascii="Times New Roman" w:eastAsia="Calibri" w:hAnsi="Times New Roman" w:cs="Times New Roman"/>
          <w:b/>
          <w:color w:val="000000"/>
          <w:sz w:val="24"/>
          <w:szCs w:val="24"/>
        </w:rPr>
        <w:t xml:space="preserve"> </w:t>
      </w:r>
      <w:r w:rsidR="00A4673C">
        <w:rPr>
          <w:rFonts w:ascii="Times New Roman" w:eastAsia="Calibri" w:hAnsi="Times New Roman" w:cs="Times New Roman"/>
          <w:b/>
          <w:color w:val="000000"/>
          <w:sz w:val="24"/>
          <w:szCs w:val="24"/>
        </w:rPr>
        <w:t xml:space="preserve"> RESUBMISSION - </w:t>
      </w:r>
      <w:r w:rsidR="00A53CBD">
        <w:rPr>
          <w:rFonts w:ascii="Times New Roman" w:eastAsia="Calibri" w:hAnsi="Times New Roman" w:cs="Times New Roman"/>
          <w:b/>
          <w:color w:val="000000"/>
          <w:sz w:val="24"/>
          <w:szCs w:val="24"/>
        </w:rPr>
        <w:t xml:space="preserve">ESSENTIALS OF FINANCE </w:t>
      </w:r>
      <w:r w:rsidR="00566226" w:rsidRPr="00566226">
        <w:rPr>
          <w:rFonts w:ascii="Times New Roman" w:eastAsia="Calibri" w:hAnsi="Times New Roman" w:cs="Times New Roman"/>
          <w:b/>
          <w:color w:val="000000"/>
          <w:sz w:val="24"/>
          <w:szCs w:val="24"/>
        </w:rPr>
        <w:t xml:space="preserve"> </w:t>
      </w:r>
      <w:r w:rsidR="00DD2D51" w:rsidRPr="004A2B9D">
        <w:rPr>
          <w:rFonts w:ascii="Times New Roman" w:eastAsia="Calibri" w:hAnsi="Times New Roman" w:cs="Times New Roman"/>
          <w:b/>
          <w:color w:val="000000"/>
          <w:sz w:val="24"/>
          <w:szCs w:val="24"/>
        </w:rPr>
        <w:t>-AIU</w:t>
      </w:r>
      <w:r w:rsidR="000565A3" w:rsidRPr="004A2B9D">
        <w:rPr>
          <w:rFonts w:ascii="Times New Roman" w:eastAsia="Calibri" w:hAnsi="Times New Roman" w:cs="Times New Roman"/>
          <w:b/>
          <w:color w:val="000000"/>
          <w:sz w:val="24"/>
          <w:szCs w:val="24"/>
        </w:rPr>
        <w:t>"</w:t>
      </w:r>
      <w:r w:rsidR="005A5E5A" w:rsidRPr="004A2B9D">
        <w:rPr>
          <w:rFonts w:ascii="Times New Roman" w:eastAsia="Calibri" w:hAnsi="Times New Roman" w:cs="Times New Roman"/>
          <w:b/>
          <w:color w:val="000000"/>
          <w:sz w:val="24"/>
          <w:szCs w:val="24"/>
        </w:rPr>
        <w:t>)</w:t>
      </w:r>
    </w:p>
    <w:p w14:paraId="445D4EB5" w14:textId="77777777" w:rsidR="00D422FE" w:rsidRPr="004A2B9D" w:rsidRDefault="00D422FE" w:rsidP="00D422FE">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4AA13CB6" w14:textId="77777777" w:rsidR="00D422FE" w:rsidRPr="004B2717" w:rsidRDefault="0074301B" w:rsidP="00AD0C39">
      <w:pPr>
        <w:autoSpaceDE w:val="0"/>
        <w:autoSpaceDN w:val="0"/>
        <w:adjustRightInd w:val="0"/>
        <w:spacing w:after="0" w:line="240" w:lineRule="auto"/>
        <w:rPr>
          <w:rFonts w:ascii="Times New Roman" w:eastAsia="Calibri" w:hAnsi="Times New Roman" w:cs="Times New Roman"/>
          <w:color w:val="000000" w:themeColor="text1"/>
          <w:sz w:val="36"/>
          <w:szCs w:val="36"/>
        </w:rPr>
      </w:pPr>
      <w:r w:rsidRPr="004B2717">
        <w:rPr>
          <w:rFonts w:ascii="Times New Roman" w:eastAsia="Calibri" w:hAnsi="Times New Roman" w:cs="Times New Roman"/>
          <w:color w:val="000000" w:themeColor="text1"/>
          <w:sz w:val="36"/>
          <w:szCs w:val="36"/>
        </w:rPr>
        <w:t xml:space="preserve">       </w:t>
      </w:r>
      <w:r w:rsidR="00FD4ACA" w:rsidRPr="004B2717">
        <w:rPr>
          <w:rFonts w:ascii="Times New Roman" w:eastAsia="Calibri" w:hAnsi="Times New Roman" w:cs="Times New Roman"/>
          <w:b/>
          <w:bCs/>
          <w:sz w:val="40"/>
          <w:szCs w:val="40"/>
        </w:rPr>
        <w:t xml:space="preserve">AIU </w:t>
      </w:r>
      <w:r w:rsidR="00FA6667">
        <w:rPr>
          <w:rFonts w:ascii="Times New Roman" w:eastAsia="Calibri" w:hAnsi="Times New Roman" w:cs="Times New Roman"/>
          <w:b/>
          <w:bCs/>
          <w:sz w:val="40"/>
          <w:szCs w:val="40"/>
        </w:rPr>
        <w:t>Tutor</w:t>
      </w:r>
      <w:r w:rsidR="00FD4ACA" w:rsidRPr="004B2717">
        <w:rPr>
          <w:rFonts w:ascii="Times New Roman" w:eastAsia="Calibri" w:hAnsi="Times New Roman" w:cs="Times New Roman"/>
          <w:b/>
          <w:bCs/>
          <w:color w:val="000000"/>
          <w:sz w:val="32"/>
          <w:szCs w:val="32"/>
        </w:rPr>
        <w:t>:</w:t>
      </w:r>
      <w:r w:rsidR="00FA6667">
        <w:rPr>
          <w:rFonts w:ascii="Times New Roman" w:eastAsia="Calibri" w:hAnsi="Times New Roman" w:cs="Times New Roman"/>
          <w:color w:val="000000"/>
          <w:sz w:val="32"/>
          <w:szCs w:val="32"/>
        </w:rPr>
        <w:t xml:space="preserve"> Cyndy Dominguez</w:t>
      </w:r>
    </w:p>
    <w:p w14:paraId="26A2EC7C"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35706C5"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ATLANTIC INTERNATIONAL UNIVERSITY</w:t>
      </w:r>
    </w:p>
    <w:p w14:paraId="4CAB9679" w14:textId="77777777" w:rsidR="00AD0C39" w:rsidRPr="004B2717" w:rsidRDefault="00AD0C39"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6DB870CD" w14:textId="77777777" w:rsidR="00D422FE" w:rsidRPr="004B2717" w:rsidRDefault="0074301B" w:rsidP="00D7522D">
      <w:pPr>
        <w:spacing w:after="160" w:line="259"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December</w:t>
      </w:r>
      <w:r w:rsidR="00E000EA" w:rsidRPr="004B2717">
        <w:rPr>
          <w:rFonts w:ascii="Times New Roman" w:eastAsia="Calibri" w:hAnsi="Times New Roman" w:cs="Times New Roman"/>
          <w:b/>
          <w:bCs/>
          <w:sz w:val="40"/>
          <w:szCs w:val="40"/>
        </w:rPr>
        <w:t>/2021</w:t>
      </w:r>
    </w:p>
    <w:p w14:paraId="57CC684D" w14:textId="77777777" w:rsidR="002716D4" w:rsidRPr="004B2717" w:rsidRDefault="002716D4">
      <w:pPr>
        <w:pStyle w:val="Normal1"/>
        <w:rPr>
          <w:rFonts w:ascii="Times New Roman" w:hAnsi="Times New Roman" w:cs="Times New Roman"/>
          <w:b/>
          <w:bCs/>
        </w:rPr>
      </w:pPr>
    </w:p>
    <w:p w14:paraId="57CA2751" w14:textId="0A61DE1B" w:rsidR="00014F1D" w:rsidRPr="004B2717" w:rsidRDefault="0074301B" w:rsidP="00FD4ACA">
      <w:pPr>
        <w:autoSpaceDE w:val="0"/>
        <w:autoSpaceDN w:val="0"/>
        <w:adjustRightInd w:val="0"/>
        <w:spacing w:after="0" w:line="240" w:lineRule="auto"/>
        <w:rPr>
          <w:rFonts w:ascii="Times New Roman" w:eastAsia="Calibri" w:hAnsi="Times New Roman" w:cs="Times New Roman"/>
          <w:b/>
          <w:color w:val="000000"/>
          <w:sz w:val="24"/>
          <w:szCs w:val="24"/>
        </w:rPr>
      </w:pPr>
      <w:r w:rsidRPr="004B2717">
        <w:rPr>
          <w:rFonts w:ascii="Times New Roman" w:eastAsia="Calibri" w:hAnsi="Times New Roman" w:cs="Times New Roman"/>
          <w:b/>
          <w:color w:val="000000"/>
          <w:sz w:val="24"/>
          <w:szCs w:val="24"/>
        </w:rPr>
        <w:t>Word account =</w:t>
      </w:r>
      <w:r w:rsidR="00BD6517" w:rsidRPr="004B2717">
        <w:rPr>
          <w:rFonts w:ascii="Times New Roman" w:eastAsia="Calibri" w:hAnsi="Times New Roman" w:cs="Times New Roman"/>
          <w:b/>
          <w:color w:val="000000"/>
          <w:sz w:val="24"/>
          <w:szCs w:val="24"/>
        </w:rPr>
        <w:t xml:space="preserve"> </w:t>
      </w:r>
      <w:r w:rsidR="003B7DE1">
        <w:rPr>
          <w:rFonts w:ascii="Times New Roman" w:eastAsia="Calibri" w:hAnsi="Times New Roman" w:cs="Times New Roman"/>
          <w:b/>
          <w:color w:val="000000"/>
          <w:sz w:val="24"/>
          <w:szCs w:val="24"/>
        </w:rPr>
        <w:t xml:space="preserve"> </w:t>
      </w:r>
      <w:r w:rsidR="00FA6667">
        <w:rPr>
          <w:rFonts w:ascii="Times New Roman" w:eastAsia="Calibri" w:hAnsi="Times New Roman" w:cs="Times New Roman"/>
          <w:b/>
          <w:color w:val="000000"/>
          <w:sz w:val="24"/>
          <w:szCs w:val="24"/>
        </w:rPr>
        <w:t xml:space="preserve"> </w:t>
      </w:r>
      <w:r w:rsidR="00E57ADF">
        <w:rPr>
          <w:rFonts w:ascii="Times New Roman" w:eastAsia="Calibri" w:hAnsi="Times New Roman" w:cs="Times New Roman"/>
          <w:b/>
          <w:color w:val="000000"/>
          <w:sz w:val="24"/>
          <w:szCs w:val="24"/>
        </w:rPr>
        <w:t>2619</w:t>
      </w:r>
    </w:p>
    <w:p w14:paraId="015323FF"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6D98B1BE"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15E7CA80"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785054E8" w14:textId="1E8DED8A" w:rsidR="00FD4ACA" w:rsidRDefault="0074301B" w:rsidP="00FD4ACA">
      <w:pPr>
        <w:autoSpaceDE w:val="0"/>
        <w:autoSpaceDN w:val="0"/>
        <w:adjustRightInd w:val="0"/>
        <w:spacing w:after="0" w:line="240" w:lineRule="auto"/>
        <w:rPr>
          <w:rFonts w:ascii="Arial" w:eastAsia="Calibri" w:hAnsi="Arial" w:cs="Arial"/>
          <w:bCs/>
          <w:color w:val="000000"/>
          <w:sz w:val="24"/>
          <w:szCs w:val="24"/>
        </w:rPr>
      </w:pPr>
      <w:r>
        <w:rPr>
          <w:rFonts w:ascii="Arial" w:eastAsia="Calibri" w:hAnsi="Arial" w:cs="Arial"/>
          <w:bCs/>
          <w:color w:val="000000"/>
          <w:sz w:val="24"/>
          <w:szCs w:val="24"/>
        </w:rPr>
        <w:t>Turn it in similarity 1</w:t>
      </w:r>
      <w:r w:rsidR="00AD05DC">
        <w:rPr>
          <w:rFonts w:ascii="Arial" w:eastAsia="Calibri" w:hAnsi="Arial" w:cs="Arial"/>
          <w:bCs/>
          <w:color w:val="000000"/>
          <w:sz w:val="24"/>
          <w:szCs w:val="24"/>
        </w:rPr>
        <w:t>3</w:t>
      </w:r>
      <w:r>
        <w:rPr>
          <w:rFonts w:ascii="Arial" w:eastAsia="Calibri" w:hAnsi="Arial" w:cs="Arial"/>
          <w:bCs/>
          <w:color w:val="000000"/>
          <w:sz w:val="24"/>
          <w:szCs w:val="24"/>
        </w:rPr>
        <w:t>%</w:t>
      </w:r>
    </w:p>
    <w:p w14:paraId="3CD64244" w14:textId="77777777"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02B8F975" w14:textId="77777777"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0D46AD50" w14:textId="77777777" w:rsidR="003207ED" w:rsidRPr="00FD4ACA" w:rsidRDefault="003207ED" w:rsidP="00FD4ACA">
      <w:pPr>
        <w:autoSpaceDE w:val="0"/>
        <w:autoSpaceDN w:val="0"/>
        <w:adjustRightInd w:val="0"/>
        <w:spacing w:after="0" w:line="240" w:lineRule="auto"/>
        <w:rPr>
          <w:rFonts w:ascii="Arial" w:eastAsia="Calibri" w:hAnsi="Arial" w:cs="Arial"/>
          <w:bCs/>
          <w:color w:val="000000"/>
          <w:sz w:val="24"/>
          <w:szCs w:val="24"/>
        </w:rPr>
      </w:pPr>
    </w:p>
    <w:p w14:paraId="6B738531" w14:textId="77777777" w:rsidR="000565A3" w:rsidRDefault="000565A3">
      <w:pPr>
        <w:pStyle w:val="Normal1"/>
        <w:spacing w:line="480" w:lineRule="auto"/>
        <w:jc w:val="both"/>
        <w:rPr>
          <w:rFonts w:ascii="Arial" w:hAnsi="Arial" w:cs="Arial"/>
          <w:color w:val="000000" w:themeColor="text1"/>
          <w:sz w:val="24"/>
          <w:szCs w:val="24"/>
        </w:rPr>
      </w:pPr>
    </w:p>
    <w:p w14:paraId="49C9A34D" w14:textId="77777777" w:rsidR="007825D6" w:rsidRDefault="007825D6" w:rsidP="00912DFA">
      <w:pPr>
        <w:spacing w:after="160" w:line="480" w:lineRule="auto"/>
        <w:jc w:val="center"/>
        <w:rPr>
          <w:rFonts w:ascii="Times New Roman" w:eastAsia="Calibri" w:hAnsi="Times New Roman" w:cs="Times New Roman"/>
          <w:b/>
          <w:bCs/>
          <w:sz w:val="24"/>
          <w:szCs w:val="24"/>
        </w:rPr>
      </w:pPr>
    </w:p>
    <w:p w14:paraId="578A8AED" w14:textId="77777777" w:rsidR="00CE2E59" w:rsidRDefault="00CE2E59" w:rsidP="00912DFA">
      <w:pPr>
        <w:spacing w:after="160" w:line="480" w:lineRule="auto"/>
        <w:jc w:val="center"/>
        <w:rPr>
          <w:rFonts w:ascii="Times New Roman" w:eastAsia="Calibri" w:hAnsi="Times New Roman" w:cs="Times New Roman"/>
          <w:b/>
          <w:bCs/>
          <w:sz w:val="24"/>
          <w:szCs w:val="24"/>
        </w:rPr>
      </w:pPr>
    </w:p>
    <w:p w14:paraId="79008AA6" w14:textId="77777777" w:rsidR="0029316A" w:rsidRPr="007E3570" w:rsidRDefault="0074301B" w:rsidP="007E3570">
      <w:pPr>
        <w:spacing w:after="160" w:line="480" w:lineRule="auto"/>
        <w:jc w:val="center"/>
        <w:rPr>
          <w:rFonts w:ascii="Arial" w:eastAsia="Calibri" w:hAnsi="Arial" w:cs="Arial"/>
          <w:sz w:val="24"/>
          <w:szCs w:val="24"/>
        </w:rPr>
      </w:pPr>
      <w:r w:rsidRPr="007E3570">
        <w:rPr>
          <w:rFonts w:ascii="Arial" w:eastAsia="Calibri" w:hAnsi="Arial" w:cs="Arial"/>
          <w:sz w:val="24"/>
          <w:szCs w:val="24"/>
        </w:rPr>
        <w:lastRenderedPageBreak/>
        <w:t>Introduction</w:t>
      </w:r>
    </w:p>
    <w:p w14:paraId="24D3F95E" w14:textId="77777777" w:rsidR="007849CB" w:rsidRPr="00FF5A91" w:rsidRDefault="0074301B" w:rsidP="007849CB">
      <w:pPr>
        <w:spacing w:line="480" w:lineRule="auto"/>
        <w:jc w:val="both"/>
        <w:rPr>
          <w:rFonts w:ascii="Segoe UI" w:eastAsia="Times New Roman" w:hAnsi="Segoe UI" w:cs="Segoe UI"/>
          <w:color w:val="212529"/>
          <w:sz w:val="24"/>
          <w:szCs w:val="24"/>
        </w:rPr>
      </w:pPr>
      <w:r>
        <w:rPr>
          <w:rFonts w:ascii="Arial" w:eastAsia="Cambria" w:hAnsi="Arial" w:cs="Arial"/>
          <w:sz w:val="26"/>
          <w:szCs w:val="26"/>
        </w:rPr>
        <w:t>This course was designed to help participants in creating excel spreadsheets budgets on their financial obligations and income earnings. To stimulate payroll situation and calculations. To promote business start-up fees and find out the setup and maintenance costs of the business. Also, locate a company's financial statements and calculate ratios depending on their situation.</w:t>
      </w:r>
    </w:p>
    <w:p w14:paraId="731256C0" w14:textId="77777777" w:rsidR="007601F0" w:rsidRDefault="007601F0" w:rsidP="00BD071B">
      <w:pPr>
        <w:spacing w:after="160" w:line="480" w:lineRule="auto"/>
        <w:rPr>
          <w:rFonts w:ascii="Arial" w:eastAsia="Calibri" w:hAnsi="Arial" w:cs="Arial"/>
          <w:b/>
          <w:bCs/>
          <w:sz w:val="24"/>
          <w:szCs w:val="24"/>
        </w:rPr>
      </w:pPr>
    </w:p>
    <w:p w14:paraId="2196E828" w14:textId="77777777" w:rsidR="007601F0" w:rsidRDefault="007601F0" w:rsidP="00BD071B">
      <w:pPr>
        <w:spacing w:after="160" w:line="480" w:lineRule="auto"/>
        <w:rPr>
          <w:rFonts w:ascii="Arial" w:eastAsia="Calibri" w:hAnsi="Arial" w:cs="Arial"/>
          <w:b/>
          <w:bCs/>
          <w:sz w:val="24"/>
          <w:szCs w:val="24"/>
        </w:rPr>
      </w:pPr>
    </w:p>
    <w:p w14:paraId="3555094B" w14:textId="77777777" w:rsidR="007601F0" w:rsidRDefault="007601F0" w:rsidP="00BD071B">
      <w:pPr>
        <w:spacing w:after="160" w:line="480" w:lineRule="auto"/>
        <w:rPr>
          <w:rFonts w:ascii="Arial" w:eastAsia="Calibri" w:hAnsi="Arial" w:cs="Arial"/>
          <w:b/>
          <w:bCs/>
          <w:sz w:val="24"/>
          <w:szCs w:val="24"/>
        </w:rPr>
      </w:pPr>
    </w:p>
    <w:p w14:paraId="1A525605" w14:textId="77777777" w:rsidR="007601F0" w:rsidRDefault="007601F0" w:rsidP="00BD071B">
      <w:pPr>
        <w:spacing w:after="160" w:line="480" w:lineRule="auto"/>
        <w:rPr>
          <w:rFonts w:ascii="Arial" w:eastAsia="Calibri" w:hAnsi="Arial" w:cs="Arial"/>
          <w:b/>
          <w:bCs/>
          <w:sz w:val="24"/>
          <w:szCs w:val="24"/>
        </w:rPr>
      </w:pPr>
    </w:p>
    <w:p w14:paraId="63BAB423" w14:textId="77777777" w:rsidR="007601F0" w:rsidRDefault="007601F0" w:rsidP="00BD071B">
      <w:pPr>
        <w:spacing w:after="160" w:line="480" w:lineRule="auto"/>
        <w:rPr>
          <w:rFonts w:ascii="Arial" w:eastAsia="Calibri" w:hAnsi="Arial" w:cs="Arial"/>
          <w:b/>
          <w:bCs/>
          <w:sz w:val="24"/>
          <w:szCs w:val="24"/>
        </w:rPr>
      </w:pPr>
    </w:p>
    <w:p w14:paraId="0C9D9702" w14:textId="77777777" w:rsidR="007601F0" w:rsidRDefault="007601F0" w:rsidP="00BD071B">
      <w:pPr>
        <w:spacing w:after="160" w:line="480" w:lineRule="auto"/>
        <w:rPr>
          <w:rFonts w:ascii="Arial" w:eastAsia="Calibri" w:hAnsi="Arial" w:cs="Arial"/>
          <w:b/>
          <w:bCs/>
          <w:sz w:val="24"/>
          <w:szCs w:val="24"/>
        </w:rPr>
      </w:pPr>
    </w:p>
    <w:p w14:paraId="14B6D79C" w14:textId="77777777" w:rsidR="007601F0" w:rsidRDefault="007601F0" w:rsidP="00BD071B">
      <w:pPr>
        <w:spacing w:after="160" w:line="480" w:lineRule="auto"/>
        <w:rPr>
          <w:rFonts w:ascii="Arial" w:eastAsia="Calibri" w:hAnsi="Arial" w:cs="Arial"/>
          <w:b/>
          <w:bCs/>
          <w:sz w:val="24"/>
          <w:szCs w:val="24"/>
        </w:rPr>
      </w:pPr>
    </w:p>
    <w:p w14:paraId="457A31C5" w14:textId="77777777" w:rsidR="007601F0" w:rsidRDefault="007601F0" w:rsidP="00BD071B">
      <w:pPr>
        <w:spacing w:after="160" w:line="480" w:lineRule="auto"/>
        <w:rPr>
          <w:rFonts w:ascii="Arial" w:eastAsia="Calibri" w:hAnsi="Arial" w:cs="Arial"/>
          <w:b/>
          <w:bCs/>
          <w:sz w:val="24"/>
          <w:szCs w:val="24"/>
        </w:rPr>
      </w:pPr>
    </w:p>
    <w:p w14:paraId="7BD431F2" w14:textId="77777777" w:rsidR="007601F0" w:rsidRDefault="007601F0" w:rsidP="00BD071B">
      <w:pPr>
        <w:spacing w:after="160" w:line="480" w:lineRule="auto"/>
        <w:rPr>
          <w:rFonts w:ascii="Arial" w:eastAsia="Calibri" w:hAnsi="Arial" w:cs="Arial"/>
          <w:b/>
          <w:bCs/>
          <w:sz w:val="24"/>
          <w:szCs w:val="24"/>
        </w:rPr>
      </w:pPr>
    </w:p>
    <w:p w14:paraId="168D19E3" w14:textId="77777777" w:rsidR="007601F0" w:rsidRDefault="007601F0" w:rsidP="00BD071B">
      <w:pPr>
        <w:spacing w:after="160" w:line="480" w:lineRule="auto"/>
        <w:rPr>
          <w:rFonts w:ascii="Arial" w:eastAsia="Calibri" w:hAnsi="Arial" w:cs="Arial"/>
          <w:b/>
          <w:bCs/>
          <w:sz w:val="24"/>
          <w:szCs w:val="24"/>
        </w:rPr>
      </w:pPr>
    </w:p>
    <w:p w14:paraId="3E26CE71" w14:textId="77777777" w:rsidR="007601F0" w:rsidRDefault="007601F0" w:rsidP="00BD071B">
      <w:pPr>
        <w:spacing w:after="160" w:line="480" w:lineRule="auto"/>
        <w:rPr>
          <w:rFonts w:ascii="Arial" w:eastAsia="Calibri" w:hAnsi="Arial" w:cs="Arial"/>
          <w:b/>
          <w:bCs/>
          <w:sz w:val="24"/>
          <w:szCs w:val="24"/>
        </w:rPr>
      </w:pPr>
    </w:p>
    <w:p w14:paraId="71CA88A2" w14:textId="77777777" w:rsidR="007601F0" w:rsidRDefault="007601F0" w:rsidP="00BD071B">
      <w:pPr>
        <w:spacing w:after="160" w:line="480" w:lineRule="auto"/>
        <w:rPr>
          <w:rFonts w:ascii="Arial" w:eastAsia="Calibri" w:hAnsi="Arial" w:cs="Arial"/>
          <w:b/>
          <w:bCs/>
          <w:sz w:val="24"/>
          <w:szCs w:val="24"/>
        </w:rPr>
      </w:pPr>
    </w:p>
    <w:p w14:paraId="01E8A8EA" w14:textId="77777777" w:rsidR="00F337BC" w:rsidRPr="00BD071B" w:rsidRDefault="0074301B" w:rsidP="00BD071B">
      <w:pPr>
        <w:spacing w:after="0" w:line="480" w:lineRule="auto"/>
        <w:jc w:val="center"/>
        <w:rPr>
          <w:rFonts w:ascii="Arial" w:eastAsia="Times New Roman" w:hAnsi="Arial" w:cs="Arial"/>
          <w:color w:val="212529"/>
          <w:sz w:val="28"/>
          <w:szCs w:val="28"/>
          <w:shd w:val="clear" w:color="auto" w:fill="FFFFFF"/>
        </w:rPr>
      </w:pPr>
      <w:bookmarkStart w:id="0" w:name="_Hlk89608731"/>
      <w:r w:rsidRPr="00BD071B">
        <w:rPr>
          <w:rFonts w:ascii="Arial" w:eastAsia="Times New Roman" w:hAnsi="Arial" w:cs="Arial"/>
          <w:color w:val="212529"/>
          <w:sz w:val="28"/>
          <w:szCs w:val="28"/>
          <w:shd w:val="clear" w:color="auto" w:fill="FFFFFF"/>
        </w:rPr>
        <w:lastRenderedPageBreak/>
        <w:t>Common Financial Terms</w:t>
      </w:r>
    </w:p>
    <w:p w14:paraId="55A4C870" w14:textId="77777777" w:rsidR="003534D4" w:rsidRDefault="0074301B" w:rsidP="003534D4">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 xml:space="preserve"> Accounts receivable:  These are monies collected from customers, such as individuals and corporations, to another business in exchange for goods and services. They usually are in the form of credit and become due quickly. Most individuals in these corporations may be required to pay back the line of credit in a matter of </w:t>
      </w:r>
      <w:r w:rsidR="001855DC">
        <w:rPr>
          <w:rFonts w:ascii="Arial" w:eastAsia="Times New Roman" w:hAnsi="Arial" w:cs="Arial"/>
          <w:color w:val="212529"/>
          <w:sz w:val="28"/>
          <w:szCs w:val="28"/>
        </w:rPr>
        <w:t xml:space="preserve">a </w:t>
      </w:r>
      <w:r>
        <w:rPr>
          <w:rFonts w:ascii="Arial" w:eastAsia="Times New Roman" w:hAnsi="Arial" w:cs="Arial"/>
          <w:color w:val="212529"/>
          <w:sz w:val="28"/>
          <w:szCs w:val="28"/>
        </w:rPr>
        <w:t>few days or if 12 months. Accounts payable is when a company incurs financial debt with suppliers and other creditors. It is further defined as the outstanding bills of the business. It is also shown on the balance sheet, accounts payable are recorded as current liabilities.</w:t>
      </w:r>
    </w:p>
    <w:p w14:paraId="2DAA49B5" w14:textId="26B6794B" w:rsidR="003534D4" w:rsidRDefault="0074301B" w:rsidP="003534D4">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Notes Payable are referred to as short</w:t>
      </w:r>
      <w:r w:rsidR="001855DC">
        <w:rPr>
          <w:rFonts w:ascii="Arial" w:eastAsia="Times New Roman" w:hAnsi="Arial" w:cs="Arial"/>
          <w:color w:val="212529"/>
          <w:sz w:val="28"/>
          <w:szCs w:val="28"/>
        </w:rPr>
        <w:t>-</w:t>
      </w:r>
      <w:r>
        <w:rPr>
          <w:rFonts w:ascii="Arial" w:eastAsia="Times New Roman" w:hAnsi="Arial" w:cs="Arial"/>
          <w:color w:val="212529"/>
          <w:sz w:val="28"/>
          <w:szCs w:val="28"/>
        </w:rPr>
        <w:t>term obligations evidenced by promissory notes. The proceeds of the letters are used to purchase current assets.</w:t>
      </w:r>
      <w:r w:rsidR="003A09F3">
        <w:rPr>
          <w:rFonts w:ascii="Arial" w:eastAsia="Times New Roman" w:hAnsi="Arial" w:cs="Arial"/>
          <w:color w:val="212529"/>
          <w:sz w:val="28"/>
          <w:szCs w:val="28"/>
        </w:rPr>
        <w:t xml:space="preserve"> Choi and Meek (2008)</w:t>
      </w:r>
    </w:p>
    <w:p w14:paraId="78DA6723" w14:textId="2643CE26" w:rsidR="00797554" w:rsidRPr="00BD071B" w:rsidRDefault="0074301B" w:rsidP="003534D4">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 xml:space="preserve"> Current Liabilities: includes salaries, interests, accounts payable, bank loans, bank overdrafts</w:t>
      </w:r>
      <w:r w:rsidR="001855DC">
        <w:rPr>
          <w:rFonts w:ascii="Arial" w:eastAsia="Times New Roman" w:hAnsi="Arial" w:cs="Arial"/>
          <w:color w:val="212529"/>
          <w:sz w:val="28"/>
          <w:szCs w:val="28"/>
        </w:rPr>
        <w:t>,</w:t>
      </w:r>
      <w:r>
        <w:rPr>
          <w:rFonts w:ascii="Arial" w:eastAsia="Times New Roman" w:hAnsi="Arial" w:cs="Arial"/>
          <w:color w:val="212529"/>
          <w:sz w:val="28"/>
          <w:szCs w:val="28"/>
        </w:rPr>
        <w:t xml:space="preserve"> and taxes. On the other hand, liabilities must be paid within one calendar year. Employees benefits can also be placed in the category of current liability. These include retirement plans, health insurance</w:t>
      </w:r>
      <w:r w:rsidR="001855DC">
        <w:rPr>
          <w:rFonts w:ascii="Arial" w:eastAsia="Times New Roman" w:hAnsi="Arial" w:cs="Arial"/>
          <w:color w:val="212529"/>
          <w:sz w:val="28"/>
          <w:szCs w:val="28"/>
        </w:rPr>
        <w:t>,</w:t>
      </w:r>
      <w:r>
        <w:rPr>
          <w:rFonts w:ascii="Arial" w:eastAsia="Times New Roman" w:hAnsi="Arial" w:cs="Arial"/>
          <w:color w:val="212529"/>
          <w:sz w:val="28"/>
          <w:szCs w:val="28"/>
        </w:rPr>
        <w:t xml:space="preserve"> and bonuses. </w:t>
      </w:r>
      <w:r w:rsidR="003A09F3">
        <w:rPr>
          <w:rFonts w:ascii="Arial" w:eastAsia="Times New Roman" w:hAnsi="Arial" w:cs="Arial"/>
          <w:color w:val="212529"/>
          <w:sz w:val="28"/>
          <w:szCs w:val="28"/>
        </w:rPr>
        <w:t>Powers and Needles (20</w:t>
      </w:r>
      <w:r w:rsidR="0072133A">
        <w:rPr>
          <w:rFonts w:ascii="Arial" w:eastAsia="Times New Roman" w:hAnsi="Arial" w:cs="Arial"/>
          <w:color w:val="212529"/>
          <w:sz w:val="28"/>
          <w:szCs w:val="28"/>
        </w:rPr>
        <w:t>11</w:t>
      </w:r>
      <w:r w:rsidR="003A09F3">
        <w:rPr>
          <w:rFonts w:ascii="Arial" w:eastAsia="Times New Roman" w:hAnsi="Arial" w:cs="Arial"/>
          <w:color w:val="212529"/>
          <w:sz w:val="28"/>
          <w:szCs w:val="28"/>
        </w:rPr>
        <w:t>)</w:t>
      </w:r>
    </w:p>
    <w:p w14:paraId="6DB3A75E" w14:textId="77777777" w:rsidR="003E6FE1" w:rsidRDefault="003E6FE1" w:rsidP="003534D4">
      <w:pPr>
        <w:spacing w:after="0" w:line="480" w:lineRule="auto"/>
        <w:jc w:val="both"/>
        <w:rPr>
          <w:rFonts w:ascii="Arial" w:eastAsia="Times New Roman" w:hAnsi="Arial" w:cs="Arial"/>
          <w:color w:val="212529"/>
          <w:sz w:val="28"/>
          <w:szCs w:val="28"/>
        </w:rPr>
      </w:pPr>
    </w:p>
    <w:p w14:paraId="2028B284" w14:textId="77777777" w:rsidR="003E6FE1" w:rsidRDefault="0074301B" w:rsidP="003534D4">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lastRenderedPageBreak/>
        <w:t xml:space="preserve"> Equity represents the net worth of a business. It </w:t>
      </w:r>
      <w:r w:rsidR="001855DC">
        <w:rPr>
          <w:rFonts w:ascii="Arial" w:eastAsia="Times New Roman" w:hAnsi="Arial" w:cs="Arial"/>
          <w:color w:val="212529"/>
          <w:sz w:val="28"/>
          <w:szCs w:val="28"/>
        </w:rPr>
        <w:t xml:space="preserve">is </w:t>
      </w:r>
      <w:r>
        <w:rPr>
          <w:rFonts w:ascii="Arial" w:eastAsia="Times New Roman" w:hAnsi="Arial" w:cs="Arial"/>
          <w:color w:val="212529"/>
          <w:sz w:val="28"/>
          <w:szCs w:val="28"/>
        </w:rPr>
        <w:t xml:space="preserve">also </w:t>
      </w:r>
      <w:r w:rsidR="00D020F3">
        <w:rPr>
          <w:rFonts w:ascii="Arial" w:eastAsia="Times New Roman" w:hAnsi="Arial" w:cs="Arial"/>
          <w:color w:val="212529"/>
          <w:sz w:val="28"/>
          <w:szCs w:val="28"/>
        </w:rPr>
        <w:t>known as stockholders’ equity; the financing can be put into three categories.</w:t>
      </w:r>
    </w:p>
    <w:p w14:paraId="5455450C" w14:textId="77777777" w:rsidR="00D020F3" w:rsidRDefault="0074301B" w:rsidP="00F62338">
      <w:pPr>
        <w:pStyle w:val="ListParagraph"/>
        <w:numPr>
          <w:ilvl w:val="0"/>
          <w:numId w:val="1"/>
        </w:num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 xml:space="preserve"> Stakeholders may purchase shares.</w:t>
      </w:r>
    </w:p>
    <w:p w14:paraId="6646C80E" w14:textId="77777777" w:rsidR="00D020F3" w:rsidRDefault="0074301B" w:rsidP="00F62338">
      <w:pPr>
        <w:pStyle w:val="ListParagraph"/>
        <w:numPr>
          <w:ilvl w:val="0"/>
          <w:numId w:val="1"/>
        </w:num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Business owners can invest their funds,</w:t>
      </w:r>
      <w:r w:rsidR="001855DC">
        <w:rPr>
          <w:rFonts w:ascii="Arial" w:eastAsia="Times New Roman" w:hAnsi="Arial" w:cs="Arial"/>
          <w:color w:val="212529"/>
          <w:sz w:val="28"/>
          <w:szCs w:val="28"/>
        </w:rPr>
        <w:t xml:space="preserve"> </w:t>
      </w:r>
      <w:r>
        <w:rPr>
          <w:rFonts w:ascii="Arial" w:eastAsia="Times New Roman" w:hAnsi="Arial" w:cs="Arial"/>
          <w:color w:val="212529"/>
          <w:sz w:val="28"/>
          <w:szCs w:val="28"/>
        </w:rPr>
        <w:t>inheritance mortgage refinancing and savings</w:t>
      </w:r>
      <w:r w:rsidR="001855DC">
        <w:rPr>
          <w:rFonts w:ascii="Arial" w:eastAsia="Times New Roman" w:hAnsi="Arial" w:cs="Arial"/>
          <w:color w:val="212529"/>
          <w:sz w:val="28"/>
          <w:szCs w:val="28"/>
        </w:rPr>
        <w:t>,</w:t>
      </w:r>
      <w:r>
        <w:rPr>
          <w:rFonts w:ascii="Arial" w:eastAsia="Times New Roman" w:hAnsi="Arial" w:cs="Arial"/>
          <w:color w:val="212529"/>
          <w:sz w:val="28"/>
          <w:szCs w:val="28"/>
        </w:rPr>
        <w:t xml:space="preserve"> etc.</w:t>
      </w:r>
    </w:p>
    <w:p w14:paraId="4475B41A" w14:textId="77777777" w:rsidR="00D020F3" w:rsidRPr="00D020F3" w:rsidRDefault="0074301B" w:rsidP="00F62338">
      <w:pPr>
        <w:pStyle w:val="ListParagraph"/>
        <w:numPr>
          <w:ilvl w:val="0"/>
          <w:numId w:val="1"/>
        </w:num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The formula to measure equity is assets minus liabilities on a balance sheet.</w:t>
      </w:r>
    </w:p>
    <w:p w14:paraId="728B1C50" w14:textId="77777777" w:rsidR="003E6FE1" w:rsidRDefault="003E6FE1" w:rsidP="003E6FE1">
      <w:pPr>
        <w:spacing w:after="0" w:line="480" w:lineRule="auto"/>
        <w:jc w:val="both"/>
        <w:rPr>
          <w:rFonts w:ascii="Arial" w:eastAsia="Times New Roman" w:hAnsi="Arial" w:cs="Arial"/>
          <w:color w:val="212529"/>
          <w:sz w:val="28"/>
          <w:szCs w:val="28"/>
        </w:rPr>
      </w:pPr>
    </w:p>
    <w:p w14:paraId="5DCA2538" w14:textId="77777777" w:rsidR="003E6FE1" w:rsidRPr="005C65B5" w:rsidRDefault="0074301B" w:rsidP="005C65B5">
      <w:pPr>
        <w:spacing w:after="0" w:line="480" w:lineRule="auto"/>
        <w:jc w:val="center"/>
        <w:rPr>
          <w:rFonts w:ascii="Arial" w:eastAsia="Times New Roman" w:hAnsi="Arial" w:cs="Arial"/>
          <w:b/>
          <w:bCs/>
          <w:color w:val="212529"/>
          <w:sz w:val="28"/>
          <w:szCs w:val="28"/>
        </w:rPr>
      </w:pPr>
      <w:r w:rsidRPr="005C65B5">
        <w:rPr>
          <w:rFonts w:ascii="Arial" w:eastAsia="Times New Roman" w:hAnsi="Arial" w:cs="Arial"/>
          <w:b/>
          <w:bCs/>
          <w:color w:val="212529"/>
          <w:sz w:val="28"/>
          <w:szCs w:val="28"/>
        </w:rPr>
        <w:t>Financial Reports</w:t>
      </w:r>
    </w:p>
    <w:p w14:paraId="2F02AE6F" w14:textId="77777777" w:rsidR="003E6FE1" w:rsidRPr="005C65B5" w:rsidRDefault="0074301B" w:rsidP="003E6FE1">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The balance sheet summarized the assets, liabilities, and shareholders’ equity.  The main purpose is to show what the company owns and owes at a specific time. It also serves as a check and balance system. Assets = Liabilities + Shareholder's equity</w:t>
      </w:r>
    </w:p>
    <w:p w14:paraId="14EAB10B" w14:textId="77777777" w:rsidR="003E6FE1" w:rsidRDefault="0074301B" w:rsidP="003E6FE1">
      <w:p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 xml:space="preserve"> The income statement, </w:t>
      </w:r>
      <w:r w:rsidR="00F03264">
        <w:rPr>
          <w:rFonts w:ascii="Arial" w:eastAsia="Times New Roman" w:hAnsi="Arial" w:cs="Arial"/>
          <w:color w:val="212529"/>
          <w:sz w:val="28"/>
          <w:szCs w:val="28"/>
        </w:rPr>
        <w:t>the</w:t>
      </w:r>
      <w:r>
        <w:rPr>
          <w:rFonts w:ascii="Arial" w:eastAsia="Times New Roman" w:hAnsi="Arial" w:cs="Arial"/>
          <w:color w:val="212529"/>
          <w:sz w:val="28"/>
          <w:szCs w:val="28"/>
        </w:rPr>
        <w:t xml:space="preserve"> financial document that </w:t>
      </w:r>
      <w:r w:rsidR="00F03264">
        <w:rPr>
          <w:rFonts w:ascii="Arial" w:eastAsia="Times New Roman" w:hAnsi="Arial" w:cs="Arial"/>
          <w:color w:val="212529"/>
          <w:sz w:val="28"/>
          <w:szCs w:val="28"/>
        </w:rPr>
        <w:t>demonstrates</w:t>
      </w:r>
      <w:r>
        <w:rPr>
          <w:rFonts w:ascii="Arial" w:eastAsia="Times New Roman" w:hAnsi="Arial" w:cs="Arial"/>
          <w:color w:val="212529"/>
          <w:sz w:val="28"/>
          <w:szCs w:val="28"/>
        </w:rPr>
        <w:t xml:space="preserve"> how much revenue and profit the company has generated within a set </w:t>
      </w:r>
      <w:r w:rsidR="00F03264">
        <w:rPr>
          <w:rFonts w:ascii="Arial" w:eastAsia="Times New Roman" w:hAnsi="Arial" w:cs="Arial"/>
          <w:color w:val="212529"/>
          <w:sz w:val="28"/>
          <w:szCs w:val="28"/>
        </w:rPr>
        <w:t>period</w:t>
      </w:r>
      <w:r>
        <w:rPr>
          <w:rFonts w:ascii="Arial" w:eastAsia="Times New Roman" w:hAnsi="Arial" w:cs="Arial"/>
          <w:color w:val="212529"/>
          <w:sz w:val="28"/>
          <w:szCs w:val="28"/>
        </w:rPr>
        <w:t xml:space="preserve">. It </w:t>
      </w:r>
      <w:r w:rsidR="001855DC">
        <w:rPr>
          <w:rFonts w:ascii="Arial" w:eastAsia="Times New Roman" w:hAnsi="Arial" w:cs="Arial"/>
          <w:color w:val="212529"/>
          <w:sz w:val="28"/>
          <w:szCs w:val="28"/>
        </w:rPr>
        <w:t xml:space="preserve">is </w:t>
      </w:r>
      <w:r>
        <w:rPr>
          <w:rFonts w:ascii="Arial" w:eastAsia="Times New Roman" w:hAnsi="Arial" w:cs="Arial"/>
          <w:color w:val="212529"/>
          <w:sz w:val="28"/>
          <w:szCs w:val="28"/>
        </w:rPr>
        <w:t xml:space="preserve">also referred to as the profit and loss statement or statement of revenue and expenses. The report is divided into two </w:t>
      </w:r>
      <w:r w:rsidR="00F03264">
        <w:rPr>
          <w:rFonts w:ascii="Arial" w:eastAsia="Times New Roman" w:hAnsi="Arial" w:cs="Arial"/>
          <w:color w:val="212529"/>
          <w:sz w:val="28"/>
          <w:szCs w:val="28"/>
        </w:rPr>
        <w:t>parts.</w:t>
      </w:r>
    </w:p>
    <w:p w14:paraId="0A96A8E0" w14:textId="77777777" w:rsidR="00F03264" w:rsidRDefault="0074301B" w:rsidP="00F62338">
      <w:pPr>
        <w:pStyle w:val="ListParagraph"/>
        <w:numPr>
          <w:ilvl w:val="0"/>
          <w:numId w:val="2"/>
        </w:num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 xml:space="preserve"> Operating  activities</w:t>
      </w:r>
    </w:p>
    <w:p w14:paraId="50D93D7D" w14:textId="77777777" w:rsidR="00F03264" w:rsidRDefault="0074301B" w:rsidP="00F62338">
      <w:pPr>
        <w:pStyle w:val="ListParagraph"/>
        <w:numPr>
          <w:ilvl w:val="0"/>
          <w:numId w:val="2"/>
        </w:numPr>
        <w:spacing w:after="0" w:line="480" w:lineRule="auto"/>
        <w:jc w:val="both"/>
        <w:rPr>
          <w:rFonts w:ascii="Arial" w:eastAsia="Times New Roman" w:hAnsi="Arial" w:cs="Arial"/>
          <w:color w:val="212529"/>
          <w:sz w:val="28"/>
          <w:szCs w:val="28"/>
        </w:rPr>
      </w:pPr>
      <w:r>
        <w:rPr>
          <w:rFonts w:ascii="Arial" w:eastAsia="Times New Roman" w:hAnsi="Arial" w:cs="Arial"/>
          <w:color w:val="212529"/>
          <w:sz w:val="28"/>
          <w:szCs w:val="28"/>
        </w:rPr>
        <w:t>Non-operating activities.</w:t>
      </w:r>
    </w:p>
    <w:p w14:paraId="3918D361" w14:textId="778D391A" w:rsidR="00DB64F4" w:rsidRDefault="0074301B" w:rsidP="00DB64F4">
      <w:pPr>
        <w:spacing w:after="0" w:line="480" w:lineRule="auto"/>
        <w:ind w:left="360"/>
        <w:jc w:val="both"/>
        <w:rPr>
          <w:rFonts w:ascii="Arial" w:eastAsia="Times New Roman" w:hAnsi="Arial" w:cs="Arial"/>
          <w:color w:val="212529"/>
          <w:sz w:val="28"/>
          <w:szCs w:val="28"/>
        </w:rPr>
      </w:pPr>
      <w:r>
        <w:rPr>
          <w:rFonts w:ascii="Arial" w:eastAsia="Times New Roman" w:hAnsi="Arial" w:cs="Arial"/>
          <w:color w:val="212529"/>
          <w:sz w:val="28"/>
          <w:szCs w:val="28"/>
        </w:rPr>
        <w:lastRenderedPageBreak/>
        <w:t xml:space="preserve">After the stock market crash of 1929, annual reports became an integral component of corporate financial reporting. It is a yearly publication depicting an organization's operation and economic conditions. The front section of this report contains </w:t>
      </w:r>
      <w:r w:rsidR="001855DC">
        <w:rPr>
          <w:rFonts w:ascii="Arial" w:eastAsia="Times New Roman" w:hAnsi="Arial" w:cs="Arial"/>
          <w:color w:val="212529"/>
          <w:sz w:val="28"/>
          <w:szCs w:val="28"/>
        </w:rPr>
        <w:t xml:space="preserve">a </w:t>
      </w:r>
      <w:r>
        <w:rPr>
          <w:rFonts w:ascii="Arial" w:eastAsia="Times New Roman" w:hAnsi="Arial" w:cs="Arial"/>
          <w:color w:val="212529"/>
          <w:sz w:val="28"/>
          <w:szCs w:val="28"/>
        </w:rPr>
        <w:t>graphical representation of the company’s performance. The latter part of the report po</w:t>
      </w:r>
      <w:r w:rsidR="001855DC">
        <w:rPr>
          <w:rFonts w:ascii="Arial" w:eastAsia="Times New Roman" w:hAnsi="Arial" w:cs="Arial"/>
          <w:color w:val="212529"/>
          <w:sz w:val="28"/>
          <w:szCs w:val="28"/>
        </w:rPr>
        <w:t>sse</w:t>
      </w:r>
      <w:r>
        <w:rPr>
          <w:rFonts w:ascii="Arial" w:eastAsia="Times New Roman" w:hAnsi="Arial" w:cs="Arial"/>
          <w:color w:val="212529"/>
          <w:sz w:val="28"/>
          <w:szCs w:val="28"/>
        </w:rPr>
        <w:t>sses detailed financial results and operational data.</w:t>
      </w:r>
      <w:r w:rsidR="0072133A">
        <w:rPr>
          <w:rFonts w:ascii="Arial" w:eastAsia="Times New Roman" w:hAnsi="Arial" w:cs="Arial"/>
          <w:color w:val="212529"/>
          <w:sz w:val="28"/>
          <w:szCs w:val="28"/>
        </w:rPr>
        <w:t xml:space="preserve"> Charles and Williams (2005)</w:t>
      </w:r>
    </w:p>
    <w:p w14:paraId="08720A75" w14:textId="27083936" w:rsidR="00DB64F4" w:rsidRPr="00DB64F4" w:rsidRDefault="0074301B" w:rsidP="00DB64F4">
      <w:pPr>
        <w:spacing w:after="0" w:line="480" w:lineRule="auto"/>
        <w:ind w:left="360"/>
        <w:jc w:val="both"/>
        <w:rPr>
          <w:rFonts w:ascii="Arial" w:eastAsia="Times New Roman" w:hAnsi="Arial" w:cs="Arial"/>
          <w:color w:val="212529"/>
          <w:sz w:val="28"/>
          <w:szCs w:val="28"/>
        </w:rPr>
      </w:pPr>
      <w:r>
        <w:rPr>
          <w:rFonts w:ascii="Arial" w:eastAsia="Times New Roman" w:hAnsi="Arial" w:cs="Arial"/>
          <w:color w:val="212529"/>
          <w:sz w:val="28"/>
          <w:szCs w:val="28"/>
        </w:rPr>
        <w:t xml:space="preserve"> Annual reports must be submitted every year regardless of the financial gains or los</w:t>
      </w:r>
      <w:r w:rsidR="001855DC">
        <w:rPr>
          <w:rFonts w:ascii="Arial" w:eastAsia="Times New Roman" w:hAnsi="Arial" w:cs="Arial"/>
          <w:color w:val="212529"/>
          <w:sz w:val="28"/>
          <w:szCs w:val="28"/>
        </w:rPr>
        <w:t>se</w:t>
      </w:r>
      <w:r>
        <w:rPr>
          <w:rFonts w:ascii="Arial" w:eastAsia="Times New Roman" w:hAnsi="Arial" w:cs="Arial"/>
          <w:color w:val="212529"/>
          <w:sz w:val="28"/>
          <w:szCs w:val="28"/>
        </w:rPr>
        <w:t>s. I</w:t>
      </w:r>
      <w:r w:rsidR="007E3570">
        <w:rPr>
          <w:rFonts w:ascii="Arial" w:eastAsia="Times New Roman" w:hAnsi="Arial" w:cs="Arial"/>
          <w:color w:val="212529"/>
          <w:sz w:val="28"/>
          <w:szCs w:val="28"/>
        </w:rPr>
        <w:t>f the information is not offered or completed, the registered business name will become inactive via the Florida Department of State. And in my country, the Turks and Caicos Islands Financial Service Commission TCI. For the business to re-activate the industry, filing status will be required. The company will have t submit a reinstatement filing report and pay appropriate fees.</w:t>
      </w:r>
      <w:r w:rsidR="0072133A">
        <w:rPr>
          <w:rFonts w:ascii="Arial" w:eastAsia="Times New Roman" w:hAnsi="Arial" w:cs="Arial"/>
          <w:color w:val="212529"/>
          <w:sz w:val="28"/>
          <w:szCs w:val="28"/>
        </w:rPr>
        <w:t xml:space="preserve"> Choi and Meek (2008)</w:t>
      </w:r>
    </w:p>
    <w:bookmarkEnd w:id="0"/>
    <w:p w14:paraId="1A07D24B" w14:textId="77777777" w:rsidR="00DA6C7C" w:rsidRDefault="00DA6C7C" w:rsidP="008734B4">
      <w:pPr>
        <w:spacing w:after="160" w:line="480" w:lineRule="auto"/>
        <w:jc w:val="center"/>
        <w:rPr>
          <w:rFonts w:ascii="Arial" w:eastAsia="Calibri" w:hAnsi="Arial" w:cs="Arial"/>
          <w:b/>
          <w:bCs/>
          <w:sz w:val="24"/>
          <w:szCs w:val="24"/>
        </w:rPr>
      </w:pPr>
    </w:p>
    <w:p w14:paraId="391B4C08" w14:textId="77777777" w:rsidR="006C620C" w:rsidRDefault="006C620C" w:rsidP="008734B4">
      <w:pPr>
        <w:spacing w:after="160" w:line="480" w:lineRule="auto"/>
        <w:jc w:val="center"/>
        <w:rPr>
          <w:rFonts w:ascii="Arial" w:eastAsia="Calibri" w:hAnsi="Arial" w:cs="Arial"/>
          <w:b/>
          <w:bCs/>
          <w:sz w:val="24"/>
          <w:szCs w:val="24"/>
        </w:rPr>
      </w:pPr>
    </w:p>
    <w:p w14:paraId="67409F01" w14:textId="77777777" w:rsidR="006C620C" w:rsidRDefault="006C620C" w:rsidP="008734B4">
      <w:pPr>
        <w:spacing w:after="160" w:line="480" w:lineRule="auto"/>
        <w:jc w:val="center"/>
        <w:rPr>
          <w:rFonts w:ascii="Arial" w:eastAsia="Calibri" w:hAnsi="Arial" w:cs="Arial"/>
          <w:b/>
          <w:bCs/>
          <w:sz w:val="24"/>
          <w:szCs w:val="24"/>
        </w:rPr>
      </w:pPr>
    </w:p>
    <w:p w14:paraId="3520C9DF" w14:textId="77777777" w:rsidR="006C620C" w:rsidRDefault="006C620C" w:rsidP="008734B4">
      <w:pPr>
        <w:spacing w:after="160" w:line="480" w:lineRule="auto"/>
        <w:jc w:val="center"/>
        <w:rPr>
          <w:rFonts w:ascii="Arial" w:eastAsia="Calibri" w:hAnsi="Arial" w:cs="Arial"/>
          <w:b/>
          <w:bCs/>
          <w:sz w:val="24"/>
          <w:szCs w:val="24"/>
        </w:rPr>
      </w:pPr>
    </w:p>
    <w:p w14:paraId="3AF204F9" w14:textId="77777777" w:rsidR="00F337BC" w:rsidRDefault="0074301B" w:rsidP="00DA6C7C">
      <w:pPr>
        <w:tabs>
          <w:tab w:val="left" w:pos="426"/>
        </w:tabs>
        <w:spacing w:after="160" w:line="480" w:lineRule="auto"/>
        <w:jc w:val="center"/>
        <w:rPr>
          <w:rFonts w:ascii="Arial" w:eastAsia="Calibri" w:hAnsi="Arial" w:cs="Arial"/>
          <w:b/>
          <w:bCs/>
          <w:sz w:val="24"/>
          <w:szCs w:val="24"/>
        </w:rPr>
      </w:pPr>
      <w:r>
        <w:rPr>
          <w:rFonts w:ascii="Arial" w:eastAsia="Calibri" w:hAnsi="Arial" w:cs="Arial"/>
          <w:b/>
          <w:bCs/>
          <w:sz w:val="24"/>
          <w:szCs w:val="24"/>
        </w:rPr>
        <w:lastRenderedPageBreak/>
        <w:t>Financial Ratios</w:t>
      </w:r>
    </w:p>
    <w:p w14:paraId="5D0877FD" w14:textId="3E7AF26F" w:rsidR="00F337BC" w:rsidRDefault="0074301B" w:rsidP="0072133A">
      <w:pPr>
        <w:tabs>
          <w:tab w:val="left" w:pos="426"/>
        </w:tabs>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DA6C7C">
        <w:rPr>
          <w:rFonts w:ascii="Arial" w:eastAsia="Calibri" w:hAnsi="Arial" w:cs="Arial"/>
          <w:sz w:val="24"/>
          <w:szCs w:val="24"/>
        </w:rPr>
        <w:t xml:space="preserve"> C</w:t>
      </w:r>
      <w:r>
        <w:rPr>
          <w:rFonts w:ascii="Arial" w:eastAsia="Calibri" w:hAnsi="Arial" w:cs="Arial"/>
          <w:sz w:val="24"/>
          <w:szCs w:val="24"/>
        </w:rPr>
        <w:t>urrent ratio – Ratio of existing assets to current liabilities. Provides information about the firms</w:t>
      </w:r>
      <w:r w:rsidR="001855DC">
        <w:rPr>
          <w:rFonts w:ascii="Arial" w:eastAsia="Calibri" w:hAnsi="Arial" w:cs="Arial"/>
          <w:sz w:val="24"/>
          <w:szCs w:val="24"/>
        </w:rPr>
        <w:t>'</w:t>
      </w:r>
      <w:r>
        <w:rPr>
          <w:rFonts w:ascii="Arial" w:eastAsia="Calibri" w:hAnsi="Arial" w:cs="Arial"/>
          <w:sz w:val="24"/>
          <w:szCs w:val="24"/>
        </w:rPr>
        <w:t xml:space="preserve"> ability to meet its short</w:t>
      </w:r>
      <w:r w:rsidR="001855DC">
        <w:rPr>
          <w:rFonts w:ascii="Arial" w:eastAsia="Calibri" w:hAnsi="Arial" w:cs="Arial"/>
          <w:sz w:val="24"/>
          <w:szCs w:val="24"/>
        </w:rPr>
        <w:t>-</w:t>
      </w:r>
      <w:r>
        <w:rPr>
          <w:rFonts w:ascii="Arial" w:eastAsia="Calibri" w:hAnsi="Arial" w:cs="Arial"/>
          <w:sz w:val="24"/>
          <w:szCs w:val="24"/>
        </w:rPr>
        <w:t>term financial obligations. Short</w:t>
      </w:r>
      <w:r w:rsidR="001855DC">
        <w:rPr>
          <w:rFonts w:ascii="Arial" w:eastAsia="Calibri" w:hAnsi="Arial" w:cs="Arial"/>
          <w:sz w:val="24"/>
          <w:szCs w:val="24"/>
        </w:rPr>
        <w:t>-</w:t>
      </w:r>
      <w:r>
        <w:rPr>
          <w:rFonts w:ascii="Arial" w:eastAsia="Calibri" w:hAnsi="Arial" w:cs="Arial"/>
          <w:sz w:val="24"/>
          <w:szCs w:val="24"/>
        </w:rPr>
        <w:t xml:space="preserve">term creditors prefer a higher current ratio since it reduces their risks. </w:t>
      </w:r>
      <w:r w:rsidR="001855DC">
        <w:rPr>
          <w:rFonts w:ascii="Arial" w:eastAsia="Calibri" w:hAnsi="Arial" w:cs="Arial"/>
          <w:sz w:val="24"/>
          <w:szCs w:val="24"/>
        </w:rPr>
        <w:t>The c</w:t>
      </w:r>
      <w:r>
        <w:rPr>
          <w:rFonts w:ascii="Arial" w:eastAsia="Calibri" w:hAnsi="Arial" w:cs="Arial"/>
          <w:sz w:val="24"/>
          <w:szCs w:val="24"/>
        </w:rPr>
        <w:t xml:space="preserve">urrent balance equals existing assets plus current liabilities. </w:t>
      </w:r>
    </w:p>
    <w:p w14:paraId="28F01ED2" w14:textId="417B51AC" w:rsidR="00DA6C7C" w:rsidRPr="00DA6C7C" w:rsidRDefault="0074301B" w:rsidP="005B28A9">
      <w:pPr>
        <w:spacing w:after="160" w:line="480" w:lineRule="auto"/>
        <w:jc w:val="both"/>
        <w:rPr>
          <w:rFonts w:ascii="Arial" w:eastAsia="Calibri" w:hAnsi="Arial" w:cs="Arial"/>
          <w:sz w:val="24"/>
          <w:szCs w:val="24"/>
        </w:rPr>
      </w:pPr>
      <w:r>
        <w:rPr>
          <w:rFonts w:ascii="Arial" w:eastAsia="Calibri" w:hAnsi="Arial" w:cs="Arial"/>
          <w:sz w:val="24"/>
          <w:szCs w:val="24"/>
        </w:rPr>
        <w:t xml:space="preserve">Quick Ratios, </w:t>
      </w:r>
      <w:r w:rsidR="005B28A9">
        <w:rPr>
          <w:rFonts w:ascii="Arial" w:eastAsia="Calibri" w:hAnsi="Arial" w:cs="Arial"/>
          <w:sz w:val="24"/>
          <w:szCs w:val="24"/>
        </w:rPr>
        <w:t>like</w:t>
      </w:r>
      <w:r>
        <w:rPr>
          <w:rFonts w:ascii="Arial" w:eastAsia="Calibri" w:hAnsi="Arial" w:cs="Arial"/>
          <w:sz w:val="24"/>
          <w:szCs w:val="24"/>
        </w:rPr>
        <w:t xml:space="preserve"> current ratios, the purpose of quick ratios is to measure </w:t>
      </w:r>
      <w:r w:rsidR="005B28A9">
        <w:rPr>
          <w:rFonts w:ascii="Arial" w:eastAsia="Calibri" w:hAnsi="Arial" w:cs="Arial"/>
          <w:sz w:val="24"/>
          <w:szCs w:val="24"/>
        </w:rPr>
        <w:t>an organization's liquidity. However, unlike the current balances, the short ratios do not include inventory in the existing assets. The list may contain items that are difficult to liquidate.</w:t>
      </w:r>
      <w:r w:rsidR="0072133A">
        <w:rPr>
          <w:rFonts w:ascii="Arial" w:eastAsia="Calibri" w:hAnsi="Arial" w:cs="Arial"/>
          <w:sz w:val="24"/>
          <w:szCs w:val="24"/>
        </w:rPr>
        <w:t xml:space="preserve"> Powers and Needles (2011)</w:t>
      </w:r>
    </w:p>
    <w:p w14:paraId="1EDB2613" w14:textId="77777777" w:rsidR="00F337BC" w:rsidRPr="008428D1" w:rsidRDefault="0074301B" w:rsidP="008734B4">
      <w:pPr>
        <w:spacing w:after="160" w:line="480" w:lineRule="auto"/>
        <w:jc w:val="center"/>
        <w:rPr>
          <w:rFonts w:ascii="Arial" w:eastAsia="Calibri" w:hAnsi="Arial" w:cs="Arial"/>
          <w:sz w:val="24"/>
          <w:szCs w:val="24"/>
        </w:rPr>
      </w:pPr>
      <w:r>
        <w:rPr>
          <w:rFonts w:ascii="Arial" w:eastAsia="Calibri" w:hAnsi="Arial" w:cs="Arial"/>
          <w:b/>
          <w:bCs/>
          <w:sz w:val="24"/>
          <w:szCs w:val="24"/>
        </w:rPr>
        <w:t xml:space="preserve"> </w:t>
      </w:r>
      <w:r w:rsidRPr="008428D1">
        <w:rPr>
          <w:rFonts w:ascii="Arial" w:eastAsia="Calibri" w:hAnsi="Arial" w:cs="Arial"/>
          <w:sz w:val="24"/>
          <w:szCs w:val="24"/>
        </w:rPr>
        <w:t xml:space="preserve">Formula </w:t>
      </w:r>
    </w:p>
    <w:p w14:paraId="58505AD4" w14:textId="77777777" w:rsidR="008428D1" w:rsidRPr="004E724E" w:rsidRDefault="0074301B" w:rsidP="008428D1">
      <w:p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4E724E">
        <w:rPr>
          <w:rFonts w:ascii="Arial" w:eastAsia="Calibri" w:hAnsi="Arial" w:cs="Arial"/>
          <w:sz w:val="24"/>
          <w:szCs w:val="24"/>
        </w:rPr>
        <w:t xml:space="preserve">Quick Ratio= </w:t>
      </w:r>
      <w:r w:rsidR="00145EAC" w:rsidRPr="004E724E">
        <w:rPr>
          <w:rFonts w:ascii="Arial" w:eastAsia="Calibri" w:hAnsi="Arial" w:cs="Arial"/>
          <w:sz w:val="24"/>
          <w:szCs w:val="24"/>
        </w:rPr>
        <w:t xml:space="preserve"> ( current assets – Inventory) + (current liabilities)</w:t>
      </w:r>
    </w:p>
    <w:p w14:paraId="1DB94C23" w14:textId="77777777" w:rsidR="00F337BC" w:rsidRPr="004E724E" w:rsidRDefault="0074301B" w:rsidP="004E724E">
      <w:pPr>
        <w:spacing w:after="160" w:line="480" w:lineRule="auto"/>
        <w:rPr>
          <w:rFonts w:ascii="Arial" w:eastAsia="Calibri" w:hAnsi="Arial" w:cs="Arial"/>
          <w:sz w:val="24"/>
          <w:szCs w:val="24"/>
        </w:rPr>
      </w:pPr>
      <w:r w:rsidRPr="004E724E">
        <w:rPr>
          <w:rFonts w:ascii="Arial" w:eastAsia="Calibri" w:hAnsi="Arial" w:cs="Arial"/>
          <w:sz w:val="24"/>
          <w:szCs w:val="24"/>
        </w:rPr>
        <w:t xml:space="preserve"> </w:t>
      </w:r>
    </w:p>
    <w:p w14:paraId="68AA9B60" w14:textId="77777777" w:rsidR="004E724E" w:rsidRDefault="0074301B" w:rsidP="00544D4E">
      <w:pPr>
        <w:spacing w:after="160" w:line="480" w:lineRule="auto"/>
        <w:jc w:val="both"/>
        <w:rPr>
          <w:rFonts w:ascii="Arial" w:eastAsia="Calibri" w:hAnsi="Arial" w:cs="Arial"/>
          <w:sz w:val="24"/>
          <w:szCs w:val="24"/>
        </w:rPr>
      </w:pPr>
      <w:r>
        <w:rPr>
          <w:rFonts w:ascii="Arial" w:eastAsia="Calibri" w:hAnsi="Arial" w:cs="Arial"/>
          <w:sz w:val="24"/>
          <w:szCs w:val="24"/>
        </w:rPr>
        <w:t>The d</w:t>
      </w:r>
      <w:r w:rsidRPr="004E724E">
        <w:rPr>
          <w:rFonts w:ascii="Arial" w:eastAsia="Calibri" w:hAnsi="Arial" w:cs="Arial"/>
          <w:sz w:val="24"/>
          <w:szCs w:val="24"/>
        </w:rPr>
        <w:t>e</w:t>
      </w:r>
      <w:r>
        <w:rPr>
          <w:rFonts w:ascii="Arial" w:eastAsia="Calibri" w:hAnsi="Arial" w:cs="Arial"/>
          <w:sz w:val="24"/>
          <w:szCs w:val="24"/>
        </w:rPr>
        <w:t>bt ratio measures the extent to which the firm uses its long-term debt. It also indicates the long-term rather than the short-term solvency of an organization</w:t>
      </w:r>
      <w:r w:rsidR="00544D4E">
        <w:rPr>
          <w:rFonts w:ascii="Arial" w:eastAsia="Calibri" w:hAnsi="Arial" w:cs="Arial"/>
          <w:sz w:val="24"/>
          <w:szCs w:val="24"/>
        </w:rPr>
        <w:t>.</w:t>
      </w:r>
    </w:p>
    <w:p w14:paraId="7417A8B5" w14:textId="77777777" w:rsidR="004E724E" w:rsidRDefault="0074301B" w:rsidP="00544D4E">
      <w:pPr>
        <w:spacing w:after="160" w:line="480" w:lineRule="auto"/>
        <w:jc w:val="center"/>
        <w:rPr>
          <w:rFonts w:ascii="Arial" w:eastAsia="Calibri" w:hAnsi="Arial" w:cs="Arial"/>
          <w:sz w:val="24"/>
          <w:szCs w:val="24"/>
        </w:rPr>
      </w:pPr>
      <w:r>
        <w:rPr>
          <w:rFonts w:ascii="Arial" w:eastAsia="Calibri" w:hAnsi="Arial" w:cs="Arial"/>
          <w:sz w:val="24"/>
          <w:szCs w:val="24"/>
        </w:rPr>
        <w:t>Formula :  Debit Ratio = Total Debt / Total Assets</w:t>
      </w:r>
    </w:p>
    <w:p w14:paraId="4AB02B1A" w14:textId="77777777" w:rsidR="00544D4E" w:rsidRPr="004E724E" w:rsidRDefault="00544D4E" w:rsidP="004E724E">
      <w:pPr>
        <w:spacing w:after="160" w:line="480" w:lineRule="auto"/>
        <w:rPr>
          <w:rFonts w:ascii="Arial" w:eastAsia="Calibri" w:hAnsi="Arial" w:cs="Arial"/>
          <w:sz w:val="24"/>
          <w:szCs w:val="24"/>
        </w:rPr>
      </w:pPr>
    </w:p>
    <w:p w14:paraId="176FBB9A" w14:textId="77777777" w:rsidR="0072133A" w:rsidRDefault="0072133A" w:rsidP="00544D4E">
      <w:pPr>
        <w:spacing w:after="160" w:line="480" w:lineRule="auto"/>
        <w:jc w:val="center"/>
        <w:rPr>
          <w:rFonts w:ascii="Arial" w:eastAsia="Calibri" w:hAnsi="Arial" w:cs="Arial"/>
          <w:sz w:val="24"/>
          <w:szCs w:val="24"/>
        </w:rPr>
      </w:pPr>
    </w:p>
    <w:p w14:paraId="33127501" w14:textId="77777777" w:rsidR="0072133A" w:rsidRDefault="0072133A" w:rsidP="00544D4E">
      <w:pPr>
        <w:spacing w:after="160" w:line="480" w:lineRule="auto"/>
        <w:jc w:val="center"/>
        <w:rPr>
          <w:rFonts w:ascii="Arial" w:eastAsia="Calibri" w:hAnsi="Arial" w:cs="Arial"/>
          <w:sz w:val="24"/>
          <w:szCs w:val="24"/>
        </w:rPr>
      </w:pPr>
    </w:p>
    <w:p w14:paraId="62BAAD67" w14:textId="77777777" w:rsidR="0072133A" w:rsidRDefault="0072133A" w:rsidP="00544D4E">
      <w:pPr>
        <w:spacing w:after="160" w:line="480" w:lineRule="auto"/>
        <w:jc w:val="center"/>
        <w:rPr>
          <w:rFonts w:ascii="Arial" w:eastAsia="Calibri" w:hAnsi="Arial" w:cs="Arial"/>
          <w:sz w:val="24"/>
          <w:szCs w:val="24"/>
        </w:rPr>
      </w:pPr>
    </w:p>
    <w:p w14:paraId="63726E51" w14:textId="661F883E" w:rsidR="00F337BC" w:rsidRPr="00544D4E" w:rsidRDefault="0074301B" w:rsidP="00544D4E">
      <w:pPr>
        <w:spacing w:after="160" w:line="480" w:lineRule="auto"/>
        <w:jc w:val="center"/>
        <w:rPr>
          <w:rFonts w:ascii="Arial" w:eastAsia="Calibri" w:hAnsi="Arial" w:cs="Arial"/>
          <w:sz w:val="24"/>
          <w:szCs w:val="24"/>
        </w:rPr>
      </w:pPr>
      <w:r>
        <w:rPr>
          <w:rFonts w:ascii="Arial" w:eastAsia="Calibri" w:hAnsi="Arial" w:cs="Arial"/>
          <w:sz w:val="24"/>
          <w:szCs w:val="24"/>
        </w:rPr>
        <w:lastRenderedPageBreak/>
        <w:t>RETURN ON ASSETS</w:t>
      </w:r>
    </w:p>
    <w:p w14:paraId="37FF0C84" w14:textId="6CC6C37C" w:rsidR="00544D4E" w:rsidRDefault="0074301B" w:rsidP="00544D4E">
      <w:pPr>
        <w:spacing w:after="160" w:line="480" w:lineRule="auto"/>
        <w:jc w:val="both"/>
        <w:rPr>
          <w:rFonts w:ascii="Arial" w:eastAsia="Calibri" w:hAnsi="Arial" w:cs="Arial"/>
          <w:sz w:val="24"/>
          <w:szCs w:val="24"/>
        </w:rPr>
      </w:pPr>
      <w:r w:rsidRPr="00544D4E">
        <w:rPr>
          <w:rFonts w:ascii="Arial" w:eastAsia="Calibri" w:hAnsi="Arial" w:cs="Arial"/>
          <w:sz w:val="24"/>
          <w:szCs w:val="24"/>
        </w:rPr>
        <w:t xml:space="preserve"> It measu</w:t>
      </w:r>
      <w:r>
        <w:rPr>
          <w:rFonts w:ascii="Arial" w:eastAsia="Calibri" w:hAnsi="Arial" w:cs="Arial"/>
          <w:sz w:val="24"/>
          <w:szCs w:val="24"/>
        </w:rPr>
        <w:t>res how effectively the firms' assets are utilized to generate profits. Return on Assets is one of the profitability Ratios to determine the firm's viability. Return on equity measures the profits earned for each dollar invested in the company's stock. The shareholders use it to evaluate the success of the organization.</w:t>
      </w:r>
      <w:r w:rsidR="0072133A">
        <w:rPr>
          <w:rFonts w:ascii="Arial" w:eastAsia="Calibri" w:hAnsi="Arial" w:cs="Arial"/>
          <w:sz w:val="24"/>
          <w:szCs w:val="24"/>
        </w:rPr>
        <w:t xml:space="preserve"> Powers and Needles (2011)</w:t>
      </w:r>
    </w:p>
    <w:p w14:paraId="4E8FFDCB" w14:textId="77777777" w:rsidR="00AC0367" w:rsidRDefault="0074301B" w:rsidP="00544D4E">
      <w:pPr>
        <w:spacing w:after="160" w:line="480" w:lineRule="auto"/>
        <w:jc w:val="both"/>
        <w:rPr>
          <w:rFonts w:ascii="Arial" w:eastAsia="Calibri" w:hAnsi="Arial" w:cs="Arial"/>
          <w:sz w:val="24"/>
          <w:szCs w:val="24"/>
        </w:rPr>
      </w:pPr>
      <w:r>
        <w:rPr>
          <w:rFonts w:ascii="Arial" w:eastAsia="Calibri" w:hAnsi="Arial" w:cs="Arial"/>
          <w:sz w:val="24"/>
          <w:szCs w:val="24"/>
        </w:rPr>
        <w:t xml:space="preserve"> Assets Turn</w:t>
      </w:r>
      <w:r w:rsidR="001855DC">
        <w:rPr>
          <w:rFonts w:ascii="Arial" w:eastAsia="Calibri" w:hAnsi="Arial" w:cs="Arial"/>
          <w:sz w:val="24"/>
          <w:szCs w:val="24"/>
        </w:rPr>
        <w:t>–</w:t>
      </w:r>
      <w:r>
        <w:rPr>
          <w:rFonts w:ascii="Arial" w:eastAsia="Calibri" w:hAnsi="Arial" w:cs="Arial"/>
          <w:sz w:val="24"/>
          <w:szCs w:val="24"/>
        </w:rPr>
        <w:t>Over Ratios indicate how efficiently a firm uses its assets. Two common types of assets turn over ratios. These includes :</w:t>
      </w:r>
    </w:p>
    <w:p w14:paraId="0508266C" w14:textId="77777777" w:rsidR="00AC0367" w:rsidRDefault="0074301B" w:rsidP="00F62338">
      <w:pPr>
        <w:pStyle w:val="ListParagraph"/>
        <w:numPr>
          <w:ilvl w:val="0"/>
          <w:numId w:val="3"/>
        </w:numPr>
        <w:spacing w:after="160" w:line="480" w:lineRule="auto"/>
        <w:jc w:val="both"/>
        <w:rPr>
          <w:rFonts w:ascii="Arial" w:eastAsia="Calibri" w:hAnsi="Arial" w:cs="Arial"/>
          <w:sz w:val="24"/>
          <w:szCs w:val="24"/>
        </w:rPr>
      </w:pPr>
      <w:r w:rsidRPr="00AC0367">
        <w:rPr>
          <w:rFonts w:ascii="Arial" w:eastAsia="Calibri" w:hAnsi="Arial" w:cs="Arial"/>
          <w:sz w:val="24"/>
          <w:szCs w:val="24"/>
        </w:rPr>
        <w:t>Receivable</w:t>
      </w:r>
      <w:r>
        <w:rPr>
          <w:rFonts w:ascii="Arial" w:eastAsia="Calibri" w:hAnsi="Arial" w:cs="Arial"/>
          <w:sz w:val="24"/>
          <w:szCs w:val="24"/>
        </w:rPr>
        <w:t xml:space="preserve"> Turnover – it measures how quickly a firm collects its accounts receivables.</w:t>
      </w:r>
    </w:p>
    <w:p w14:paraId="24B6B043" w14:textId="77777777" w:rsidR="00AC0367" w:rsidRDefault="0074301B" w:rsidP="00F62338">
      <w:pPr>
        <w:pStyle w:val="ListParagraph"/>
        <w:numPr>
          <w:ilvl w:val="0"/>
          <w:numId w:val="3"/>
        </w:numPr>
        <w:spacing w:after="160" w:line="480" w:lineRule="auto"/>
        <w:jc w:val="both"/>
        <w:rPr>
          <w:rFonts w:ascii="Arial" w:eastAsia="Calibri" w:hAnsi="Arial" w:cs="Arial"/>
          <w:sz w:val="24"/>
          <w:szCs w:val="24"/>
        </w:rPr>
      </w:pPr>
      <w:r>
        <w:rPr>
          <w:rFonts w:ascii="Arial" w:eastAsia="Calibri" w:hAnsi="Arial" w:cs="Arial"/>
          <w:sz w:val="24"/>
          <w:szCs w:val="24"/>
        </w:rPr>
        <w:t>Inventory Turnover indicates th</w:t>
      </w:r>
      <w:r w:rsidR="001855DC">
        <w:rPr>
          <w:rFonts w:ascii="Arial" w:eastAsia="Calibri" w:hAnsi="Arial" w:cs="Arial"/>
          <w:sz w:val="24"/>
          <w:szCs w:val="24"/>
        </w:rPr>
        <w:t>e</w:t>
      </w:r>
      <w:r>
        <w:rPr>
          <w:rFonts w:ascii="Arial" w:eastAsia="Calibri" w:hAnsi="Arial" w:cs="Arial"/>
          <w:sz w:val="24"/>
          <w:szCs w:val="24"/>
        </w:rPr>
        <w:t xml:space="preserve"> number of days’ worth of inventory on hand.</w:t>
      </w:r>
    </w:p>
    <w:p w14:paraId="0F94C891" w14:textId="77777777" w:rsidR="007849CB" w:rsidRDefault="0074301B" w:rsidP="00AC0367">
      <w:pPr>
        <w:spacing w:after="160" w:line="480" w:lineRule="auto"/>
        <w:jc w:val="both"/>
        <w:rPr>
          <w:rFonts w:ascii="Arial" w:eastAsia="Calibri" w:hAnsi="Arial" w:cs="Arial"/>
          <w:sz w:val="24"/>
          <w:szCs w:val="24"/>
        </w:rPr>
      </w:pPr>
      <w:r>
        <w:rPr>
          <w:rFonts w:ascii="Arial" w:eastAsia="Calibri" w:hAnsi="Arial" w:cs="Arial"/>
          <w:sz w:val="24"/>
          <w:szCs w:val="24"/>
        </w:rPr>
        <w:t xml:space="preserve"> </w:t>
      </w:r>
      <w:r w:rsidR="001855DC">
        <w:rPr>
          <w:rFonts w:ascii="Arial" w:eastAsia="Calibri" w:hAnsi="Arial" w:cs="Arial"/>
          <w:b/>
          <w:bCs/>
          <w:sz w:val="24"/>
          <w:szCs w:val="24"/>
        </w:rPr>
        <w:t>The f</w:t>
      </w:r>
      <w:r w:rsidRPr="007849CB">
        <w:rPr>
          <w:rFonts w:ascii="Arial" w:eastAsia="Calibri" w:hAnsi="Arial" w:cs="Arial"/>
          <w:b/>
          <w:bCs/>
          <w:sz w:val="24"/>
          <w:szCs w:val="24"/>
        </w:rPr>
        <w:t>ormula used to compute</w:t>
      </w:r>
      <w:r>
        <w:rPr>
          <w:rFonts w:ascii="Arial" w:eastAsia="Calibri" w:hAnsi="Arial" w:cs="Arial"/>
          <w:sz w:val="24"/>
          <w:szCs w:val="24"/>
        </w:rPr>
        <w:t xml:space="preserve"> : </w:t>
      </w:r>
    </w:p>
    <w:p w14:paraId="59DF2E6D" w14:textId="77777777" w:rsidR="00AC0367" w:rsidRDefault="0074301B" w:rsidP="00F62338">
      <w:pPr>
        <w:pStyle w:val="ListParagraph"/>
        <w:numPr>
          <w:ilvl w:val="0"/>
          <w:numId w:val="4"/>
        </w:numPr>
        <w:spacing w:after="160" w:line="480" w:lineRule="auto"/>
        <w:jc w:val="both"/>
        <w:rPr>
          <w:rFonts w:ascii="Arial" w:eastAsia="Calibri" w:hAnsi="Arial" w:cs="Arial"/>
          <w:sz w:val="24"/>
          <w:szCs w:val="24"/>
        </w:rPr>
      </w:pPr>
      <w:r w:rsidRPr="007849CB">
        <w:rPr>
          <w:rFonts w:ascii="Arial" w:eastAsia="Calibri" w:hAnsi="Arial" w:cs="Arial"/>
          <w:sz w:val="24"/>
          <w:szCs w:val="24"/>
        </w:rPr>
        <w:t xml:space="preserve">Receivables Turnover = Annual Credit sales/ Accounts receivables </w:t>
      </w:r>
    </w:p>
    <w:p w14:paraId="6204FDF0" w14:textId="77777777" w:rsidR="007849CB" w:rsidRPr="007849CB" w:rsidRDefault="0074301B" w:rsidP="00F62338">
      <w:pPr>
        <w:pStyle w:val="ListParagraph"/>
        <w:numPr>
          <w:ilvl w:val="0"/>
          <w:numId w:val="4"/>
        </w:numPr>
        <w:spacing w:after="160" w:line="480" w:lineRule="auto"/>
        <w:jc w:val="both"/>
        <w:rPr>
          <w:rFonts w:ascii="Arial" w:eastAsia="Calibri" w:hAnsi="Arial" w:cs="Arial"/>
          <w:sz w:val="24"/>
          <w:szCs w:val="24"/>
        </w:rPr>
      </w:pPr>
      <w:r>
        <w:rPr>
          <w:rFonts w:ascii="Arial" w:eastAsia="Calibri" w:hAnsi="Arial" w:cs="Arial"/>
          <w:sz w:val="24"/>
          <w:szCs w:val="24"/>
        </w:rPr>
        <w:t>Inventory Turnover = Cost of Goods sold / average inventory</w:t>
      </w:r>
    </w:p>
    <w:p w14:paraId="748EC111" w14:textId="0A4B4843" w:rsidR="00F337BC" w:rsidRDefault="00F337BC" w:rsidP="008734B4">
      <w:pPr>
        <w:spacing w:after="160" w:line="480" w:lineRule="auto"/>
        <w:jc w:val="center"/>
        <w:rPr>
          <w:rFonts w:ascii="Arial" w:eastAsia="Calibri" w:hAnsi="Arial" w:cs="Arial"/>
          <w:b/>
          <w:bCs/>
          <w:sz w:val="24"/>
          <w:szCs w:val="24"/>
        </w:rPr>
      </w:pPr>
    </w:p>
    <w:p w14:paraId="051FF8B4" w14:textId="3694B402" w:rsidR="00162F41" w:rsidRDefault="00162F41" w:rsidP="008734B4">
      <w:pPr>
        <w:spacing w:after="160" w:line="480" w:lineRule="auto"/>
        <w:jc w:val="center"/>
        <w:rPr>
          <w:rFonts w:ascii="Arial" w:eastAsia="Calibri" w:hAnsi="Arial" w:cs="Arial"/>
          <w:b/>
          <w:bCs/>
          <w:sz w:val="24"/>
          <w:szCs w:val="24"/>
        </w:rPr>
      </w:pPr>
    </w:p>
    <w:p w14:paraId="01CA876C" w14:textId="51B9F3C7" w:rsidR="00162F41" w:rsidRDefault="00162F41" w:rsidP="008734B4">
      <w:pPr>
        <w:spacing w:after="160" w:line="480" w:lineRule="auto"/>
        <w:jc w:val="center"/>
        <w:rPr>
          <w:rFonts w:ascii="Arial" w:eastAsia="Calibri" w:hAnsi="Arial" w:cs="Arial"/>
          <w:b/>
          <w:bCs/>
          <w:sz w:val="24"/>
          <w:szCs w:val="24"/>
        </w:rPr>
      </w:pPr>
    </w:p>
    <w:p w14:paraId="65CA0650" w14:textId="126126EC" w:rsidR="00162F41" w:rsidRDefault="00162F41" w:rsidP="008734B4">
      <w:pPr>
        <w:spacing w:after="160" w:line="480" w:lineRule="auto"/>
        <w:jc w:val="center"/>
        <w:rPr>
          <w:rFonts w:ascii="Arial" w:eastAsia="Calibri" w:hAnsi="Arial" w:cs="Arial"/>
          <w:b/>
          <w:bCs/>
          <w:sz w:val="24"/>
          <w:szCs w:val="24"/>
        </w:rPr>
      </w:pPr>
    </w:p>
    <w:p w14:paraId="341EE8E0" w14:textId="77777777" w:rsidR="00162F41" w:rsidRDefault="00162F41" w:rsidP="008734B4">
      <w:pPr>
        <w:spacing w:after="160" w:line="480" w:lineRule="auto"/>
        <w:jc w:val="center"/>
        <w:rPr>
          <w:rFonts w:ascii="Arial" w:eastAsia="Calibri" w:hAnsi="Arial" w:cs="Arial"/>
          <w:b/>
          <w:bCs/>
          <w:sz w:val="24"/>
          <w:szCs w:val="24"/>
        </w:rPr>
      </w:pPr>
    </w:p>
    <w:p w14:paraId="2391A40F" w14:textId="77777777" w:rsidR="00F337BC" w:rsidRPr="006C620C" w:rsidRDefault="0074301B" w:rsidP="006C620C">
      <w:pPr>
        <w:spacing w:after="160" w:line="480" w:lineRule="auto"/>
        <w:jc w:val="center"/>
        <w:rPr>
          <w:rFonts w:ascii="Arial" w:eastAsia="Calibri" w:hAnsi="Arial" w:cs="Arial"/>
          <w:sz w:val="24"/>
          <w:szCs w:val="24"/>
        </w:rPr>
      </w:pPr>
      <w:r w:rsidRPr="006C620C">
        <w:rPr>
          <w:rFonts w:ascii="Arial" w:eastAsia="Calibri" w:hAnsi="Arial" w:cs="Arial"/>
          <w:sz w:val="24"/>
          <w:szCs w:val="24"/>
        </w:rPr>
        <w:lastRenderedPageBreak/>
        <w:t>EMPLOYEES COMPENSATION PACKAGE</w:t>
      </w:r>
    </w:p>
    <w:p w14:paraId="254FA918" w14:textId="77777777" w:rsidR="00F337BC" w:rsidRDefault="0074301B" w:rsidP="006C620C">
      <w:pPr>
        <w:spacing w:after="160" w:line="480" w:lineRule="auto"/>
        <w:rPr>
          <w:rFonts w:ascii="Arial" w:eastAsia="Calibri" w:hAnsi="Arial" w:cs="Arial"/>
          <w:sz w:val="24"/>
          <w:szCs w:val="24"/>
        </w:rPr>
      </w:pPr>
      <w:r>
        <w:rPr>
          <w:rFonts w:ascii="Arial" w:eastAsia="Calibri" w:hAnsi="Arial" w:cs="Arial"/>
          <w:sz w:val="24"/>
          <w:szCs w:val="24"/>
        </w:rPr>
        <w:t>T</w:t>
      </w:r>
      <w:r w:rsidR="006C620C">
        <w:rPr>
          <w:rFonts w:ascii="Arial" w:eastAsia="Calibri" w:hAnsi="Arial" w:cs="Arial"/>
          <w:sz w:val="24"/>
          <w:szCs w:val="24"/>
        </w:rPr>
        <w:t xml:space="preserve">o compute an employee </w:t>
      </w:r>
      <w:r w:rsidR="006C620C" w:rsidRPr="006C620C">
        <w:rPr>
          <w:rFonts w:ascii="Arial" w:eastAsia="Calibri" w:hAnsi="Arial" w:cs="Arial"/>
          <w:sz w:val="24"/>
          <w:szCs w:val="24"/>
        </w:rPr>
        <w:t>total compensation package,</w:t>
      </w:r>
      <w:r w:rsidR="006C620C">
        <w:rPr>
          <w:rFonts w:ascii="Arial" w:eastAsia="Calibri" w:hAnsi="Arial" w:cs="Arial"/>
          <w:sz w:val="24"/>
          <w:szCs w:val="24"/>
        </w:rPr>
        <w:t xml:space="preserve"> it must include the following listed below :</w:t>
      </w:r>
    </w:p>
    <w:p w14:paraId="7C16C8CB" w14:textId="77777777" w:rsidR="006C620C" w:rsidRDefault="0074301B" w:rsidP="00F62338">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 xml:space="preserve"> Basic salary</w:t>
      </w:r>
    </w:p>
    <w:p w14:paraId="1122141A" w14:textId="77777777" w:rsidR="006C620C" w:rsidRDefault="0074301B" w:rsidP="00F62338">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Health, Dental</w:t>
      </w:r>
      <w:r w:rsidR="001855DC">
        <w:rPr>
          <w:rFonts w:ascii="Arial" w:eastAsia="Calibri" w:hAnsi="Arial" w:cs="Arial"/>
          <w:sz w:val="24"/>
          <w:szCs w:val="24"/>
        </w:rPr>
        <w:t>,</w:t>
      </w:r>
      <w:r>
        <w:rPr>
          <w:rFonts w:ascii="Arial" w:eastAsia="Calibri" w:hAnsi="Arial" w:cs="Arial"/>
          <w:sz w:val="24"/>
          <w:szCs w:val="24"/>
        </w:rPr>
        <w:t xml:space="preserve"> and Vision </w:t>
      </w:r>
    </w:p>
    <w:p w14:paraId="6369E2C3" w14:textId="77777777" w:rsidR="006C620C" w:rsidRDefault="0074301B" w:rsidP="00F62338">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Disability/ Life Insurance</w:t>
      </w:r>
    </w:p>
    <w:p w14:paraId="702D5151" w14:textId="77777777" w:rsidR="006C620C" w:rsidRDefault="0074301B" w:rsidP="00F62338">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Tuition Reimbursement</w:t>
      </w:r>
    </w:p>
    <w:p w14:paraId="159581A5" w14:textId="77777777" w:rsidR="006C620C" w:rsidRDefault="0074301B" w:rsidP="00F62338">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401-K Plan</w:t>
      </w:r>
    </w:p>
    <w:p w14:paraId="239B5C1A" w14:textId="77777777" w:rsidR="006C620C" w:rsidRPr="00164631" w:rsidRDefault="0074301B" w:rsidP="006C620C">
      <w:pPr>
        <w:spacing w:after="160" w:line="480" w:lineRule="auto"/>
        <w:jc w:val="center"/>
        <w:rPr>
          <w:rFonts w:ascii="Arial" w:eastAsia="Calibri" w:hAnsi="Arial" w:cs="Arial"/>
          <w:b/>
          <w:bCs/>
          <w:sz w:val="24"/>
          <w:szCs w:val="24"/>
        </w:rPr>
      </w:pPr>
      <w:r w:rsidRPr="00164631">
        <w:rPr>
          <w:rFonts w:ascii="Arial" w:eastAsia="Calibri" w:hAnsi="Arial" w:cs="Arial"/>
          <w:b/>
          <w:bCs/>
          <w:sz w:val="24"/>
          <w:szCs w:val="24"/>
        </w:rPr>
        <w:t>Basic Benefits</w:t>
      </w:r>
    </w:p>
    <w:p w14:paraId="1A291E06" w14:textId="77777777" w:rsidR="00F337BC" w:rsidRDefault="0074301B" w:rsidP="00F62338">
      <w:pPr>
        <w:pStyle w:val="ListParagraph"/>
        <w:numPr>
          <w:ilvl w:val="0"/>
          <w:numId w:val="6"/>
        </w:numPr>
        <w:spacing w:after="160" w:line="480" w:lineRule="auto"/>
        <w:rPr>
          <w:rFonts w:ascii="Arial" w:eastAsia="Calibri" w:hAnsi="Arial" w:cs="Arial"/>
          <w:sz w:val="24"/>
          <w:szCs w:val="24"/>
        </w:rPr>
      </w:pPr>
      <w:r w:rsidRPr="00164631">
        <w:rPr>
          <w:rFonts w:ascii="Arial" w:eastAsia="Calibri" w:hAnsi="Arial" w:cs="Arial"/>
          <w:sz w:val="24"/>
          <w:szCs w:val="24"/>
        </w:rPr>
        <w:t>Medical -Dental and Vision</w:t>
      </w:r>
    </w:p>
    <w:p w14:paraId="36719815" w14:textId="77777777" w:rsidR="00164631" w:rsidRDefault="0074301B" w:rsidP="00F62338">
      <w:pPr>
        <w:pStyle w:val="ListParagraph"/>
        <w:numPr>
          <w:ilvl w:val="0"/>
          <w:numId w:val="6"/>
        </w:numPr>
        <w:spacing w:after="160" w:line="480" w:lineRule="auto"/>
        <w:rPr>
          <w:rFonts w:ascii="Arial" w:eastAsia="Calibri" w:hAnsi="Arial" w:cs="Arial"/>
          <w:sz w:val="24"/>
          <w:szCs w:val="24"/>
        </w:rPr>
      </w:pPr>
      <w:r>
        <w:rPr>
          <w:rFonts w:ascii="Arial" w:eastAsia="Calibri" w:hAnsi="Arial" w:cs="Arial"/>
          <w:sz w:val="24"/>
          <w:szCs w:val="24"/>
        </w:rPr>
        <w:t>Life Insurance Plans – Term and whole</w:t>
      </w:r>
    </w:p>
    <w:p w14:paraId="3EE4378B" w14:textId="77777777" w:rsidR="00164631" w:rsidRPr="00164631" w:rsidRDefault="0074301B" w:rsidP="00F62338">
      <w:pPr>
        <w:pStyle w:val="ListParagraph"/>
        <w:numPr>
          <w:ilvl w:val="0"/>
          <w:numId w:val="6"/>
        </w:numPr>
        <w:spacing w:after="160" w:line="480" w:lineRule="auto"/>
        <w:rPr>
          <w:rFonts w:ascii="Arial" w:eastAsia="Calibri" w:hAnsi="Arial" w:cs="Arial"/>
          <w:sz w:val="24"/>
          <w:szCs w:val="24"/>
        </w:rPr>
      </w:pPr>
      <w:r>
        <w:rPr>
          <w:rFonts w:ascii="Arial" w:eastAsia="Calibri" w:hAnsi="Arial" w:cs="Arial"/>
          <w:sz w:val="24"/>
          <w:szCs w:val="24"/>
        </w:rPr>
        <w:t xml:space="preserve">Disability Plans- Short term  and long-term policies </w:t>
      </w:r>
    </w:p>
    <w:p w14:paraId="5433A823" w14:textId="77777777" w:rsidR="00164631" w:rsidRDefault="00164631" w:rsidP="00164631">
      <w:pPr>
        <w:spacing w:after="160" w:line="480" w:lineRule="auto"/>
        <w:rPr>
          <w:rFonts w:ascii="Arial" w:eastAsia="Calibri" w:hAnsi="Arial" w:cs="Arial"/>
          <w:b/>
          <w:bCs/>
          <w:sz w:val="24"/>
          <w:szCs w:val="24"/>
        </w:rPr>
      </w:pPr>
    </w:p>
    <w:p w14:paraId="5CC61BFB" w14:textId="77777777" w:rsidR="00F337BC" w:rsidRPr="00164631" w:rsidRDefault="0074301B" w:rsidP="00164631">
      <w:pPr>
        <w:spacing w:after="160" w:line="480" w:lineRule="auto"/>
        <w:jc w:val="center"/>
        <w:rPr>
          <w:rFonts w:ascii="Arial" w:eastAsia="Calibri" w:hAnsi="Arial" w:cs="Arial"/>
          <w:sz w:val="24"/>
          <w:szCs w:val="24"/>
        </w:rPr>
      </w:pPr>
      <w:r w:rsidRPr="00164631">
        <w:rPr>
          <w:rFonts w:ascii="Arial" w:eastAsia="Calibri" w:hAnsi="Arial" w:cs="Arial"/>
          <w:sz w:val="24"/>
          <w:szCs w:val="24"/>
        </w:rPr>
        <w:t>PAYROLL CALCULATIONS</w:t>
      </w:r>
    </w:p>
    <w:p w14:paraId="372C6126" w14:textId="77777777" w:rsidR="00F337BC" w:rsidRDefault="0074301B" w:rsidP="00164631">
      <w:pPr>
        <w:spacing w:after="160" w:line="480" w:lineRule="auto"/>
        <w:rPr>
          <w:rFonts w:ascii="Arial" w:eastAsia="Calibri" w:hAnsi="Arial" w:cs="Arial"/>
          <w:sz w:val="24"/>
          <w:szCs w:val="24"/>
        </w:rPr>
      </w:pPr>
      <w:r w:rsidRPr="00164631">
        <w:rPr>
          <w:rFonts w:ascii="Arial" w:eastAsia="Calibri" w:hAnsi="Arial" w:cs="Arial"/>
          <w:sz w:val="24"/>
          <w:szCs w:val="24"/>
        </w:rPr>
        <w:t xml:space="preserve">Payroll terms </w:t>
      </w:r>
    </w:p>
    <w:p w14:paraId="3C97B709" w14:textId="77777777" w:rsidR="00164631" w:rsidRDefault="0074301B" w:rsidP="00F62338">
      <w:pPr>
        <w:pStyle w:val="ListParagraph"/>
        <w:numPr>
          <w:ilvl w:val="0"/>
          <w:numId w:val="7"/>
        </w:numPr>
        <w:spacing w:after="160" w:line="480" w:lineRule="auto"/>
        <w:rPr>
          <w:rFonts w:ascii="Arial" w:eastAsia="Calibri" w:hAnsi="Arial" w:cs="Arial"/>
          <w:sz w:val="24"/>
          <w:szCs w:val="24"/>
        </w:rPr>
      </w:pPr>
      <w:r w:rsidRPr="00164631">
        <w:rPr>
          <w:rFonts w:ascii="Arial" w:eastAsia="Calibri" w:hAnsi="Arial" w:cs="Arial"/>
          <w:sz w:val="24"/>
          <w:szCs w:val="24"/>
        </w:rPr>
        <w:t>Gross pay is the total or agreed-upon rate of income before any deductions are made.</w:t>
      </w:r>
    </w:p>
    <w:p w14:paraId="2355B202" w14:textId="77777777" w:rsidR="00164631" w:rsidRDefault="0074301B" w:rsidP="00F62338">
      <w:pPr>
        <w:pStyle w:val="ListParagraph"/>
        <w:numPr>
          <w:ilvl w:val="0"/>
          <w:numId w:val="7"/>
        </w:numPr>
        <w:spacing w:after="160" w:line="480" w:lineRule="auto"/>
        <w:rPr>
          <w:rFonts w:ascii="Arial" w:eastAsia="Calibri" w:hAnsi="Arial" w:cs="Arial"/>
          <w:sz w:val="24"/>
          <w:szCs w:val="24"/>
        </w:rPr>
      </w:pPr>
      <w:r>
        <w:rPr>
          <w:rFonts w:ascii="Arial" w:eastAsia="Calibri" w:hAnsi="Arial" w:cs="Arial"/>
          <w:sz w:val="24"/>
          <w:szCs w:val="24"/>
        </w:rPr>
        <w:t xml:space="preserve"> Overtime – Hours worked beyond the regular hours.</w:t>
      </w:r>
    </w:p>
    <w:p w14:paraId="299AB31F" w14:textId="77777777" w:rsidR="00164631" w:rsidRDefault="0074301B" w:rsidP="00F62338">
      <w:pPr>
        <w:pStyle w:val="ListParagraph"/>
        <w:numPr>
          <w:ilvl w:val="0"/>
          <w:numId w:val="7"/>
        </w:numPr>
        <w:spacing w:after="160" w:line="480" w:lineRule="auto"/>
        <w:rPr>
          <w:rFonts w:ascii="Arial" w:eastAsia="Calibri" w:hAnsi="Arial" w:cs="Arial"/>
          <w:sz w:val="24"/>
          <w:szCs w:val="24"/>
        </w:rPr>
      </w:pPr>
      <w:r>
        <w:rPr>
          <w:rFonts w:ascii="Arial" w:eastAsia="Calibri" w:hAnsi="Arial" w:cs="Arial"/>
          <w:sz w:val="24"/>
          <w:szCs w:val="24"/>
        </w:rPr>
        <w:t xml:space="preserve"> Time and a half-rate of pay that is  1.5 times the regular rate for overtime work</w:t>
      </w:r>
    </w:p>
    <w:p w14:paraId="2ED66F2D" w14:textId="77777777" w:rsidR="00164631" w:rsidRDefault="0074301B" w:rsidP="00F62338">
      <w:pPr>
        <w:pStyle w:val="ListParagraph"/>
        <w:numPr>
          <w:ilvl w:val="0"/>
          <w:numId w:val="7"/>
        </w:numPr>
        <w:spacing w:after="160" w:line="480" w:lineRule="auto"/>
        <w:rPr>
          <w:rFonts w:ascii="Arial" w:eastAsia="Calibri" w:hAnsi="Arial" w:cs="Arial"/>
          <w:sz w:val="24"/>
          <w:szCs w:val="24"/>
        </w:rPr>
      </w:pPr>
      <w:r>
        <w:rPr>
          <w:rFonts w:ascii="Arial" w:eastAsia="Calibri" w:hAnsi="Arial" w:cs="Arial"/>
          <w:sz w:val="24"/>
          <w:szCs w:val="24"/>
        </w:rPr>
        <w:t>Deductions – amounts subtracted from the gross pay</w:t>
      </w:r>
    </w:p>
    <w:p w14:paraId="7373CCB0" w14:textId="77777777" w:rsidR="00164631" w:rsidRPr="00164631" w:rsidRDefault="0074301B" w:rsidP="00F62338">
      <w:pPr>
        <w:pStyle w:val="ListParagraph"/>
        <w:numPr>
          <w:ilvl w:val="0"/>
          <w:numId w:val="7"/>
        </w:numPr>
        <w:spacing w:after="160" w:line="480" w:lineRule="auto"/>
        <w:rPr>
          <w:rFonts w:ascii="Arial" w:eastAsia="Calibri" w:hAnsi="Arial" w:cs="Arial"/>
          <w:sz w:val="24"/>
          <w:szCs w:val="24"/>
        </w:rPr>
      </w:pPr>
      <w:r>
        <w:rPr>
          <w:rFonts w:ascii="Arial" w:eastAsia="Calibri" w:hAnsi="Arial" w:cs="Arial"/>
          <w:sz w:val="24"/>
          <w:szCs w:val="24"/>
        </w:rPr>
        <w:lastRenderedPageBreak/>
        <w:t xml:space="preserve"> Net pay is the amount </w:t>
      </w:r>
      <w:r w:rsidR="00A23485">
        <w:rPr>
          <w:rFonts w:ascii="Arial" w:eastAsia="Calibri" w:hAnsi="Arial" w:cs="Arial"/>
          <w:sz w:val="24"/>
          <w:szCs w:val="24"/>
        </w:rPr>
        <w:t xml:space="preserve">left when all deductions are taken out of the gross income, which is the amount found on the </w:t>
      </w:r>
      <w:r w:rsidR="00DE3589">
        <w:rPr>
          <w:rFonts w:ascii="Arial" w:eastAsia="Calibri" w:hAnsi="Arial" w:cs="Arial"/>
          <w:sz w:val="24"/>
          <w:szCs w:val="24"/>
        </w:rPr>
        <w:t>paycheck</w:t>
      </w:r>
      <w:r w:rsidR="00A23485">
        <w:rPr>
          <w:rFonts w:ascii="Arial" w:eastAsia="Calibri" w:hAnsi="Arial" w:cs="Arial"/>
          <w:sz w:val="24"/>
          <w:szCs w:val="24"/>
        </w:rPr>
        <w:t>.</w:t>
      </w:r>
    </w:p>
    <w:p w14:paraId="3C8076BF" w14:textId="77777777" w:rsidR="00164631" w:rsidRPr="00164631" w:rsidRDefault="0074301B" w:rsidP="00DE3589">
      <w:pPr>
        <w:spacing w:after="160" w:line="480" w:lineRule="auto"/>
        <w:jc w:val="center"/>
        <w:rPr>
          <w:rFonts w:ascii="Arial" w:eastAsia="Calibri" w:hAnsi="Arial" w:cs="Arial"/>
          <w:sz w:val="24"/>
          <w:szCs w:val="24"/>
        </w:rPr>
      </w:pPr>
      <w:r>
        <w:rPr>
          <w:rFonts w:ascii="Arial" w:eastAsia="Calibri" w:hAnsi="Arial" w:cs="Arial"/>
          <w:sz w:val="24"/>
          <w:szCs w:val="24"/>
        </w:rPr>
        <w:t>DIFFERENCES BETWEEN W-2 AND W-4</w:t>
      </w:r>
    </w:p>
    <w:p w14:paraId="27584C23" w14:textId="77777777" w:rsidR="00F337BC" w:rsidRDefault="0074301B" w:rsidP="00F62338">
      <w:pPr>
        <w:pStyle w:val="ListParagraph"/>
        <w:numPr>
          <w:ilvl w:val="0"/>
          <w:numId w:val="8"/>
        </w:numPr>
        <w:spacing w:after="160" w:line="480" w:lineRule="auto"/>
        <w:rPr>
          <w:rFonts w:ascii="Arial" w:eastAsia="Calibri" w:hAnsi="Arial" w:cs="Arial"/>
          <w:b/>
          <w:bCs/>
          <w:sz w:val="24"/>
          <w:szCs w:val="24"/>
        </w:rPr>
      </w:pPr>
      <w:r w:rsidRPr="00DE3589">
        <w:rPr>
          <w:rFonts w:ascii="Arial" w:eastAsia="Calibri" w:hAnsi="Arial" w:cs="Arial"/>
          <w:sz w:val="24"/>
          <w:szCs w:val="24"/>
        </w:rPr>
        <w:t>W-2 is an annual IRS form used to report taxable wages and withholding taxes</w:t>
      </w:r>
      <w:r>
        <w:rPr>
          <w:rFonts w:ascii="Arial" w:eastAsia="Calibri" w:hAnsi="Arial" w:cs="Arial"/>
          <w:b/>
          <w:bCs/>
          <w:sz w:val="24"/>
          <w:szCs w:val="24"/>
        </w:rPr>
        <w:t>.</w:t>
      </w:r>
    </w:p>
    <w:p w14:paraId="016DB0E3" w14:textId="77777777" w:rsidR="00E36D29" w:rsidRDefault="0074301B" w:rsidP="00F62338">
      <w:pPr>
        <w:pStyle w:val="ListParagraph"/>
        <w:numPr>
          <w:ilvl w:val="0"/>
          <w:numId w:val="8"/>
        </w:numPr>
        <w:spacing w:after="160" w:line="480" w:lineRule="auto"/>
        <w:rPr>
          <w:rFonts w:ascii="Arial" w:eastAsia="Calibri" w:hAnsi="Arial" w:cs="Arial"/>
          <w:sz w:val="24"/>
          <w:szCs w:val="24"/>
        </w:rPr>
      </w:pPr>
      <w:r w:rsidRPr="00E36D29">
        <w:rPr>
          <w:rFonts w:ascii="Arial" w:eastAsia="Calibri" w:hAnsi="Arial" w:cs="Arial"/>
          <w:sz w:val="24"/>
          <w:szCs w:val="24"/>
        </w:rPr>
        <w:t xml:space="preserve">W-4 is an allowance certificate used for the current federal income to be withheld from pay </w:t>
      </w:r>
    </w:p>
    <w:p w14:paraId="53BBE1B9" w14:textId="77777777" w:rsidR="007009CB" w:rsidRPr="00870339" w:rsidRDefault="0074301B" w:rsidP="007009CB">
      <w:pPr>
        <w:spacing w:after="160" w:line="480" w:lineRule="auto"/>
        <w:rPr>
          <w:rFonts w:ascii="Arial" w:eastAsia="Calibri" w:hAnsi="Arial" w:cs="Arial"/>
          <w:b/>
          <w:bCs/>
          <w:sz w:val="24"/>
          <w:szCs w:val="24"/>
        </w:rPr>
      </w:pPr>
      <w:r w:rsidRPr="00870339">
        <w:rPr>
          <w:rFonts w:ascii="Arial" w:eastAsia="Calibri" w:hAnsi="Arial" w:cs="Arial"/>
          <w:b/>
          <w:bCs/>
          <w:sz w:val="24"/>
          <w:szCs w:val="24"/>
        </w:rPr>
        <w:t xml:space="preserve">Deductions are as </w:t>
      </w:r>
      <w:r w:rsidR="00870339" w:rsidRPr="00870339">
        <w:rPr>
          <w:rFonts w:ascii="Arial" w:eastAsia="Calibri" w:hAnsi="Arial" w:cs="Arial"/>
          <w:b/>
          <w:bCs/>
          <w:sz w:val="24"/>
          <w:szCs w:val="24"/>
        </w:rPr>
        <w:t>follows.</w:t>
      </w:r>
    </w:p>
    <w:p w14:paraId="69CF63E6" w14:textId="77777777" w:rsidR="007009CB" w:rsidRPr="00870339" w:rsidRDefault="0074301B" w:rsidP="00F62338">
      <w:pPr>
        <w:pStyle w:val="ListParagraph"/>
        <w:numPr>
          <w:ilvl w:val="0"/>
          <w:numId w:val="9"/>
        </w:numPr>
        <w:spacing w:after="160" w:line="480" w:lineRule="auto"/>
        <w:rPr>
          <w:rFonts w:ascii="Arial" w:eastAsia="Calibri" w:hAnsi="Arial" w:cs="Arial"/>
          <w:sz w:val="24"/>
          <w:szCs w:val="24"/>
        </w:rPr>
      </w:pPr>
      <w:r w:rsidRPr="00870339">
        <w:rPr>
          <w:rFonts w:ascii="Arial" w:eastAsia="Calibri" w:hAnsi="Arial" w:cs="Arial"/>
          <w:sz w:val="24"/>
          <w:szCs w:val="24"/>
        </w:rPr>
        <w:t>Federal Withholding Taxes</w:t>
      </w:r>
    </w:p>
    <w:p w14:paraId="54386BC2" w14:textId="77777777" w:rsidR="007009CB" w:rsidRPr="00870339" w:rsidRDefault="0074301B" w:rsidP="00F62338">
      <w:pPr>
        <w:pStyle w:val="ListParagraph"/>
        <w:numPr>
          <w:ilvl w:val="0"/>
          <w:numId w:val="9"/>
        </w:numPr>
        <w:spacing w:after="160" w:line="480" w:lineRule="auto"/>
        <w:rPr>
          <w:rFonts w:ascii="Arial" w:eastAsia="Calibri" w:hAnsi="Arial" w:cs="Arial"/>
          <w:sz w:val="24"/>
          <w:szCs w:val="24"/>
        </w:rPr>
      </w:pPr>
      <w:r w:rsidRPr="00870339">
        <w:rPr>
          <w:rFonts w:ascii="Arial" w:eastAsia="Calibri" w:hAnsi="Arial" w:cs="Arial"/>
          <w:sz w:val="24"/>
          <w:szCs w:val="24"/>
        </w:rPr>
        <w:t xml:space="preserve">State taxes </w:t>
      </w:r>
    </w:p>
    <w:p w14:paraId="138ADF53" w14:textId="77777777" w:rsidR="007009CB" w:rsidRPr="00870339" w:rsidRDefault="0074301B" w:rsidP="00F62338">
      <w:pPr>
        <w:pStyle w:val="ListParagraph"/>
        <w:numPr>
          <w:ilvl w:val="0"/>
          <w:numId w:val="9"/>
        </w:numPr>
        <w:spacing w:after="160" w:line="480" w:lineRule="auto"/>
        <w:rPr>
          <w:rFonts w:ascii="Arial" w:eastAsia="Calibri" w:hAnsi="Arial" w:cs="Arial"/>
          <w:sz w:val="24"/>
          <w:szCs w:val="24"/>
        </w:rPr>
      </w:pPr>
      <w:r w:rsidRPr="00870339">
        <w:rPr>
          <w:rFonts w:ascii="Arial" w:eastAsia="Calibri" w:hAnsi="Arial" w:cs="Arial"/>
          <w:sz w:val="24"/>
          <w:szCs w:val="24"/>
        </w:rPr>
        <w:t>Social Security Taxation – TCI NATIONAL INSURANCE BOARD</w:t>
      </w:r>
      <w:r w:rsidR="00870339" w:rsidRPr="00870339">
        <w:rPr>
          <w:rFonts w:ascii="Arial" w:eastAsia="Calibri" w:hAnsi="Arial" w:cs="Arial"/>
          <w:sz w:val="24"/>
          <w:szCs w:val="24"/>
        </w:rPr>
        <w:t xml:space="preserve"> AND NATIONAL HEALTH INSURANCE BOARD.</w:t>
      </w:r>
    </w:p>
    <w:p w14:paraId="51A63191" w14:textId="77777777" w:rsidR="00870339" w:rsidRDefault="0074301B" w:rsidP="00F62338">
      <w:pPr>
        <w:pStyle w:val="ListParagraph"/>
        <w:numPr>
          <w:ilvl w:val="0"/>
          <w:numId w:val="9"/>
        </w:numPr>
        <w:spacing w:after="160" w:line="480" w:lineRule="auto"/>
        <w:rPr>
          <w:rFonts w:ascii="Arial" w:eastAsia="Calibri" w:hAnsi="Arial" w:cs="Arial"/>
          <w:sz w:val="24"/>
          <w:szCs w:val="24"/>
        </w:rPr>
      </w:pPr>
      <w:r w:rsidRPr="00870339">
        <w:rPr>
          <w:rFonts w:ascii="Arial" w:eastAsia="Calibri" w:hAnsi="Arial" w:cs="Arial"/>
          <w:sz w:val="24"/>
          <w:szCs w:val="24"/>
        </w:rPr>
        <w:t>Medicare</w:t>
      </w:r>
    </w:p>
    <w:p w14:paraId="77152251" w14:textId="77777777" w:rsidR="00870339" w:rsidRPr="00AE0DE0" w:rsidRDefault="0074301B" w:rsidP="00AE0DE0">
      <w:pPr>
        <w:spacing w:after="160" w:line="480" w:lineRule="auto"/>
        <w:jc w:val="center"/>
        <w:rPr>
          <w:rFonts w:ascii="Arial" w:eastAsia="Calibri" w:hAnsi="Arial" w:cs="Arial"/>
          <w:b/>
          <w:bCs/>
          <w:sz w:val="24"/>
          <w:szCs w:val="24"/>
        </w:rPr>
      </w:pPr>
      <w:r w:rsidRPr="00AE0DE0">
        <w:rPr>
          <w:rFonts w:ascii="Arial" w:eastAsia="Calibri" w:hAnsi="Arial" w:cs="Arial"/>
          <w:b/>
          <w:bCs/>
          <w:sz w:val="24"/>
          <w:szCs w:val="24"/>
        </w:rPr>
        <w:t>Gross pay Calculations</w:t>
      </w:r>
    </w:p>
    <w:p w14:paraId="00D2826D" w14:textId="77777777" w:rsidR="00870339" w:rsidRPr="00AE0DE0" w:rsidRDefault="0074301B" w:rsidP="00AE0DE0">
      <w:pPr>
        <w:spacing w:after="160" w:line="480" w:lineRule="auto"/>
        <w:rPr>
          <w:rFonts w:ascii="Arial" w:eastAsia="Calibri" w:hAnsi="Arial" w:cs="Arial"/>
          <w:sz w:val="24"/>
          <w:szCs w:val="24"/>
        </w:rPr>
      </w:pPr>
      <w:r w:rsidRPr="00AE0DE0">
        <w:rPr>
          <w:rFonts w:ascii="Arial" w:eastAsia="Calibri" w:hAnsi="Arial" w:cs="Arial"/>
          <w:sz w:val="24"/>
          <w:szCs w:val="24"/>
        </w:rPr>
        <w:t>Multiply total hours worked by the hourly rate, 3 hours  X 10 hours =340 per week</w:t>
      </w:r>
    </w:p>
    <w:p w14:paraId="26E252F6" w14:textId="77777777" w:rsidR="00870339" w:rsidRPr="00AE0DE0" w:rsidRDefault="0074301B" w:rsidP="00870339">
      <w:pPr>
        <w:tabs>
          <w:tab w:val="left" w:pos="1085"/>
        </w:tabs>
        <w:spacing w:after="160" w:line="480" w:lineRule="auto"/>
        <w:rPr>
          <w:rFonts w:ascii="Arial" w:eastAsia="Calibri" w:hAnsi="Arial" w:cs="Arial"/>
          <w:sz w:val="24"/>
          <w:szCs w:val="24"/>
        </w:rPr>
      </w:pPr>
      <w:r>
        <w:rPr>
          <w:rFonts w:ascii="Arial" w:eastAsia="Calibri" w:hAnsi="Arial" w:cs="Arial"/>
          <w:b/>
          <w:bCs/>
          <w:sz w:val="24"/>
          <w:szCs w:val="24"/>
        </w:rPr>
        <w:t xml:space="preserve"> </w:t>
      </w:r>
      <w:r w:rsidR="001855DC">
        <w:rPr>
          <w:rFonts w:ascii="Arial" w:eastAsia="Calibri" w:hAnsi="Arial" w:cs="Arial"/>
          <w:sz w:val="24"/>
          <w:szCs w:val="24"/>
        </w:rPr>
        <w:t>For e</w:t>
      </w:r>
      <w:r w:rsidRPr="00AE0DE0">
        <w:rPr>
          <w:rFonts w:ascii="Arial" w:eastAsia="Calibri" w:hAnsi="Arial" w:cs="Arial"/>
          <w:sz w:val="24"/>
          <w:szCs w:val="24"/>
        </w:rPr>
        <w:t xml:space="preserve">xample, </w:t>
      </w:r>
      <w:r w:rsidR="00AE0DE0">
        <w:rPr>
          <w:rFonts w:ascii="Arial" w:eastAsia="Calibri" w:hAnsi="Arial" w:cs="Arial"/>
          <w:sz w:val="24"/>
          <w:szCs w:val="24"/>
        </w:rPr>
        <w:t xml:space="preserve"> </w:t>
      </w:r>
      <w:r w:rsidRPr="00AE0DE0">
        <w:rPr>
          <w:rFonts w:ascii="Arial" w:eastAsia="Calibri" w:hAnsi="Arial" w:cs="Arial"/>
          <w:sz w:val="24"/>
          <w:szCs w:val="24"/>
        </w:rPr>
        <w:t>Dorothy decided to work 42 hours. The gross pay would now come out to  40hoursx14=560 + 2hoursx 21=42=602</w:t>
      </w:r>
    </w:p>
    <w:p w14:paraId="53956628" w14:textId="77777777" w:rsidR="00870339" w:rsidRPr="00AE0DE0" w:rsidRDefault="0074301B" w:rsidP="00F62338">
      <w:pPr>
        <w:pStyle w:val="ListParagraph"/>
        <w:numPr>
          <w:ilvl w:val="0"/>
          <w:numId w:val="10"/>
        </w:numPr>
        <w:tabs>
          <w:tab w:val="left" w:pos="1085"/>
        </w:tabs>
        <w:spacing w:after="160" w:line="480" w:lineRule="auto"/>
        <w:rPr>
          <w:rFonts w:ascii="Arial" w:eastAsia="Calibri" w:hAnsi="Arial" w:cs="Arial"/>
          <w:sz w:val="24"/>
          <w:szCs w:val="24"/>
        </w:rPr>
      </w:pPr>
      <w:r w:rsidRPr="00AE0DE0">
        <w:rPr>
          <w:rFonts w:ascii="Arial" w:eastAsia="Calibri" w:hAnsi="Arial" w:cs="Arial"/>
          <w:sz w:val="24"/>
          <w:szCs w:val="24"/>
        </w:rPr>
        <w:t>14hours x1.5 =21 time and half rate</w:t>
      </w:r>
    </w:p>
    <w:p w14:paraId="257CFA1E" w14:textId="77777777" w:rsidR="00AE0DE0" w:rsidRPr="00AE0DE0" w:rsidRDefault="0074301B" w:rsidP="00F62338">
      <w:pPr>
        <w:pStyle w:val="ListParagraph"/>
        <w:numPr>
          <w:ilvl w:val="0"/>
          <w:numId w:val="10"/>
        </w:numPr>
        <w:tabs>
          <w:tab w:val="left" w:pos="1085"/>
        </w:tabs>
        <w:spacing w:after="160" w:line="480" w:lineRule="auto"/>
        <w:rPr>
          <w:rFonts w:ascii="Arial" w:eastAsia="Calibri" w:hAnsi="Arial" w:cs="Arial"/>
          <w:sz w:val="24"/>
          <w:szCs w:val="24"/>
        </w:rPr>
      </w:pPr>
      <w:r w:rsidRPr="00AE0DE0">
        <w:rPr>
          <w:rFonts w:ascii="Arial" w:eastAsia="Calibri" w:hAnsi="Arial" w:cs="Arial"/>
          <w:sz w:val="24"/>
          <w:szCs w:val="24"/>
        </w:rPr>
        <w:t>14hrs x 2=28 double</w:t>
      </w:r>
      <w:r w:rsidR="001855DC">
        <w:rPr>
          <w:rFonts w:ascii="Arial" w:eastAsia="Calibri" w:hAnsi="Arial" w:cs="Arial"/>
          <w:sz w:val="24"/>
          <w:szCs w:val="24"/>
        </w:rPr>
        <w:t>-</w:t>
      </w:r>
      <w:r w:rsidRPr="00AE0DE0">
        <w:rPr>
          <w:rFonts w:ascii="Arial" w:eastAsia="Calibri" w:hAnsi="Arial" w:cs="Arial"/>
          <w:sz w:val="24"/>
          <w:szCs w:val="24"/>
        </w:rPr>
        <w:t>time hourly rate</w:t>
      </w:r>
    </w:p>
    <w:p w14:paraId="46940A25" w14:textId="77777777" w:rsidR="00AE0DE0" w:rsidRPr="00AE0DE0" w:rsidRDefault="0074301B" w:rsidP="00F62338">
      <w:pPr>
        <w:pStyle w:val="ListParagraph"/>
        <w:numPr>
          <w:ilvl w:val="0"/>
          <w:numId w:val="10"/>
        </w:numPr>
        <w:tabs>
          <w:tab w:val="left" w:pos="1085"/>
        </w:tabs>
        <w:spacing w:after="160" w:line="480" w:lineRule="auto"/>
        <w:rPr>
          <w:rFonts w:ascii="Arial" w:eastAsia="Calibri" w:hAnsi="Arial" w:cs="Arial"/>
          <w:sz w:val="24"/>
          <w:szCs w:val="24"/>
        </w:rPr>
      </w:pPr>
      <w:r w:rsidRPr="00AE0DE0">
        <w:rPr>
          <w:rFonts w:ascii="Arial" w:eastAsia="Calibri" w:hAnsi="Arial" w:cs="Arial"/>
          <w:sz w:val="24"/>
          <w:szCs w:val="24"/>
        </w:rPr>
        <w:t xml:space="preserve">Social  Security Taxes, Multiply Gross Pay by the Rate </w:t>
      </w:r>
    </w:p>
    <w:p w14:paraId="3855FE97" w14:textId="77777777" w:rsidR="00AE0DE0" w:rsidRPr="00AE0DE0" w:rsidRDefault="0074301B" w:rsidP="00F62338">
      <w:pPr>
        <w:pStyle w:val="ListParagraph"/>
        <w:numPr>
          <w:ilvl w:val="0"/>
          <w:numId w:val="10"/>
        </w:numPr>
        <w:tabs>
          <w:tab w:val="left" w:pos="1085"/>
        </w:tabs>
        <w:spacing w:after="160" w:line="480" w:lineRule="auto"/>
        <w:rPr>
          <w:rFonts w:ascii="Arial" w:eastAsia="Calibri" w:hAnsi="Arial" w:cs="Arial"/>
          <w:sz w:val="24"/>
          <w:szCs w:val="24"/>
        </w:rPr>
      </w:pPr>
      <w:r w:rsidRPr="00AE0DE0">
        <w:rPr>
          <w:rFonts w:ascii="Arial" w:eastAsia="Calibri" w:hAnsi="Arial" w:cs="Arial"/>
          <w:sz w:val="24"/>
          <w:szCs w:val="24"/>
        </w:rPr>
        <w:t xml:space="preserve">340 x 6.2% =21.08 if necessary round to the nearest </w:t>
      </w:r>
    </w:p>
    <w:p w14:paraId="1EF34184" w14:textId="77777777" w:rsidR="00F337BC" w:rsidRPr="00026473" w:rsidRDefault="0074301B" w:rsidP="008734B4">
      <w:pPr>
        <w:spacing w:after="160" w:line="480" w:lineRule="auto"/>
        <w:jc w:val="center"/>
        <w:rPr>
          <w:rFonts w:ascii="Arial" w:eastAsia="Calibri" w:hAnsi="Arial" w:cs="Arial"/>
          <w:sz w:val="24"/>
          <w:szCs w:val="24"/>
        </w:rPr>
      </w:pPr>
      <w:r w:rsidRPr="00026473">
        <w:rPr>
          <w:rFonts w:ascii="Arial" w:eastAsia="Calibri" w:hAnsi="Arial" w:cs="Arial"/>
          <w:sz w:val="24"/>
          <w:szCs w:val="24"/>
        </w:rPr>
        <w:lastRenderedPageBreak/>
        <w:t>BUSINESS OWNERSHIP STRUCTURES</w:t>
      </w:r>
    </w:p>
    <w:p w14:paraId="75252C5B" w14:textId="77777777" w:rsidR="00F337BC" w:rsidRDefault="0074301B" w:rsidP="00026473">
      <w:pPr>
        <w:spacing w:after="160" w:line="480" w:lineRule="auto"/>
        <w:rPr>
          <w:rFonts w:ascii="Arial" w:eastAsia="Calibri" w:hAnsi="Arial" w:cs="Arial"/>
          <w:sz w:val="24"/>
          <w:szCs w:val="24"/>
        </w:rPr>
      </w:pPr>
      <w:r>
        <w:rPr>
          <w:rFonts w:ascii="Arial" w:eastAsia="Calibri" w:hAnsi="Arial" w:cs="Arial"/>
          <w:sz w:val="24"/>
          <w:szCs w:val="24"/>
        </w:rPr>
        <w:t xml:space="preserve"> Types of ownership structures</w:t>
      </w:r>
    </w:p>
    <w:p w14:paraId="2E23A33C"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Sole Proprietorship</w:t>
      </w:r>
    </w:p>
    <w:p w14:paraId="2839F829"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 xml:space="preserve">Partnership </w:t>
      </w:r>
    </w:p>
    <w:p w14:paraId="52F1FBAF"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Limited Partnership</w:t>
      </w:r>
    </w:p>
    <w:p w14:paraId="28514AA8"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Limited Liability Company</w:t>
      </w:r>
    </w:p>
    <w:p w14:paraId="51A9DFF4"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Corporation – for profit</w:t>
      </w:r>
    </w:p>
    <w:p w14:paraId="7D017412"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 xml:space="preserve">Non-Profit Corporation </w:t>
      </w:r>
    </w:p>
    <w:p w14:paraId="3BCECDFA" w14:textId="77777777" w:rsidR="00026473" w:rsidRDefault="0074301B" w:rsidP="00F62338">
      <w:pPr>
        <w:pStyle w:val="ListParagraph"/>
        <w:numPr>
          <w:ilvl w:val="0"/>
          <w:numId w:val="11"/>
        </w:numPr>
        <w:spacing w:after="160" w:line="480" w:lineRule="auto"/>
        <w:rPr>
          <w:rFonts w:ascii="Arial" w:eastAsia="Calibri" w:hAnsi="Arial" w:cs="Arial"/>
          <w:sz w:val="24"/>
          <w:szCs w:val="24"/>
        </w:rPr>
      </w:pPr>
      <w:r>
        <w:rPr>
          <w:rFonts w:ascii="Arial" w:eastAsia="Calibri" w:hAnsi="Arial" w:cs="Arial"/>
          <w:sz w:val="24"/>
          <w:szCs w:val="24"/>
        </w:rPr>
        <w:t>Cooperation</w:t>
      </w:r>
    </w:p>
    <w:p w14:paraId="07C0B7FB" w14:textId="77777777" w:rsidR="00026473" w:rsidRDefault="0074301B" w:rsidP="00026473">
      <w:pPr>
        <w:spacing w:after="160" w:line="480" w:lineRule="auto"/>
        <w:jc w:val="both"/>
        <w:rPr>
          <w:rFonts w:ascii="Arial" w:eastAsia="Calibri" w:hAnsi="Arial" w:cs="Arial"/>
          <w:sz w:val="24"/>
          <w:szCs w:val="24"/>
        </w:rPr>
      </w:pPr>
      <w:r w:rsidRPr="00026473">
        <w:rPr>
          <w:rFonts w:ascii="Arial" w:eastAsia="Calibri" w:hAnsi="Arial" w:cs="Arial"/>
          <w:b/>
          <w:bCs/>
          <w:sz w:val="24"/>
          <w:szCs w:val="24"/>
        </w:rPr>
        <w:t>Sole Proprietorship</w:t>
      </w:r>
      <w:r>
        <w:rPr>
          <w:rFonts w:ascii="Arial" w:eastAsia="Calibri" w:hAnsi="Arial" w:cs="Arial"/>
          <w:sz w:val="24"/>
          <w:szCs w:val="24"/>
        </w:rPr>
        <w:t xml:space="preserve">: </w:t>
      </w:r>
      <w:r w:rsidR="001855DC">
        <w:rPr>
          <w:rFonts w:ascii="Arial" w:eastAsia="Calibri" w:hAnsi="Arial" w:cs="Arial"/>
          <w:sz w:val="24"/>
          <w:szCs w:val="24"/>
        </w:rPr>
        <w:t>a</w:t>
      </w:r>
      <w:r>
        <w:rPr>
          <w:rFonts w:ascii="Arial" w:eastAsia="Calibri" w:hAnsi="Arial" w:cs="Arial"/>
          <w:sz w:val="24"/>
          <w:szCs w:val="24"/>
        </w:rPr>
        <w:t xml:space="preserve"> one</w:t>
      </w:r>
      <w:r w:rsidR="001855DC">
        <w:rPr>
          <w:rFonts w:ascii="Arial" w:eastAsia="Calibri" w:hAnsi="Arial" w:cs="Arial"/>
          <w:sz w:val="24"/>
          <w:szCs w:val="24"/>
        </w:rPr>
        <w:t>-</w:t>
      </w:r>
      <w:r>
        <w:rPr>
          <w:rFonts w:ascii="Arial" w:eastAsia="Calibri" w:hAnsi="Arial" w:cs="Arial"/>
          <w:sz w:val="24"/>
          <w:szCs w:val="24"/>
        </w:rPr>
        <w:t>person business, legally, a sole proprietorship is inseparable from its owner. This means that the owner must report gains or losses on their taxes returns and is held personally liable for any business-related obligations.</w:t>
      </w:r>
    </w:p>
    <w:p w14:paraId="075EC897" w14:textId="77777777" w:rsidR="00026473" w:rsidRDefault="0074301B" w:rsidP="00026473">
      <w:pPr>
        <w:spacing w:after="160" w:line="480" w:lineRule="auto"/>
        <w:jc w:val="both"/>
        <w:rPr>
          <w:rFonts w:ascii="Arial" w:eastAsia="Calibri" w:hAnsi="Arial" w:cs="Arial"/>
          <w:sz w:val="24"/>
          <w:szCs w:val="24"/>
        </w:rPr>
      </w:pPr>
      <w:r w:rsidRPr="00026473">
        <w:rPr>
          <w:rFonts w:ascii="Arial" w:eastAsia="Calibri" w:hAnsi="Arial" w:cs="Arial"/>
          <w:b/>
          <w:bCs/>
          <w:sz w:val="24"/>
          <w:szCs w:val="24"/>
        </w:rPr>
        <w:t>Partnership:</w:t>
      </w:r>
      <w:r>
        <w:rPr>
          <w:rFonts w:ascii="Arial" w:eastAsia="Calibri" w:hAnsi="Arial" w:cs="Arial"/>
          <w:sz w:val="24"/>
          <w:szCs w:val="24"/>
        </w:rPr>
        <w:t xml:space="preserve">  A business owned by two or more individuals</w:t>
      </w:r>
    </w:p>
    <w:p w14:paraId="5A42095E" w14:textId="77777777" w:rsidR="00026473" w:rsidRDefault="0074301B" w:rsidP="00026473">
      <w:pPr>
        <w:spacing w:after="160" w:line="480" w:lineRule="auto"/>
        <w:jc w:val="both"/>
        <w:rPr>
          <w:rFonts w:ascii="Arial" w:eastAsia="Calibri" w:hAnsi="Arial" w:cs="Arial"/>
          <w:sz w:val="24"/>
          <w:szCs w:val="24"/>
        </w:rPr>
      </w:pPr>
      <w:r>
        <w:rPr>
          <w:rFonts w:ascii="Arial" w:eastAsia="Calibri" w:hAnsi="Arial" w:cs="Arial"/>
          <w:sz w:val="24"/>
          <w:szCs w:val="24"/>
        </w:rPr>
        <w:t>Limited Partnership – General partner controls the little partnership day to days operations</w:t>
      </w:r>
    </w:p>
    <w:p w14:paraId="326E440D" w14:textId="77777777" w:rsidR="00026473" w:rsidRDefault="0074301B" w:rsidP="00026473">
      <w:pPr>
        <w:spacing w:after="160" w:line="480" w:lineRule="auto"/>
        <w:jc w:val="both"/>
        <w:rPr>
          <w:rFonts w:ascii="Arial" w:eastAsia="Calibri" w:hAnsi="Arial" w:cs="Arial"/>
          <w:sz w:val="24"/>
          <w:szCs w:val="24"/>
        </w:rPr>
      </w:pPr>
      <w:r w:rsidRPr="00026473">
        <w:rPr>
          <w:rFonts w:ascii="Arial" w:eastAsia="Calibri" w:hAnsi="Arial" w:cs="Arial"/>
          <w:b/>
          <w:bCs/>
          <w:sz w:val="24"/>
          <w:szCs w:val="24"/>
        </w:rPr>
        <w:t>Limited Liability Company:</w:t>
      </w:r>
      <w:r>
        <w:rPr>
          <w:rFonts w:ascii="Arial" w:eastAsia="Calibri" w:hAnsi="Arial" w:cs="Arial"/>
          <w:sz w:val="24"/>
          <w:szCs w:val="24"/>
        </w:rPr>
        <w:t xml:space="preserve"> Ownership structure that combines the attributes of  both a corporation and partnership</w:t>
      </w:r>
    </w:p>
    <w:p w14:paraId="4B356596" w14:textId="77777777" w:rsidR="00026473" w:rsidRDefault="0074301B" w:rsidP="00026473">
      <w:pPr>
        <w:spacing w:after="160" w:line="480" w:lineRule="auto"/>
        <w:jc w:val="both"/>
        <w:rPr>
          <w:rFonts w:ascii="Arial" w:eastAsia="Calibri" w:hAnsi="Arial" w:cs="Arial"/>
          <w:sz w:val="24"/>
          <w:szCs w:val="24"/>
        </w:rPr>
      </w:pPr>
      <w:r w:rsidRPr="00026473">
        <w:rPr>
          <w:rFonts w:ascii="Arial" w:eastAsia="Calibri" w:hAnsi="Arial" w:cs="Arial"/>
          <w:b/>
          <w:bCs/>
          <w:sz w:val="24"/>
          <w:szCs w:val="24"/>
        </w:rPr>
        <w:t xml:space="preserve">Corporations </w:t>
      </w:r>
      <w:r>
        <w:rPr>
          <w:rFonts w:ascii="Arial" w:eastAsia="Calibri" w:hAnsi="Arial" w:cs="Arial"/>
          <w:sz w:val="24"/>
          <w:szCs w:val="24"/>
        </w:rPr>
        <w:t xml:space="preserve">– An independent  legal tax entity, separate from the people who own control and manage it </w:t>
      </w:r>
    </w:p>
    <w:p w14:paraId="5A87148A" w14:textId="77777777" w:rsidR="00026473" w:rsidRDefault="0074301B" w:rsidP="00026473">
      <w:pPr>
        <w:spacing w:after="160" w:line="480" w:lineRule="auto"/>
        <w:jc w:val="both"/>
        <w:rPr>
          <w:rFonts w:ascii="Arial" w:eastAsia="Calibri" w:hAnsi="Arial" w:cs="Arial"/>
          <w:sz w:val="24"/>
          <w:szCs w:val="24"/>
        </w:rPr>
      </w:pPr>
      <w:r>
        <w:rPr>
          <w:rFonts w:ascii="Arial" w:eastAsia="Calibri" w:hAnsi="Arial" w:cs="Arial"/>
          <w:sz w:val="24"/>
          <w:szCs w:val="24"/>
        </w:rPr>
        <w:lastRenderedPageBreak/>
        <w:t xml:space="preserve"> </w:t>
      </w:r>
      <w:r w:rsidRPr="00026473">
        <w:rPr>
          <w:rFonts w:ascii="Arial" w:eastAsia="Calibri" w:hAnsi="Arial" w:cs="Arial"/>
          <w:b/>
          <w:bCs/>
          <w:sz w:val="24"/>
          <w:szCs w:val="24"/>
        </w:rPr>
        <w:t>Non -profit Corporations</w:t>
      </w:r>
      <w:r>
        <w:rPr>
          <w:rFonts w:ascii="Arial" w:eastAsia="Calibri" w:hAnsi="Arial" w:cs="Arial"/>
          <w:sz w:val="24"/>
          <w:szCs w:val="24"/>
        </w:rPr>
        <w:t>: corporations formed to carry out charitable, educational, religious, literary, or scientific purposes. A non – profit corporation solicits privates and public grants as well as individuals and company donations.</w:t>
      </w:r>
    </w:p>
    <w:p w14:paraId="0B2BE54D" w14:textId="77777777" w:rsidR="00026473" w:rsidRDefault="0074301B" w:rsidP="00026473">
      <w:pPr>
        <w:spacing w:after="160" w:line="480" w:lineRule="auto"/>
        <w:jc w:val="both"/>
        <w:rPr>
          <w:rFonts w:ascii="Arial" w:eastAsia="Calibri" w:hAnsi="Arial" w:cs="Arial"/>
          <w:sz w:val="24"/>
          <w:szCs w:val="24"/>
        </w:rPr>
      </w:pPr>
      <w:r>
        <w:rPr>
          <w:rFonts w:ascii="Arial" w:eastAsia="Calibri" w:hAnsi="Arial" w:cs="Arial"/>
          <w:sz w:val="24"/>
          <w:szCs w:val="24"/>
        </w:rPr>
        <w:t>Non – Profit Corporations obtain tax exemptions from federal and state government</w:t>
      </w:r>
      <w:r w:rsidR="001855DC">
        <w:rPr>
          <w:rFonts w:ascii="Arial" w:eastAsia="Calibri" w:hAnsi="Arial" w:cs="Arial"/>
          <w:sz w:val="24"/>
          <w:szCs w:val="24"/>
        </w:rPr>
        <w:t>s</w:t>
      </w:r>
      <w:r>
        <w:rPr>
          <w:rFonts w:ascii="Arial" w:eastAsia="Calibri" w:hAnsi="Arial" w:cs="Arial"/>
          <w:sz w:val="24"/>
          <w:szCs w:val="24"/>
        </w:rPr>
        <w:t>.</w:t>
      </w:r>
    </w:p>
    <w:p w14:paraId="2E08756B" w14:textId="77777777" w:rsidR="00026473" w:rsidRDefault="0074301B" w:rsidP="00026473">
      <w:pPr>
        <w:spacing w:after="160" w:line="480" w:lineRule="auto"/>
        <w:jc w:val="both"/>
        <w:rPr>
          <w:rFonts w:ascii="Arial" w:eastAsia="Calibri" w:hAnsi="Arial" w:cs="Arial"/>
          <w:sz w:val="24"/>
          <w:szCs w:val="24"/>
        </w:rPr>
      </w:pPr>
      <w:r>
        <w:rPr>
          <w:rFonts w:ascii="Arial" w:eastAsia="Calibri" w:hAnsi="Arial" w:cs="Arial"/>
          <w:sz w:val="24"/>
          <w:szCs w:val="24"/>
        </w:rPr>
        <w:t>Cooperation is an organization owned and operate</w:t>
      </w:r>
      <w:r w:rsidR="001855DC">
        <w:rPr>
          <w:rFonts w:ascii="Arial" w:eastAsia="Calibri" w:hAnsi="Arial" w:cs="Arial"/>
          <w:sz w:val="24"/>
          <w:szCs w:val="24"/>
        </w:rPr>
        <w:t>d</w:t>
      </w:r>
      <w:r>
        <w:rPr>
          <w:rFonts w:ascii="Arial" w:eastAsia="Calibri" w:hAnsi="Arial" w:cs="Arial"/>
          <w:sz w:val="24"/>
          <w:szCs w:val="24"/>
        </w:rPr>
        <w:t xml:space="preserve"> democratically by its members. It is also referred to as a collective group. In some countries or states, individuals must file paperwork with the secretary of the state office to have the cooperation formally recognized by the state.</w:t>
      </w:r>
    </w:p>
    <w:p w14:paraId="158D576D" w14:textId="77777777" w:rsidR="00026473" w:rsidRDefault="00026473" w:rsidP="00026473">
      <w:pPr>
        <w:spacing w:after="160" w:line="480" w:lineRule="auto"/>
        <w:rPr>
          <w:rFonts w:ascii="Arial" w:eastAsia="Calibri" w:hAnsi="Arial" w:cs="Arial"/>
          <w:sz w:val="24"/>
          <w:szCs w:val="24"/>
        </w:rPr>
      </w:pPr>
    </w:p>
    <w:p w14:paraId="6A5FA3FF" w14:textId="77777777" w:rsidR="00026473" w:rsidRDefault="00026473" w:rsidP="00026473">
      <w:pPr>
        <w:spacing w:after="160" w:line="480" w:lineRule="auto"/>
        <w:rPr>
          <w:rFonts w:ascii="Arial" w:eastAsia="Calibri" w:hAnsi="Arial" w:cs="Arial"/>
          <w:sz w:val="24"/>
          <w:szCs w:val="24"/>
        </w:rPr>
      </w:pPr>
    </w:p>
    <w:p w14:paraId="72235EB3" w14:textId="77777777" w:rsidR="00026473" w:rsidRDefault="00026473" w:rsidP="00026473">
      <w:pPr>
        <w:spacing w:after="160" w:line="480" w:lineRule="auto"/>
        <w:rPr>
          <w:rFonts w:ascii="Arial" w:eastAsia="Calibri" w:hAnsi="Arial" w:cs="Arial"/>
          <w:sz w:val="24"/>
          <w:szCs w:val="24"/>
        </w:rPr>
      </w:pPr>
    </w:p>
    <w:p w14:paraId="51F4FCE6" w14:textId="77777777" w:rsidR="00026473" w:rsidRPr="00026473" w:rsidRDefault="00026473" w:rsidP="00026473">
      <w:pPr>
        <w:spacing w:after="160" w:line="480" w:lineRule="auto"/>
        <w:rPr>
          <w:rFonts w:ascii="Arial" w:eastAsia="Calibri" w:hAnsi="Arial" w:cs="Arial"/>
          <w:sz w:val="24"/>
          <w:szCs w:val="24"/>
        </w:rPr>
      </w:pPr>
    </w:p>
    <w:p w14:paraId="3E96F7C5" w14:textId="77777777" w:rsidR="00F337BC" w:rsidRPr="00026473" w:rsidRDefault="00F337BC" w:rsidP="008734B4">
      <w:pPr>
        <w:spacing w:after="160" w:line="480" w:lineRule="auto"/>
        <w:jc w:val="center"/>
        <w:rPr>
          <w:rFonts w:ascii="Arial" w:eastAsia="Calibri" w:hAnsi="Arial" w:cs="Arial"/>
          <w:sz w:val="24"/>
          <w:szCs w:val="24"/>
        </w:rPr>
      </w:pPr>
    </w:p>
    <w:p w14:paraId="40AC0FD7" w14:textId="77777777" w:rsidR="005C65B5" w:rsidRDefault="005C65B5" w:rsidP="008734B4">
      <w:pPr>
        <w:spacing w:after="160" w:line="480" w:lineRule="auto"/>
        <w:jc w:val="center"/>
        <w:rPr>
          <w:rFonts w:ascii="Arial" w:eastAsia="Calibri" w:hAnsi="Arial" w:cs="Arial"/>
          <w:b/>
          <w:bCs/>
          <w:sz w:val="24"/>
          <w:szCs w:val="24"/>
        </w:rPr>
      </w:pPr>
    </w:p>
    <w:p w14:paraId="23E88BB1" w14:textId="77777777" w:rsidR="005C65B5" w:rsidRDefault="005C65B5" w:rsidP="008734B4">
      <w:pPr>
        <w:spacing w:after="160" w:line="480" w:lineRule="auto"/>
        <w:jc w:val="center"/>
        <w:rPr>
          <w:rFonts w:ascii="Arial" w:eastAsia="Calibri" w:hAnsi="Arial" w:cs="Arial"/>
          <w:b/>
          <w:bCs/>
          <w:sz w:val="24"/>
          <w:szCs w:val="24"/>
        </w:rPr>
      </w:pPr>
    </w:p>
    <w:p w14:paraId="2B43BDF3" w14:textId="77777777" w:rsidR="005C65B5" w:rsidRDefault="005C65B5" w:rsidP="008734B4">
      <w:pPr>
        <w:spacing w:after="160" w:line="480" w:lineRule="auto"/>
        <w:jc w:val="center"/>
        <w:rPr>
          <w:rFonts w:ascii="Arial" w:eastAsia="Calibri" w:hAnsi="Arial" w:cs="Arial"/>
          <w:b/>
          <w:bCs/>
          <w:sz w:val="24"/>
          <w:szCs w:val="24"/>
        </w:rPr>
      </w:pPr>
    </w:p>
    <w:p w14:paraId="60DAD30A" w14:textId="77777777" w:rsidR="00026473" w:rsidRDefault="00026473" w:rsidP="008734B4">
      <w:pPr>
        <w:spacing w:after="160" w:line="480" w:lineRule="auto"/>
        <w:jc w:val="center"/>
        <w:rPr>
          <w:rFonts w:ascii="Arial" w:eastAsia="Calibri" w:hAnsi="Arial" w:cs="Arial"/>
          <w:b/>
          <w:bCs/>
          <w:sz w:val="24"/>
          <w:szCs w:val="24"/>
        </w:rPr>
      </w:pPr>
    </w:p>
    <w:p w14:paraId="45DF1693" w14:textId="77777777" w:rsidR="00026473" w:rsidRDefault="00026473" w:rsidP="008734B4">
      <w:pPr>
        <w:spacing w:after="160" w:line="480" w:lineRule="auto"/>
        <w:jc w:val="center"/>
        <w:rPr>
          <w:rFonts w:ascii="Arial" w:eastAsia="Calibri" w:hAnsi="Arial" w:cs="Arial"/>
          <w:b/>
          <w:bCs/>
          <w:sz w:val="24"/>
          <w:szCs w:val="24"/>
        </w:rPr>
      </w:pPr>
    </w:p>
    <w:p w14:paraId="1A71ED7B" w14:textId="77777777" w:rsidR="00026473" w:rsidRPr="00F04588" w:rsidRDefault="0074301B" w:rsidP="00F04588">
      <w:pPr>
        <w:spacing w:after="160" w:line="480" w:lineRule="auto"/>
        <w:jc w:val="center"/>
        <w:rPr>
          <w:rFonts w:ascii="Arial" w:eastAsia="Calibri" w:hAnsi="Arial" w:cs="Arial"/>
          <w:sz w:val="24"/>
          <w:szCs w:val="24"/>
        </w:rPr>
      </w:pPr>
      <w:r w:rsidRPr="00F04588">
        <w:rPr>
          <w:rFonts w:ascii="Arial" w:eastAsia="Calibri" w:hAnsi="Arial" w:cs="Arial"/>
          <w:sz w:val="24"/>
          <w:szCs w:val="24"/>
        </w:rPr>
        <w:lastRenderedPageBreak/>
        <w:t>BUDGET PREPARATIONS</w:t>
      </w:r>
    </w:p>
    <w:p w14:paraId="1FB046A0" w14:textId="77777777" w:rsidR="00026473" w:rsidRPr="00CA6C25" w:rsidRDefault="0074301B" w:rsidP="00F04588">
      <w:pPr>
        <w:spacing w:after="160" w:line="480" w:lineRule="auto"/>
        <w:rPr>
          <w:rFonts w:ascii="Arial" w:eastAsia="Calibri" w:hAnsi="Arial" w:cs="Arial"/>
          <w:b/>
          <w:bCs/>
          <w:sz w:val="24"/>
          <w:szCs w:val="24"/>
        </w:rPr>
      </w:pPr>
      <w:r w:rsidRPr="00F04588">
        <w:rPr>
          <w:rFonts w:ascii="Arial" w:eastAsia="Calibri" w:hAnsi="Arial" w:cs="Arial"/>
          <w:sz w:val="24"/>
          <w:szCs w:val="24"/>
        </w:rPr>
        <w:t xml:space="preserve"> </w:t>
      </w:r>
      <w:r w:rsidRPr="00CA6C25">
        <w:rPr>
          <w:rFonts w:ascii="Arial" w:eastAsia="Calibri" w:hAnsi="Arial" w:cs="Arial"/>
          <w:b/>
          <w:bCs/>
          <w:sz w:val="24"/>
          <w:szCs w:val="24"/>
        </w:rPr>
        <w:t>Importance of a financial plan :</w:t>
      </w:r>
    </w:p>
    <w:p w14:paraId="489231C8" w14:textId="77777777" w:rsidR="00F04588" w:rsidRDefault="0074301B" w:rsidP="00F04588">
      <w:pPr>
        <w:spacing w:after="160" w:line="480" w:lineRule="auto"/>
        <w:rPr>
          <w:rFonts w:ascii="Arial" w:eastAsia="Calibri" w:hAnsi="Arial" w:cs="Arial"/>
          <w:sz w:val="24"/>
          <w:szCs w:val="24"/>
        </w:rPr>
      </w:pPr>
      <w:r>
        <w:rPr>
          <w:rFonts w:ascii="Arial" w:eastAsia="Calibri" w:hAnsi="Arial" w:cs="Arial"/>
          <w:sz w:val="24"/>
          <w:szCs w:val="24"/>
        </w:rPr>
        <w:t>A financial plan is an orderly program for spending, saving</w:t>
      </w:r>
      <w:r w:rsidR="00CA6C25">
        <w:rPr>
          <w:rFonts w:ascii="Arial" w:eastAsia="Calibri" w:hAnsi="Arial" w:cs="Arial"/>
          <w:sz w:val="24"/>
          <w:szCs w:val="24"/>
        </w:rPr>
        <w:t>,</w:t>
      </w:r>
      <w:r>
        <w:rPr>
          <w:rFonts w:ascii="Arial" w:eastAsia="Calibri" w:hAnsi="Arial" w:cs="Arial"/>
          <w:sz w:val="24"/>
          <w:szCs w:val="24"/>
        </w:rPr>
        <w:t xml:space="preserve"> and investing your money earned.</w:t>
      </w:r>
    </w:p>
    <w:p w14:paraId="2B8C8E57" w14:textId="77777777" w:rsidR="00F04588" w:rsidRDefault="0074301B" w:rsidP="00F04588">
      <w:pPr>
        <w:spacing w:after="160" w:line="480" w:lineRule="auto"/>
        <w:rPr>
          <w:rFonts w:ascii="Arial" w:eastAsia="Calibri" w:hAnsi="Arial" w:cs="Arial"/>
          <w:sz w:val="24"/>
          <w:szCs w:val="24"/>
        </w:rPr>
      </w:pPr>
      <w:r>
        <w:rPr>
          <w:rFonts w:ascii="Arial" w:eastAsia="Calibri" w:hAnsi="Arial" w:cs="Arial"/>
          <w:sz w:val="24"/>
          <w:szCs w:val="24"/>
        </w:rPr>
        <w:t>It assists the organization in the following ways:</w:t>
      </w:r>
    </w:p>
    <w:p w14:paraId="4A3D5A6D" w14:textId="77777777" w:rsidR="00F04588" w:rsidRDefault="0074301B" w:rsidP="00F62338">
      <w:pPr>
        <w:pStyle w:val="ListParagraph"/>
        <w:numPr>
          <w:ilvl w:val="0"/>
          <w:numId w:val="12"/>
        </w:numPr>
        <w:spacing w:after="160" w:line="480" w:lineRule="auto"/>
        <w:rPr>
          <w:rFonts w:ascii="Arial" w:eastAsia="Calibri" w:hAnsi="Arial" w:cs="Arial"/>
          <w:sz w:val="24"/>
          <w:szCs w:val="24"/>
        </w:rPr>
      </w:pPr>
      <w:r>
        <w:rPr>
          <w:rFonts w:ascii="Arial" w:eastAsia="Calibri" w:hAnsi="Arial" w:cs="Arial"/>
          <w:sz w:val="24"/>
          <w:szCs w:val="24"/>
        </w:rPr>
        <w:t>Prevent careless and wasteful spending.</w:t>
      </w:r>
    </w:p>
    <w:p w14:paraId="2EC2D1A1" w14:textId="77777777" w:rsidR="00F04588" w:rsidRDefault="0074301B" w:rsidP="00F62338">
      <w:pPr>
        <w:pStyle w:val="ListParagraph"/>
        <w:numPr>
          <w:ilvl w:val="0"/>
          <w:numId w:val="12"/>
        </w:numPr>
        <w:spacing w:after="160" w:line="480" w:lineRule="auto"/>
        <w:rPr>
          <w:rFonts w:ascii="Arial" w:eastAsia="Calibri" w:hAnsi="Arial" w:cs="Arial"/>
          <w:sz w:val="24"/>
          <w:szCs w:val="24"/>
        </w:rPr>
      </w:pPr>
      <w:r>
        <w:rPr>
          <w:rFonts w:ascii="Arial" w:eastAsia="Calibri" w:hAnsi="Arial" w:cs="Arial"/>
          <w:sz w:val="24"/>
          <w:szCs w:val="24"/>
        </w:rPr>
        <w:t xml:space="preserve"> Organized sources of income to maintain a plan  of personal financial fitness</w:t>
      </w:r>
    </w:p>
    <w:p w14:paraId="02F0D2A7" w14:textId="77777777" w:rsidR="006A2619" w:rsidRDefault="0074301B" w:rsidP="00F62338">
      <w:pPr>
        <w:pStyle w:val="ListParagraph"/>
        <w:numPr>
          <w:ilvl w:val="0"/>
          <w:numId w:val="12"/>
        </w:numPr>
        <w:spacing w:after="160" w:line="480" w:lineRule="auto"/>
        <w:rPr>
          <w:rFonts w:ascii="Arial" w:eastAsia="Calibri" w:hAnsi="Arial" w:cs="Arial"/>
          <w:sz w:val="24"/>
          <w:szCs w:val="24"/>
        </w:rPr>
      </w:pPr>
      <w:r>
        <w:rPr>
          <w:rFonts w:ascii="Arial" w:eastAsia="Calibri" w:hAnsi="Arial" w:cs="Arial"/>
          <w:sz w:val="24"/>
          <w:szCs w:val="24"/>
        </w:rPr>
        <w:t>Achieve the most from income earned</w:t>
      </w:r>
    </w:p>
    <w:p w14:paraId="6BCDF6E1" w14:textId="77777777" w:rsidR="006A2619" w:rsidRDefault="0074301B" w:rsidP="00F62338">
      <w:pPr>
        <w:pStyle w:val="ListParagraph"/>
        <w:numPr>
          <w:ilvl w:val="0"/>
          <w:numId w:val="12"/>
        </w:numPr>
        <w:spacing w:after="160" w:line="480" w:lineRule="auto"/>
        <w:rPr>
          <w:rFonts w:ascii="Arial" w:eastAsia="Calibri" w:hAnsi="Arial" w:cs="Arial"/>
          <w:sz w:val="24"/>
          <w:szCs w:val="24"/>
        </w:rPr>
      </w:pPr>
      <w:r>
        <w:rPr>
          <w:rFonts w:ascii="Arial" w:eastAsia="Calibri" w:hAnsi="Arial" w:cs="Arial"/>
          <w:sz w:val="24"/>
          <w:szCs w:val="24"/>
        </w:rPr>
        <w:t xml:space="preserve">Avoid money worries and financial problems by understanding proper savings, </w:t>
      </w:r>
      <w:r w:rsidR="00CA6C25">
        <w:rPr>
          <w:rFonts w:ascii="Arial" w:eastAsia="Calibri" w:hAnsi="Arial" w:cs="Arial"/>
          <w:sz w:val="24"/>
          <w:szCs w:val="24"/>
        </w:rPr>
        <w:t>spending,</w:t>
      </w:r>
      <w:r>
        <w:rPr>
          <w:rFonts w:ascii="Arial" w:eastAsia="Calibri" w:hAnsi="Arial" w:cs="Arial"/>
          <w:sz w:val="24"/>
          <w:szCs w:val="24"/>
        </w:rPr>
        <w:t xml:space="preserve"> and borrowing money methods.</w:t>
      </w:r>
    </w:p>
    <w:p w14:paraId="57850801" w14:textId="77777777" w:rsidR="00CA6C25" w:rsidRDefault="0074301B" w:rsidP="00CA6C25">
      <w:pPr>
        <w:spacing w:after="160" w:line="480" w:lineRule="auto"/>
        <w:rPr>
          <w:rFonts w:ascii="Arial" w:eastAsia="Calibri" w:hAnsi="Arial" w:cs="Arial"/>
          <w:sz w:val="24"/>
          <w:szCs w:val="24"/>
        </w:rPr>
      </w:pPr>
      <w:r>
        <w:rPr>
          <w:rFonts w:ascii="Arial" w:eastAsia="Calibri" w:hAnsi="Arial" w:cs="Arial"/>
          <w:sz w:val="24"/>
          <w:szCs w:val="24"/>
        </w:rPr>
        <w:t>How Money Grows</w:t>
      </w:r>
    </w:p>
    <w:p w14:paraId="2590FF48" w14:textId="77777777" w:rsidR="00CA6C25" w:rsidRDefault="0074301B" w:rsidP="00F62338">
      <w:pPr>
        <w:pStyle w:val="ListParagraph"/>
        <w:numPr>
          <w:ilvl w:val="0"/>
          <w:numId w:val="13"/>
        </w:numPr>
        <w:spacing w:after="160" w:line="480" w:lineRule="auto"/>
        <w:rPr>
          <w:rFonts w:ascii="Arial" w:eastAsia="Calibri" w:hAnsi="Arial" w:cs="Arial"/>
          <w:sz w:val="24"/>
          <w:szCs w:val="24"/>
        </w:rPr>
      </w:pPr>
      <w:r>
        <w:rPr>
          <w:rFonts w:ascii="Arial" w:eastAsia="Calibri" w:hAnsi="Arial" w:cs="Arial"/>
          <w:sz w:val="24"/>
          <w:szCs w:val="24"/>
        </w:rPr>
        <w:t>Money paid by the financial company to the savior for using their money is called – "Interests."</w:t>
      </w:r>
    </w:p>
    <w:p w14:paraId="469E3CBB" w14:textId="77777777" w:rsidR="00CA6C25" w:rsidRDefault="0074301B" w:rsidP="00F62338">
      <w:pPr>
        <w:pStyle w:val="ListParagraph"/>
        <w:numPr>
          <w:ilvl w:val="0"/>
          <w:numId w:val="13"/>
        </w:numPr>
        <w:spacing w:after="160" w:line="480" w:lineRule="auto"/>
        <w:rPr>
          <w:rFonts w:ascii="Arial" w:eastAsia="Calibri" w:hAnsi="Arial" w:cs="Arial"/>
          <w:sz w:val="24"/>
          <w:szCs w:val="24"/>
        </w:rPr>
      </w:pPr>
      <w:r>
        <w:rPr>
          <w:rFonts w:ascii="Arial" w:eastAsia="Calibri" w:hAnsi="Arial" w:cs="Arial"/>
          <w:sz w:val="24"/>
          <w:szCs w:val="24"/>
        </w:rPr>
        <w:t xml:space="preserve"> When the interest is computed on the original principal plus accumulated interest this is called – Compound Interests</w:t>
      </w:r>
    </w:p>
    <w:p w14:paraId="3F8CA807" w14:textId="77777777" w:rsidR="00CA6C25" w:rsidRDefault="00CA6C25" w:rsidP="00CA6C25">
      <w:pPr>
        <w:spacing w:after="160" w:line="480" w:lineRule="auto"/>
        <w:rPr>
          <w:rFonts w:ascii="Arial" w:eastAsia="Calibri" w:hAnsi="Arial" w:cs="Arial"/>
          <w:sz w:val="24"/>
          <w:szCs w:val="24"/>
        </w:rPr>
      </w:pPr>
    </w:p>
    <w:p w14:paraId="1216E312" w14:textId="77777777" w:rsidR="00CA6C25" w:rsidRDefault="00CA6C25" w:rsidP="00CA6C25">
      <w:pPr>
        <w:spacing w:after="160" w:line="480" w:lineRule="auto"/>
        <w:rPr>
          <w:rFonts w:ascii="Arial" w:eastAsia="Calibri" w:hAnsi="Arial" w:cs="Arial"/>
          <w:sz w:val="24"/>
          <w:szCs w:val="24"/>
        </w:rPr>
      </w:pPr>
    </w:p>
    <w:p w14:paraId="1311EACE" w14:textId="77777777" w:rsidR="00CA6C25" w:rsidRDefault="00CA6C25" w:rsidP="00CA6C25">
      <w:pPr>
        <w:spacing w:after="160" w:line="480" w:lineRule="auto"/>
        <w:rPr>
          <w:rFonts w:ascii="Arial" w:eastAsia="Calibri" w:hAnsi="Arial" w:cs="Arial"/>
          <w:sz w:val="24"/>
          <w:szCs w:val="24"/>
        </w:rPr>
      </w:pPr>
    </w:p>
    <w:p w14:paraId="31699C55" w14:textId="77777777" w:rsidR="00CA6C25" w:rsidRDefault="00CA6C25" w:rsidP="00CA6C25">
      <w:pPr>
        <w:spacing w:after="160" w:line="480" w:lineRule="auto"/>
        <w:rPr>
          <w:rFonts w:ascii="Arial" w:eastAsia="Calibri" w:hAnsi="Arial" w:cs="Arial"/>
          <w:sz w:val="24"/>
          <w:szCs w:val="24"/>
        </w:rPr>
      </w:pPr>
    </w:p>
    <w:p w14:paraId="3B9F24E6" w14:textId="77777777" w:rsidR="00CA6C25" w:rsidRPr="00CA6C25" w:rsidRDefault="0074301B" w:rsidP="00CA6C25">
      <w:pPr>
        <w:spacing w:after="160" w:line="480" w:lineRule="auto"/>
        <w:jc w:val="center"/>
        <w:rPr>
          <w:rFonts w:ascii="Arial" w:eastAsia="Calibri" w:hAnsi="Arial" w:cs="Arial"/>
          <w:sz w:val="24"/>
          <w:szCs w:val="24"/>
        </w:rPr>
      </w:pPr>
      <w:r>
        <w:rPr>
          <w:rFonts w:ascii="Arial" w:eastAsia="Calibri" w:hAnsi="Arial" w:cs="Arial"/>
          <w:sz w:val="24"/>
          <w:szCs w:val="24"/>
        </w:rPr>
        <w:lastRenderedPageBreak/>
        <w:t>POTENTIAL SOURCES OF INCOME</w:t>
      </w:r>
    </w:p>
    <w:p w14:paraId="635751FC" w14:textId="77777777" w:rsidR="00CA6C25" w:rsidRDefault="0074301B" w:rsidP="00CA6C25">
      <w:pPr>
        <w:spacing w:after="160" w:line="480" w:lineRule="auto"/>
        <w:rPr>
          <w:rFonts w:ascii="Arial" w:eastAsia="Calibri" w:hAnsi="Arial" w:cs="Arial"/>
          <w:sz w:val="24"/>
          <w:szCs w:val="24"/>
        </w:rPr>
      </w:pPr>
      <w:r>
        <w:rPr>
          <w:rFonts w:ascii="Arial" w:eastAsia="Calibri" w:hAnsi="Arial" w:cs="Arial"/>
          <w:sz w:val="24"/>
          <w:szCs w:val="24"/>
        </w:rPr>
        <w:t>Here is a list of possible sources of income:</w:t>
      </w:r>
    </w:p>
    <w:p w14:paraId="27F126DC"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Salary after taxes</w:t>
      </w:r>
    </w:p>
    <w:p w14:paraId="696C987E"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 xml:space="preserve"> Earnings from investments</w:t>
      </w:r>
    </w:p>
    <w:p w14:paraId="0622FA0F"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Alimony</w:t>
      </w:r>
    </w:p>
    <w:p w14:paraId="06DFD497"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Pension Plans</w:t>
      </w:r>
    </w:p>
    <w:p w14:paraId="53EB4EBD"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Government or private</w:t>
      </w:r>
    </w:p>
    <w:p w14:paraId="0538971C"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Inheritance</w:t>
      </w:r>
    </w:p>
    <w:p w14:paraId="6709B69B" w14:textId="77777777" w:rsidR="00CA6C25" w:rsidRDefault="0074301B" w:rsidP="00F62338">
      <w:pPr>
        <w:pStyle w:val="ListParagraph"/>
        <w:numPr>
          <w:ilvl w:val="0"/>
          <w:numId w:val="14"/>
        </w:numPr>
        <w:spacing w:after="160" w:line="480" w:lineRule="auto"/>
        <w:rPr>
          <w:rFonts w:ascii="Arial" w:eastAsia="Calibri" w:hAnsi="Arial" w:cs="Arial"/>
          <w:sz w:val="24"/>
          <w:szCs w:val="24"/>
        </w:rPr>
      </w:pPr>
      <w:r>
        <w:rPr>
          <w:rFonts w:ascii="Arial" w:eastAsia="Calibri" w:hAnsi="Arial" w:cs="Arial"/>
          <w:sz w:val="24"/>
          <w:szCs w:val="24"/>
        </w:rPr>
        <w:t>Interests earned on savings</w:t>
      </w:r>
    </w:p>
    <w:p w14:paraId="7AAF434E" w14:textId="77777777" w:rsidR="00CA6C25" w:rsidRDefault="0074301B" w:rsidP="00CA6C25">
      <w:pPr>
        <w:spacing w:after="160" w:line="480" w:lineRule="auto"/>
        <w:rPr>
          <w:rFonts w:ascii="Arial" w:eastAsia="Calibri" w:hAnsi="Arial" w:cs="Arial"/>
          <w:sz w:val="24"/>
          <w:szCs w:val="24"/>
        </w:rPr>
      </w:pPr>
      <w:r>
        <w:rPr>
          <w:rFonts w:ascii="Arial" w:eastAsia="Calibri" w:hAnsi="Arial" w:cs="Arial"/>
          <w:sz w:val="24"/>
          <w:szCs w:val="24"/>
        </w:rPr>
        <w:t>Some expenses below should be included when constructing a monthly Budget.</w:t>
      </w:r>
    </w:p>
    <w:p w14:paraId="30B5EFDD"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Rent / Mortgage</w:t>
      </w:r>
    </w:p>
    <w:p w14:paraId="4EBFB3BF"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 xml:space="preserve"> Utilities</w:t>
      </w:r>
    </w:p>
    <w:p w14:paraId="2B5F84A6"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Automobile payments</w:t>
      </w:r>
    </w:p>
    <w:p w14:paraId="0A709B1E"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Insurance Automobile and life insurance</w:t>
      </w:r>
    </w:p>
    <w:p w14:paraId="1CFB73F7"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 xml:space="preserve"> Gasoline</w:t>
      </w:r>
    </w:p>
    <w:p w14:paraId="759C88B1"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 xml:space="preserve"> Car repairs and maintenance</w:t>
      </w:r>
    </w:p>
    <w:p w14:paraId="1134F6D3"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 xml:space="preserve"> Groceries</w:t>
      </w:r>
    </w:p>
    <w:p w14:paraId="37EDAE55" w14:textId="77777777" w:rsidR="00CA6C25" w:rsidRDefault="0074301B" w:rsidP="00F62338">
      <w:pPr>
        <w:pStyle w:val="ListParagraph"/>
        <w:numPr>
          <w:ilvl w:val="0"/>
          <w:numId w:val="15"/>
        </w:numPr>
        <w:spacing w:after="160" w:line="480" w:lineRule="auto"/>
        <w:rPr>
          <w:rFonts w:ascii="Arial" w:eastAsia="Calibri" w:hAnsi="Arial" w:cs="Arial"/>
          <w:sz w:val="24"/>
          <w:szCs w:val="24"/>
        </w:rPr>
      </w:pPr>
      <w:r>
        <w:rPr>
          <w:rFonts w:ascii="Arial" w:eastAsia="Calibri" w:hAnsi="Arial" w:cs="Arial"/>
          <w:sz w:val="24"/>
          <w:szCs w:val="24"/>
        </w:rPr>
        <w:t>Personal care</w:t>
      </w:r>
    </w:p>
    <w:p w14:paraId="3445B6C4" w14:textId="242031D0" w:rsidR="00CA6C25" w:rsidRDefault="00CA6C25" w:rsidP="00CA6C25">
      <w:pPr>
        <w:pStyle w:val="ListParagraph"/>
        <w:spacing w:after="160" w:line="480" w:lineRule="auto"/>
        <w:rPr>
          <w:rFonts w:ascii="Arial" w:eastAsia="Calibri" w:hAnsi="Arial" w:cs="Arial"/>
          <w:sz w:val="24"/>
          <w:szCs w:val="24"/>
        </w:rPr>
      </w:pPr>
    </w:p>
    <w:p w14:paraId="0223CA63" w14:textId="77777777" w:rsidR="00162F41" w:rsidRPr="00CA6C25" w:rsidRDefault="00162F41" w:rsidP="00CA6C25">
      <w:pPr>
        <w:pStyle w:val="ListParagraph"/>
        <w:spacing w:after="160" w:line="480" w:lineRule="auto"/>
        <w:rPr>
          <w:rFonts w:ascii="Arial" w:eastAsia="Calibri" w:hAnsi="Arial" w:cs="Arial"/>
          <w:sz w:val="24"/>
          <w:szCs w:val="24"/>
        </w:rPr>
      </w:pPr>
    </w:p>
    <w:p w14:paraId="71814668" w14:textId="77777777" w:rsidR="00CA6C25" w:rsidRPr="00F62338" w:rsidRDefault="0074301B" w:rsidP="00CA6C25">
      <w:pPr>
        <w:spacing w:after="160" w:line="480" w:lineRule="auto"/>
        <w:rPr>
          <w:rFonts w:ascii="Arial" w:eastAsia="Calibri" w:hAnsi="Arial" w:cs="Arial"/>
          <w:b/>
          <w:bCs/>
          <w:sz w:val="24"/>
          <w:szCs w:val="24"/>
        </w:rPr>
      </w:pPr>
      <w:r>
        <w:rPr>
          <w:rFonts w:ascii="Arial" w:eastAsia="Calibri" w:hAnsi="Arial" w:cs="Arial"/>
          <w:sz w:val="24"/>
          <w:szCs w:val="24"/>
        </w:rPr>
        <w:lastRenderedPageBreak/>
        <w:t xml:space="preserve"> </w:t>
      </w:r>
      <w:r w:rsidRPr="00F62338">
        <w:rPr>
          <w:rFonts w:ascii="Arial" w:eastAsia="Calibri" w:hAnsi="Arial" w:cs="Arial"/>
          <w:b/>
          <w:bCs/>
          <w:sz w:val="24"/>
          <w:szCs w:val="24"/>
        </w:rPr>
        <w:t>How to create a budget:</w:t>
      </w:r>
    </w:p>
    <w:p w14:paraId="0776EF62" w14:textId="77777777" w:rsidR="00F62338" w:rsidRDefault="0074301B" w:rsidP="00F62338">
      <w:pPr>
        <w:pStyle w:val="ListParagraph"/>
        <w:numPr>
          <w:ilvl w:val="0"/>
          <w:numId w:val="16"/>
        </w:numPr>
        <w:spacing w:after="160" w:line="480" w:lineRule="auto"/>
        <w:jc w:val="both"/>
        <w:rPr>
          <w:rFonts w:ascii="Arial" w:eastAsia="Calibri" w:hAnsi="Arial" w:cs="Arial"/>
          <w:sz w:val="24"/>
          <w:szCs w:val="24"/>
        </w:rPr>
      </w:pPr>
      <w:r>
        <w:rPr>
          <w:rFonts w:ascii="Arial" w:eastAsia="Calibri" w:hAnsi="Arial" w:cs="Arial"/>
          <w:sz w:val="24"/>
          <w:szCs w:val="24"/>
        </w:rPr>
        <w:t xml:space="preserve"> The income should be higher than the expenses</w:t>
      </w:r>
    </w:p>
    <w:p w14:paraId="78CA2FC8" w14:textId="77777777" w:rsidR="00F62338" w:rsidRPr="00F62338" w:rsidRDefault="0074301B" w:rsidP="00F62338">
      <w:pPr>
        <w:pStyle w:val="ListParagraph"/>
        <w:numPr>
          <w:ilvl w:val="0"/>
          <w:numId w:val="16"/>
        </w:numPr>
        <w:spacing w:after="160" w:line="480" w:lineRule="auto"/>
        <w:jc w:val="both"/>
        <w:rPr>
          <w:rFonts w:ascii="Arial" w:eastAsia="Calibri" w:hAnsi="Arial" w:cs="Arial"/>
          <w:sz w:val="24"/>
          <w:szCs w:val="24"/>
        </w:rPr>
      </w:pPr>
      <w:r>
        <w:rPr>
          <w:rFonts w:ascii="Arial" w:eastAsia="Calibri" w:hAnsi="Arial" w:cs="Arial"/>
          <w:sz w:val="24"/>
          <w:szCs w:val="24"/>
        </w:rPr>
        <w:t xml:space="preserve"> Financial experts recommend saving at least 10% of a person's dependable income each pay period. An individual will have money for future expected or unexpected needs by keeping this amount.</w:t>
      </w:r>
    </w:p>
    <w:p w14:paraId="5CB58872" w14:textId="77777777" w:rsidR="00162F41" w:rsidRDefault="0074301B" w:rsidP="008734B4">
      <w:pPr>
        <w:spacing w:after="160" w:line="480" w:lineRule="auto"/>
        <w:jc w:val="center"/>
        <w:rPr>
          <w:rFonts w:ascii="Arial" w:eastAsia="Calibri" w:hAnsi="Arial" w:cs="Arial"/>
          <w:sz w:val="24"/>
          <w:szCs w:val="24"/>
        </w:rPr>
      </w:pPr>
      <w:r w:rsidRPr="00F62338">
        <w:rPr>
          <w:rFonts w:ascii="Arial" w:eastAsia="Calibri" w:hAnsi="Arial" w:cs="Arial"/>
          <w:sz w:val="24"/>
          <w:szCs w:val="24"/>
        </w:rPr>
        <w:t xml:space="preserve"> </w:t>
      </w:r>
    </w:p>
    <w:p w14:paraId="045707EA" w14:textId="3217F8EE" w:rsidR="00026473" w:rsidRPr="00F62338" w:rsidRDefault="0074301B" w:rsidP="008734B4">
      <w:pPr>
        <w:spacing w:after="160" w:line="480" w:lineRule="auto"/>
        <w:jc w:val="center"/>
        <w:rPr>
          <w:rFonts w:ascii="Arial" w:eastAsia="Calibri" w:hAnsi="Arial" w:cs="Arial"/>
          <w:sz w:val="24"/>
          <w:szCs w:val="24"/>
        </w:rPr>
      </w:pPr>
      <w:r w:rsidRPr="00F62338">
        <w:rPr>
          <w:rFonts w:ascii="Arial" w:eastAsia="Calibri" w:hAnsi="Arial" w:cs="Arial"/>
          <w:sz w:val="24"/>
          <w:szCs w:val="24"/>
        </w:rPr>
        <w:t>BANK RECONCILIATION PROCESS</w:t>
      </w:r>
    </w:p>
    <w:p w14:paraId="19D758C7" w14:textId="77777777" w:rsidR="00F62338" w:rsidRPr="00F62338" w:rsidRDefault="0074301B" w:rsidP="00F62338">
      <w:pPr>
        <w:spacing w:after="160" w:line="480" w:lineRule="auto"/>
        <w:rPr>
          <w:rFonts w:ascii="Arial" w:eastAsia="Calibri" w:hAnsi="Arial" w:cs="Arial"/>
          <w:sz w:val="24"/>
          <w:szCs w:val="24"/>
        </w:rPr>
      </w:pPr>
      <w:r w:rsidRPr="00F62338">
        <w:rPr>
          <w:rFonts w:ascii="Arial" w:eastAsia="Calibri" w:hAnsi="Arial" w:cs="Arial"/>
          <w:sz w:val="24"/>
          <w:szCs w:val="24"/>
        </w:rPr>
        <w:t>What is the definition?</w:t>
      </w:r>
    </w:p>
    <w:p w14:paraId="757589AE" w14:textId="77777777" w:rsidR="00F62338" w:rsidRPr="00F62338" w:rsidRDefault="0074301B" w:rsidP="00F62338">
      <w:pPr>
        <w:pStyle w:val="ListParagraph"/>
        <w:numPr>
          <w:ilvl w:val="0"/>
          <w:numId w:val="17"/>
        </w:numPr>
        <w:spacing w:after="160" w:line="480" w:lineRule="auto"/>
        <w:rPr>
          <w:rFonts w:ascii="Arial" w:eastAsia="Calibri" w:hAnsi="Arial" w:cs="Arial"/>
          <w:sz w:val="24"/>
          <w:szCs w:val="24"/>
        </w:rPr>
      </w:pPr>
      <w:r w:rsidRPr="00F62338">
        <w:rPr>
          <w:rFonts w:ascii="Arial" w:eastAsia="Calibri" w:hAnsi="Arial" w:cs="Arial"/>
          <w:sz w:val="24"/>
          <w:szCs w:val="24"/>
        </w:rPr>
        <w:t>Process of matching and comparing figures from accounting records against those presented on a bank statement</w:t>
      </w:r>
    </w:p>
    <w:p w14:paraId="392FCBAD" w14:textId="77777777" w:rsidR="00F62338" w:rsidRPr="00F62338" w:rsidRDefault="0074301B" w:rsidP="00F62338">
      <w:pPr>
        <w:pStyle w:val="ListParagraph"/>
        <w:numPr>
          <w:ilvl w:val="0"/>
          <w:numId w:val="17"/>
        </w:numPr>
        <w:spacing w:after="160" w:line="480" w:lineRule="auto"/>
        <w:rPr>
          <w:rFonts w:ascii="Arial" w:eastAsia="Calibri" w:hAnsi="Arial" w:cs="Arial"/>
          <w:sz w:val="24"/>
          <w:szCs w:val="24"/>
        </w:rPr>
      </w:pPr>
      <w:r w:rsidRPr="00F62338">
        <w:rPr>
          <w:rFonts w:ascii="Arial" w:eastAsia="Calibri" w:hAnsi="Arial" w:cs="Arial"/>
          <w:sz w:val="24"/>
          <w:szCs w:val="24"/>
        </w:rPr>
        <w:t>Balance of the accounting ledger should reconcile match to the balance of the bank statements</w:t>
      </w:r>
    </w:p>
    <w:p w14:paraId="79A5823D" w14:textId="77777777" w:rsidR="00F62338" w:rsidRPr="00F62338" w:rsidRDefault="0074301B" w:rsidP="00F62338">
      <w:pPr>
        <w:pStyle w:val="ListParagraph"/>
        <w:numPr>
          <w:ilvl w:val="0"/>
          <w:numId w:val="17"/>
        </w:numPr>
        <w:spacing w:after="160" w:line="480" w:lineRule="auto"/>
        <w:rPr>
          <w:rFonts w:ascii="Arial" w:eastAsia="Calibri" w:hAnsi="Arial" w:cs="Arial"/>
          <w:sz w:val="24"/>
          <w:szCs w:val="24"/>
        </w:rPr>
      </w:pPr>
      <w:r w:rsidRPr="00F62338">
        <w:rPr>
          <w:rFonts w:ascii="Arial" w:eastAsia="Calibri" w:hAnsi="Arial" w:cs="Arial"/>
          <w:sz w:val="24"/>
          <w:szCs w:val="24"/>
        </w:rPr>
        <w:t>Discrepancies in cash balances exist  as a possible result of :</w:t>
      </w:r>
    </w:p>
    <w:p w14:paraId="5D82488F" w14:textId="77777777" w:rsidR="00F62338" w:rsidRPr="0074301B" w:rsidRDefault="0074301B" w:rsidP="00F62338">
      <w:pPr>
        <w:pStyle w:val="ListParagraph"/>
        <w:numPr>
          <w:ilvl w:val="0"/>
          <w:numId w:val="18"/>
        </w:numPr>
        <w:spacing w:after="160" w:line="480" w:lineRule="auto"/>
        <w:rPr>
          <w:rFonts w:ascii="Arial" w:eastAsia="Calibri" w:hAnsi="Arial" w:cs="Arial"/>
          <w:sz w:val="24"/>
          <w:szCs w:val="24"/>
        </w:rPr>
      </w:pPr>
      <w:r w:rsidRPr="0074301B">
        <w:rPr>
          <w:rFonts w:ascii="Arial" w:eastAsia="Calibri" w:hAnsi="Arial" w:cs="Arial"/>
          <w:sz w:val="24"/>
          <w:szCs w:val="24"/>
        </w:rPr>
        <w:t>Delayed in checks and deposit clearing the bank</w:t>
      </w:r>
    </w:p>
    <w:p w14:paraId="6A266D17" w14:textId="3B85D378" w:rsidR="00F62338" w:rsidRDefault="0074301B" w:rsidP="00F62338">
      <w:pPr>
        <w:pStyle w:val="ListParagraph"/>
        <w:numPr>
          <w:ilvl w:val="0"/>
          <w:numId w:val="18"/>
        </w:numPr>
        <w:spacing w:after="160" w:line="480" w:lineRule="auto"/>
        <w:rPr>
          <w:rFonts w:ascii="Arial" w:eastAsia="Calibri" w:hAnsi="Arial" w:cs="Arial"/>
          <w:sz w:val="24"/>
          <w:szCs w:val="24"/>
        </w:rPr>
      </w:pPr>
      <w:r w:rsidRPr="0074301B">
        <w:rPr>
          <w:rFonts w:ascii="Arial" w:eastAsia="Calibri" w:hAnsi="Arial" w:cs="Arial"/>
          <w:sz w:val="24"/>
          <w:szCs w:val="24"/>
        </w:rPr>
        <w:t xml:space="preserve">Automatic Bank charges  and credits have not  been recorded or simply a human error  in recording data </w:t>
      </w:r>
    </w:p>
    <w:p w14:paraId="180E86A0" w14:textId="50566A06" w:rsidR="00821C62" w:rsidRDefault="00821C62" w:rsidP="00F62338">
      <w:pPr>
        <w:pStyle w:val="ListParagraph"/>
        <w:numPr>
          <w:ilvl w:val="0"/>
          <w:numId w:val="18"/>
        </w:numPr>
        <w:spacing w:after="160" w:line="480" w:lineRule="auto"/>
        <w:rPr>
          <w:rFonts w:ascii="Arial" w:eastAsia="Calibri" w:hAnsi="Arial" w:cs="Arial"/>
          <w:sz w:val="24"/>
          <w:szCs w:val="24"/>
        </w:rPr>
      </w:pPr>
      <w:r>
        <w:rPr>
          <w:rFonts w:ascii="Arial" w:eastAsia="Calibri" w:hAnsi="Arial" w:cs="Arial"/>
          <w:sz w:val="24"/>
          <w:szCs w:val="24"/>
        </w:rPr>
        <w:t>Automatic bank char</w:t>
      </w:r>
      <w:r w:rsidR="002E589F">
        <w:rPr>
          <w:rFonts w:ascii="Arial" w:eastAsia="Calibri" w:hAnsi="Arial" w:cs="Arial"/>
          <w:sz w:val="24"/>
          <w:szCs w:val="24"/>
        </w:rPr>
        <w:t>g</w:t>
      </w:r>
      <w:r>
        <w:rPr>
          <w:rFonts w:ascii="Arial" w:eastAsia="Calibri" w:hAnsi="Arial" w:cs="Arial"/>
          <w:sz w:val="24"/>
          <w:szCs w:val="24"/>
        </w:rPr>
        <w:t xml:space="preserve">es and credits have been recorded or simply </w:t>
      </w:r>
      <w:r w:rsidR="002E589F">
        <w:rPr>
          <w:rFonts w:ascii="Arial" w:eastAsia="Calibri" w:hAnsi="Arial" w:cs="Arial"/>
          <w:sz w:val="24"/>
          <w:szCs w:val="24"/>
        </w:rPr>
        <w:t xml:space="preserve">a </w:t>
      </w:r>
      <w:r>
        <w:rPr>
          <w:rFonts w:ascii="Arial" w:eastAsia="Calibri" w:hAnsi="Arial" w:cs="Arial"/>
          <w:sz w:val="24"/>
          <w:szCs w:val="24"/>
        </w:rPr>
        <w:t>human error in recording data.</w:t>
      </w:r>
    </w:p>
    <w:p w14:paraId="25F57BE3" w14:textId="77777777" w:rsidR="00D00BC7" w:rsidRPr="00D00BC7" w:rsidRDefault="00D00BC7" w:rsidP="00D00BC7">
      <w:pPr>
        <w:spacing w:after="160" w:line="480" w:lineRule="auto"/>
        <w:rPr>
          <w:rFonts w:ascii="Arial" w:eastAsia="Calibri" w:hAnsi="Arial" w:cs="Arial"/>
          <w:sz w:val="24"/>
          <w:szCs w:val="24"/>
        </w:rPr>
      </w:pPr>
    </w:p>
    <w:p w14:paraId="026AA861" w14:textId="5E3954E1" w:rsidR="00D00BC7" w:rsidRDefault="00821C62" w:rsidP="00D00BC7">
      <w:pPr>
        <w:spacing w:after="160" w:line="480" w:lineRule="auto"/>
        <w:jc w:val="both"/>
        <w:rPr>
          <w:rFonts w:ascii="Arial" w:eastAsia="Calibri" w:hAnsi="Arial" w:cs="Arial"/>
          <w:sz w:val="24"/>
          <w:szCs w:val="24"/>
        </w:rPr>
      </w:pPr>
      <w:r>
        <w:rPr>
          <w:rFonts w:ascii="Arial" w:eastAsia="Calibri" w:hAnsi="Arial" w:cs="Arial"/>
          <w:sz w:val="24"/>
          <w:szCs w:val="24"/>
        </w:rPr>
        <w:lastRenderedPageBreak/>
        <w:t xml:space="preserve"> Dep</w:t>
      </w:r>
      <w:r w:rsidR="002E589F">
        <w:rPr>
          <w:rFonts w:ascii="Arial" w:eastAsia="Calibri" w:hAnsi="Arial" w:cs="Arial"/>
          <w:sz w:val="24"/>
          <w:szCs w:val="24"/>
        </w:rPr>
        <w:t>osi</w:t>
      </w:r>
      <w:r>
        <w:rPr>
          <w:rFonts w:ascii="Arial" w:eastAsia="Calibri" w:hAnsi="Arial" w:cs="Arial"/>
          <w:sz w:val="24"/>
          <w:szCs w:val="24"/>
        </w:rPr>
        <w:t xml:space="preserve">ts in transit – Deposits </w:t>
      </w:r>
      <w:r w:rsidR="002E589F">
        <w:rPr>
          <w:rFonts w:ascii="Arial" w:eastAsia="Calibri" w:hAnsi="Arial" w:cs="Arial"/>
          <w:sz w:val="24"/>
          <w:szCs w:val="24"/>
        </w:rPr>
        <w:t>that</w:t>
      </w:r>
      <w:r>
        <w:rPr>
          <w:rFonts w:ascii="Arial" w:eastAsia="Calibri" w:hAnsi="Arial" w:cs="Arial"/>
          <w:sz w:val="24"/>
          <w:szCs w:val="24"/>
        </w:rPr>
        <w:t xml:space="preserve"> have not yet been cleared on the bank statement</w:t>
      </w:r>
      <w:r w:rsidR="00D00BC7">
        <w:rPr>
          <w:rFonts w:ascii="Arial" w:eastAsia="Calibri" w:hAnsi="Arial" w:cs="Arial"/>
          <w:sz w:val="24"/>
          <w:szCs w:val="24"/>
        </w:rPr>
        <w:t xml:space="preserve"> compare the depos</w:t>
      </w:r>
      <w:r w:rsidR="002E589F">
        <w:rPr>
          <w:rFonts w:ascii="Arial" w:eastAsia="Calibri" w:hAnsi="Arial" w:cs="Arial"/>
          <w:sz w:val="24"/>
          <w:szCs w:val="24"/>
        </w:rPr>
        <w:t>i</w:t>
      </w:r>
      <w:r w:rsidR="00D00BC7">
        <w:rPr>
          <w:rFonts w:ascii="Arial" w:eastAsia="Calibri" w:hAnsi="Arial" w:cs="Arial"/>
          <w:sz w:val="24"/>
          <w:szCs w:val="24"/>
        </w:rPr>
        <w:t>ts listed on the bank statement with the bank deposits shown in the cash receipts journal. Make sure that last month</w:t>
      </w:r>
      <w:r w:rsidR="002E589F">
        <w:rPr>
          <w:rFonts w:ascii="Arial" w:eastAsia="Calibri" w:hAnsi="Arial" w:cs="Arial"/>
          <w:sz w:val="24"/>
          <w:szCs w:val="24"/>
        </w:rPr>
        <w:t>'</w:t>
      </w:r>
      <w:r w:rsidR="00D00BC7">
        <w:rPr>
          <w:rFonts w:ascii="Arial" w:eastAsia="Calibri" w:hAnsi="Arial" w:cs="Arial"/>
          <w:sz w:val="24"/>
          <w:szCs w:val="24"/>
        </w:rPr>
        <w:t>s bank reconciliation has been reviewed f</w:t>
      </w:r>
      <w:r w:rsidR="002E589F">
        <w:rPr>
          <w:rFonts w:ascii="Arial" w:eastAsia="Calibri" w:hAnsi="Arial" w:cs="Arial"/>
          <w:sz w:val="24"/>
          <w:szCs w:val="24"/>
        </w:rPr>
        <w:t>or</w:t>
      </w:r>
      <w:r w:rsidR="00D00BC7">
        <w:rPr>
          <w:rFonts w:ascii="Arial" w:eastAsia="Calibri" w:hAnsi="Arial" w:cs="Arial"/>
          <w:sz w:val="24"/>
          <w:szCs w:val="24"/>
        </w:rPr>
        <w:t xml:space="preserve"> accuracy. In</w:t>
      </w:r>
      <w:r w:rsidR="002E589F">
        <w:rPr>
          <w:rFonts w:ascii="Arial" w:eastAsia="Calibri" w:hAnsi="Arial" w:cs="Arial"/>
          <w:sz w:val="24"/>
          <w:szCs w:val="24"/>
        </w:rPr>
        <w:t xml:space="preserve"> addi</w:t>
      </w:r>
      <w:r w:rsidR="00D00BC7">
        <w:rPr>
          <w:rFonts w:ascii="Arial" w:eastAsia="Calibri" w:hAnsi="Arial" w:cs="Arial"/>
          <w:sz w:val="24"/>
          <w:szCs w:val="24"/>
        </w:rPr>
        <w:t xml:space="preserve">tion,  outstanding checks, these cheques have not yet been cleared on the bank statements. In </w:t>
      </w:r>
      <w:r w:rsidR="002E589F">
        <w:rPr>
          <w:rFonts w:ascii="Arial" w:eastAsia="Calibri" w:hAnsi="Arial" w:cs="Arial"/>
          <w:sz w:val="24"/>
          <w:szCs w:val="24"/>
        </w:rPr>
        <w:t xml:space="preserve">the </w:t>
      </w:r>
      <w:r w:rsidR="00D00BC7">
        <w:rPr>
          <w:rFonts w:ascii="Arial" w:eastAsia="Calibri" w:hAnsi="Arial" w:cs="Arial"/>
          <w:sz w:val="24"/>
          <w:szCs w:val="24"/>
        </w:rPr>
        <w:t>cash disbursements journal, mark each che</w:t>
      </w:r>
      <w:r w:rsidR="002E589F">
        <w:rPr>
          <w:rFonts w:ascii="Arial" w:eastAsia="Calibri" w:hAnsi="Arial" w:cs="Arial"/>
          <w:sz w:val="24"/>
          <w:szCs w:val="24"/>
        </w:rPr>
        <w:t>que</w:t>
      </w:r>
      <w:r w:rsidR="00D00BC7">
        <w:rPr>
          <w:rFonts w:ascii="Arial" w:eastAsia="Calibri" w:hAnsi="Arial" w:cs="Arial"/>
          <w:sz w:val="24"/>
          <w:szCs w:val="24"/>
        </w:rPr>
        <w:t xml:space="preserve"> that has cleared the bank statement during the specified month. On the bank reconciliation, list all the cheques that have not cleared. Once again, investigate prior bank reconciliations and look for any outstanding cheques.</w:t>
      </w:r>
      <w:r w:rsidR="00950E53">
        <w:rPr>
          <w:rFonts w:ascii="Arial" w:eastAsia="Calibri" w:hAnsi="Arial" w:cs="Arial"/>
          <w:sz w:val="24"/>
          <w:szCs w:val="24"/>
        </w:rPr>
        <w:t xml:space="preserve"> Powers and Needles (2011)</w:t>
      </w:r>
    </w:p>
    <w:p w14:paraId="3E1A35E9" w14:textId="6125AA8D" w:rsidR="00950E53" w:rsidRDefault="00950E53" w:rsidP="00D00BC7">
      <w:pPr>
        <w:spacing w:after="160" w:line="480" w:lineRule="auto"/>
        <w:jc w:val="both"/>
        <w:rPr>
          <w:rFonts w:ascii="Arial" w:eastAsia="Calibri" w:hAnsi="Arial" w:cs="Arial"/>
          <w:sz w:val="24"/>
          <w:szCs w:val="24"/>
        </w:rPr>
      </w:pPr>
      <w:r>
        <w:rPr>
          <w:rFonts w:ascii="Arial" w:eastAsia="Calibri" w:hAnsi="Arial" w:cs="Arial"/>
          <w:sz w:val="24"/>
          <w:szCs w:val="24"/>
        </w:rPr>
        <w:t>Credit Management,  in understanding the process, of credit record bureaus, every person who utilize</w:t>
      </w:r>
      <w:r w:rsidR="002E589F">
        <w:rPr>
          <w:rFonts w:ascii="Arial" w:eastAsia="Calibri" w:hAnsi="Arial" w:cs="Arial"/>
          <w:sz w:val="24"/>
          <w:szCs w:val="24"/>
        </w:rPr>
        <w:t>s</w:t>
      </w:r>
      <w:r>
        <w:rPr>
          <w:rFonts w:ascii="Arial" w:eastAsia="Calibri" w:hAnsi="Arial" w:cs="Arial"/>
          <w:sz w:val="24"/>
          <w:szCs w:val="24"/>
        </w:rPr>
        <w:t xml:space="preserve"> credit has a credi</w:t>
      </w:r>
      <w:r w:rsidR="002E589F">
        <w:rPr>
          <w:rFonts w:ascii="Arial" w:eastAsia="Calibri" w:hAnsi="Arial" w:cs="Arial"/>
          <w:sz w:val="24"/>
          <w:szCs w:val="24"/>
        </w:rPr>
        <w:t>t</w:t>
      </w:r>
      <w:r>
        <w:rPr>
          <w:rFonts w:ascii="Arial" w:eastAsia="Calibri" w:hAnsi="Arial" w:cs="Arial"/>
          <w:sz w:val="24"/>
          <w:szCs w:val="24"/>
        </w:rPr>
        <w:t xml:space="preserve"> file. Each time credit has been used, information on the transaction will appear in the accumulated contents are transmitted electronically to one or more of the national credit bureau agencies. These credits bureaus issue credit reports about consumers. The credit report serves as an evaluator </w:t>
      </w:r>
      <w:r w:rsidR="007C747E">
        <w:rPr>
          <w:rFonts w:ascii="Arial" w:eastAsia="Calibri" w:hAnsi="Arial" w:cs="Arial"/>
          <w:sz w:val="24"/>
          <w:szCs w:val="24"/>
        </w:rPr>
        <w:t>for either granting or de</w:t>
      </w:r>
      <w:r w:rsidR="002E589F">
        <w:rPr>
          <w:rFonts w:ascii="Arial" w:eastAsia="Calibri" w:hAnsi="Arial" w:cs="Arial"/>
          <w:sz w:val="24"/>
          <w:szCs w:val="24"/>
        </w:rPr>
        <w:t>ny</w:t>
      </w:r>
      <w:r w:rsidR="007C747E">
        <w:rPr>
          <w:rFonts w:ascii="Arial" w:eastAsia="Calibri" w:hAnsi="Arial" w:cs="Arial"/>
          <w:sz w:val="24"/>
          <w:szCs w:val="24"/>
        </w:rPr>
        <w:t>ing credit.</w:t>
      </w:r>
    </w:p>
    <w:p w14:paraId="250CCD19" w14:textId="7724F90B" w:rsidR="003D5AB5" w:rsidRDefault="003D5AB5" w:rsidP="00D00BC7">
      <w:pPr>
        <w:spacing w:after="160" w:line="480" w:lineRule="auto"/>
        <w:jc w:val="both"/>
        <w:rPr>
          <w:rFonts w:ascii="Arial" w:eastAsia="Calibri" w:hAnsi="Arial" w:cs="Arial"/>
          <w:sz w:val="24"/>
          <w:szCs w:val="24"/>
        </w:rPr>
      </w:pPr>
    </w:p>
    <w:p w14:paraId="60730757" w14:textId="37ED879F" w:rsidR="003D5AB5" w:rsidRDefault="003D5AB5" w:rsidP="00D00BC7">
      <w:pPr>
        <w:spacing w:after="160" w:line="480" w:lineRule="auto"/>
        <w:jc w:val="both"/>
        <w:rPr>
          <w:rFonts w:ascii="Arial" w:eastAsia="Calibri" w:hAnsi="Arial" w:cs="Arial"/>
          <w:sz w:val="24"/>
          <w:szCs w:val="24"/>
        </w:rPr>
      </w:pPr>
    </w:p>
    <w:p w14:paraId="2E78B1A2" w14:textId="674369A4" w:rsidR="003D5AB5" w:rsidRDefault="003D5AB5" w:rsidP="00D00BC7">
      <w:pPr>
        <w:spacing w:after="160" w:line="480" w:lineRule="auto"/>
        <w:jc w:val="both"/>
        <w:rPr>
          <w:rFonts w:ascii="Arial" w:eastAsia="Calibri" w:hAnsi="Arial" w:cs="Arial"/>
          <w:sz w:val="24"/>
          <w:szCs w:val="24"/>
        </w:rPr>
      </w:pPr>
    </w:p>
    <w:p w14:paraId="2038B7F5" w14:textId="3AF603C0" w:rsidR="003D5AB5" w:rsidRDefault="003D5AB5" w:rsidP="00D00BC7">
      <w:pPr>
        <w:spacing w:after="160" w:line="480" w:lineRule="auto"/>
        <w:jc w:val="both"/>
        <w:rPr>
          <w:rFonts w:ascii="Arial" w:eastAsia="Calibri" w:hAnsi="Arial" w:cs="Arial"/>
          <w:sz w:val="24"/>
          <w:szCs w:val="24"/>
        </w:rPr>
      </w:pPr>
    </w:p>
    <w:p w14:paraId="0AFABD1D" w14:textId="5035A546" w:rsidR="003D5AB5" w:rsidRDefault="003D5AB5" w:rsidP="00D00BC7">
      <w:pPr>
        <w:spacing w:after="160" w:line="480" w:lineRule="auto"/>
        <w:jc w:val="both"/>
        <w:rPr>
          <w:rFonts w:ascii="Arial" w:eastAsia="Calibri" w:hAnsi="Arial" w:cs="Arial"/>
          <w:sz w:val="24"/>
          <w:szCs w:val="24"/>
        </w:rPr>
      </w:pPr>
    </w:p>
    <w:p w14:paraId="351260EC" w14:textId="77777777" w:rsidR="003D5AB5" w:rsidRDefault="003D5AB5" w:rsidP="00D00BC7">
      <w:pPr>
        <w:spacing w:after="160" w:line="480" w:lineRule="auto"/>
        <w:jc w:val="both"/>
        <w:rPr>
          <w:rFonts w:ascii="Arial" w:eastAsia="Calibri" w:hAnsi="Arial" w:cs="Arial"/>
          <w:sz w:val="24"/>
          <w:szCs w:val="24"/>
        </w:rPr>
      </w:pPr>
    </w:p>
    <w:p w14:paraId="14330338" w14:textId="09F82269" w:rsidR="007C747E" w:rsidRDefault="007C747E" w:rsidP="00D00BC7">
      <w:pPr>
        <w:spacing w:after="160" w:line="480" w:lineRule="auto"/>
        <w:jc w:val="both"/>
        <w:rPr>
          <w:rFonts w:ascii="Arial" w:eastAsia="Calibri" w:hAnsi="Arial" w:cs="Arial"/>
          <w:sz w:val="24"/>
          <w:szCs w:val="24"/>
        </w:rPr>
      </w:pPr>
      <w:r w:rsidRPr="003D5AB5">
        <w:rPr>
          <w:rFonts w:ascii="Arial" w:eastAsia="Calibri" w:hAnsi="Arial" w:cs="Arial"/>
          <w:b/>
          <w:bCs/>
          <w:sz w:val="24"/>
          <w:szCs w:val="24"/>
        </w:rPr>
        <w:lastRenderedPageBreak/>
        <w:t>Getting started with credit begins with the following</w:t>
      </w:r>
      <w:r w:rsidR="003D5AB5">
        <w:rPr>
          <w:rFonts w:ascii="Arial" w:eastAsia="Calibri" w:hAnsi="Arial" w:cs="Arial"/>
          <w:sz w:val="24"/>
          <w:szCs w:val="24"/>
        </w:rPr>
        <w:t>:</w:t>
      </w:r>
    </w:p>
    <w:p w14:paraId="78482495" w14:textId="25DC2806" w:rsidR="007C747E" w:rsidRDefault="007C747E" w:rsidP="007C747E">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It begin</w:t>
      </w:r>
      <w:r w:rsidR="002E589F">
        <w:rPr>
          <w:rFonts w:ascii="Arial" w:eastAsia="Calibri" w:hAnsi="Arial" w:cs="Arial"/>
          <w:sz w:val="24"/>
          <w:szCs w:val="24"/>
        </w:rPr>
        <w:t>s</w:t>
      </w:r>
      <w:r>
        <w:rPr>
          <w:rFonts w:ascii="Arial" w:eastAsia="Calibri" w:hAnsi="Arial" w:cs="Arial"/>
          <w:sz w:val="24"/>
          <w:szCs w:val="24"/>
        </w:rPr>
        <w:t xml:space="preserve"> with opening a savings account putting money aside into this account.</w:t>
      </w:r>
    </w:p>
    <w:p w14:paraId="46A66BCA" w14:textId="47D0871C" w:rsidR="007C747E" w:rsidRDefault="007C747E" w:rsidP="007C747E">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Upon buil</w:t>
      </w:r>
      <w:r w:rsidR="002E589F">
        <w:rPr>
          <w:rFonts w:ascii="Arial" w:eastAsia="Calibri" w:hAnsi="Arial" w:cs="Arial"/>
          <w:sz w:val="24"/>
          <w:szCs w:val="24"/>
        </w:rPr>
        <w:t>ding</w:t>
      </w:r>
      <w:r>
        <w:rPr>
          <w:rFonts w:ascii="Arial" w:eastAsia="Calibri" w:hAnsi="Arial" w:cs="Arial"/>
          <w:sz w:val="24"/>
          <w:szCs w:val="24"/>
        </w:rPr>
        <w:t xml:space="preserve"> up funds in the savings account, </w:t>
      </w:r>
      <w:proofErr w:type="gramStart"/>
      <w:r>
        <w:rPr>
          <w:rFonts w:ascii="Arial" w:eastAsia="Calibri" w:hAnsi="Arial" w:cs="Arial"/>
          <w:sz w:val="24"/>
          <w:szCs w:val="24"/>
        </w:rPr>
        <w:t>open up</w:t>
      </w:r>
      <w:proofErr w:type="gramEnd"/>
      <w:r>
        <w:rPr>
          <w:rFonts w:ascii="Arial" w:eastAsia="Calibri" w:hAnsi="Arial" w:cs="Arial"/>
          <w:sz w:val="24"/>
          <w:szCs w:val="24"/>
        </w:rPr>
        <w:t xml:space="preserve"> a checking account</w:t>
      </w:r>
    </w:p>
    <w:p w14:paraId="0ACAB841" w14:textId="0E9C4E1F" w:rsidR="007C747E" w:rsidRDefault="007C747E" w:rsidP="007C747E">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Use parents</w:t>
      </w:r>
      <w:r w:rsidR="002E589F">
        <w:rPr>
          <w:rFonts w:ascii="Arial" w:eastAsia="Calibri" w:hAnsi="Arial" w:cs="Arial"/>
          <w:sz w:val="24"/>
          <w:szCs w:val="24"/>
        </w:rPr>
        <w:t>'</w:t>
      </w:r>
      <w:r>
        <w:rPr>
          <w:rFonts w:ascii="Arial" w:eastAsia="Calibri" w:hAnsi="Arial" w:cs="Arial"/>
          <w:sz w:val="24"/>
          <w:szCs w:val="24"/>
        </w:rPr>
        <w:t xml:space="preserve"> assistance in applying for minor credit obligations </w:t>
      </w:r>
      <w:proofErr w:type="spellStart"/>
      <w:r>
        <w:rPr>
          <w:rFonts w:ascii="Arial" w:eastAsia="Calibri" w:hAnsi="Arial" w:cs="Arial"/>
          <w:sz w:val="24"/>
          <w:szCs w:val="24"/>
        </w:rPr>
        <w:t>i</w:t>
      </w:r>
      <w:proofErr w:type="spellEnd"/>
      <w:r>
        <w:rPr>
          <w:rFonts w:ascii="Arial" w:eastAsia="Calibri" w:hAnsi="Arial" w:cs="Arial"/>
          <w:sz w:val="24"/>
          <w:szCs w:val="24"/>
        </w:rPr>
        <w:t>-e department stored.</w:t>
      </w:r>
    </w:p>
    <w:p w14:paraId="3F02301E" w14:textId="4C92DDE3" w:rsidR="007C747E" w:rsidRDefault="007C747E" w:rsidP="007C747E">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Take out a small loan from the credit union.</w:t>
      </w:r>
    </w:p>
    <w:p w14:paraId="395734F2" w14:textId="7A6967D3" w:rsidR="007C747E" w:rsidRDefault="007C747E" w:rsidP="007C747E">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Apply for a Bank Credit Card check the application carefully and ask about the income limits</w:t>
      </w:r>
    </w:p>
    <w:p w14:paraId="38C10C2E" w14:textId="7F8E2DB0" w:rsidR="007C747E" w:rsidRPr="00197C76" w:rsidRDefault="007C747E" w:rsidP="007C747E">
      <w:pPr>
        <w:spacing w:after="160" w:line="480" w:lineRule="auto"/>
        <w:jc w:val="both"/>
        <w:rPr>
          <w:rFonts w:ascii="Arial" w:eastAsia="Calibri" w:hAnsi="Arial" w:cs="Arial"/>
          <w:b/>
          <w:bCs/>
          <w:sz w:val="24"/>
          <w:szCs w:val="24"/>
        </w:rPr>
      </w:pPr>
      <w:r w:rsidRPr="00197C76">
        <w:rPr>
          <w:rFonts w:ascii="Arial" w:eastAsia="Calibri" w:hAnsi="Arial" w:cs="Arial"/>
          <w:b/>
          <w:bCs/>
          <w:sz w:val="24"/>
          <w:szCs w:val="24"/>
        </w:rPr>
        <w:t>Credit Rating analysis</w:t>
      </w:r>
    </w:p>
    <w:p w14:paraId="0C7BC8BA" w14:textId="0D9824B1" w:rsidR="007C747E" w:rsidRDefault="007C747E" w:rsidP="007C747E">
      <w:pPr>
        <w:pStyle w:val="ListParagraph"/>
        <w:numPr>
          <w:ilvl w:val="0"/>
          <w:numId w:val="21"/>
        </w:numPr>
        <w:spacing w:after="160" w:line="480" w:lineRule="auto"/>
        <w:jc w:val="both"/>
        <w:rPr>
          <w:rFonts w:ascii="Arial" w:eastAsia="Calibri" w:hAnsi="Arial" w:cs="Arial"/>
          <w:sz w:val="24"/>
          <w:szCs w:val="24"/>
        </w:rPr>
      </w:pPr>
      <w:r>
        <w:rPr>
          <w:rFonts w:ascii="Arial" w:eastAsia="Calibri" w:hAnsi="Arial" w:cs="Arial"/>
          <w:sz w:val="24"/>
          <w:szCs w:val="24"/>
        </w:rPr>
        <w:t>A – is refer</w:t>
      </w:r>
      <w:r w:rsidR="002E589F">
        <w:rPr>
          <w:rFonts w:ascii="Arial" w:eastAsia="Calibri" w:hAnsi="Arial" w:cs="Arial"/>
          <w:sz w:val="24"/>
          <w:szCs w:val="24"/>
        </w:rPr>
        <w:t>red</w:t>
      </w:r>
      <w:r>
        <w:rPr>
          <w:rFonts w:ascii="Arial" w:eastAsia="Calibri" w:hAnsi="Arial" w:cs="Arial"/>
          <w:sz w:val="24"/>
          <w:szCs w:val="24"/>
        </w:rPr>
        <w:t xml:space="preserve"> to as </w:t>
      </w:r>
      <w:r w:rsidR="002E589F">
        <w:rPr>
          <w:rFonts w:ascii="Arial" w:eastAsia="Calibri" w:hAnsi="Arial" w:cs="Arial"/>
          <w:sz w:val="24"/>
          <w:szCs w:val="24"/>
        </w:rPr>
        <w:t>an e</w:t>
      </w:r>
      <w:r>
        <w:rPr>
          <w:rFonts w:ascii="Arial" w:eastAsia="Calibri" w:hAnsi="Arial" w:cs="Arial"/>
          <w:sz w:val="24"/>
          <w:szCs w:val="24"/>
        </w:rPr>
        <w:t>xcellent credit</w:t>
      </w:r>
      <w:r w:rsidR="00197C76">
        <w:rPr>
          <w:rFonts w:ascii="Arial" w:eastAsia="Calibri" w:hAnsi="Arial" w:cs="Arial"/>
          <w:sz w:val="24"/>
          <w:szCs w:val="24"/>
        </w:rPr>
        <w:t xml:space="preserve"> rating. The customer must pay b</w:t>
      </w:r>
      <w:r w:rsidR="002E589F">
        <w:rPr>
          <w:rFonts w:ascii="Arial" w:eastAsia="Calibri" w:hAnsi="Arial" w:cs="Arial"/>
          <w:sz w:val="24"/>
          <w:szCs w:val="24"/>
        </w:rPr>
        <w:t>i</w:t>
      </w:r>
      <w:r w:rsidR="00197C76">
        <w:rPr>
          <w:rFonts w:ascii="Arial" w:eastAsia="Calibri" w:hAnsi="Arial" w:cs="Arial"/>
          <w:sz w:val="24"/>
          <w:szCs w:val="24"/>
        </w:rPr>
        <w:t xml:space="preserve">lls </w:t>
      </w:r>
      <w:r w:rsidR="002E589F">
        <w:rPr>
          <w:rFonts w:ascii="Arial" w:eastAsia="Calibri" w:hAnsi="Arial" w:cs="Arial"/>
          <w:sz w:val="24"/>
          <w:szCs w:val="24"/>
        </w:rPr>
        <w:t>before</w:t>
      </w:r>
      <w:r w:rsidR="00197C76">
        <w:rPr>
          <w:rFonts w:ascii="Arial" w:eastAsia="Calibri" w:hAnsi="Arial" w:cs="Arial"/>
          <w:sz w:val="24"/>
          <w:szCs w:val="24"/>
        </w:rPr>
        <w:t xml:space="preserve"> the due date</w:t>
      </w:r>
    </w:p>
    <w:p w14:paraId="1C58A2F9" w14:textId="0666B531" w:rsidR="00197C76" w:rsidRDefault="00197C76" w:rsidP="007C747E">
      <w:pPr>
        <w:pStyle w:val="ListParagraph"/>
        <w:numPr>
          <w:ilvl w:val="0"/>
          <w:numId w:val="21"/>
        </w:numPr>
        <w:spacing w:after="160" w:line="480" w:lineRule="auto"/>
        <w:jc w:val="both"/>
        <w:rPr>
          <w:rFonts w:ascii="Arial" w:eastAsia="Calibri" w:hAnsi="Arial" w:cs="Arial"/>
          <w:sz w:val="24"/>
          <w:szCs w:val="24"/>
        </w:rPr>
      </w:pPr>
      <w:r>
        <w:rPr>
          <w:rFonts w:ascii="Arial" w:eastAsia="Calibri" w:hAnsi="Arial" w:cs="Arial"/>
          <w:sz w:val="24"/>
          <w:szCs w:val="24"/>
        </w:rPr>
        <w:t xml:space="preserve"> B- Good credit rating. The customer must pay bills on the due date or within a </w:t>
      </w:r>
      <w:proofErr w:type="gramStart"/>
      <w:r>
        <w:rPr>
          <w:rFonts w:ascii="Arial" w:eastAsia="Calibri" w:hAnsi="Arial" w:cs="Arial"/>
          <w:sz w:val="24"/>
          <w:szCs w:val="24"/>
        </w:rPr>
        <w:t>10 day</w:t>
      </w:r>
      <w:proofErr w:type="gramEnd"/>
      <w:r>
        <w:rPr>
          <w:rFonts w:ascii="Arial" w:eastAsia="Calibri" w:hAnsi="Arial" w:cs="Arial"/>
          <w:sz w:val="24"/>
          <w:szCs w:val="24"/>
        </w:rPr>
        <w:t xml:space="preserve"> grace period.</w:t>
      </w:r>
    </w:p>
    <w:p w14:paraId="6D267D64" w14:textId="460886AF" w:rsidR="00197C76" w:rsidRDefault="00197C76" w:rsidP="007C747E">
      <w:pPr>
        <w:pStyle w:val="ListParagraph"/>
        <w:numPr>
          <w:ilvl w:val="0"/>
          <w:numId w:val="21"/>
        </w:numPr>
        <w:spacing w:after="160" w:line="480" w:lineRule="auto"/>
        <w:jc w:val="both"/>
        <w:rPr>
          <w:rFonts w:ascii="Arial" w:eastAsia="Calibri" w:hAnsi="Arial" w:cs="Arial"/>
          <w:sz w:val="24"/>
          <w:szCs w:val="24"/>
        </w:rPr>
      </w:pPr>
      <w:r>
        <w:rPr>
          <w:rFonts w:ascii="Arial" w:eastAsia="Calibri" w:hAnsi="Arial" w:cs="Arial"/>
          <w:sz w:val="24"/>
          <w:szCs w:val="24"/>
        </w:rPr>
        <w:t>C- Fair Credit Rating – The customer usually pays all bills within the grace period, but occasionally takes longer.</w:t>
      </w:r>
    </w:p>
    <w:p w14:paraId="2E7B53CF" w14:textId="0FB24B89" w:rsidR="00197C76" w:rsidRPr="007C747E" w:rsidRDefault="00197C76" w:rsidP="007C747E">
      <w:pPr>
        <w:pStyle w:val="ListParagraph"/>
        <w:numPr>
          <w:ilvl w:val="0"/>
          <w:numId w:val="21"/>
        </w:numPr>
        <w:spacing w:after="160" w:line="480" w:lineRule="auto"/>
        <w:jc w:val="both"/>
        <w:rPr>
          <w:rFonts w:ascii="Arial" w:eastAsia="Calibri" w:hAnsi="Arial" w:cs="Arial"/>
          <w:sz w:val="24"/>
          <w:szCs w:val="24"/>
        </w:rPr>
      </w:pPr>
      <w:r>
        <w:rPr>
          <w:rFonts w:ascii="Arial" w:eastAsia="Calibri" w:hAnsi="Arial" w:cs="Arial"/>
          <w:sz w:val="24"/>
          <w:szCs w:val="24"/>
        </w:rPr>
        <w:t>Poor- Credit Rating</w:t>
      </w:r>
      <w:proofErr w:type="gramStart"/>
      <w:r>
        <w:rPr>
          <w:rFonts w:ascii="Arial" w:eastAsia="Calibri" w:hAnsi="Arial" w:cs="Arial"/>
          <w:sz w:val="24"/>
          <w:szCs w:val="24"/>
        </w:rPr>
        <w:t xml:space="preserve">.  </w:t>
      </w:r>
      <w:proofErr w:type="gramEnd"/>
      <w:r>
        <w:rPr>
          <w:rFonts w:ascii="Arial" w:eastAsia="Calibri" w:hAnsi="Arial" w:cs="Arial"/>
          <w:sz w:val="24"/>
          <w:szCs w:val="24"/>
        </w:rPr>
        <w:t>A person who has failed to pay back the debtor filed for bankruptcy.</w:t>
      </w:r>
    </w:p>
    <w:p w14:paraId="5F33EEB5" w14:textId="77777777" w:rsidR="00026473" w:rsidRDefault="00026473" w:rsidP="008734B4">
      <w:pPr>
        <w:spacing w:after="160" w:line="480" w:lineRule="auto"/>
        <w:jc w:val="center"/>
        <w:rPr>
          <w:rFonts w:ascii="Arial" w:eastAsia="Calibri" w:hAnsi="Arial" w:cs="Arial"/>
          <w:b/>
          <w:bCs/>
          <w:sz w:val="24"/>
          <w:szCs w:val="24"/>
        </w:rPr>
      </w:pPr>
    </w:p>
    <w:p w14:paraId="66599069" w14:textId="77777777" w:rsidR="00026473" w:rsidRDefault="00026473" w:rsidP="008734B4">
      <w:pPr>
        <w:spacing w:after="160" w:line="480" w:lineRule="auto"/>
        <w:jc w:val="center"/>
        <w:rPr>
          <w:rFonts w:ascii="Arial" w:eastAsia="Calibri" w:hAnsi="Arial" w:cs="Arial"/>
          <w:b/>
          <w:bCs/>
          <w:sz w:val="24"/>
          <w:szCs w:val="24"/>
        </w:rPr>
      </w:pPr>
    </w:p>
    <w:p w14:paraId="1505F340" w14:textId="77777777" w:rsidR="00026473" w:rsidRDefault="00026473" w:rsidP="008734B4">
      <w:pPr>
        <w:spacing w:after="160" w:line="480" w:lineRule="auto"/>
        <w:jc w:val="center"/>
        <w:rPr>
          <w:rFonts w:ascii="Arial" w:eastAsia="Calibri" w:hAnsi="Arial" w:cs="Arial"/>
          <w:b/>
          <w:bCs/>
          <w:sz w:val="24"/>
          <w:szCs w:val="24"/>
        </w:rPr>
      </w:pPr>
    </w:p>
    <w:p w14:paraId="20518F55" w14:textId="56612E5B" w:rsidR="00026473" w:rsidRPr="005F010E" w:rsidRDefault="00AE0C85" w:rsidP="008734B4">
      <w:pPr>
        <w:spacing w:after="160" w:line="480" w:lineRule="auto"/>
        <w:jc w:val="center"/>
        <w:rPr>
          <w:rFonts w:ascii="Arial" w:eastAsia="Calibri" w:hAnsi="Arial" w:cs="Arial"/>
          <w:sz w:val="24"/>
          <w:szCs w:val="24"/>
        </w:rPr>
      </w:pPr>
      <w:r w:rsidRPr="005F010E">
        <w:rPr>
          <w:rFonts w:ascii="Arial" w:eastAsia="Calibri" w:hAnsi="Arial" w:cs="Arial"/>
          <w:sz w:val="24"/>
          <w:szCs w:val="24"/>
        </w:rPr>
        <w:lastRenderedPageBreak/>
        <w:t xml:space="preserve"> FICO Credit Score</w:t>
      </w:r>
    </w:p>
    <w:p w14:paraId="693C42B5" w14:textId="1E2E5A00" w:rsidR="00AE0C85" w:rsidRPr="005F010E" w:rsidRDefault="00AE0C85" w:rsidP="005F010E">
      <w:pPr>
        <w:spacing w:after="160" w:line="480" w:lineRule="auto"/>
        <w:jc w:val="both"/>
        <w:rPr>
          <w:rFonts w:ascii="Arial" w:eastAsia="Calibri" w:hAnsi="Arial" w:cs="Arial"/>
          <w:sz w:val="24"/>
          <w:szCs w:val="24"/>
        </w:rPr>
      </w:pPr>
      <w:r w:rsidRPr="005F010E">
        <w:rPr>
          <w:rFonts w:ascii="Arial" w:eastAsia="Calibri" w:hAnsi="Arial" w:cs="Arial"/>
          <w:sz w:val="24"/>
          <w:szCs w:val="24"/>
        </w:rPr>
        <w:t>The score evaluated an individual</w:t>
      </w:r>
      <w:r w:rsidR="002E589F">
        <w:rPr>
          <w:rFonts w:ascii="Arial" w:eastAsia="Calibri" w:hAnsi="Arial" w:cs="Arial"/>
          <w:sz w:val="24"/>
          <w:szCs w:val="24"/>
        </w:rPr>
        <w:t>'</w:t>
      </w:r>
      <w:r w:rsidRPr="005F010E">
        <w:rPr>
          <w:rFonts w:ascii="Arial" w:eastAsia="Calibri" w:hAnsi="Arial" w:cs="Arial"/>
          <w:sz w:val="24"/>
          <w:szCs w:val="24"/>
        </w:rPr>
        <w:t>s creditworthiness based upon the information contained in the persons</w:t>
      </w:r>
      <w:r w:rsidR="002E589F">
        <w:rPr>
          <w:rFonts w:ascii="Arial" w:eastAsia="Calibri" w:hAnsi="Arial" w:cs="Arial"/>
          <w:sz w:val="24"/>
          <w:szCs w:val="24"/>
        </w:rPr>
        <w:t>'</w:t>
      </w:r>
      <w:r w:rsidRPr="005F010E">
        <w:rPr>
          <w:rFonts w:ascii="Arial" w:eastAsia="Calibri" w:hAnsi="Arial" w:cs="Arial"/>
          <w:sz w:val="24"/>
          <w:szCs w:val="24"/>
        </w:rPr>
        <w:t xml:space="preserve"> credit report and his/her debts – to income ra</w:t>
      </w:r>
      <w:r w:rsidR="003B4085" w:rsidRPr="005F010E">
        <w:rPr>
          <w:rFonts w:ascii="Arial" w:eastAsia="Calibri" w:hAnsi="Arial" w:cs="Arial"/>
          <w:sz w:val="24"/>
          <w:szCs w:val="24"/>
        </w:rPr>
        <w:t>tios.</w:t>
      </w:r>
    </w:p>
    <w:p w14:paraId="51473504" w14:textId="3782DF88" w:rsidR="003B4085" w:rsidRPr="005F010E" w:rsidRDefault="003B4085" w:rsidP="005F010E">
      <w:pPr>
        <w:pStyle w:val="ListParagraph"/>
        <w:numPr>
          <w:ilvl w:val="0"/>
          <w:numId w:val="28"/>
        </w:numPr>
        <w:spacing w:after="160" w:line="480" w:lineRule="auto"/>
        <w:rPr>
          <w:rFonts w:ascii="Arial" w:eastAsia="Calibri" w:hAnsi="Arial" w:cs="Arial"/>
          <w:sz w:val="24"/>
          <w:szCs w:val="24"/>
        </w:rPr>
      </w:pPr>
      <w:r w:rsidRPr="005F010E">
        <w:rPr>
          <w:rFonts w:ascii="Arial" w:eastAsia="Calibri" w:hAnsi="Arial" w:cs="Arial"/>
          <w:sz w:val="24"/>
          <w:szCs w:val="24"/>
        </w:rPr>
        <w:t>Highest FICO  is – 850</w:t>
      </w:r>
    </w:p>
    <w:p w14:paraId="24288ECD" w14:textId="2E9A7B27" w:rsidR="003B4085" w:rsidRPr="005F010E" w:rsidRDefault="003B4085" w:rsidP="005F010E">
      <w:pPr>
        <w:pStyle w:val="ListParagraph"/>
        <w:numPr>
          <w:ilvl w:val="0"/>
          <w:numId w:val="28"/>
        </w:numPr>
        <w:spacing w:after="160" w:line="480" w:lineRule="auto"/>
        <w:rPr>
          <w:rFonts w:ascii="Arial" w:eastAsia="Calibri" w:hAnsi="Arial" w:cs="Arial"/>
          <w:sz w:val="24"/>
          <w:szCs w:val="24"/>
        </w:rPr>
      </w:pPr>
      <w:r w:rsidRPr="005F010E">
        <w:rPr>
          <w:rFonts w:ascii="Arial" w:eastAsia="Calibri" w:hAnsi="Arial" w:cs="Arial"/>
          <w:sz w:val="24"/>
          <w:szCs w:val="24"/>
        </w:rPr>
        <w:t>Lowest FICO is- 300</w:t>
      </w:r>
    </w:p>
    <w:p w14:paraId="14F9CFCB" w14:textId="5C28734C" w:rsidR="003B4085" w:rsidRPr="005F010E" w:rsidRDefault="003B4085" w:rsidP="005F010E">
      <w:pPr>
        <w:spacing w:after="160" w:line="480" w:lineRule="auto"/>
        <w:jc w:val="both"/>
        <w:rPr>
          <w:rFonts w:ascii="Arial" w:eastAsia="Calibri" w:hAnsi="Arial" w:cs="Arial"/>
          <w:sz w:val="24"/>
          <w:szCs w:val="24"/>
        </w:rPr>
      </w:pPr>
      <w:r w:rsidRPr="005F010E">
        <w:rPr>
          <w:rFonts w:ascii="Arial" w:eastAsia="Calibri" w:hAnsi="Arial" w:cs="Arial"/>
          <w:sz w:val="24"/>
          <w:szCs w:val="24"/>
        </w:rPr>
        <w:t xml:space="preserve"> A score below 660 may equate to trouble obtaining credit or paying a higher interests rate for financing. </w:t>
      </w:r>
    </w:p>
    <w:p w14:paraId="63120431" w14:textId="48F97255" w:rsidR="003B4085" w:rsidRDefault="003B4085" w:rsidP="0030250D">
      <w:pPr>
        <w:spacing w:after="160" w:line="480" w:lineRule="auto"/>
        <w:jc w:val="center"/>
        <w:rPr>
          <w:rFonts w:ascii="Arial" w:eastAsia="Calibri" w:hAnsi="Arial" w:cs="Arial"/>
          <w:b/>
          <w:bCs/>
          <w:sz w:val="24"/>
          <w:szCs w:val="24"/>
        </w:rPr>
      </w:pPr>
      <w:r>
        <w:rPr>
          <w:rFonts w:ascii="Arial" w:eastAsia="Calibri" w:hAnsi="Arial" w:cs="Arial"/>
          <w:b/>
          <w:bCs/>
          <w:sz w:val="24"/>
          <w:szCs w:val="24"/>
        </w:rPr>
        <w:t>Credit Reports Overview</w:t>
      </w:r>
    </w:p>
    <w:p w14:paraId="24A3F70E" w14:textId="097EAFBC" w:rsidR="003B4085" w:rsidRPr="0030250D" w:rsidRDefault="003B4085" w:rsidP="00AE0C85">
      <w:p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Information on the credit report stays on the file for 7 years. In case of bankruptcy</w:t>
      </w:r>
      <w:r w:rsidR="002E589F">
        <w:rPr>
          <w:rFonts w:ascii="Arial" w:eastAsia="Calibri" w:hAnsi="Arial" w:cs="Arial"/>
          <w:sz w:val="24"/>
          <w:szCs w:val="24"/>
        </w:rPr>
        <w:t>,</w:t>
      </w:r>
      <w:r w:rsidRPr="0030250D">
        <w:rPr>
          <w:rFonts w:ascii="Arial" w:eastAsia="Calibri" w:hAnsi="Arial" w:cs="Arial"/>
          <w:sz w:val="24"/>
          <w:szCs w:val="24"/>
        </w:rPr>
        <w:t xml:space="preserve"> it stays on the file for 10 years. If denied credit an individual </w:t>
      </w:r>
      <w:r w:rsidR="002E589F">
        <w:rPr>
          <w:rFonts w:ascii="Arial" w:eastAsia="Calibri" w:hAnsi="Arial" w:cs="Arial"/>
          <w:sz w:val="24"/>
          <w:szCs w:val="24"/>
        </w:rPr>
        <w:t>is</w:t>
      </w:r>
      <w:r w:rsidRPr="0030250D">
        <w:rPr>
          <w:rFonts w:ascii="Arial" w:eastAsia="Calibri" w:hAnsi="Arial" w:cs="Arial"/>
          <w:sz w:val="24"/>
          <w:szCs w:val="24"/>
        </w:rPr>
        <w:t xml:space="preserve"> entitled to a free credit report upon 30 days written request.</w:t>
      </w:r>
    </w:p>
    <w:p w14:paraId="3929B5EF" w14:textId="50F0291B" w:rsidR="003B4085" w:rsidRPr="0030250D" w:rsidRDefault="003B4085" w:rsidP="00AE0C85">
      <w:pPr>
        <w:spacing w:after="160" w:line="480" w:lineRule="auto"/>
        <w:rPr>
          <w:rFonts w:ascii="Arial" w:eastAsia="Calibri" w:hAnsi="Arial" w:cs="Arial"/>
          <w:sz w:val="24"/>
          <w:szCs w:val="24"/>
        </w:rPr>
      </w:pPr>
      <w:r w:rsidRPr="0030250D">
        <w:rPr>
          <w:rFonts w:ascii="Arial" w:eastAsia="Calibri" w:hAnsi="Arial" w:cs="Arial"/>
          <w:sz w:val="24"/>
          <w:szCs w:val="24"/>
        </w:rPr>
        <w:t>Credit Reports  are divided into  the following sections listed below,</w:t>
      </w:r>
    </w:p>
    <w:p w14:paraId="2865C195" w14:textId="67F553E1" w:rsidR="003B4085" w:rsidRPr="0030250D" w:rsidRDefault="003B4085" w:rsidP="003B4085">
      <w:pPr>
        <w:pStyle w:val="ListParagraph"/>
        <w:numPr>
          <w:ilvl w:val="0"/>
          <w:numId w:val="22"/>
        </w:numPr>
        <w:spacing w:after="160" w:line="480" w:lineRule="auto"/>
        <w:rPr>
          <w:rFonts w:ascii="Arial" w:eastAsia="Calibri" w:hAnsi="Arial" w:cs="Arial"/>
          <w:sz w:val="24"/>
          <w:szCs w:val="24"/>
        </w:rPr>
      </w:pPr>
      <w:r w:rsidRPr="0030250D">
        <w:rPr>
          <w:rFonts w:ascii="Arial" w:eastAsia="Calibri" w:hAnsi="Arial" w:cs="Arial"/>
          <w:sz w:val="24"/>
          <w:szCs w:val="24"/>
        </w:rPr>
        <w:t>Identif</w:t>
      </w:r>
      <w:r w:rsidR="002E589F">
        <w:rPr>
          <w:rFonts w:ascii="Arial" w:eastAsia="Calibri" w:hAnsi="Arial" w:cs="Arial"/>
          <w:sz w:val="24"/>
          <w:szCs w:val="24"/>
        </w:rPr>
        <w:t>i</w:t>
      </w:r>
      <w:r w:rsidRPr="0030250D">
        <w:rPr>
          <w:rFonts w:ascii="Arial" w:eastAsia="Calibri" w:hAnsi="Arial" w:cs="Arial"/>
          <w:sz w:val="24"/>
          <w:szCs w:val="24"/>
        </w:rPr>
        <w:t xml:space="preserve">cation </w:t>
      </w:r>
    </w:p>
    <w:p w14:paraId="081F59A6" w14:textId="6CE6CD1B" w:rsidR="003B4085" w:rsidRPr="0030250D" w:rsidRDefault="003B4085" w:rsidP="003B4085">
      <w:pPr>
        <w:pStyle w:val="ListParagraph"/>
        <w:numPr>
          <w:ilvl w:val="0"/>
          <w:numId w:val="22"/>
        </w:numPr>
        <w:spacing w:after="160" w:line="480" w:lineRule="auto"/>
        <w:rPr>
          <w:rFonts w:ascii="Arial" w:eastAsia="Calibri" w:hAnsi="Arial" w:cs="Arial"/>
          <w:sz w:val="24"/>
          <w:szCs w:val="24"/>
        </w:rPr>
      </w:pPr>
      <w:r w:rsidRPr="0030250D">
        <w:rPr>
          <w:rFonts w:ascii="Arial" w:eastAsia="Calibri" w:hAnsi="Arial" w:cs="Arial"/>
          <w:sz w:val="24"/>
          <w:szCs w:val="24"/>
        </w:rPr>
        <w:t xml:space="preserve"> Summary of information</w:t>
      </w:r>
    </w:p>
    <w:p w14:paraId="6D577D5E" w14:textId="1D718CAA" w:rsidR="003B4085" w:rsidRPr="0030250D" w:rsidRDefault="003B4085" w:rsidP="003B4085">
      <w:pPr>
        <w:pStyle w:val="ListParagraph"/>
        <w:numPr>
          <w:ilvl w:val="0"/>
          <w:numId w:val="22"/>
        </w:numPr>
        <w:spacing w:after="160" w:line="480" w:lineRule="auto"/>
        <w:rPr>
          <w:rFonts w:ascii="Arial" w:eastAsia="Calibri" w:hAnsi="Arial" w:cs="Arial"/>
          <w:sz w:val="24"/>
          <w:szCs w:val="24"/>
        </w:rPr>
      </w:pPr>
      <w:r w:rsidRPr="0030250D">
        <w:rPr>
          <w:rFonts w:ascii="Arial" w:eastAsia="Calibri" w:hAnsi="Arial" w:cs="Arial"/>
          <w:sz w:val="24"/>
          <w:szCs w:val="24"/>
        </w:rPr>
        <w:t>Public R</w:t>
      </w:r>
      <w:r w:rsidR="0030250D" w:rsidRPr="0030250D">
        <w:rPr>
          <w:rFonts w:ascii="Arial" w:eastAsia="Calibri" w:hAnsi="Arial" w:cs="Arial"/>
          <w:sz w:val="24"/>
          <w:szCs w:val="24"/>
        </w:rPr>
        <w:t>ecords</w:t>
      </w:r>
    </w:p>
    <w:p w14:paraId="0422022F" w14:textId="771CF62C" w:rsidR="003B4085" w:rsidRPr="0030250D" w:rsidRDefault="003B4085" w:rsidP="003B4085">
      <w:pPr>
        <w:pStyle w:val="ListParagraph"/>
        <w:numPr>
          <w:ilvl w:val="0"/>
          <w:numId w:val="22"/>
        </w:numPr>
        <w:spacing w:after="160" w:line="480" w:lineRule="auto"/>
        <w:rPr>
          <w:rFonts w:ascii="Arial" w:eastAsia="Calibri" w:hAnsi="Arial" w:cs="Arial"/>
          <w:sz w:val="24"/>
          <w:szCs w:val="24"/>
        </w:rPr>
      </w:pPr>
      <w:r w:rsidRPr="0030250D">
        <w:rPr>
          <w:rFonts w:ascii="Arial" w:eastAsia="Calibri" w:hAnsi="Arial" w:cs="Arial"/>
          <w:sz w:val="24"/>
          <w:szCs w:val="24"/>
        </w:rPr>
        <w:t xml:space="preserve"> Inquiries </w:t>
      </w:r>
    </w:p>
    <w:p w14:paraId="2D1CDDFC" w14:textId="776FA10A" w:rsidR="003B4085" w:rsidRPr="0030250D" w:rsidRDefault="003B4085" w:rsidP="003B4085">
      <w:pPr>
        <w:pStyle w:val="ListParagraph"/>
        <w:numPr>
          <w:ilvl w:val="0"/>
          <w:numId w:val="22"/>
        </w:numPr>
        <w:spacing w:after="160" w:line="480" w:lineRule="auto"/>
        <w:rPr>
          <w:rFonts w:ascii="Arial" w:eastAsia="Calibri" w:hAnsi="Arial" w:cs="Arial"/>
          <w:sz w:val="24"/>
          <w:szCs w:val="24"/>
        </w:rPr>
      </w:pPr>
      <w:r w:rsidRPr="0030250D">
        <w:rPr>
          <w:rFonts w:ascii="Arial" w:eastAsia="Calibri" w:hAnsi="Arial" w:cs="Arial"/>
          <w:sz w:val="24"/>
          <w:szCs w:val="24"/>
        </w:rPr>
        <w:t>Trade</w:t>
      </w:r>
    </w:p>
    <w:p w14:paraId="1082012F" w14:textId="35CCCED7" w:rsidR="003B4085" w:rsidRPr="005F010E" w:rsidRDefault="0030250D" w:rsidP="0030250D">
      <w:pPr>
        <w:pStyle w:val="ListParagraph"/>
        <w:spacing w:after="160" w:line="480" w:lineRule="auto"/>
        <w:rPr>
          <w:rFonts w:ascii="Arial" w:eastAsia="Calibri" w:hAnsi="Arial" w:cs="Arial"/>
          <w:sz w:val="24"/>
          <w:szCs w:val="24"/>
        </w:rPr>
      </w:pPr>
      <w:r w:rsidRPr="005F010E">
        <w:rPr>
          <w:rFonts w:ascii="Arial" w:eastAsia="Calibri" w:hAnsi="Arial" w:cs="Arial"/>
          <w:sz w:val="24"/>
          <w:szCs w:val="24"/>
        </w:rPr>
        <w:t>The inquiry sections show th</w:t>
      </w:r>
      <w:r w:rsidR="002E589F">
        <w:rPr>
          <w:rFonts w:ascii="Arial" w:eastAsia="Calibri" w:hAnsi="Arial" w:cs="Arial"/>
          <w:sz w:val="24"/>
          <w:szCs w:val="24"/>
        </w:rPr>
        <w:t>e</w:t>
      </w:r>
      <w:r w:rsidRPr="005F010E">
        <w:rPr>
          <w:rFonts w:ascii="Arial" w:eastAsia="Calibri" w:hAnsi="Arial" w:cs="Arial"/>
          <w:sz w:val="24"/>
          <w:szCs w:val="24"/>
        </w:rPr>
        <w:t xml:space="preserve"> number of </w:t>
      </w:r>
      <w:proofErr w:type="spellStart"/>
      <w:r w:rsidRPr="005F010E">
        <w:rPr>
          <w:rFonts w:ascii="Arial" w:eastAsia="Calibri" w:hAnsi="Arial" w:cs="Arial"/>
          <w:sz w:val="24"/>
          <w:szCs w:val="24"/>
        </w:rPr>
        <w:t>inquires</w:t>
      </w:r>
      <w:proofErr w:type="spellEnd"/>
      <w:r w:rsidRPr="005F010E">
        <w:rPr>
          <w:rFonts w:ascii="Arial" w:eastAsia="Calibri" w:hAnsi="Arial" w:cs="Arial"/>
          <w:sz w:val="24"/>
          <w:szCs w:val="24"/>
        </w:rPr>
        <w:t xml:space="preserve"> within the last 6 months.</w:t>
      </w:r>
    </w:p>
    <w:p w14:paraId="055FFF92" w14:textId="3682ACFA" w:rsidR="0030250D" w:rsidRPr="005F010E" w:rsidRDefault="0030250D" w:rsidP="0030250D">
      <w:pPr>
        <w:pStyle w:val="ListParagraph"/>
        <w:spacing w:after="160" w:line="480" w:lineRule="auto"/>
        <w:rPr>
          <w:rFonts w:ascii="Arial" w:eastAsia="Calibri" w:hAnsi="Arial" w:cs="Arial"/>
          <w:sz w:val="24"/>
          <w:szCs w:val="24"/>
        </w:rPr>
      </w:pPr>
      <w:r w:rsidRPr="005F010E">
        <w:rPr>
          <w:rFonts w:ascii="Arial" w:eastAsia="Calibri" w:hAnsi="Arial" w:cs="Arial"/>
          <w:sz w:val="24"/>
          <w:szCs w:val="24"/>
        </w:rPr>
        <w:t>How to Manage to credit:</w:t>
      </w:r>
    </w:p>
    <w:p w14:paraId="32C1E591" w14:textId="0AF2A13B"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0250D">
        <w:rPr>
          <w:rFonts w:ascii="Arial" w:eastAsia="Calibri" w:hAnsi="Arial" w:cs="Arial"/>
          <w:sz w:val="24"/>
          <w:szCs w:val="24"/>
        </w:rPr>
        <w:t>Stay within your Bud</w:t>
      </w:r>
      <w:r w:rsidR="002E589F">
        <w:rPr>
          <w:rFonts w:ascii="Arial" w:eastAsia="Calibri" w:hAnsi="Arial" w:cs="Arial"/>
          <w:sz w:val="24"/>
          <w:szCs w:val="24"/>
        </w:rPr>
        <w:t>ge</w:t>
      </w:r>
      <w:r w:rsidRPr="0030250D">
        <w:rPr>
          <w:rFonts w:ascii="Arial" w:eastAsia="Calibri" w:hAnsi="Arial" w:cs="Arial"/>
          <w:sz w:val="24"/>
          <w:szCs w:val="24"/>
        </w:rPr>
        <w:t>t</w:t>
      </w:r>
    </w:p>
    <w:p w14:paraId="5520CF4C" w14:textId="0DBB16C4"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lastRenderedPageBreak/>
        <w:t>Pay all bills on time</w:t>
      </w:r>
    </w:p>
    <w:p w14:paraId="66DBB358" w14:textId="1486AD82"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Develop an excel  spreadsheet to keep track of mo</w:t>
      </w:r>
      <w:r w:rsidR="002E589F">
        <w:rPr>
          <w:rFonts w:ascii="Arial" w:eastAsia="Calibri" w:hAnsi="Arial" w:cs="Arial"/>
          <w:sz w:val="24"/>
          <w:szCs w:val="24"/>
        </w:rPr>
        <w:t>nth</w:t>
      </w:r>
      <w:r w:rsidRPr="0030250D">
        <w:rPr>
          <w:rFonts w:ascii="Arial" w:eastAsia="Calibri" w:hAnsi="Arial" w:cs="Arial"/>
          <w:sz w:val="24"/>
          <w:szCs w:val="24"/>
        </w:rPr>
        <w:t>ly obligations</w:t>
      </w:r>
    </w:p>
    <w:p w14:paraId="5654AFFC" w14:textId="0EFAD588"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Pay more than minimum payment only covers the interests</w:t>
      </w:r>
    </w:p>
    <w:p w14:paraId="47DE8BC3" w14:textId="7E2C821A"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Avoid credit card add on programs</w:t>
      </w:r>
    </w:p>
    <w:p w14:paraId="0C88116A" w14:textId="33540A01"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Pay off accounts with </w:t>
      </w:r>
      <w:r w:rsidR="002E589F">
        <w:rPr>
          <w:rFonts w:ascii="Arial" w:eastAsia="Calibri" w:hAnsi="Arial" w:cs="Arial"/>
          <w:sz w:val="24"/>
          <w:szCs w:val="24"/>
        </w:rPr>
        <w:t xml:space="preserve">a </w:t>
      </w:r>
      <w:r w:rsidRPr="0030250D">
        <w:rPr>
          <w:rFonts w:ascii="Arial" w:eastAsia="Calibri" w:hAnsi="Arial" w:cs="Arial"/>
          <w:sz w:val="24"/>
          <w:szCs w:val="24"/>
        </w:rPr>
        <w:t xml:space="preserve">higher </w:t>
      </w:r>
      <w:proofErr w:type="gramStart"/>
      <w:r w:rsidRPr="0030250D">
        <w:rPr>
          <w:rFonts w:ascii="Arial" w:eastAsia="Calibri" w:hAnsi="Arial" w:cs="Arial"/>
          <w:sz w:val="24"/>
          <w:szCs w:val="24"/>
        </w:rPr>
        <w:t>interests</w:t>
      </w:r>
      <w:proofErr w:type="gramEnd"/>
      <w:r w:rsidRPr="0030250D">
        <w:rPr>
          <w:rFonts w:ascii="Arial" w:eastAsia="Calibri" w:hAnsi="Arial" w:cs="Arial"/>
          <w:sz w:val="24"/>
          <w:szCs w:val="24"/>
        </w:rPr>
        <w:t xml:space="preserve"> rate first.</w:t>
      </w:r>
    </w:p>
    <w:p w14:paraId="45FAF5C8" w14:textId="2093FC16"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 xml:space="preserve">Do not open new credits simultaneously </w:t>
      </w:r>
    </w:p>
    <w:p w14:paraId="683A8F10" w14:textId="12737C3D" w:rsidR="0030250D" w:rsidRPr="0030250D" w:rsidRDefault="0030250D" w:rsidP="0030250D">
      <w:pPr>
        <w:pStyle w:val="ListParagraph"/>
        <w:numPr>
          <w:ilvl w:val="0"/>
          <w:numId w:val="23"/>
        </w:numPr>
        <w:spacing w:after="160" w:line="480" w:lineRule="auto"/>
        <w:rPr>
          <w:rFonts w:ascii="Arial" w:eastAsia="Calibri" w:hAnsi="Arial" w:cs="Arial"/>
          <w:sz w:val="24"/>
          <w:szCs w:val="24"/>
        </w:rPr>
      </w:pPr>
      <w:r w:rsidRPr="0030250D">
        <w:rPr>
          <w:rFonts w:ascii="Arial" w:eastAsia="Calibri" w:hAnsi="Arial" w:cs="Arial"/>
          <w:sz w:val="24"/>
          <w:szCs w:val="24"/>
        </w:rPr>
        <w:t xml:space="preserve"> Monitor to a free copy of credit report once a year.</w:t>
      </w:r>
    </w:p>
    <w:p w14:paraId="56C9689E" w14:textId="1898BEE0" w:rsidR="0030250D" w:rsidRDefault="0030250D" w:rsidP="0030250D">
      <w:pPr>
        <w:pStyle w:val="ListParagraph"/>
        <w:spacing w:after="160" w:line="480" w:lineRule="auto"/>
        <w:ind w:left="1080"/>
        <w:rPr>
          <w:rFonts w:ascii="Arial" w:eastAsia="Calibri" w:hAnsi="Arial" w:cs="Arial"/>
          <w:b/>
          <w:bCs/>
          <w:sz w:val="24"/>
          <w:szCs w:val="24"/>
        </w:rPr>
      </w:pPr>
    </w:p>
    <w:p w14:paraId="36DF5677" w14:textId="67D69971" w:rsidR="00F112E2" w:rsidRPr="00F112E2" w:rsidRDefault="00450057" w:rsidP="00F112E2">
      <w:pPr>
        <w:pStyle w:val="ListParagraph"/>
        <w:spacing w:after="160" w:line="480" w:lineRule="auto"/>
        <w:ind w:left="1080"/>
        <w:jc w:val="center"/>
        <w:rPr>
          <w:rFonts w:ascii="Arial" w:eastAsia="Calibri" w:hAnsi="Arial" w:cs="Arial"/>
          <w:sz w:val="24"/>
          <w:szCs w:val="24"/>
        </w:rPr>
      </w:pPr>
      <w:r>
        <w:rPr>
          <w:rFonts w:ascii="Arial" w:eastAsia="Calibri" w:hAnsi="Arial" w:cs="Arial"/>
          <w:sz w:val="24"/>
          <w:szCs w:val="24"/>
        </w:rPr>
        <w:t>CREDIT COMPUTATION</w:t>
      </w:r>
    </w:p>
    <w:p w14:paraId="23A4A305" w14:textId="77777777" w:rsidR="00F112E2" w:rsidRPr="003B4085" w:rsidRDefault="00F112E2" w:rsidP="0030250D">
      <w:pPr>
        <w:pStyle w:val="ListParagraph"/>
        <w:spacing w:after="160" w:line="480" w:lineRule="auto"/>
        <w:ind w:left="1080"/>
        <w:rPr>
          <w:rFonts w:ascii="Arial" w:eastAsia="Calibri" w:hAnsi="Arial" w:cs="Arial"/>
          <w:b/>
          <w:bCs/>
          <w:sz w:val="24"/>
          <w:szCs w:val="24"/>
        </w:rPr>
      </w:pPr>
    </w:p>
    <w:p w14:paraId="742474C0" w14:textId="424D3660" w:rsidR="003A09F3" w:rsidRPr="00450057" w:rsidRDefault="00450057" w:rsidP="002B37EC">
      <w:pPr>
        <w:spacing w:before="240" w:after="240" w:line="360" w:lineRule="auto"/>
        <w:rPr>
          <w:rFonts w:ascii="Times New Roman" w:eastAsia="Times New Roman" w:hAnsi="Times New Roman" w:cs="Times New Roman"/>
          <w:bCs/>
          <w:sz w:val="28"/>
          <w:szCs w:val="28"/>
        </w:rPr>
      </w:pPr>
      <w:r w:rsidRPr="00450057">
        <w:rPr>
          <w:rFonts w:ascii="Times New Roman" w:eastAsia="Times New Roman" w:hAnsi="Times New Roman" w:cs="Times New Roman"/>
          <w:bCs/>
          <w:sz w:val="28"/>
          <w:szCs w:val="28"/>
        </w:rPr>
        <w:t>S</w:t>
      </w:r>
      <w:r w:rsidR="002B37EC">
        <w:rPr>
          <w:rFonts w:ascii="Times New Roman" w:eastAsia="Times New Roman" w:hAnsi="Times New Roman" w:cs="Times New Roman"/>
          <w:bCs/>
          <w:sz w:val="28"/>
          <w:szCs w:val="28"/>
        </w:rPr>
        <w:t>imple</w:t>
      </w:r>
      <w:r w:rsidR="002A4878">
        <w:rPr>
          <w:rFonts w:ascii="Times New Roman" w:eastAsia="Times New Roman" w:hAnsi="Times New Roman" w:cs="Times New Roman"/>
          <w:bCs/>
          <w:sz w:val="28"/>
          <w:szCs w:val="28"/>
        </w:rPr>
        <w:t xml:space="preserve"> Interests Formula:</w:t>
      </w:r>
    </w:p>
    <w:p w14:paraId="502766AF" w14:textId="6B7CF1C5" w:rsidR="003A09F3" w:rsidRDefault="00450057" w:rsidP="00450057">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Simple interest is computed on the following:</w:t>
      </w:r>
    </w:p>
    <w:p w14:paraId="13E8928C" w14:textId="59973D8A" w:rsidR="00450057" w:rsidRPr="002B37EC" w:rsidRDefault="00450057" w:rsidP="00450057">
      <w:pPr>
        <w:pStyle w:val="ListParagraph"/>
        <w:numPr>
          <w:ilvl w:val="0"/>
          <w:numId w:val="2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2B37EC">
        <w:rPr>
          <w:rFonts w:ascii="Times New Roman" w:eastAsia="Times New Roman" w:hAnsi="Times New Roman" w:cs="Times New Roman"/>
          <w:bCs/>
          <w:sz w:val="28"/>
          <w:szCs w:val="28"/>
        </w:rPr>
        <w:t>The amount borrowed  only and without  compounding</w:t>
      </w:r>
    </w:p>
    <w:p w14:paraId="1A20CC79" w14:textId="2CAFB344" w:rsidR="00450057" w:rsidRPr="002B37EC" w:rsidRDefault="00450057" w:rsidP="00450057">
      <w:pPr>
        <w:pStyle w:val="ListParagraph"/>
        <w:numPr>
          <w:ilvl w:val="0"/>
          <w:numId w:val="24"/>
        </w:numPr>
        <w:spacing w:before="240" w:after="240" w:line="360" w:lineRule="auto"/>
        <w:rPr>
          <w:rFonts w:ascii="Times New Roman" w:eastAsia="Times New Roman" w:hAnsi="Times New Roman" w:cs="Times New Roman"/>
          <w:bCs/>
          <w:sz w:val="28"/>
          <w:szCs w:val="28"/>
        </w:rPr>
      </w:pPr>
      <w:r w:rsidRPr="002B37EC">
        <w:rPr>
          <w:rFonts w:ascii="Times New Roman" w:eastAsia="Times New Roman" w:hAnsi="Times New Roman" w:cs="Times New Roman"/>
          <w:bCs/>
          <w:sz w:val="28"/>
          <w:szCs w:val="28"/>
        </w:rPr>
        <w:t xml:space="preserve"> The simple interest method of calculating interest assumes one payment at th</w:t>
      </w:r>
      <w:r w:rsidR="002E589F">
        <w:rPr>
          <w:rFonts w:ascii="Times New Roman" w:eastAsia="Times New Roman" w:hAnsi="Times New Roman" w:cs="Times New Roman"/>
          <w:bCs/>
          <w:sz w:val="28"/>
          <w:szCs w:val="28"/>
        </w:rPr>
        <w:t>e</w:t>
      </w:r>
      <w:r w:rsidRPr="002B37EC">
        <w:rPr>
          <w:rFonts w:ascii="Times New Roman" w:eastAsia="Times New Roman" w:hAnsi="Times New Roman" w:cs="Times New Roman"/>
          <w:bCs/>
          <w:sz w:val="28"/>
          <w:szCs w:val="28"/>
        </w:rPr>
        <w:t xml:space="preserve"> end of the loan period.</w:t>
      </w:r>
    </w:p>
    <w:p w14:paraId="7FBABD99" w14:textId="77777777" w:rsidR="00450057" w:rsidRPr="00450057" w:rsidRDefault="00450057" w:rsidP="00450057">
      <w:pPr>
        <w:spacing w:before="240" w:after="240" w:line="360" w:lineRule="auto"/>
        <w:rPr>
          <w:rFonts w:ascii="Times New Roman" w:eastAsia="Times New Roman" w:hAnsi="Times New Roman" w:cs="Times New Roman"/>
          <w:b/>
          <w:sz w:val="28"/>
          <w:szCs w:val="28"/>
        </w:rPr>
      </w:pPr>
    </w:p>
    <w:p w14:paraId="3B4CBBED" w14:textId="4E21826F" w:rsidR="00450057" w:rsidRDefault="00450057" w:rsidP="00450057">
      <w:pPr>
        <w:pStyle w:val="ListParagraph"/>
        <w:numPr>
          <w:ilvl w:val="0"/>
          <w:numId w:val="24"/>
        </w:num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cost is based on 3 elements:</w:t>
      </w:r>
    </w:p>
    <w:p w14:paraId="7695B3B0" w14:textId="0C1DF9F1" w:rsidR="00450057" w:rsidRPr="00450057" w:rsidRDefault="00450057" w:rsidP="00450057">
      <w:pPr>
        <w:pStyle w:val="ListParagraph"/>
        <w:numPr>
          <w:ilvl w:val="0"/>
          <w:numId w:val="25"/>
        </w:numPr>
        <w:spacing w:before="240" w:after="240" w:line="360" w:lineRule="auto"/>
        <w:rPr>
          <w:rFonts w:ascii="Times New Roman" w:eastAsia="Times New Roman" w:hAnsi="Times New Roman" w:cs="Times New Roman"/>
          <w:bCs/>
          <w:sz w:val="28"/>
          <w:szCs w:val="28"/>
        </w:rPr>
      </w:pPr>
      <w:r w:rsidRPr="00450057">
        <w:rPr>
          <w:rFonts w:ascii="Times New Roman" w:eastAsia="Times New Roman" w:hAnsi="Times New Roman" w:cs="Times New Roman"/>
          <w:bCs/>
          <w:sz w:val="28"/>
          <w:szCs w:val="28"/>
        </w:rPr>
        <w:t>Rate of interests</w:t>
      </w:r>
    </w:p>
    <w:p w14:paraId="750A5516" w14:textId="61FB9731" w:rsidR="00450057" w:rsidRPr="00450057" w:rsidRDefault="00450057" w:rsidP="00450057">
      <w:pPr>
        <w:pStyle w:val="ListParagraph"/>
        <w:numPr>
          <w:ilvl w:val="0"/>
          <w:numId w:val="25"/>
        </w:numPr>
        <w:spacing w:before="240" w:after="240" w:line="360" w:lineRule="auto"/>
        <w:rPr>
          <w:rFonts w:ascii="Times New Roman" w:eastAsia="Times New Roman" w:hAnsi="Times New Roman" w:cs="Times New Roman"/>
          <w:bCs/>
          <w:sz w:val="28"/>
          <w:szCs w:val="28"/>
        </w:rPr>
      </w:pPr>
      <w:r w:rsidRPr="00450057">
        <w:rPr>
          <w:rFonts w:ascii="Times New Roman" w:eastAsia="Times New Roman" w:hAnsi="Times New Roman" w:cs="Times New Roman"/>
          <w:bCs/>
          <w:sz w:val="28"/>
          <w:szCs w:val="28"/>
        </w:rPr>
        <w:t>Amount borrowed</w:t>
      </w:r>
    </w:p>
    <w:p w14:paraId="0BE41E7A" w14:textId="4346DD06" w:rsidR="00450057" w:rsidRPr="00450057" w:rsidRDefault="00450057" w:rsidP="00450057">
      <w:pPr>
        <w:pStyle w:val="ListParagraph"/>
        <w:numPr>
          <w:ilvl w:val="0"/>
          <w:numId w:val="25"/>
        </w:numPr>
        <w:spacing w:before="240" w:after="240" w:line="360" w:lineRule="auto"/>
        <w:rPr>
          <w:rFonts w:ascii="Times New Roman" w:eastAsia="Times New Roman" w:hAnsi="Times New Roman" w:cs="Times New Roman"/>
          <w:b/>
          <w:sz w:val="28"/>
          <w:szCs w:val="28"/>
        </w:rPr>
      </w:pPr>
      <w:r w:rsidRPr="00450057">
        <w:rPr>
          <w:rFonts w:ascii="Times New Roman" w:eastAsia="Times New Roman" w:hAnsi="Times New Roman" w:cs="Times New Roman"/>
          <w:bCs/>
          <w:sz w:val="28"/>
          <w:szCs w:val="28"/>
        </w:rPr>
        <w:t>Amount of time for which the principal is borrowed</w:t>
      </w:r>
      <w:r>
        <w:rPr>
          <w:rFonts w:ascii="Times New Roman" w:eastAsia="Times New Roman" w:hAnsi="Times New Roman" w:cs="Times New Roman"/>
          <w:b/>
          <w:sz w:val="28"/>
          <w:szCs w:val="28"/>
        </w:rPr>
        <w:t>.</w:t>
      </w:r>
    </w:p>
    <w:p w14:paraId="6552062F"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000453E9" w14:textId="0417F716" w:rsidR="003A09F3" w:rsidRDefault="00450057" w:rsidP="00450057">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Interest = Principal x Rate x Time </w:t>
      </w:r>
    </w:p>
    <w:p w14:paraId="266EC0C4" w14:textId="647ABCCA"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0"/>
          <w:szCs w:val="20"/>
        </w:rPr>
      </w:pPr>
      <w:r w:rsidRPr="00186FFD">
        <w:rPr>
          <w:rFonts w:ascii="Times New Roman" w:eastAsia="Times New Roman" w:hAnsi="Times New Roman" w:cs="Times New Roman"/>
          <w:b/>
          <w:sz w:val="28"/>
          <w:szCs w:val="28"/>
        </w:rPr>
        <w:t>P</w:t>
      </w:r>
      <w:r w:rsidRPr="002A4878">
        <w:rPr>
          <w:rFonts w:ascii="Times New Roman" w:eastAsia="Times New Roman" w:hAnsi="Times New Roman" w:cs="Times New Roman"/>
          <w:bCs/>
          <w:sz w:val="20"/>
          <w:szCs w:val="20"/>
        </w:rPr>
        <w:t xml:space="preserve">=500 </w:t>
      </w:r>
    </w:p>
    <w:p w14:paraId="43C4BD0C" w14:textId="5BBAE5B2"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R=12%</w:t>
      </w:r>
    </w:p>
    <w:p w14:paraId="2C0AC631" w14:textId="501F4FEE"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T = 4 months</w:t>
      </w:r>
    </w:p>
    <w:p w14:paraId="5C4A4948" w14:textId="75084596"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=500x12x4/12</w:t>
      </w:r>
    </w:p>
    <w:p w14:paraId="21F39292" w14:textId="226824F3"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0"/>
          <w:szCs w:val="20"/>
        </w:rPr>
      </w:pPr>
      <w:r w:rsidRPr="002A4878">
        <w:rPr>
          <w:rFonts w:ascii="Times New Roman" w:eastAsia="Times New Roman" w:hAnsi="Times New Roman" w:cs="Times New Roman"/>
          <w:bCs/>
          <w:sz w:val="20"/>
          <w:szCs w:val="20"/>
        </w:rPr>
        <w:t>I =500x12x1/3</w:t>
      </w:r>
    </w:p>
    <w:p w14:paraId="105E46E3" w14:textId="258C7C8C" w:rsidR="00186FFD" w:rsidRPr="002A4878" w:rsidRDefault="00186FFD" w:rsidP="00186FFD">
      <w:pPr>
        <w:pStyle w:val="ListParagraph"/>
        <w:numPr>
          <w:ilvl w:val="0"/>
          <w:numId w:val="26"/>
        </w:numPr>
        <w:spacing w:before="240" w:after="240" w:line="360" w:lineRule="auto"/>
        <w:rPr>
          <w:rFonts w:ascii="Times New Roman" w:eastAsia="Times New Roman" w:hAnsi="Times New Roman" w:cs="Times New Roman"/>
          <w:bCs/>
          <w:sz w:val="28"/>
          <w:szCs w:val="28"/>
        </w:rPr>
      </w:pPr>
      <w:r w:rsidRPr="002A4878">
        <w:rPr>
          <w:rFonts w:ascii="Times New Roman" w:eastAsia="Times New Roman" w:hAnsi="Times New Roman" w:cs="Times New Roman"/>
          <w:bCs/>
          <w:sz w:val="20"/>
          <w:szCs w:val="20"/>
        </w:rPr>
        <w:t>I=60 x . 33333</w:t>
      </w:r>
    </w:p>
    <w:p w14:paraId="2D83F330"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5D41D3A3" w14:textId="1685B007" w:rsidR="003A09F3" w:rsidRDefault="00186FFD" w:rsidP="00147E1E">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Annual </w:t>
      </w:r>
      <w:r w:rsidR="002E589F">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ercentage Rate Formu</w:t>
      </w:r>
      <w:r w:rsidR="002E589F">
        <w:rPr>
          <w:rFonts w:ascii="Times New Roman" w:eastAsia="Times New Roman" w:hAnsi="Times New Roman" w:cs="Times New Roman"/>
          <w:b/>
          <w:sz w:val="28"/>
          <w:szCs w:val="28"/>
        </w:rPr>
        <w:t>la</w:t>
      </w:r>
      <w:r>
        <w:rPr>
          <w:rFonts w:ascii="Times New Roman" w:eastAsia="Times New Roman" w:hAnsi="Times New Roman" w:cs="Times New Roman"/>
          <w:b/>
          <w:sz w:val="28"/>
          <w:szCs w:val="28"/>
        </w:rPr>
        <w:t xml:space="preserve"> </w:t>
      </w:r>
    </w:p>
    <w:p w14:paraId="7BC07927" w14:textId="3E4D4D2B" w:rsidR="00186FFD" w:rsidRPr="002C0488" w:rsidRDefault="00186FFD" w:rsidP="00186FFD">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 APR is the Percen</w:t>
      </w:r>
      <w:r w:rsidR="002E589F">
        <w:rPr>
          <w:rFonts w:ascii="Times New Roman" w:eastAsia="Times New Roman" w:hAnsi="Times New Roman" w:cs="Times New Roman"/>
          <w:bCs/>
          <w:sz w:val="28"/>
          <w:szCs w:val="28"/>
        </w:rPr>
        <w:t>ta</w:t>
      </w:r>
      <w:r w:rsidRPr="002C0488">
        <w:rPr>
          <w:rFonts w:ascii="Times New Roman" w:eastAsia="Times New Roman" w:hAnsi="Times New Roman" w:cs="Times New Roman"/>
          <w:bCs/>
          <w:sz w:val="28"/>
          <w:szCs w:val="28"/>
        </w:rPr>
        <w:t xml:space="preserve">ge cost of credit </w:t>
      </w:r>
      <w:r w:rsidR="002E589F">
        <w:rPr>
          <w:rFonts w:ascii="Times New Roman" w:eastAsia="Times New Roman" w:hAnsi="Times New Roman" w:cs="Times New Roman"/>
          <w:bCs/>
          <w:sz w:val="28"/>
          <w:szCs w:val="28"/>
        </w:rPr>
        <w:t>yearly</w:t>
      </w:r>
      <w:r w:rsidRPr="002C0488">
        <w:rPr>
          <w:rFonts w:ascii="Times New Roman" w:eastAsia="Times New Roman" w:hAnsi="Times New Roman" w:cs="Times New Roman"/>
          <w:bCs/>
          <w:sz w:val="28"/>
          <w:szCs w:val="28"/>
        </w:rPr>
        <w:t>.</w:t>
      </w:r>
    </w:p>
    <w:p w14:paraId="594B8502" w14:textId="6463357B" w:rsidR="00186FFD" w:rsidRPr="002C0488" w:rsidRDefault="00186FFD" w:rsidP="00186FFD">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There are 2 ways to calculate :</w:t>
      </w:r>
    </w:p>
    <w:p w14:paraId="4D079AC1" w14:textId="5F6E524E" w:rsidR="00186FFD" w:rsidRPr="002C0488" w:rsidRDefault="00186FFD" w:rsidP="00186FFD">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 APR tables</w:t>
      </w:r>
    </w:p>
    <w:p w14:paraId="26586988" w14:textId="5F758E12" w:rsidR="00186FFD" w:rsidRPr="002C0488" w:rsidRDefault="00186FFD" w:rsidP="00186FFD">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APR formula   R = (2x4x1)/p(n+1)</w:t>
      </w:r>
    </w:p>
    <w:p w14:paraId="0A827E02" w14:textId="77777777" w:rsidR="002C0488" w:rsidRDefault="002C0488" w:rsidP="00186FFD">
      <w:pPr>
        <w:spacing w:before="240" w:after="240" w:line="360" w:lineRule="auto"/>
        <w:rPr>
          <w:rFonts w:ascii="Times New Roman" w:eastAsia="Times New Roman" w:hAnsi="Times New Roman" w:cs="Times New Roman"/>
          <w:bCs/>
          <w:sz w:val="28"/>
          <w:szCs w:val="28"/>
        </w:rPr>
      </w:pPr>
    </w:p>
    <w:p w14:paraId="7992C4AB" w14:textId="77777777" w:rsidR="002C0488" w:rsidRDefault="002C0488" w:rsidP="00186FFD">
      <w:pPr>
        <w:spacing w:before="240" w:after="240" w:line="360" w:lineRule="auto"/>
        <w:rPr>
          <w:rFonts w:ascii="Times New Roman" w:eastAsia="Times New Roman" w:hAnsi="Times New Roman" w:cs="Times New Roman"/>
          <w:bCs/>
          <w:sz w:val="28"/>
          <w:szCs w:val="28"/>
        </w:rPr>
      </w:pPr>
    </w:p>
    <w:p w14:paraId="54DAFBB5" w14:textId="0E8FC1AB" w:rsidR="00186FFD" w:rsidRPr="002C0488" w:rsidRDefault="00186FFD" w:rsidP="00186FFD">
      <w:pPr>
        <w:spacing w:before="240" w:after="240" w:line="360" w:lineRule="auto"/>
        <w:rPr>
          <w:rFonts w:ascii="Times New Roman" w:eastAsia="Times New Roman" w:hAnsi="Times New Roman" w:cs="Times New Roman"/>
          <w:b/>
          <w:sz w:val="28"/>
          <w:szCs w:val="28"/>
        </w:rPr>
      </w:pPr>
      <w:r w:rsidRPr="002C0488">
        <w:rPr>
          <w:rFonts w:ascii="Times New Roman" w:eastAsia="Times New Roman" w:hAnsi="Times New Roman" w:cs="Times New Roman"/>
          <w:b/>
          <w:sz w:val="28"/>
          <w:szCs w:val="28"/>
        </w:rPr>
        <w:t>Finance Charged</w:t>
      </w:r>
      <w:r w:rsidR="002C0488" w:rsidRPr="002C0488">
        <w:rPr>
          <w:rFonts w:ascii="Times New Roman" w:eastAsia="Times New Roman" w:hAnsi="Times New Roman" w:cs="Times New Roman"/>
          <w:b/>
          <w:sz w:val="28"/>
          <w:szCs w:val="28"/>
        </w:rPr>
        <w:t>:</w:t>
      </w:r>
    </w:p>
    <w:p w14:paraId="52E302BF" w14:textId="2E556AFA" w:rsidR="00186FFD" w:rsidRPr="002C0488" w:rsidRDefault="00186FFD" w:rsidP="00186FFD">
      <w:p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 finance charge is </w:t>
      </w:r>
      <w:r w:rsidR="002E589F">
        <w:rPr>
          <w:rFonts w:ascii="Times New Roman" w:eastAsia="Times New Roman" w:hAnsi="Times New Roman" w:cs="Times New Roman"/>
          <w:bCs/>
          <w:sz w:val="28"/>
          <w:szCs w:val="28"/>
        </w:rPr>
        <w:t>an</w:t>
      </w:r>
      <w:r w:rsidRPr="002C0488">
        <w:rPr>
          <w:rFonts w:ascii="Times New Roman" w:eastAsia="Times New Roman" w:hAnsi="Times New Roman" w:cs="Times New Roman"/>
          <w:bCs/>
          <w:sz w:val="28"/>
          <w:szCs w:val="28"/>
        </w:rPr>
        <w:t xml:space="preserve"> amount that the cardholder must pay in addition to the total due for purchases.</w:t>
      </w:r>
    </w:p>
    <w:p w14:paraId="631023C4" w14:textId="364C45B1" w:rsidR="00186FFD" w:rsidRPr="002C0488" w:rsidRDefault="00186FFD" w:rsidP="002C0488">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lastRenderedPageBreak/>
        <w:t xml:space="preserve"> </w:t>
      </w:r>
      <w:r w:rsidRPr="002C0488">
        <w:rPr>
          <w:rFonts w:ascii="Times New Roman" w:eastAsia="Times New Roman" w:hAnsi="Times New Roman" w:cs="Times New Roman"/>
          <w:bCs/>
          <w:sz w:val="28"/>
          <w:szCs w:val="28"/>
        </w:rPr>
        <w:t xml:space="preserve">The amount is calculated using  the interest rate and the purchase balance on the </w:t>
      </w:r>
      <w:r w:rsidR="002C0488" w:rsidRPr="002C0488">
        <w:rPr>
          <w:rFonts w:ascii="Times New Roman" w:eastAsia="Times New Roman" w:hAnsi="Times New Roman" w:cs="Times New Roman"/>
          <w:bCs/>
          <w:sz w:val="28"/>
          <w:szCs w:val="28"/>
        </w:rPr>
        <w:t>card creditors may  calculate finance  charges on open credit accounts using the following :</w:t>
      </w:r>
    </w:p>
    <w:p w14:paraId="271A56FE" w14:textId="55804448" w:rsidR="002C0488" w:rsidRPr="002C0488" w:rsidRDefault="002C0488" w:rsidP="002C0488">
      <w:pPr>
        <w:pStyle w:val="ListParagraph"/>
        <w:numPr>
          <w:ilvl w:val="0"/>
          <w:numId w:val="2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Adjusted Balance method</w:t>
      </w:r>
    </w:p>
    <w:p w14:paraId="10302BAB" w14:textId="18C7D4B1" w:rsidR="002C0488" w:rsidRPr="002C0488" w:rsidRDefault="002C0488" w:rsidP="002C0488">
      <w:pPr>
        <w:pStyle w:val="ListParagraph"/>
        <w:numPr>
          <w:ilvl w:val="0"/>
          <w:numId w:val="2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Previous Balance method</w:t>
      </w:r>
    </w:p>
    <w:p w14:paraId="45373CBA" w14:textId="25D5D9D2" w:rsidR="002C0488" w:rsidRPr="002C0488" w:rsidRDefault="002C0488" w:rsidP="002C0488">
      <w:pPr>
        <w:pStyle w:val="ListParagraph"/>
        <w:numPr>
          <w:ilvl w:val="0"/>
          <w:numId w:val="27"/>
        </w:numPr>
        <w:spacing w:before="240" w:after="240" w:line="360" w:lineRule="auto"/>
        <w:rPr>
          <w:rFonts w:ascii="Times New Roman" w:eastAsia="Times New Roman" w:hAnsi="Times New Roman" w:cs="Times New Roman"/>
          <w:bCs/>
          <w:sz w:val="28"/>
          <w:szCs w:val="28"/>
        </w:rPr>
      </w:pPr>
      <w:r w:rsidRPr="002C0488">
        <w:rPr>
          <w:rFonts w:ascii="Times New Roman" w:eastAsia="Times New Roman" w:hAnsi="Times New Roman" w:cs="Times New Roman"/>
          <w:bCs/>
          <w:sz w:val="28"/>
          <w:szCs w:val="28"/>
        </w:rPr>
        <w:t xml:space="preserve">Averaged </w:t>
      </w:r>
      <w:r w:rsidR="002E589F">
        <w:rPr>
          <w:rFonts w:ascii="Times New Roman" w:eastAsia="Times New Roman" w:hAnsi="Times New Roman" w:cs="Times New Roman"/>
          <w:bCs/>
          <w:sz w:val="28"/>
          <w:szCs w:val="28"/>
        </w:rPr>
        <w:t>D</w:t>
      </w:r>
      <w:r w:rsidRPr="002C0488">
        <w:rPr>
          <w:rFonts w:ascii="Times New Roman" w:eastAsia="Times New Roman" w:hAnsi="Times New Roman" w:cs="Times New Roman"/>
          <w:bCs/>
          <w:sz w:val="28"/>
          <w:szCs w:val="28"/>
        </w:rPr>
        <w:t>aily Balance method.</w:t>
      </w:r>
    </w:p>
    <w:p w14:paraId="42E36F5B" w14:textId="6B9BB045" w:rsidR="003A09F3" w:rsidRDefault="003A09F3" w:rsidP="00147E1E">
      <w:pPr>
        <w:spacing w:before="240" w:after="240" w:line="360" w:lineRule="auto"/>
        <w:jc w:val="center"/>
        <w:rPr>
          <w:rFonts w:ascii="Times New Roman" w:eastAsia="Times New Roman" w:hAnsi="Times New Roman" w:cs="Times New Roman"/>
          <w:b/>
          <w:sz w:val="28"/>
          <w:szCs w:val="28"/>
        </w:rPr>
      </w:pPr>
    </w:p>
    <w:p w14:paraId="4EC63297" w14:textId="248F9782" w:rsidR="000F6C03" w:rsidRDefault="000F6C03" w:rsidP="00147E1E">
      <w:pPr>
        <w:spacing w:before="240" w:after="240" w:line="360" w:lineRule="auto"/>
        <w:jc w:val="center"/>
        <w:rPr>
          <w:rFonts w:ascii="Times New Roman" w:eastAsia="Times New Roman" w:hAnsi="Times New Roman" w:cs="Times New Roman"/>
          <w:b/>
          <w:sz w:val="28"/>
          <w:szCs w:val="28"/>
        </w:rPr>
      </w:pPr>
    </w:p>
    <w:p w14:paraId="33B42919" w14:textId="219979E1" w:rsidR="000F6C03" w:rsidRDefault="000F6C03" w:rsidP="00147E1E">
      <w:pPr>
        <w:spacing w:before="240" w:after="240" w:line="360" w:lineRule="auto"/>
        <w:jc w:val="center"/>
        <w:rPr>
          <w:rFonts w:ascii="Times New Roman" w:eastAsia="Times New Roman" w:hAnsi="Times New Roman" w:cs="Times New Roman"/>
          <w:b/>
          <w:sz w:val="28"/>
          <w:szCs w:val="28"/>
        </w:rPr>
      </w:pPr>
    </w:p>
    <w:p w14:paraId="17E55F65" w14:textId="55895113" w:rsidR="000F6C03" w:rsidRDefault="000F6C03" w:rsidP="00147E1E">
      <w:pPr>
        <w:spacing w:before="240" w:after="240" w:line="360" w:lineRule="auto"/>
        <w:jc w:val="center"/>
        <w:rPr>
          <w:rFonts w:ascii="Times New Roman" w:eastAsia="Times New Roman" w:hAnsi="Times New Roman" w:cs="Times New Roman"/>
          <w:b/>
          <w:sz w:val="28"/>
          <w:szCs w:val="28"/>
        </w:rPr>
      </w:pPr>
    </w:p>
    <w:p w14:paraId="0FF82643" w14:textId="3DE0A272" w:rsidR="000F6C03" w:rsidRDefault="000F6C03" w:rsidP="00147E1E">
      <w:pPr>
        <w:spacing w:before="240" w:after="240" w:line="360" w:lineRule="auto"/>
        <w:jc w:val="center"/>
        <w:rPr>
          <w:rFonts w:ascii="Times New Roman" w:eastAsia="Times New Roman" w:hAnsi="Times New Roman" w:cs="Times New Roman"/>
          <w:b/>
          <w:sz w:val="28"/>
          <w:szCs w:val="28"/>
        </w:rPr>
      </w:pPr>
    </w:p>
    <w:p w14:paraId="6DC4BB8A" w14:textId="2F5B8BF4" w:rsidR="000F6C03" w:rsidRDefault="000F6C03" w:rsidP="00147E1E">
      <w:pPr>
        <w:spacing w:before="240" w:after="240" w:line="360" w:lineRule="auto"/>
        <w:jc w:val="center"/>
        <w:rPr>
          <w:rFonts w:ascii="Times New Roman" w:eastAsia="Times New Roman" w:hAnsi="Times New Roman" w:cs="Times New Roman"/>
          <w:b/>
          <w:sz w:val="28"/>
          <w:szCs w:val="28"/>
        </w:rPr>
      </w:pPr>
    </w:p>
    <w:p w14:paraId="6614DBFE" w14:textId="49487CA2" w:rsidR="000F6C03" w:rsidRDefault="000F6C03" w:rsidP="00147E1E">
      <w:pPr>
        <w:spacing w:before="240" w:after="240" w:line="360" w:lineRule="auto"/>
        <w:jc w:val="center"/>
        <w:rPr>
          <w:rFonts w:ascii="Times New Roman" w:eastAsia="Times New Roman" w:hAnsi="Times New Roman" w:cs="Times New Roman"/>
          <w:b/>
          <w:sz w:val="28"/>
          <w:szCs w:val="28"/>
        </w:rPr>
      </w:pPr>
    </w:p>
    <w:p w14:paraId="7CE23920" w14:textId="0DB67E82" w:rsidR="000F6C03" w:rsidRDefault="000F6C03" w:rsidP="00147E1E">
      <w:pPr>
        <w:spacing w:before="240" w:after="240" w:line="360" w:lineRule="auto"/>
        <w:jc w:val="center"/>
        <w:rPr>
          <w:rFonts w:ascii="Times New Roman" w:eastAsia="Times New Roman" w:hAnsi="Times New Roman" w:cs="Times New Roman"/>
          <w:b/>
          <w:sz w:val="28"/>
          <w:szCs w:val="28"/>
        </w:rPr>
      </w:pPr>
    </w:p>
    <w:p w14:paraId="2D1FFAB3" w14:textId="3EE164B7" w:rsidR="000F6C03" w:rsidRDefault="000F6C03" w:rsidP="00147E1E">
      <w:pPr>
        <w:spacing w:before="240" w:after="240" w:line="360" w:lineRule="auto"/>
        <w:jc w:val="center"/>
        <w:rPr>
          <w:rFonts w:ascii="Times New Roman" w:eastAsia="Times New Roman" w:hAnsi="Times New Roman" w:cs="Times New Roman"/>
          <w:b/>
          <w:sz w:val="28"/>
          <w:szCs w:val="28"/>
        </w:rPr>
      </w:pPr>
    </w:p>
    <w:p w14:paraId="67E1A974" w14:textId="572EB356" w:rsidR="000F6C03" w:rsidRDefault="000F6C03" w:rsidP="00147E1E">
      <w:pPr>
        <w:spacing w:before="240" w:after="240" w:line="360" w:lineRule="auto"/>
        <w:jc w:val="center"/>
        <w:rPr>
          <w:rFonts w:ascii="Times New Roman" w:eastAsia="Times New Roman" w:hAnsi="Times New Roman" w:cs="Times New Roman"/>
          <w:b/>
          <w:sz w:val="28"/>
          <w:szCs w:val="28"/>
        </w:rPr>
      </w:pPr>
    </w:p>
    <w:p w14:paraId="35A2CF2C" w14:textId="41F29829" w:rsidR="000F6C03" w:rsidRDefault="000F6C03" w:rsidP="00147E1E">
      <w:pPr>
        <w:spacing w:before="240" w:after="240" w:line="360" w:lineRule="auto"/>
        <w:jc w:val="center"/>
        <w:rPr>
          <w:rFonts w:ascii="Times New Roman" w:eastAsia="Times New Roman" w:hAnsi="Times New Roman" w:cs="Times New Roman"/>
          <w:b/>
          <w:sz w:val="28"/>
          <w:szCs w:val="28"/>
        </w:rPr>
      </w:pPr>
    </w:p>
    <w:p w14:paraId="12C43A2F" w14:textId="77777777" w:rsidR="000F6C03" w:rsidRDefault="000F6C03" w:rsidP="00147E1E">
      <w:pPr>
        <w:spacing w:before="240" w:after="240" w:line="360" w:lineRule="auto"/>
        <w:jc w:val="center"/>
        <w:rPr>
          <w:rFonts w:ascii="Times New Roman" w:eastAsia="Times New Roman" w:hAnsi="Times New Roman" w:cs="Times New Roman"/>
          <w:b/>
          <w:sz w:val="28"/>
          <w:szCs w:val="28"/>
        </w:rPr>
      </w:pPr>
    </w:p>
    <w:p w14:paraId="20767F55" w14:textId="02402203" w:rsidR="003A09F3" w:rsidRDefault="002B37EC" w:rsidP="00147E1E">
      <w:pPr>
        <w:spacing w:before="240" w:after="240" w:line="360" w:lineRule="auto"/>
        <w:jc w:val="center"/>
        <w:rPr>
          <w:rFonts w:ascii="Times New Roman" w:eastAsia="Times New Roman" w:hAnsi="Times New Roman" w:cs="Times New Roman"/>
          <w:bCs/>
          <w:sz w:val="28"/>
          <w:szCs w:val="28"/>
        </w:rPr>
      </w:pPr>
      <w:r w:rsidRPr="000F6C03">
        <w:rPr>
          <w:rFonts w:ascii="Times New Roman" w:eastAsia="Times New Roman" w:hAnsi="Times New Roman" w:cs="Times New Roman"/>
          <w:bCs/>
          <w:sz w:val="28"/>
          <w:szCs w:val="28"/>
        </w:rPr>
        <w:lastRenderedPageBreak/>
        <w:t>Conclusions</w:t>
      </w:r>
    </w:p>
    <w:p w14:paraId="71656DC2" w14:textId="4627F1F7" w:rsidR="00894F3E" w:rsidRDefault="00894F3E" w:rsidP="00A52FFA">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This course ha</w:t>
      </w:r>
      <w:r w:rsidR="002E589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provide</w:t>
      </w:r>
      <w:r w:rsidR="002E589F">
        <w:rPr>
          <w:rFonts w:ascii="Times New Roman" w:eastAsia="Times New Roman" w:hAnsi="Times New Roman" w:cs="Times New Roman"/>
          <w:bCs/>
          <w:sz w:val="28"/>
          <w:szCs w:val="28"/>
        </w:rPr>
        <w:t>d</w:t>
      </w:r>
      <w:r>
        <w:rPr>
          <w:rFonts w:ascii="Times New Roman" w:eastAsia="Times New Roman" w:hAnsi="Times New Roman" w:cs="Times New Roman"/>
          <w:bCs/>
          <w:sz w:val="28"/>
          <w:szCs w:val="28"/>
        </w:rPr>
        <w:t xml:space="preserve"> me with the ability to cr</w:t>
      </w:r>
      <w:r w:rsidR="002E589F">
        <w:rPr>
          <w:rFonts w:ascii="Times New Roman" w:eastAsia="Times New Roman" w:hAnsi="Times New Roman" w:cs="Times New Roman"/>
          <w:bCs/>
          <w:sz w:val="28"/>
          <w:szCs w:val="28"/>
        </w:rPr>
        <w:t>e</w:t>
      </w:r>
      <w:r>
        <w:rPr>
          <w:rFonts w:ascii="Times New Roman" w:eastAsia="Times New Roman" w:hAnsi="Times New Roman" w:cs="Times New Roman"/>
          <w:bCs/>
          <w:sz w:val="28"/>
          <w:szCs w:val="28"/>
        </w:rPr>
        <w:t>ate excel spreadsheets for budget financial obligations and income earnings. Secondly,  to stimulate payroll situations that will assist me as a manager in any organization. It aids me the skill in calculating employee</w:t>
      </w:r>
      <w:r w:rsidR="002E589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salaries for the business</w:t>
      </w:r>
      <w:r w:rsidR="000C4A3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The course ha</w:t>
      </w:r>
      <w:r w:rsidR="002E589F">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provided me with the skill to sti</w:t>
      </w:r>
      <w:r w:rsidR="002E589F">
        <w:rPr>
          <w:rFonts w:ascii="Times New Roman" w:eastAsia="Times New Roman" w:hAnsi="Times New Roman" w:cs="Times New Roman"/>
          <w:bCs/>
          <w:sz w:val="28"/>
          <w:szCs w:val="28"/>
        </w:rPr>
        <w:t>mula</w:t>
      </w:r>
      <w:r>
        <w:rPr>
          <w:rFonts w:ascii="Times New Roman" w:eastAsia="Times New Roman" w:hAnsi="Times New Roman" w:cs="Times New Roman"/>
          <w:bCs/>
          <w:sz w:val="28"/>
          <w:szCs w:val="28"/>
        </w:rPr>
        <w:t>te new business start</w:t>
      </w:r>
      <w:r w:rsidR="002E589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ups and with the ability </w:t>
      </w:r>
      <w:r w:rsidR="002E589F">
        <w:rPr>
          <w:rFonts w:ascii="Times New Roman" w:eastAsia="Times New Roman" w:hAnsi="Times New Roman" w:cs="Times New Roman"/>
          <w:bCs/>
          <w:sz w:val="28"/>
          <w:szCs w:val="28"/>
        </w:rPr>
        <w:t xml:space="preserve">to </w:t>
      </w:r>
      <w:r>
        <w:rPr>
          <w:rFonts w:ascii="Times New Roman" w:eastAsia="Times New Roman" w:hAnsi="Times New Roman" w:cs="Times New Roman"/>
          <w:bCs/>
          <w:sz w:val="28"/>
          <w:szCs w:val="28"/>
        </w:rPr>
        <w:t>establish financial budgets</w:t>
      </w:r>
      <w:r w:rsidR="00A52FFA">
        <w:rPr>
          <w:rFonts w:ascii="Times New Roman" w:eastAsia="Times New Roman" w:hAnsi="Times New Roman" w:cs="Times New Roman"/>
          <w:bCs/>
          <w:sz w:val="28"/>
          <w:szCs w:val="28"/>
        </w:rPr>
        <w:t xml:space="preserve"> in maint</w:t>
      </w:r>
      <w:r w:rsidR="002E589F">
        <w:rPr>
          <w:rFonts w:ascii="Times New Roman" w:eastAsia="Times New Roman" w:hAnsi="Times New Roman" w:cs="Times New Roman"/>
          <w:bCs/>
          <w:sz w:val="28"/>
          <w:szCs w:val="28"/>
        </w:rPr>
        <w:t>enance</w:t>
      </w:r>
      <w:r w:rsidR="00A52FFA">
        <w:rPr>
          <w:rFonts w:ascii="Times New Roman" w:eastAsia="Times New Roman" w:hAnsi="Times New Roman" w:cs="Times New Roman"/>
          <w:bCs/>
          <w:sz w:val="28"/>
          <w:szCs w:val="28"/>
        </w:rPr>
        <w:t xml:space="preserve"> costs within the specified business. It also helps in locating the business financial statements and calculating ratios depending primarily on the present situation etc.</w:t>
      </w:r>
    </w:p>
    <w:p w14:paraId="77067639" w14:textId="77777777" w:rsidR="003A09F3" w:rsidRDefault="003A09F3" w:rsidP="00A52FFA">
      <w:pPr>
        <w:spacing w:before="240" w:after="240" w:line="360" w:lineRule="auto"/>
        <w:jc w:val="both"/>
        <w:rPr>
          <w:rFonts w:ascii="Times New Roman" w:eastAsia="Times New Roman" w:hAnsi="Times New Roman" w:cs="Times New Roman"/>
          <w:b/>
          <w:sz w:val="28"/>
          <w:szCs w:val="28"/>
        </w:rPr>
      </w:pPr>
    </w:p>
    <w:p w14:paraId="66BE0F41"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7B266902"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484313F1"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2CA2B222"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11C6B450"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11434242" w14:textId="0CF8D606" w:rsidR="003A09F3" w:rsidRDefault="003A09F3" w:rsidP="00147E1E">
      <w:pPr>
        <w:spacing w:before="240" w:after="240" w:line="360" w:lineRule="auto"/>
        <w:jc w:val="center"/>
        <w:rPr>
          <w:rFonts w:ascii="Times New Roman" w:eastAsia="Times New Roman" w:hAnsi="Times New Roman" w:cs="Times New Roman"/>
          <w:b/>
          <w:sz w:val="28"/>
          <w:szCs w:val="28"/>
        </w:rPr>
      </w:pPr>
    </w:p>
    <w:p w14:paraId="41375974" w14:textId="036F969A" w:rsidR="000F6C03" w:rsidRDefault="000F6C03" w:rsidP="00147E1E">
      <w:pPr>
        <w:spacing w:before="240" w:after="240" w:line="360" w:lineRule="auto"/>
        <w:jc w:val="center"/>
        <w:rPr>
          <w:rFonts w:ascii="Times New Roman" w:eastAsia="Times New Roman" w:hAnsi="Times New Roman" w:cs="Times New Roman"/>
          <w:b/>
          <w:sz w:val="28"/>
          <w:szCs w:val="28"/>
        </w:rPr>
      </w:pPr>
    </w:p>
    <w:p w14:paraId="6AF15527" w14:textId="475CB6BF" w:rsidR="000F6C03" w:rsidRDefault="000F6C03" w:rsidP="00147E1E">
      <w:pPr>
        <w:spacing w:before="240" w:after="240" w:line="360" w:lineRule="auto"/>
        <w:jc w:val="center"/>
        <w:rPr>
          <w:rFonts w:ascii="Times New Roman" w:eastAsia="Times New Roman" w:hAnsi="Times New Roman" w:cs="Times New Roman"/>
          <w:b/>
          <w:sz w:val="28"/>
          <w:szCs w:val="28"/>
        </w:rPr>
      </w:pPr>
    </w:p>
    <w:p w14:paraId="4ADBA7B6" w14:textId="67BDC14A" w:rsidR="000F6C03" w:rsidRDefault="000F6C03" w:rsidP="00147E1E">
      <w:pPr>
        <w:spacing w:before="240" w:after="240" w:line="360" w:lineRule="auto"/>
        <w:jc w:val="center"/>
        <w:rPr>
          <w:rFonts w:ascii="Times New Roman" w:eastAsia="Times New Roman" w:hAnsi="Times New Roman" w:cs="Times New Roman"/>
          <w:b/>
          <w:sz w:val="28"/>
          <w:szCs w:val="28"/>
        </w:rPr>
      </w:pPr>
    </w:p>
    <w:p w14:paraId="3DBAC690" w14:textId="77777777" w:rsidR="003A09F3" w:rsidRPr="00AF4781" w:rsidRDefault="003A09F3" w:rsidP="003A09F3">
      <w:pPr>
        <w:spacing w:line="480" w:lineRule="auto"/>
        <w:jc w:val="center"/>
        <w:rPr>
          <w:rFonts w:ascii="Arial" w:eastAsia="Cambria" w:hAnsi="Arial" w:cs="Arial"/>
          <w:b/>
          <w:bCs/>
          <w:color w:val="000000" w:themeColor="text1"/>
          <w:sz w:val="26"/>
          <w:szCs w:val="26"/>
        </w:rPr>
      </w:pPr>
      <w:r w:rsidRPr="00AF4781">
        <w:rPr>
          <w:rFonts w:ascii="Arial" w:eastAsia="Cambria" w:hAnsi="Arial" w:cs="Arial"/>
          <w:b/>
          <w:bCs/>
          <w:color w:val="000000" w:themeColor="text1"/>
          <w:sz w:val="26"/>
          <w:szCs w:val="26"/>
        </w:rPr>
        <w:lastRenderedPageBreak/>
        <w:t>Bibliography</w:t>
      </w:r>
    </w:p>
    <w:p w14:paraId="41604BAB" w14:textId="77777777" w:rsidR="003A09F3" w:rsidRDefault="003A09F3" w:rsidP="003A09F3">
      <w:pPr>
        <w:pStyle w:val="Bibliography"/>
        <w:numPr>
          <w:ilvl w:val="0"/>
          <w:numId w:val="19"/>
        </w:numPr>
        <w:rPr>
          <w:noProof/>
          <w:sz w:val="24"/>
          <w:szCs w:val="24"/>
        </w:rPr>
      </w:pPr>
      <w:r>
        <w:rPr>
          <w:rFonts w:ascii="Arial" w:eastAsia="Cambria" w:hAnsi="Arial" w:cs="Arial"/>
          <w:sz w:val="26"/>
          <w:szCs w:val="26"/>
          <w:lang w:val="en-TC"/>
        </w:rPr>
        <w:fldChar w:fldCharType="begin"/>
      </w:r>
      <w:r>
        <w:rPr>
          <w:rFonts w:ascii="Arial" w:eastAsia="Cambria" w:hAnsi="Arial" w:cs="Arial"/>
          <w:sz w:val="26"/>
          <w:szCs w:val="26"/>
        </w:rPr>
        <w:instrText xml:space="preserve"> BIBLIOGRAPHY  \l 1033 </w:instrText>
      </w:r>
      <w:r>
        <w:rPr>
          <w:rFonts w:ascii="Arial" w:eastAsia="Cambria" w:hAnsi="Arial" w:cs="Arial"/>
          <w:sz w:val="26"/>
          <w:szCs w:val="26"/>
          <w:lang w:val="en-TC"/>
        </w:rPr>
        <w:fldChar w:fldCharType="separate"/>
      </w:r>
      <w:r>
        <w:rPr>
          <w:noProof/>
        </w:rPr>
        <w:t xml:space="preserve">Belverd E. Needles, Jr and Marian Powers. </w:t>
      </w:r>
      <w:r>
        <w:rPr>
          <w:i/>
          <w:iCs/>
          <w:noProof/>
        </w:rPr>
        <w:t>International Financial Reporting Standards: An Introduction Second Edition</w:t>
      </w:r>
      <w:r>
        <w:rPr>
          <w:noProof/>
        </w:rPr>
        <w:t>. Canada: South -Western Cengage Learning 5191 Natorp Boulevard Mason, OH 45040, 2011. Cengage Learning Products.</w:t>
      </w:r>
    </w:p>
    <w:p w14:paraId="2643B24B" w14:textId="77777777" w:rsidR="003A09F3" w:rsidRDefault="003A09F3" w:rsidP="003A09F3">
      <w:pPr>
        <w:pStyle w:val="Bibliography"/>
        <w:numPr>
          <w:ilvl w:val="0"/>
          <w:numId w:val="19"/>
        </w:numPr>
        <w:rPr>
          <w:noProof/>
        </w:rPr>
      </w:pPr>
      <w:r>
        <w:rPr>
          <w:noProof/>
        </w:rPr>
        <w:t xml:space="preserve">Frederick D. S.Choi and Gary K . Meek. </w:t>
      </w:r>
      <w:r>
        <w:rPr>
          <w:i/>
          <w:iCs/>
          <w:noProof/>
        </w:rPr>
        <w:t>International Accounting Sixth Edition</w:t>
      </w:r>
      <w:r>
        <w:rPr>
          <w:noProof/>
        </w:rPr>
        <w:t>. New York and Oklahoma State University: Pearson Prentice Hall Upper Saddle River, New Jersey 074558, 2008. Upper Saddle River.</w:t>
      </w:r>
    </w:p>
    <w:p w14:paraId="0E1BB28D" w14:textId="77777777" w:rsidR="003A09F3" w:rsidRDefault="003A09F3" w:rsidP="003A09F3">
      <w:pPr>
        <w:pStyle w:val="Bibliography"/>
        <w:numPr>
          <w:ilvl w:val="0"/>
          <w:numId w:val="19"/>
        </w:numPr>
        <w:rPr>
          <w:noProof/>
        </w:rPr>
      </w:pPr>
      <w:r>
        <w:rPr>
          <w:noProof/>
        </w:rPr>
        <w:t xml:space="preserve">Charles T. Horngren, Gary L. Sundem, and William O . Stratton. </w:t>
      </w:r>
      <w:r>
        <w:rPr>
          <w:i/>
          <w:iCs/>
          <w:noProof/>
        </w:rPr>
        <w:t>Introduction to Management Accounting Fourteenth Edition</w:t>
      </w:r>
      <w:r>
        <w:rPr>
          <w:noProof/>
        </w:rPr>
        <w:t>. Canada: Pearson Education, INC Upper Saddle River New Jersey 07458, 2005. Pearson Education, INC Upper Saddle River New Jersey 07458.</w:t>
      </w:r>
    </w:p>
    <w:p w14:paraId="579D93C1" w14:textId="77777777" w:rsidR="003A09F3" w:rsidRPr="00566226" w:rsidRDefault="003A09F3" w:rsidP="003A09F3">
      <w:pPr>
        <w:spacing w:line="480" w:lineRule="auto"/>
        <w:jc w:val="both"/>
        <w:rPr>
          <w:rFonts w:ascii="Arial" w:eastAsia="Cambria" w:hAnsi="Arial" w:cs="Arial"/>
          <w:sz w:val="26"/>
          <w:szCs w:val="26"/>
          <w:lang w:val="en-TC"/>
        </w:rPr>
      </w:pPr>
      <w:r>
        <w:rPr>
          <w:rFonts w:ascii="Arial" w:eastAsia="Cambria" w:hAnsi="Arial" w:cs="Arial"/>
          <w:sz w:val="26"/>
          <w:szCs w:val="26"/>
          <w:lang w:val="en-TC"/>
        </w:rPr>
        <w:fldChar w:fldCharType="end"/>
      </w:r>
    </w:p>
    <w:p w14:paraId="7F0A4D8B"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45AE823E"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6617FB78"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301C8DEE"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3B6CB4D0" w14:textId="0DE5354E" w:rsidR="003A09F3" w:rsidRDefault="003A09F3" w:rsidP="00147E1E">
      <w:pPr>
        <w:spacing w:before="240" w:after="240" w:line="360" w:lineRule="auto"/>
        <w:jc w:val="center"/>
        <w:rPr>
          <w:rFonts w:ascii="Times New Roman" w:eastAsia="Times New Roman" w:hAnsi="Times New Roman" w:cs="Times New Roman"/>
          <w:b/>
          <w:sz w:val="28"/>
          <w:szCs w:val="28"/>
        </w:rPr>
      </w:pPr>
    </w:p>
    <w:p w14:paraId="2D3AA244" w14:textId="77777777" w:rsidR="000C4A38" w:rsidRDefault="000C4A38" w:rsidP="00147E1E">
      <w:pPr>
        <w:spacing w:before="240" w:after="240" w:line="360" w:lineRule="auto"/>
        <w:jc w:val="center"/>
        <w:rPr>
          <w:rFonts w:ascii="Times New Roman" w:eastAsia="Times New Roman" w:hAnsi="Times New Roman" w:cs="Times New Roman"/>
          <w:b/>
          <w:sz w:val="28"/>
          <w:szCs w:val="28"/>
        </w:rPr>
      </w:pPr>
    </w:p>
    <w:p w14:paraId="34B9ECC2"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703015FB"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40840856"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5CA883B7" w14:textId="77777777" w:rsidR="003A09F3" w:rsidRDefault="003A09F3" w:rsidP="00147E1E">
      <w:pPr>
        <w:spacing w:before="240" w:after="240" w:line="360" w:lineRule="auto"/>
        <w:jc w:val="center"/>
        <w:rPr>
          <w:rFonts w:ascii="Times New Roman" w:eastAsia="Times New Roman" w:hAnsi="Times New Roman" w:cs="Times New Roman"/>
          <w:b/>
          <w:sz w:val="28"/>
          <w:szCs w:val="28"/>
        </w:rPr>
      </w:pPr>
    </w:p>
    <w:p w14:paraId="008BBA1A" w14:textId="15D3A31C" w:rsidR="00147E1E" w:rsidRPr="00FD4ACA" w:rsidRDefault="0074301B" w:rsidP="00147E1E">
      <w:pPr>
        <w:spacing w:before="240" w:after="240" w:line="360" w:lineRule="auto"/>
        <w:jc w:val="center"/>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lastRenderedPageBreak/>
        <w:t>STATEMENT OF ORIGINALITY</w:t>
      </w:r>
    </w:p>
    <w:p w14:paraId="0B6F254E"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Cs/>
          <w:color w:val="000000"/>
          <w:sz w:val="28"/>
          <w:szCs w:val="28"/>
        </w:rPr>
      </w:pPr>
      <w:r w:rsidRPr="00FD4ACA">
        <w:rPr>
          <w:rFonts w:ascii="Times New Roman" w:eastAsia="Calibri" w:hAnsi="Times New Roman" w:cs="Times New Roman"/>
          <w:b/>
          <w:color w:val="000000"/>
          <w:sz w:val="28"/>
          <w:szCs w:val="28"/>
        </w:rPr>
        <w:t xml:space="preserve">Student Name: </w:t>
      </w:r>
      <w:r w:rsidRPr="00FD4ACA">
        <w:rPr>
          <w:rFonts w:ascii="Times New Roman" w:eastAsia="Calibri" w:hAnsi="Times New Roman" w:cs="Times New Roman"/>
          <w:bCs/>
          <w:color w:val="000000"/>
          <w:sz w:val="28"/>
          <w:szCs w:val="28"/>
        </w:rPr>
        <w:t>Dexter Jermaine Parker</w:t>
      </w:r>
    </w:p>
    <w:p w14:paraId="41F6DB1B"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364081E0" w14:textId="2E275D5F" w:rsidR="002E0C57" w:rsidRPr="000C4F71" w:rsidRDefault="0074301B" w:rsidP="002E0C57">
      <w:pPr>
        <w:autoSpaceDE w:val="0"/>
        <w:autoSpaceDN w:val="0"/>
        <w:adjustRightInd w:val="0"/>
        <w:spacing w:after="0" w:line="240" w:lineRule="auto"/>
        <w:rPr>
          <w:rFonts w:ascii="Times New Roman" w:eastAsia="Calibri" w:hAnsi="Times New Roman" w:cs="Times New Roman"/>
          <w:bCs/>
          <w:color w:val="000000"/>
          <w:sz w:val="24"/>
          <w:szCs w:val="24"/>
        </w:rPr>
      </w:pPr>
      <w:bookmarkStart w:id="1" w:name="_Hlk86065081"/>
      <w:r w:rsidRPr="00FD4ACA">
        <w:rPr>
          <w:rFonts w:ascii="Times New Roman" w:eastAsia="Calibri" w:hAnsi="Times New Roman" w:cs="Times New Roman"/>
          <w:b/>
          <w:color w:val="000000"/>
          <w:sz w:val="28"/>
          <w:szCs w:val="28"/>
        </w:rPr>
        <w:t>COURSE NAME:</w:t>
      </w:r>
      <w:r w:rsidRPr="00FD4ACA">
        <w:rPr>
          <w:rFonts w:ascii="Times New Roman" w:eastAsia="Calibri" w:hAnsi="Times New Roman" w:cs="Times New Roman"/>
          <w:bCs/>
          <w:color w:val="000000"/>
          <w:sz w:val="28"/>
          <w:szCs w:val="28"/>
        </w:rPr>
        <w:t xml:space="preserve"> </w:t>
      </w:r>
      <w:r w:rsidRPr="000C4F71">
        <w:rPr>
          <w:rFonts w:ascii="Times New Roman" w:eastAsia="Calibri" w:hAnsi="Times New Roman" w:cs="Times New Roman"/>
          <w:bCs/>
          <w:sz w:val="24"/>
          <w:szCs w:val="24"/>
        </w:rPr>
        <w:t>Docto</w:t>
      </w:r>
      <w:r w:rsidR="008734B4" w:rsidRPr="000C4F71">
        <w:rPr>
          <w:rFonts w:ascii="Times New Roman" w:eastAsia="Calibri" w:hAnsi="Times New Roman" w:cs="Times New Roman"/>
          <w:bCs/>
          <w:sz w:val="24"/>
          <w:szCs w:val="24"/>
        </w:rPr>
        <w:t xml:space="preserve">r of Science </w:t>
      </w:r>
      <w:r w:rsidRPr="000C4F71">
        <w:rPr>
          <w:rFonts w:ascii="Times New Roman" w:eastAsia="Calibri" w:hAnsi="Times New Roman" w:cs="Times New Roman"/>
          <w:bCs/>
          <w:sz w:val="24"/>
          <w:szCs w:val="24"/>
        </w:rPr>
        <w:t>Degree in Human Resourc</w:t>
      </w:r>
      <w:r w:rsidR="005A45B0">
        <w:rPr>
          <w:rFonts w:ascii="Times New Roman" w:eastAsia="Calibri" w:hAnsi="Times New Roman" w:cs="Times New Roman"/>
          <w:bCs/>
          <w:sz w:val="24"/>
          <w:szCs w:val="24"/>
        </w:rPr>
        <w:t>e</w:t>
      </w:r>
      <w:r w:rsidRPr="000C4F71">
        <w:rPr>
          <w:rFonts w:ascii="Times New Roman" w:eastAsia="Calibri" w:hAnsi="Times New Roman" w:cs="Times New Roman"/>
          <w:bCs/>
          <w:sz w:val="24"/>
          <w:szCs w:val="24"/>
        </w:rPr>
        <w:t xml:space="preserve"> Management</w:t>
      </w:r>
      <w:r w:rsidR="005A45B0">
        <w:rPr>
          <w:rFonts w:ascii="Times New Roman" w:eastAsia="Calibri" w:hAnsi="Times New Roman" w:cs="Times New Roman"/>
          <w:bCs/>
          <w:sz w:val="24"/>
          <w:szCs w:val="24"/>
        </w:rPr>
        <w:t xml:space="preserve"> and Development</w:t>
      </w:r>
      <w:r w:rsidRPr="000C4F71">
        <w:rPr>
          <w:rFonts w:ascii="Times New Roman" w:eastAsia="Calibri" w:hAnsi="Times New Roman" w:cs="Times New Roman"/>
          <w:bCs/>
          <w:sz w:val="24"/>
          <w:szCs w:val="24"/>
        </w:rPr>
        <w:t xml:space="preserve">   AIU –</w:t>
      </w:r>
    </w:p>
    <w:p w14:paraId="63C32F1C"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51F342FA"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
          <w:color w:val="000000"/>
          <w:sz w:val="28"/>
          <w:szCs w:val="28"/>
        </w:rPr>
      </w:pPr>
      <w:r w:rsidRPr="00FD4ACA">
        <w:rPr>
          <w:rFonts w:ascii="Times New Roman" w:eastAsia="Calibri" w:hAnsi="Times New Roman" w:cs="Times New Roman"/>
          <w:b/>
          <w:color w:val="000000"/>
          <w:sz w:val="28"/>
          <w:szCs w:val="28"/>
        </w:rPr>
        <w:t xml:space="preserve">SCHOOL: </w:t>
      </w:r>
      <w:r w:rsidRPr="00FD4ACA">
        <w:rPr>
          <w:rFonts w:ascii="Times New Roman" w:eastAsia="Calibri" w:hAnsi="Times New Roman" w:cs="Times New Roman"/>
          <w:bCs/>
          <w:color w:val="000000"/>
          <w:sz w:val="28"/>
          <w:szCs w:val="28"/>
        </w:rPr>
        <w:t>Business and Economics</w:t>
      </w:r>
    </w:p>
    <w:p w14:paraId="7C5D49AF"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
          <w:color w:val="000000"/>
          <w:sz w:val="28"/>
          <w:szCs w:val="28"/>
        </w:rPr>
      </w:pPr>
    </w:p>
    <w:p w14:paraId="21E0A8C0" w14:textId="77777777" w:rsidR="002E0C57" w:rsidRPr="008734B4" w:rsidRDefault="0074301B" w:rsidP="002E0C57">
      <w:pPr>
        <w:autoSpaceDE w:val="0"/>
        <w:autoSpaceDN w:val="0"/>
        <w:adjustRightInd w:val="0"/>
        <w:spacing w:after="0" w:line="240" w:lineRule="auto"/>
        <w:rPr>
          <w:rFonts w:ascii="Times New Roman" w:eastAsia="Times New Roman" w:hAnsi="Times New Roman" w:cs="Times New Roman"/>
          <w:b/>
          <w:color w:val="000000"/>
        </w:rPr>
      </w:pPr>
      <w:r w:rsidRPr="008734B4">
        <w:rPr>
          <w:rFonts w:ascii="Times New Roman" w:eastAsia="Calibri" w:hAnsi="Times New Roman" w:cs="Times New Roman"/>
          <w:b/>
          <w:color w:val="000000"/>
        </w:rPr>
        <w:t>Assignment Title: (</w:t>
      </w:r>
      <w:r w:rsidR="00C90EF5">
        <w:rPr>
          <w:rFonts w:ascii="Times New Roman" w:eastAsia="Calibri" w:hAnsi="Times New Roman" w:cs="Times New Roman"/>
          <w:b/>
          <w:color w:val="000000"/>
        </w:rPr>
        <w:t>ESSENTIALS OF FINANCE</w:t>
      </w:r>
      <w:r w:rsidR="002D53DD">
        <w:rPr>
          <w:rFonts w:ascii="Times New Roman" w:eastAsia="Calibri" w:hAnsi="Times New Roman" w:cs="Times New Roman"/>
          <w:b/>
          <w:color w:val="000000"/>
        </w:rPr>
        <w:t xml:space="preserve"> </w:t>
      </w:r>
      <w:r w:rsidR="0068104A" w:rsidRPr="008734B4">
        <w:rPr>
          <w:rFonts w:ascii="Times New Roman" w:eastAsia="Calibri" w:hAnsi="Times New Roman" w:cs="Times New Roman"/>
          <w:b/>
          <w:color w:val="000000"/>
        </w:rPr>
        <w:t>-AIU</w:t>
      </w:r>
      <w:r w:rsidRPr="008734B4">
        <w:rPr>
          <w:rFonts w:ascii="Times New Roman" w:eastAsia="Calibri" w:hAnsi="Times New Roman" w:cs="Times New Roman"/>
          <w:b/>
          <w:color w:val="000000"/>
        </w:rPr>
        <w:t xml:space="preserve">)  </w:t>
      </w:r>
    </w:p>
    <w:p w14:paraId="42B69010" w14:textId="77777777" w:rsidR="002E0C57" w:rsidRPr="00FD4ACA" w:rsidRDefault="0074301B" w:rsidP="002E0C57">
      <w:pPr>
        <w:spacing w:before="240" w:after="240" w:line="360" w:lineRule="auto"/>
        <w:rPr>
          <w:rFonts w:ascii="Times New Roman" w:eastAsia="Times New Roman" w:hAnsi="Times New Roman" w:cs="Times New Roman"/>
          <w:sz w:val="28"/>
          <w:szCs w:val="28"/>
        </w:rPr>
      </w:pPr>
      <w:r w:rsidRPr="00FD4ACA">
        <w:rPr>
          <w:rFonts w:ascii="Times New Roman" w:eastAsia="Calibri" w:hAnsi="Times New Roman" w:cs="Times New Roman"/>
          <w:b/>
          <w:bCs/>
          <w:sz w:val="28"/>
          <w:szCs w:val="28"/>
        </w:rPr>
        <w:t>Student ID number</w:t>
      </w:r>
      <w:r w:rsidRPr="00FD4ACA">
        <w:rPr>
          <w:rFonts w:ascii="Times New Roman" w:eastAsia="Times New Roman" w:hAnsi="Times New Roman" w:cs="Times New Roman"/>
          <w:sz w:val="28"/>
          <w:szCs w:val="28"/>
        </w:rPr>
        <w:t xml:space="preserve">: </w:t>
      </w:r>
      <w:r w:rsidRPr="00FD4ACA">
        <w:rPr>
          <w:rFonts w:ascii="Times New Roman" w:eastAsia="Calibri" w:hAnsi="Times New Roman" w:cs="Times New Roman"/>
          <w:sz w:val="28"/>
          <w:szCs w:val="28"/>
        </w:rPr>
        <w:t>UD7228BHUB1442</w:t>
      </w:r>
      <w:r w:rsidRPr="00FD4ACA">
        <w:rPr>
          <w:rFonts w:ascii="Times New Roman" w:eastAsia="Times New Roman" w:hAnsi="Times New Roman" w:cs="Times New Roman"/>
          <w:sz w:val="28"/>
          <w:szCs w:val="28"/>
        </w:rPr>
        <w:t xml:space="preserve"> </w:t>
      </w:r>
    </w:p>
    <w:bookmarkEnd w:id="1"/>
    <w:p w14:paraId="70C18622" w14:textId="77777777" w:rsidR="002E0C57" w:rsidRPr="00FD4ACA" w:rsidRDefault="0074301B" w:rsidP="002E0C57">
      <w:pPr>
        <w:spacing w:before="240" w:after="240" w:line="480" w:lineRule="auto"/>
        <w:jc w:val="both"/>
        <w:rPr>
          <w:rFonts w:ascii="Times New Roman" w:eastAsia="Times New Roman" w:hAnsi="Times New Roman" w:cs="Times New Roman"/>
          <w:sz w:val="28"/>
          <w:szCs w:val="28"/>
        </w:rPr>
      </w:pPr>
      <w:r w:rsidRPr="00FD4ACA">
        <w:rPr>
          <w:rFonts w:ascii="Times New Roman" w:eastAsia="Times New Roman" w:hAnsi="Times New Roman" w:cs="Times New Roman"/>
          <w:sz w:val="28"/>
          <w:szCs w:val="28"/>
        </w:rPr>
        <w:t>This Course Work assignment is a result of my work. All academic sources used in this study are fully acknowledged and disclosed, in line with the MLA System Referencing.</w:t>
      </w:r>
    </w:p>
    <w:p w14:paraId="4B43BBC4" w14:textId="79BCF865"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 xml:space="preserve">Student Signature                               Date: </w:t>
      </w:r>
      <w:r w:rsidR="00D7522D">
        <w:rPr>
          <w:rFonts w:ascii="Times New Roman" w:eastAsia="Times New Roman" w:hAnsi="Times New Roman" w:cs="Times New Roman"/>
          <w:b/>
          <w:sz w:val="28"/>
          <w:szCs w:val="28"/>
        </w:rPr>
        <w:t>December</w:t>
      </w:r>
      <w:r w:rsidR="00675EFC">
        <w:rPr>
          <w:rFonts w:ascii="Times New Roman" w:eastAsia="Times New Roman" w:hAnsi="Times New Roman" w:cs="Times New Roman"/>
          <w:b/>
          <w:sz w:val="28"/>
          <w:szCs w:val="28"/>
        </w:rPr>
        <w:t xml:space="preserve"> </w:t>
      </w:r>
      <w:r w:rsidR="002E589F">
        <w:rPr>
          <w:rFonts w:ascii="Times New Roman" w:eastAsia="Times New Roman" w:hAnsi="Times New Roman" w:cs="Times New Roman"/>
          <w:b/>
          <w:sz w:val="28"/>
          <w:szCs w:val="28"/>
        </w:rPr>
        <w:t>8</w:t>
      </w:r>
      <w:r w:rsidR="005A45B0" w:rsidRPr="005A45B0">
        <w:rPr>
          <w:rFonts w:ascii="Times New Roman" w:eastAsia="Times New Roman" w:hAnsi="Times New Roman" w:cs="Times New Roman"/>
          <w:b/>
          <w:sz w:val="28"/>
          <w:szCs w:val="28"/>
          <w:vertAlign w:val="superscript"/>
        </w:rPr>
        <w:t>th</w:t>
      </w:r>
      <w:r w:rsidR="005A45B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2021</w:t>
      </w:r>
    </w:p>
    <w:p w14:paraId="008719F6" w14:textId="77777777"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Dexter Parker</w:t>
      </w:r>
    </w:p>
    <w:p w14:paraId="59FB97FB" w14:textId="77777777" w:rsidR="002E0C57" w:rsidRPr="00FD4ACA" w:rsidRDefault="002E0C57" w:rsidP="002E0C57">
      <w:pPr>
        <w:spacing w:after="160" w:line="480" w:lineRule="auto"/>
        <w:rPr>
          <w:rFonts w:ascii="Times New Roman" w:eastAsia="Calibri" w:hAnsi="Times New Roman" w:cs="Times New Roman"/>
          <w:bCs/>
          <w:sz w:val="28"/>
          <w:szCs w:val="28"/>
        </w:rPr>
      </w:pPr>
    </w:p>
    <w:p w14:paraId="24025912" w14:textId="77777777" w:rsidR="002E0C57" w:rsidRPr="00FD4ACA" w:rsidRDefault="002E0C57" w:rsidP="002E0C57">
      <w:pPr>
        <w:spacing w:after="160" w:line="480" w:lineRule="auto"/>
        <w:rPr>
          <w:rFonts w:ascii="Times New Roman" w:eastAsia="Calibri" w:hAnsi="Times New Roman" w:cs="Times New Roman"/>
          <w:sz w:val="28"/>
          <w:szCs w:val="28"/>
        </w:rPr>
      </w:pPr>
    </w:p>
    <w:p w14:paraId="091FC12A"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22420F86"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5B5A420C"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sectPr w:rsidR="002E0C57" w:rsidSect="002716D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2482" w14:textId="77777777" w:rsidR="002A40BD" w:rsidRDefault="0074301B">
      <w:pPr>
        <w:spacing w:after="0" w:line="240" w:lineRule="auto"/>
      </w:pPr>
      <w:r>
        <w:separator/>
      </w:r>
    </w:p>
  </w:endnote>
  <w:endnote w:type="continuationSeparator" w:id="0">
    <w:p w14:paraId="1480EE82" w14:textId="77777777" w:rsidR="002A40BD" w:rsidRDefault="0074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34E" w14:textId="77777777" w:rsidR="002A40BD" w:rsidRDefault="0074301B">
      <w:pPr>
        <w:spacing w:after="0" w:line="240" w:lineRule="auto"/>
      </w:pPr>
      <w:r>
        <w:separator/>
      </w:r>
    </w:p>
  </w:footnote>
  <w:footnote w:type="continuationSeparator" w:id="0">
    <w:p w14:paraId="6E8C7609" w14:textId="77777777" w:rsidR="002A40BD" w:rsidRDefault="0074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4A51" w14:textId="77777777" w:rsidR="002716D4" w:rsidRDefault="0074301B">
    <w:pPr>
      <w:pStyle w:val="Normal1"/>
      <w:tabs>
        <w:tab w:val="center" w:pos="4680"/>
        <w:tab w:val="right" w:pos="9360"/>
      </w:tabs>
      <w:spacing w:after="0" w:line="240" w:lineRule="auto"/>
    </w:pPr>
    <w:r w:rsidRPr="00307CFB">
      <w:rPr>
        <w:rFonts w:cs="Times New Roman"/>
        <w:noProof/>
        <w:color w:val="auto"/>
      </w:rPr>
      <w:drawing>
        <wp:inline distT="0" distB="0" distL="0" distR="0" wp14:anchorId="5C01E2C9" wp14:editId="4F66107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1166C5B8"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827"/>
    <w:multiLevelType w:val="hybridMultilevel"/>
    <w:tmpl w:val="CDD8741E"/>
    <w:lvl w:ilvl="0" w:tplc="9ED857B6">
      <w:start w:val="1"/>
      <w:numFmt w:val="decimal"/>
      <w:lvlText w:val="%1."/>
      <w:lvlJc w:val="left"/>
      <w:pPr>
        <w:ind w:left="720" w:hanging="360"/>
      </w:pPr>
      <w:rPr>
        <w:rFonts w:hint="default"/>
      </w:rPr>
    </w:lvl>
    <w:lvl w:ilvl="1" w:tplc="66100B94" w:tentative="1">
      <w:start w:val="1"/>
      <w:numFmt w:val="lowerLetter"/>
      <w:lvlText w:val="%2."/>
      <w:lvlJc w:val="left"/>
      <w:pPr>
        <w:ind w:left="1440" w:hanging="360"/>
      </w:pPr>
    </w:lvl>
    <w:lvl w:ilvl="2" w:tplc="6666F5F0" w:tentative="1">
      <w:start w:val="1"/>
      <w:numFmt w:val="lowerRoman"/>
      <w:lvlText w:val="%3."/>
      <w:lvlJc w:val="right"/>
      <w:pPr>
        <w:ind w:left="2160" w:hanging="180"/>
      </w:pPr>
    </w:lvl>
    <w:lvl w:ilvl="3" w:tplc="8CB68D1E" w:tentative="1">
      <w:start w:val="1"/>
      <w:numFmt w:val="decimal"/>
      <w:lvlText w:val="%4."/>
      <w:lvlJc w:val="left"/>
      <w:pPr>
        <w:ind w:left="2880" w:hanging="360"/>
      </w:pPr>
    </w:lvl>
    <w:lvl w:ilvl="4" w:tplc="3476E104" w:tentative="1">
      <w:start w:val="1"/>
      <w:numFmt w:val="lowerLetter"/>
      <w:lvlText w:val="%5."/>
      <w:lvlJc w:val="left"/>
      <w:pPr>
        <w:ind w:left="3600" w:hanging="360"/>
      </w:pPr>
    </w:lvl>
    <w:lvl w:ilvl="5" w:tplc="D50E05FA" w:tentative="1">
      <w:start w:val="1"/>
      <w:numFmt w:val="lowerRoman"/>
      <w:lvlText w:val="%6."/>
      <w:lvlJc w:val="right"/>
      <w:pPr>
        <w:ind w:left="4320" w:hanging="180"/>
      </w:pPr>
    </w:lvl>
    <w:lvl w:ilvl="6" w:tplc="BCEEA2C4" w:tentative="1">
      <w:start w:val="1"/>
      <w:numFmt w:val="decimal"/>
      <w:lvlText w:val="%7."/>
      <w:lvlJc w:val="left"/>
      <w:pPr>
        <w:ind w:left="5040" w:hanging="360"/>
      </w:pPr>
    </w:lvl>
    <w:lvl w:ilvl="7" w:tplc="B66253D6" w:tentative="1">
      <w:start w:val="1"/>
      <w:numFmt w:val="lowerLetter"/>
      <w:lvlText w:val="%8."/>
      <w:lvlJc w:val="left"/>
      <w:pPr>
        <w:ind w:left="5760" w:hanging="360"/>
      </w:pPr>
    </w:lvl>
    <w:lvl w:ilvl="8" w:tplc="CB447C16" w:tentative="1">
      <w:start w:val="1"/>
      <w:numFmt w:val="lowerRoman"/>
      <w:lvlText w:val="%9."/>
      <w:lvlJc w:val="right"/>
      <w:pPr>
        <w:ind w:left="6480" w:hanging="180"/>
      </w:pPr>
    </w:lvl>
  </w:abstractNum>
  <w:abstractNum w:abstractNumId="1" w15:restartNumberingAfterBreak="0">
    <w:nsid w:val="03690103"/>
    <w:multiLevelType w:val="hybridMultilevel"/>
    <w:tmpl w:val="E692052E"/>
    <w:lvl w:ilvl="0" w:tplc="3E56F0DE">
      <w:start w:val="1"/>
      <w:numFmt w:val="bullet"/>
      <w:lvlText w:val=""/>
      <w:lvlJc w:val="left"/>
      <w:pPr>
        <w:ind w:left="720" w:hanging="360"/>
      </w:pPr>
      <w:rPr>
        <w:rFonts w:ascii="Symbol" w:hAnsi="Symbol" w:hint="default"/>
      </w:rPr>
    </w:lvl>
    <w:lvl w:ilvl="1" w:tplc="21E227F8" w:tentative="1">
      <w:start w:val="1"/>
      <w:numFmt w:val="bullet"/>
      <w:lvlText w:val="o"/>
      <w:lvlJc w:val="left"/>
      <w:pPr>
        <w:ind w:left="1440" w:hanging="360"/>
      </w:pPr>
      <w:rPr>
        <w:rFonts w:ascii="Courier New" w:hAnsi="Courier New" w:cs="Courier New" w:hint="default"/>
      </w:rPr>
    </w:lvl>
    <w:lvl w:ilvl="2" w:tplc="BCEEAE7C" w:tentative="1">
      <w:start w:val="1"/>
      <w:numFmt w:val="bullet"/>
      <w:lvlText w:val=""/>
      <w:lvlJc w:val="left"/>
      <w:pPr>
        <w:ind w:left="2160" w:hanging="360"/>
      </w:pPr>
      <w:rPr>
        <w:rFonts w:ascii="Wingdings" w:hAnsi="Wingdings" w:hint="default"/>
      </w:rPr>
    </w:lvl>
    <w:lvl w:ilvl="3" w:tplc="6AF0D058" w:tentative="1">
      <w:start w:val="1"/>
      <w:numFmt w:val="bullet"/>
      <w:lvlText w:val=""/>
      <w:lvlJc w:val="left"/>
      <w:pPr>
        <w:ind w:left="2880" w:hanging="360"/>
      </w:pPr>
      <w:rPr>
        <w:rFonts w:ascii="Symbol" w:hAnsi="Symbol" w:hint="default"/>
      </w:rPr>
    </w:lvl>
    <w:lvl w:ilvl="4" w:tplc="5928D254" w:tentative="1">
      <w:start w:val="1"/>
      <w:numFmt w:val="bullet"/>
      <w:lvlText w:val="o"/>
      <w:lvlJc w:val="left"/>
      <w:pPr>
        <w:ind w:left="3600" w:hanging="360"/>
      </w:pPr>
      <w:rPr>
        <w:rFonts w:ascii="Courier New" w:hAnsi="Courier New" w:cs="Courier New" w:hint="default"/>
      </w:rPr>
    </w:lvl>
    <w:lvl w:ilvl="5" w:tplc="6778BBF6" w:tentative="1">
      <w:start w:val="1"/>
      <w:numFmt w:val="bullet"/>
      <w:lvlText w:val=""/>
      <w:lvlJc w:val="left"/>
      <w:pPr>
        <w:ind w:left="4320" w:hanging="360"/>
      </w:pPr>
      <w:rPr>
        <w:rFonts w:ascii="Wingdings" w:hAnsi="Wingdings" w:hint="default"/>
      </w:rPr>
    </w:lvl>
    <w:lvl w:ilvl="6" w:tplc="5F36116A" w:tentative="1">
      <w:start w:val="1"/>
      <w:numFmt w:val="bullet"/>
      <w:lvlText w:val=""/>
      <w:lvlJc w:val="left"/>
      <w:pPr>
        <w:ind w:left="5040" w:hanging="360"/>
      </w:pPr>
      <w:rPr>
        <w:rFonts w:ascii="Symbol" w:hAnsi="Symbol" w:hint="default"/>
      </w:rPr>
    </w:lvl>
    <w:lvl w:ilvl="7" w:tplc="582E4AA6" w:tentative="1">
      <w:start w:val="1"/>
      <w:numFmt w:val="bullet"/>
      <w:lvlText w:val="o"/>
      <w:lvlJc w:val="left"/>
      <w:pPr>
        <w:ind w:left="5760" w:hanging="360"/>
      </w:pPr>
      <w:rPr>
        <w:rFonts w:ascii="Courier New" w:hAnsi="Courier New" w:cs="Courier New" w:hint="default"/>
      </w:rPr>
    </w:lvl>
    <w:lvl w:ilvl="8" w:tplc="3514B476" w:tentative="1">
      <w:start w:val="1"/>
      <w:numFmt w:val="bullet"/>
      <w:lvlText w:val=""/>
      <w:lvlJc w:val="left"/>
      <w:pPr>
        <w:ind w:left="6480" w:hanging="360"/>
      </w:pPr>
      <w:rPr>
        <w:rFonts w:ascii="Wingdings" w:hAnsi="Wingdings" w:hint="default"/>
      </w:rPr>
    </w:lvl>
  </w:abstractNum>
  <w:abstractNum w:abstractNumId="2" w15:restartNumberingAfterBreak="0">
    <w:nsid w:val="0BB54C9E"/>
    <w:multiLevelType w:val="hybridMultilevel"/>
    <w:tmpl w:val="CF743FD6"/>
    <w:lvl w:ilvl="0" w:tplc="B16E4B7E">
      <w:start w:val="1"/>
      <w:numFmt w:val="decimal"/>
      <w:lvlText w:val="%1."/>
      <w:lvlJc w:val="left"/>
      <w:pPr>
        <w:ind w:left="720" w:hanging="360"/>
      </w:pPr>
      <w:rPr>
        <w:rFonts w:hint="default"/>
      </w:rPr>
    </w:lvl>
    <w:lvl w:ilvl="1" w:tplc="B6BE4394" w:tentative="1">
      <w:start w:val="1"/>
      <w:numFmt w:val="lowerLetter"/>
      <w:lvlText w:val="%2."/>
      <w:lvlJc w:val="left"/>
      <w:pPr>
        <w:ind w:left="1440" w:hanging="360"/>
      </w:pPr>
    </w:lvl>
    <w:lvl w:ilvl="2" w:tplc="D85E4376" w:tentative="1">
      <w:start w:val="1"/>
      <w:numFmt w:val="lowerRoman"/>
      <w:lvlText w:val="%3."/>
      <w:lvlJc w:val="right"/>
      <w:pPr>
        <w:ind w:left="2160" w:hanging="180"/>
      </w:pPr>
    </w:lvl>
    <w:lvl w:ilvl="3" w:tplc="50844910" w:tentative="1">
      <w:start w:val="1"/>
      <w:numFmt w:val="decimal"/>
      <w:lvlText w:val="%4."/>
      <w:lvlJc w:val="left"/>
      <w:pPr>
        <w:ind w:left="2880" w:hanging="360"/>
      </w:pPr>
    </w:lvl>
    <w:lvl w:ilvl="4" w:tplc="40F67F86" w:tentative="1">
      <w:start w:val="1"/>
      <w:numFmt w:val="lowerLetter"/>
      <w:lvlText w:val="%5."/>
      <w:lvlJc w:val="left"/>
      <w:pPr>
        <w:ind w:left="3600" w:hanging="360"/>
      </w:pPr>
    </w:lvl>
    <w:lvl w:ilvl="5" w:tplc="AE242996" w:tentative="1">
      <w:start w:val="1"/>
      <w:numFmt w:val="lowerRoman"/>
      <w:lvlText w:val="%6."/>
      <w:lvlJc w:val="right"/>
      <w:pPr>
        <w:ind w:left="4320" w:hanging="180"/>
      </w:pPr>
    </w:lvl>
    <w:lvl w:ilvl="6" w:tplc="D8B076CA" w:tentative="1">
      <w:start w:val="1"/>
      <w:numFmt w:val="decimal"/>
      <w:lvlText w:val="%7."/>
      <w:lvlJc w:val="left"/>
      <w:pPr>
        <w:ind w:left="5040" w:hanging="360"/>
      </w:pPr>
    </w:lvl>
    <w:lvl w:ilvl="7" w:tplc="B25E36EE" w:tentative="1">
      <w:start w:val="1"/>
      <w:numFmt w:val="lowerLetter"/>
      <w:lvlText w:val="%8."/>
      <w:lvlJc w:val="left"/>
      <w:pPr>
        <w:ind w:left="5760" w:hanging="360"/>
      </w:pPr>
    </w:lvl>
    <w:lvl w:ilvl="8" w:tplc="CBF890D4" w:tentative="1">
      <w:start w:val="1"/>
      <w:numFmt w:val="lowerRoman"/>
      <w:lvlText w:val="%9."/>
      <w:lvlJc w:val="right"/>
      <w:pPr>
        <w:ind w:left="6480" w:hanging="180"/>
      </w:pPr>
    </w:lvl>
  </w:abstractNum>
  <w:abstractNum w:abstractNumId="3" w15:restartNumberingAfterBreak="0">
    <w:nsid w:val="0EF20CE9"/>
    <w:multiLevelType w:val="hybridMultilevel"/>
    <w:tmpl w:val="16A628A2"/>
    <w:lvl w:ilvl="0" w:tplc="3FA03F5C">
      <w:start w:val="1"/>
      <w:numFmt w:val="lowerLetter"/>
      <w:lvlText w:val="%1."/>
      <w:lvlJc w:val="left"/>
      <w:pPr>
        <w:ind w:left="720" w:hanging="360"/>
      </w:pPr>
    </w:lvl>
    <w:lvl w:ilvl="1" w:tplc="2BAAA0F0" w:tentative="1">
      <w:start w:val="1"/>
      <w:numFmt w:val="lowerLetter"/>
      <w:lvlText w:val="%2."/>
      <w:lvlJc w:val="left"/>
      <w:pPr>
        <w:ind w:left="1440" w:hanging="360"/>
      </w:pPr>
    </w:lvl>
    <w:lvl w:ilvl="2" w:tplc="90488D8C" w:tentative="1">
      <w:start w:val="1"/>
      <w:numFmt w:val="lowerRoman"/>
      <w:lvlText w:val="%3."/>
      <w:lvlJc w:val="right"/>
      <w:pPr>
        <w:ind w:left="2160" w:hanging="180"/>
      </w:pPr>
    </w:lvl>
    <w:lvl w:ilvl="3" w:tplc="D922910E" w:tentative="1">
      <w:start w:val="1"/>
      <w:numFmt w:val="decimal"/>
      <w:lvlText w:val="%4."/>
      <w:lvlJc w:val="left"/>
      <w:pPr>
        <w:ind w:left="2880" w:hanging="360"/>
      </w:pPr>
    </w:lvl>
    <w:lvl w:ilvl="4" w:tplc="2AE6420C" w:tentative="1">
      <w:start w:val="1"/>
      <w:numFmt w:val="lowerLetter"/>
      <w:lvlText w:val="%5."/>
      <w:lvlJc w:val="left"/>
      <w:pPr>
        <w:ind w:left="3600" w:hanging="360"/>
      </w:pPr>
    </w:lvl>
    <w:lvl w:ilvl="5" w:tplc="4BBCF662" w:tentative="1">
      <w:start w:val="1"/>
      <w:numFmt w:val="lowerRoman"/>
      <w:lvlText w:val="%6."/>
      <w:lvlJc w:val="right"/>
      <w:pPr>
        <w:ind w:left="4320" w:hanging="180"/>
      </w:pPr>
    </w:lvl>
    <w:lvl w:ilvl="6" w:tplc="CBFC2F2E" w:tentative="1">
      <w:start w:val="1"/>
      <w:numFmt w:val="decimal"/>
      <w:lvlText w:val="%7."/>
      <w:lvlJc w:val="left"/>
      <w:pPr>
        <w:ind w:left="5040" w:hanging="360"/>
      </w:pPr>
    </w:lvl>
    <w:lvl w:ilvl="7" w:tplc="3BF6A854" w:tentative="1">
      <w:start w:val="1"/>
      <w:numFmt w:val="lowerLetter"/>
      <w:lvlText w:val="%8."/>
      <w:lvlJc w:val="left"/>
      <w:pPr>
        <w:ind w:left="5760" w:hanging="360"/>
      </w:pPr>
    </w:lvl>
    <w:lvl w:ilvl="8" w:tplc="50064C00" w:tentative="1">
      <w:start w:val="1"/>
      <w:numFmt w:val="lowerRoman"/>
      <w:lvlText w:val="%9."/>
      <w:lvlJc w:val="right"/>
      <w:pPr>
        <w:ind w:left="6480" w:hanging="180"/>
      </w:pPr>
    </w:lvl>
  </w:abstractNum>
  <w:abstractNum w:abstractNumId="4" w15:restartNumberingAfterBreak="0">
    <w:nsid w:val="124B717E"/>
    <w:multiLevelType w:val="hybridMultilevel"/>
    <w:tmpl w:val="65388766"/>
    <w:lvl w:ilvl="0" w:tplc="AD3E9412">
      <w:start w:val="1"/>
      <w:numFmt w:val="decimal"/>
      <w:lvlText w:val="%1."/>
      <w:lvlJc w:val="left"/>
      <w:pPr>
        <w:ind w:left="720" w:hanging="360"/>
      </w:pPr>
      <w:rPr>
        <w:rFonts w:hint="default"/>
      </w:rPr>
    </w:lvl>
    <w:lvl w:ilvl="1" w:tplc="220EB6A8" w:tentative="1">
      <w:start w:val="1"/>
      <w:numFmt w:val="lowerLetter"/>
      <w:lvlText w:val="%2."/>
      <w:lvlJc w:val="left"/>
      <w:pPr>
        <w:ind w:left="1440" w:hanging="360"/>
      </w:pPr>
    </w:lvl>
    <w:lvl w:ilvl="2" w:tplc="C082F372" w:tentative="1">
      <w:start w:val="1"/>
      <w:numFmt w:val="lowerRoman"/>
      <w:lvlText w:val="%3."/>
      <w:lvlJc w:val="right"/>
      <w:pPr>
        <w:ind w:left="2160" w:hanging="180"/>
      </w:pPr>
    </w:lvl>
    <w:lvl w:ilvl="3" w:tplc="1200CCFC" w:tentative="1">
      <w:start w:val="1"/>
      <w:numFmt w:val="decimal"/>
      <w:lvlText w:val="%4."/>
      <w:lvlJc w:val="left"/>
      <w:pPr>
        <w:ind w:left="2880" w:hanging="360"/>
      </w:pPr>
    </w:lvl>
    <w:lvl w:ilvl="4" w:tplc="8B26CAE2" w:tentative="1">
      <w:start w:val="1"/>
      <w:numFmt w:val="lowerLetter"/>
      <w:lvlText w:val="%5."/>
      <w:lvlJc w:val="left"/>
      <w:pPr>
        <w:ind w:left="3600" w:hanging="360"/>
      </w:pPr>
    </w:lvl>
    <w:lvl w:ilvl="5" w:tplc="EABE31F0" w:tentative="1">
      <w:start w:val="1"/>
      <w:numFmt w:val="lowerRoman"/>
      <w:lvlText w:val="%6."/>
      <w:lvlJc w:val="right"/>
      <w:pPr>
        <w:ind w:left="4320" w:hanging="180"/>
      </w:pPr>
    </w:lvl>
    <w:lvl w:ilvl="6" w:tplc="40B6FAFA" w:tentative="1">
      <w:start w:val="1"/>
      <w:numFmt w:val="decimal"/>
      <w:lvlText w:val="%7."/>
      <w:lvlJc w:val="left"/>
      <w:pPr>
        <w:ind w:left="5040" w:hanging="360"/>
      </w:pPr>
    </w:lvl>
    <w:lvl w:ilvl="7" w:tplc="F812546C" w:tentative="1">
      <w:start w:val="1"/>
      <w:numFmt w:val="lowerLetter"/>
      <w:lvlText w:val="%8."/>
      <w:lvlJc w:val="left"/>
      <w:pPr>
        <w:ind w:left="5760" w:hanging="360"/>
      </w:pPr>
    </w:lvl>
    <w:lvl w:ilvl="8" w:tplc="33ACD948" w:tentative="1">
      <w:start w:val="1"/>
      <w:numFmt w:val="lowerRoman"/>
      <w:lvlText w:val="%9."/>
      <w:lvlJc w:val="right"/>
      <w:pPr>
        <w:ind w:left="6480" w:hanging="180"/>
      </w:pPr>
    </w:lvl>
  </w:abstractNum>
  <w:abstractNum w:abstractNumId="5" w15:restartNumberingAfterBreak="0">
    <w:nsid w:val="142B60EA"/>
    <w:multiLevelType w:val="hybridMultilevel"/>
    <w:tmpl w:val="7238361C"/>
    <w:lvl w:ilvl="0" w:tplc="119623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0B134B"/>
    <w:multiLevelType w:val="hybridMultilevel"/>
    <w:tmpl w:val="95E626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13231B2"/>
    <w:multiLevelType w:val="hybridMultilevel"/>
    <w:tmpl w:val="6DE203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EE835D9"/>
    <w:multiLevelType w:val="hybridMultilevel"/>
    <w:tmpl w:val="19C606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6D5395"/>
    <w:multiLevelType w:val="hybridMultilevel"/>
    <w:tmpl w:val="A6325B20"/>
    <w:lvl w:ilvl="0" w:tplc="BC022692">
      <w:start w:val="1"/>
      <w:numFmt w:val="bullet"/>
      <w:lvlText w:val=""/>
      <w:lvlJc w:val="left"/>
      <w:pPr>
        <w:ind w:left="791" w:hanging="360"/>
      </w:pPr>
      <w:rPr>
        <w:rFonts w:ascii="Wingdings" w:hAnsi="Wingdings" w:hint="default"/>
      </w:rPr>
    </w:lvl>
    <w:lvl w:ilvl="1" w:tplc="2B6E8142" w:tentative="1">
      <w:start w:val="1"/>
      <w:numFmt w:val="bullet"/>
      <w:lvlText w:val="o"/>
      <w:lvlJc w:val="left"/>
      <w:pPr>
        <w:ind w:left="1511" w:hanging="360"/>
      </w:pPr>
      <w:rPr>
        <w:rFonts w:ascii="Courier New" w:hAnsi="Courier New" w:cs="Courier New" w:hint="default"/>
      </w:rPr>
    </w:lvl>
    <w:lvl w:ilvl="2" w:tplc="26EEF166" w:tentative="1">
      <w:start w:val="1"/>
      <w:numFmt w:val="bullet"/>
      <w:lvlText w:val=""/>
      <w:lvlJc w:val="left"/>
      <w:pPr>
        <w:ind w:left="2231" w:hanging="360"/>
      </w:pPr>
      <w:rPr>
        <w:rFonts w:ascii="Wingdings" w:hAnsi="Wingdings" w:hint="default"/>
      </w:rPr>
    </w:lvl>
    <w:lvl w:ilvl="3" w:tplc="59DE075A" w:tentative="1">
      <w:start w:val="1"/>
      <w:numFmt w:val="bullet"/>
      <w:lvlText w:val=""/>
      <w:lvlJc w:val="left"/>
      <w:pPr>
        <w:ind w:left="2951" w:hanging="360"/>
      </w:pPr>
      <w:rPr>
        <w:rFonts w:ascii="Symbol" w:hAnsi="Symbol" w:hint="default"/>
      </w:rPr>
    </w:lvl>
    <w:lvl w:ilvl="4" w:tplc="51DE217E" w:tentative="1">
      <w:start w:val="1"/>
      <w:numFmt w:val="bullet"/>
      <w:lvlText w:val="o"/>
      <w:lvlJc w:val="left"/>
      <w:pPr>
        <w:ind w:left="3671" w:hanging="360"/>
      </w:pPr>
      <w:rPr>
        <w:rFonts w:ascii="Courier New" w:hAnsi="Courier New" w:cs="Courier New" w:hint="default"/>
      </w:rPr>
    </w:lvl>
    <w:lvl w:ilvl="5" w:tplc="3042A9F2" w:tentative="1">
      <w:start w:val="1"/>
      <w:numFmt w:val="bullet"/>
      <w:lvlText w:val=""/>
      <w:lvlJc w:val="left"/>
      <w:pPr>
        <w:ind w:left="4391" w:hanging="360"/>
      </w:pPr>
      <w:rPr>
        <w:rFonts w:ascii="Wingdings" w:hAnsi="Wingdings" w:hint="default"/>
      </w:rPr>
    </w:lvl>
    <w:lvl w:ilvl="6" w:tplc="37CE2576" w:tentative="1">
      <w:start w:val="1"/>
      <w:numFmt w:val="bullet"/>
      <w:lvlText w:val=""/>
      <w:lvlJc w:val="left"/>
      <w:pPr>
        <w:ind w:left="5111" w:hanging="360"/>
      </w:pPr>
      <w:rPr>
        <w:rFonts w:ascii="Symbol" w:hAnsi="Symbol" w:hint="default"/>
      </w:rPr>
    </w:lvl>
    <w:lvl w:ilvl="7" w:tplc="94A28116" w:tentative="1">
      <w:start w:val="1"/>
      <w:numFmt w:val="bullet"/>
      <w:lvlText w:val="o"/>
      <w:lvlJc w:val="left"/>
      <w:pPr>
        <w:ind w:left="5831" w:hanging="360"/>
      </w:pPr>
      <w:rPr>
        <w:rFonts w:ascii="Courier New" w:hAnsi="Courier New" w:cs="Courier New" w:hint="default"/>
      </w:rPr>
    </w:lvl>
    <w:lvl w:ilvl="8" w:tplc="C5A26326" w:tentative="1">
      <w:start w:val="1"/>
      <w:numFmt w:val="bullet"/>
      <w:lvlText w:val=""/>
      <w:lvlJc w:val="left"/>
      <w:pPr>
        <w:ind w:left="6551" w:hanging="360"/>
      </w:pPr>
      <w:rPr>
        <w:rFonts w:ascii="Wingdings" w:hAnsi="Wingdings" w:hint="default"/>
      </w:rPr>
    </w:lvl>
  </w:abstractNum>
  <w:abstractNum w:abstractNumId="10" w15:restartNumberingAfterBreak="0">
    <w:nsid w:val="32F63F4A"/>
    <w:multiLevelType w:val="hybridMultilevel"/>
    <w:tmpl w:val="74B2649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87D55E6"/>
    <w:multiLevelType w:val="hybridMultilevel"/>
    <w:tmpl w:val="65ACF044"/>
    <w:lvl w:ilvl="0" w:tplc="87B49AD0">
      <w:start w:val="1"/>
      <w:numFmt w:val="decimal"/>
      <w:lvlText w:val="%1."/>
      <w:lvlJc w:val="left"/>
      <w:pPr>
        <w:ind w:left="720" w:hanging="360"/>
      </w:pPr>
    </w:lvl>
    <w:lvl w:ilvl="1" w:tplc="A68CB4D0" w:tentative="1">
      <w:start w:val="1"/>
      <w:numFmt w:val="lowerLetter"/>
      <w:lvlText w:val="%2."/>
      <w:lvlJc w:val="left"/>
      <w:pPr>
        <w:ind w:left="1440" w:hanging="360"/>
      </w:pPr>
    </w:lvl>
    <w:lvl w:ilvl="2" w:tplc="47784248" w:tentative="1">
      <w:start w:val="1"/>
      <w:numFmt w:val="lowerRoman"/>
      <w:lvlText w:val="%3."/>
      <w:lvlJc w:val="right"/>
      <w:pPr>
        <w:ind w:left="2160" w:hanging="180"/>
      </w:pPr>
    </w:lvl>
    <w:lvl w:ilvl="3" w:tplc="34949D10" w:tentative="1">
      <w:start w:val="1"/>
      <w:numFmt w:val="decimal"/>
      <w:lvlText w:val="%4."/>
      <w:lvlJc w:val="left"/>
      <w:pPr>
        <w:ind w:left="2880" w:hanging="360"/>
      </w:pPr>
    </w:lvl>
    <w:lvl w:ilvl="4" w:tplc="F2DEF4FE" w:tentative="1">
      <w:start w:val="1"/>
      <w:numFmt w:val="lowerLetter"/>
      <w:lvlText w:val="%5."/>
      <w:lvlJc w:val="left"/>
      <w:pPr>
        <w:ind w:left="3600" w:hanging="360"/>
      </w:pPr>
    </w:lvl>
    <w:lvl w:ilvl="5" w:tplc="37FE6CC2" w:tentative="1">
      <w:start w:val="1"/>
      <w:numFmt w:val="lowerRoman"/>
      <w:lvlText w:val="%6."/>
      <w:lvlJc w:val="right"/>
      <w:pPr>
        <w:ind w:left="4320" w:hanging="180"/>
      </w:pPr>
    </w:lvl>
    <w:lvl w:ilvl="6" w:tplc="DAC8AB4C" w:tentative="1">
      <w:start w:val="1"/>
      <w:numFmt w:val="decimal"/>
      <w:lvlText w:val="%7."/>
      <w:lvlJc w:val="left"/>
      <w:pPr>
        <w:ind w:left="5040" w:hanging="360"/>
      </w:pPr>
    </w:lvl>
    <w:lvl w:ilvl="7" w:tplc="ECC6FBAA" w:tentative="1">
      <w:start w:val="1"/>
      <w:numFmt w:val="lowerLetter"/>
      <w:lvlText w:val="%8."/>
      <w:lvlJc w:val="left"/>
      <w:pPr>
        <w:ind w:left="5760" w:hanging="360"/>
      </w:pPr>
    </w:lvl>
    <w:lvl w:ilvl="8" w:tplc="4FEA2B4E" w:tentative="1">
      <w:start w:val="1"/>
      <w:numFmt w:val="lowerRoman"/>
      <w:lvlText w:val="%9."/>
      <w:lvlJc w:val="right"/>
      <w:pPr>
        <w:ind w:left="6480" w:hanging="180"/>
      </w:pPr>
    </w:lvl>
  </w:abstractNum>
  <w:abstractNum w:abstractNumId="12" w15:restartNumberingAfterBreak="0">
    <w:nsid w:val="3C63606E"/>
    <w:multiLevelType w:val="hybridMultilevel"/>
    <w:tmpl w:val="CDB2AE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B45821"/>
    <w:multiLevelType w:val="hybridMultilevel"/>
    <w:tmpl w:val="94421AEC"/>
    <w:lvl w:ilvl="0" w:tplc="B6764DD4">
      <w:start w:val="1"/>
      <w:numFmt w:val="decimal"/>
      <w:lvlText w:val="%1."/>
      <w:lvlJc w:val="left"/>
      <w:pPr>
        <w:ind w:left="420" w:hanging="360"/>
      </w:pPr>
      <w:rPr>
        <w:rFonts w:hint="default"/>
      </w:rPr>
    </w:lvl>
    <w:lvl w:ilvl="1" w:tplc="2962FEAA" w:tentative="1">
      <w:start w:val="1"/>
      <w:numFmt w:val="lowerLetter"/>
      <w:lvlText w:val="%2."/>
      <w:lvlJc w:val="left"/>
      <w:pPr>
        <w:ind w:left="1140" w:hanging="360"/>
      </w:pPr>
    </w:lvl>
    <w:lvl w:ilvl="2" w:tplc="8DF8ED48" w:tentative="1">
      <w:start w:val="1"/>
      <w:numFmt w:val="lowerRoman"/>
      <w:lvlText w:val="%3."/>
      <w:lvlJc w:val="right"/>
      <w:pPr>
        <w:ind w:left="1860" w:hanging="180"/>
      </w:pPr>
    </w:lvl>
    <w:lvl w:ilvl="3" w:tplc="9D0E9284" w:tentative="1">
      <w:start w:val="1"/>
      <w:numFmt w:val="decimal"/>
      <w:lvlText w:val="%4."/>
      <w:lvlJc w:val="left"/>
      <w:pPr>
        <w:ind w:left="2580" w:hanging="360"/>
      </w:pPr>
    </w:lvl>
    <w:lvl w:ilvl="4" w:tplc="72525874" w:tentative="1">
      <w:start w:val="1"/>
      <w:numFmt w:val="lowerLetter"/>
      <w:lvlText w:val="%5."/>
      <w:lvlJc w:val="left"/>
      <w:pPr>
        <w:ind w:left="3300" w:hanging="360"/>
      </w:pPr>
    </w:lvl>
    <w:lvl w:ilvl="5" w:tplc="F1142DAC" w:tentative="1">
      <w:start w:val="1"/>
      <w:numFmt w:val="lowerRoman"/>
      <w:lvlText w:val="%6."/>
      <w:lvlJc w:val="right"/>
      <w:pPr>
        <w:ind w:left="4020" w:hanging="180"/>
      </w:pPr>
    </w:lvl>
    <w:lvl w:ilvl="6" w:tplc="715A2E7C" w:tentative="1">
      <w:start w:val="1"/>
      <w:numFmt w:val="decimal"/>
      <w:lvlText w:val="%7."/>
      <w:lvlJc w:val="left"/>
      <w:pPr>
        <w:ind w:left="4740" w:hanging="360"/>
      </w:pPr>
    </w:lvl>
    <w:lvl w:ilvl="7" w:tplc="A28EAAE4" w:tentative="1">
      <w:start w:val="1"/>
      <w:numFmt w:val="lowerLetter"/>
      <w:lvlText w:val="%8."/>
      <w:lvlJc w:val="left"/>
      <w:pPr>
        <w:ind w:left="5460" w:hanging="360"/>
      </w:pPr>
    </w:lvl>
    <w:lvl w:ilvl="8" w:tplc="A05EAAD6" w:tentative="1">
      <w:start w:val="1"/>
      <w:numFmt w:val="lowerRoman"/>
      <w:lvlText w:val="%9."/>
      <w:lvlJc w:val="right"/>
      <w:pPr>
        <w:ind w:left="6180" w:hanging="180"/>
      </w:pPr>
    </w:lvl>
  </w:abstractNum>
  <w:abstractNum w:abstractNumId="14" w15:restartNumberingAfterBreak="0">
    <w:nsid w:val="40801E60"/>
    <w:multiLevelType w:val="hybridMultilevel"/>
    <w:tmpl w:val="DD6E3FFA"/>
    <w:lvl w:ilvl="0" w:tplc="19D68938">
      <w:start w:val="1"/>
      <w:numFmt w:val="decimal"/>
      <w:lvlText w:val="%1."/>
      <w:lvlJc w:val="left"/>
      <w:pPr>
        <w:ind w:left="720" w:hanging="360"/>
      </w:pPr>
      <w:rPr>
        <w:rFonts w:hint="default"/>
      </w:rPr>
    </w:lvl>
    <w:lvl w:ilvl="1" w:tplc="C4C2BA5C" w:tentative="1">
      <w:start w:val="1"/>
      <w:numFmt w:val="lowerLetter"/>
      <w:lvlText w:val="%2."/>
      <w:lvlJc w:val="left"/>
      <w:pPr>
        <w:ind w:left="1440" w:hanging="360"/>
      </w:pPr>
    </w:lvl>
    <w:lvl w:ilvl="2" w:tplc="CC44CF2A" w:tentative="1">
      <w:start w:val="1"/>
      <w:numFmt w:val="lowerRoman"/>
      <w:lvlText w:val="%3."/>
      <w:lvlJc w:val="right"/>
      <w:pPr>
        <w:ind w:left="2160" w:hanging="180"/>
      </w:pPr>
    </w:lvl>
    <w:lvl w:ilvl="3" w:tplc="0B88B516" w:tentative="1">
      <w:start w:val="1"/>
      <w:numFmt w:val="decimal"/>
      <w:lvlText w:val="%4."/>
      <w:lvlJc w:val="left"/>
      <w:pPr>
        <w:ind w:left="2880" w:hanging="360"/>
      </w:pPr>
    </w:lvl>
    <w:lvl w:ilvl="4" w:tplc="9148E1AC" w:tentative="1">
      <w:start w:val="1"/>
      <w:numFmt w:val="lowerLetter"/>
      <w:lvlText w:val="%5."/>
      <w:lvlJc w:val="left"/>
      <w:pPr>
        <w:ind w:left="3600" w:hanging="360"/>
      </w:pPr>
    </w:lvl>
    <w:lvl w:ilvl="5" w:tplc="138A18D8" w:tentative="1">
      <w:start w:val="1"/>
      <w:numFmt w:val="lowerRoman"/>
      <w:lvlText w:val="%6."/>
      <w:lvlJc w:val="right"/>
      <w:pPr>
        <w:ind w:left="4320" w:hanging="180"/>
      </w:pPr>
    </w:lvl>
    <w:lvl w:ilvl="6" w:tplc="99D409E4" w:tentative="1">
      <w:start w:val="1"/>
      <w:numFmt w:val="decimal"/>
      <w:lvlText w:val="%7."/>
      <w:lvlJc w:val="left"/>
      <w:pPr>
        <w:ind w:left="5040" w:hanging="360"/>
      </w:pPr>
    </w:lvl>
    <w:lvl w:ilvl="7" w:tplc="E97E3040" w:tentative="1">
      <w:start w:val="1"/>
      <w:numFmt w:val="lowerLetter"/>
      <w:lvlText w:val="%8."/>
      <w:lvlJc w:val="left"/>
      <w:pPr>
        <w:ind w:left="5760" w:hanging="360"/>
      </w:pPr>
    </w:lvl>
    <w:lvl w:ilvl="8" w:tplc="75BAEAC0" w:tentative="1">
      <w:start w:val="1"/>
      <w:numFmt w:val="lowerRoman"/>
      <w:lvlText w:val="%9."/>
      <w:lvlJc w:val="right"/>
      <w:pPr>
        <w:ind w:left="6480" w:hanging="180"/>
      </w:pPr>
    </w:lvl>
  </w:abstractNum>
  <w:abstractNum w:abstractNumId="15" w15:restartNumberingAfterBreak="0">
    <w:nsid w:val="44801276"/>
    <w:multiLevelType w:val="hybridMultilevel"/>
    <w:tmpl w:val="D94CE1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75B43CC"/>
    <w:multiLevelType w:val="hybridMultilevel"/>
    <w:tmpl w:val="6EE6E310"/>
    <w:lvl w:ilvl="0" w:tplc="240E7DA8">
      <w:start w:val="1"/>
      <w:numFmt w:val="bullet"/>
      <w:lvlText w:val=""/>
      <w:lvlJc w:val="left"/>
      <w:pPr>
        <w:ind w:left="720" w:hanging="360"/>
      </w:pPr>
      <w:rPr>
        <w:rFonts w:ascii="Symbol" w:hAnsi="Symbol" w:hint="default"/>
      </w:rPr>
    </w:lvl>
    <w:lvl w:ilvl="1" w:tplc="043E1580" w:tentative="1">
      <w:start w:val="1"/>
      <w:numFmt w:val="bullet"/>
      <w:lvlText w:val="o"/>
      <w:lvlJc w:val="left"/>
      <w:pPr>
        <w:ind w:left="1440" w:hanging="360"/>
      </w:pPr>
      <w:rPr>
        <w:rFonts w:ascii="Courier New" w:hAnsi="Courier New" w:cs="Courier New" w:hint="default"/>
      </w:rPr>
    </w:lvl>
    <w:lvl w:ilvl="2" w:tplc="111A8AF8" w:tentative="1">
      <w:start w:val="1"/>
      <w:numFmt w:val="bullet"/>
      <w:lvlText w:val=""/>
      <w:lvlJc w:val="left"/>
      <w:pPr>
        <w:ind w:left="2160" w:hanging="360"/>
      </w:pPr>
      <w:rPr>
        <w:rFonts w:ascii="Wingdings" w:hAnsi="Wingdings" w:hint="default"/>
      </w:rPr>
    </w:lvl>
    <w:lvl w:ilvl="3" w:tplc="B5761DE0" w:tentative="1">
      <w:start w:val="1"/>
      <w:numFmt w:val="bullet"/>
      <w:lvlText w:val=""/>
      <w:lvlJc w:val="left"/>
      <w:pPr>
        <w:ind w:left="2880" w:hanging="360"/>
      </w:pPr>
      <w:rPr>
        <w:rFonts w:ascii="Symbol" w:hAnsi="Symbol" w:hint="default"/>
      </w:rPr>
    </w:lvl>
    <w:lvl w:ilvl="4" w:tplc="77C8AEFE" w:tentative="1">
      <w:start w:val="1"/>
      <w:numFmt w:val="bullet"/>
      <w:lvlText w:val="o"/>
      <w:lvlJc w:val="left"/>
      <w:pPr>
        <w:ind w:left="3600" w:hanging="360"/>
      </w:pPr>
      <w:rPr>
        <w:rFonts w:ascii="Courier New" w:hAnsi="Courier New" w:cs="Courier New" w:hint="default"/>
      </w:rPr>
    </w:lvl>
    <w:lvl w:ilvl="5" w:tplc="C5169604" w:tentative="1">
      <w:start w:val="1"/>
      <w:numFmt w:val="bullet"/>
      <w:lvlText w:val=""/>
      <w:lvlJc w:val="left"/>
      <w:pPr>
        <w:ind w:left="4320" w:hanging="360"/>
      </w:pPr>
      <w:rPr>
        <w:rFonts w:ascii="Wingdings" w:hAnsi="Wingdings" w:hint="default"/>
      </w:rPr>
    </w:lvl>
    <w:lvl w:ilvl="6" w:tplc="96C21244" w:tentative="1">
      <w:start w:val="1"/>
      <w:numFmt w:val="bullet"/>
      <w:lvlText w:val=""/>
      <w:lvlJc w:val="left"/>
      <w:pPr>
        <w:ind w:left="5040" w:hanging="360"/>
      </w:pPr>
      <w:rPr>
        <w:rFonts w:ascii="Symbol" w:hAnsi="Symbol" w:hint="default"/>
      </w:rPr>
    </w:lvl>
    <w:lvl w:ilvl="7" w:tplc="00D8D2A8" w:tentative="1">
      <w:start w:val="1"/>
      <w:numFmt w:val="bullet"/>
      <w:lvlText w:val="o"/>
      <w:lvlJc w:val="left"/>
      <w:pPr>
        <w:ind w:left="5760" w:hanging="360"/>
      </w:pPr>
      <w:rPr>
        <w:rFonts w:ascii="Courier New" w:hAnsi="Courier New" w:cs="Courier New" w:hint="default"/>
      </w:rPr>
    </w:lvl>
    <w:lvl w:ilvl="8" w:tplc="16727090" w:tentative="1">
      <w:start w:val="1"/>
      <w:numFmt w:val="bullet"/>
      <w:lvlText w:val=""/>
      <w:lvlJc w:val="left"/>
      <w:pPr>
        <w:ind w:left="6480" w:hanging="360"/>
      </w:pPr>
      <w:rPr>
        <w:rFonts w:ascii="Wingdings" w:hAnsi="Wingdings" w:hint="default"/>
      </w:rPr>
    </w:lvl>
  </w:abstractNum>
  <w:abstractNum w:abstractNumId="17" w15:restartNumberingAfterBreak="0">
    <w:nsid w:val="48496CA4"/>
    <w:multiLevelType w:val="hybridMultilevel"/>
    <w:tmpl w:val="999C953E"/>
    <w:lvl w:ilvl="0" w:tplc="9EDE3D2E">
      <w:start w:val="1"/>
      <w:numFmt w:val="decimal"/>
      <w:lvlText w:val="%1."/>
      <w:lvlJc w:val="left"/>
      <w:pPr>
        <w:ind w:left="720" w:hanging="360"/>
      </w:pPr>
      <w:rPr>
        <w:rFonts w:hint="default"/>
      </w:rPr>
    </w:lvl>
    <w:lvl w:ilvl="1" w:tplc="59A8F158" w:tentative="1">
      <w:start w:val="1"/>
      <w:numFmt w:val="lowerLetter"/>
      <w:lvlText w:val="%2."/>
      <w:lvlJc w:val="left"/>
      <w:pPr>
        <w:ind w:left="1440" w:hanging="360"/>
      </w:pPr>
    </w:lvl>
    <w:lvl w:ilvl="2" w:tplc="61C2E816" w:tentative="1">
      <w:start w:val="1"/>
      <w:numFmt w:val="lowerRoman"/>
      <w:lvlText w:val="%3."/>
      <w:lvlJc w:val="right"/>
      <w:pPr>
        <w:ind w:left="2160" w:hanging="180"/>
      </w:pPr>
    </w:lvl>
    <w:lvl w:ilvl="3" w:tplc="29A4DFA8" w:tentative="1">
      <w:start w:val="1"/>
      <w:numFmt w:val="decimal"/>
      <w:lvlText w:val="%4."/>
      <w:lvlJc w:val="left"/>
      <w:pPr>
        <w:ind w:left="2880" w:hanging="360"/>
      </w:pPr>
    </w:lvl>
    <w:lvl w:ilvl="4" w:tplc="D6622F8E" w:tentative="1">
      <w:start w:val="1"/>
      <w:numFmt w:val="lowerLetter"/>
      <w:lvlText w:val="%5."/>
      <w:lvlJc w:val="left"/>
      <w:pPr>
        <w:ind w:left="3600" w:hanging="360"/>
      </w:pPr>
    </w:lvl>
    <w:lvl w:ilvl="5" w:tplc="DCC29CE2" w:tentative="1">
      <w:start w:val="1"/>
      <w:numFmt w:val="lowerRoman"/>
      <w:lvlText w:val="%6."/>
      <w:lvlJc w:val="right"/>
      <w:pPr>
        <w:ind w:left="4320" w:hanging="180"/>
      </w:pPr>
    </w:lvl>
    <w:lvl w:ilvl="6" w:tplc="201AD3EA" w:tentative="1">
      <w:start w:val="1"/>
      <w:numFmt w:val="decimal"/>
      <w:lvlText w:val="%7."/>
      <w:lvlJc w:val="left"/>
      <w:pPr>
        <w:ind w:left="5040" w:hanging="360"/>
      </w:pPr>
    </w:lvl>
    <w:lvl w:ilvl="7" w:tplc="38B02244" w:tentative="1">
      <w:start w:val="1"/>
      <w:numFmt w:val="lowerLetter"/>
      <w:lvlText w:val="%8."/>
      <w:lvlJc w:val="left"/>
      <w:pPr>
        <w:ind w:left="5760" w:hanging="360"/>
      </w:pPr>
    </w:lvl>
    <w:lvl w:ilvl="8" w:tplc="DAA0DF22" w:tentative="1">
      <w:start w:val="1"/>
      <w:numFmt w:val="lowerRoman"/>
      <w:lvlText w:val="%9."/>
      <w:lvlJc w:val="right"/>
      <w:pPr>
        <w:ind w:left="6480" w:hanging="180"/>
      </w:pPr>
    </w:lvl>
  </w:abstractNum>
  <w:abstractNum w:abstractNumId="18" w15:restartNumberingAfterBreak="0">
    <w:nsid w:val="49E2168D"/>
    <w:multiLevelType w:val="hybridMultilevel"/>
    <w:tmpl w:val="7C1A8F36"/>
    <w:lvl w:ilvl="0" w:tplc="45E4C03C">
      <w:start w:val="1"/>
      <w:numFmt w:val="decimal"/>
      <w:lvlText w:val="%1."/>
      <w:lvlJc w:val="left"/>
      <w:pPr>
        <w:ind w:left="780" w:hanging="360"/>
      </w:pPr>
      <w:rPr>
        <w:rFonts w:hint="default"/>
      </w:rPr>
    </w:lvl>
    <w:lvl w:ilvl="1" w:tplc="52D4F152" w:tentative="1">
      <w:start w:val="1"/>
      <w:numFmt w:val="lowerLetter"/>
      <w:lvlText w:val="%2."/>
      <w:lvlJc w:val="left"/>
      <w:pPr>
        <w:ind w:left="1500" w:hanging="360"/>
      </w:pPr>
    </w:lvl>
    <w:lvl w:ilvl="2" w:tplc="7A28D14C" w:tentative="1">
      <w:start w:val="1"/>
      <w:numFmt w:val="lowerRoman"/>
      <w:lvlText w:val="%3."/>
      <w:lvlJc w:val="right"/>
      <w:pPr>
        <w:ind w:left="2220" w:hanging="180"/>
      </w:pPr>
    </w:lvl>
    <w:lvl w:ilvl="3" w:tplc="E98AD9F6" w:tentative="1">
      <w:start w:val="1"/>
      <w:numFmt w:val="decimal"/>
      <w:lvlText w:val="%4."/>
      <w:lvlJc w:val="left"/>
      <w:pPr>
        <w:ind w:left="2940" w:hanging="360"/>
      </w:pPr>
    </w:lvl>
    <w:lvl w:ilvl="4" w:tplc="61C2CC8A" w:tentative="1">
      <w:start w:val="1"/>
      <w:numFmt w:val="lowerLetter"/>
      <w:lvlText w:val="%5."/>
      <w:lvlJc w:val="left"/>
      <w:pPr>
        <w:ind w:left="3660" w:hanging="360"/>
      </w:pPr>
    </w:lvl>
    <w:lvl w:ilvl="5" w:tplc="5B7C2E20" w:tentative="1">
      <w:start w:val="1"/>
      <w:numFmt w:val="lowerRoman"/>
      <w:lvlText w:val="%6."/>
      <w:lvlJc w:val="right"/>
      <w:pPr>
        <w:ind w:left="4380" w:hanging="180"/>
      </w:pPr>
    </w:lvl>
    <w:lvl w:ilvl="6" w:tplc="DC0A1A5A" w:tentative="1">
      <w:start w:val="1"/>
      <w:numFmt w:val="decimal"/>
      <w:lvlText w:val="%7."/>
      <w:lvlJc w:val="left"/>
      <w:pPr>
        <w:ind w:left="5100" w:hanging="360"/>
      </w:pPr>
    </w:lvl>
    <w:lvl w:ilvl="7" w:tplc="52B0BB42" w:tentative="1">
      <w:start w:val="1"/>
      <w:numFmt w:val="lowerLetter"/>
      <w:lvlText w:val="%8."/>
      <w:lvlJc w:val="left"/>
      <w:pPr>
        <w:ind w:left="5820" w:hanging="360"/>
      </w:pPr>
    </w:lvl>
    <w:lvl w:ilvl="8" w:tplc="478C3E08" w:tentative="1">
      <w:start w:val="1"/>
      <w:numFmt w:val="lowerRoman"/>
      <w:lvlText w:val="%9."/>
      <w:lvlJc w:val="right"/>
      <w:pPr>
        <w:ind w:left="6540" w:hanging="180"/>
      </w:pPr>
    </w:lvl>
  </w:abstractNum>
  <w:abstractNum w:abstractNumId="19" w15:restartNumberingAfterBreak="0">
    <w:nsid w:val="4B8F7308"/>
    <w:multiLevelType w:val="multilevel"/>
    <w:tmpl w:val="8E8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843AB"/>
    <w:multiLevelType w:val="hybridMultilevel"/>
    <w:tmpl w:val="61EC27B0"/>
    <w:lvl w:ilvl="0" w:tplc="1196235C">
      <w:start w:val="1"/>
      <w:numFmt w:val="bullet"/>
      <w:lvlText w:val=""/>
      <w:lvlJc w:val="left"/>
      <w:pPr>
        <w:ind w:left="720" w:hanging="360"/>
      </w:pPr>
      <w:rPr>
        <w:rFonts w:ascii="Wingdings" w:hAnsi="Wingdings" w:hint="default"/>
      </w:rPr>
    </w:lvl>
    <w:lvl w:ilvl="1" w:tplc="E668A852" w:tentative="1">
      <w:start w:val="1"/>
      <w:numFmt w:val="bullet"/>
      <w:lvlText w:val="o"/>
      <w:lvlJc w:val="left"/>
      <w:pPr>
        <w:ind w:left="1440" w:hanging="360"/>
      </w:pPr>
      <w:rPr>
        <w:rFonts w:ascii="Courier New" w:hAnsi="Courier New" w:cs="Courier New" w:hint="default"/>
      </w:rPr>
    </w:lvl>
    <w:lvl w:ilvl="2" w:tplc="D2884672" w:tentative="1">
      <w:start w:val="1"/>
      <w:numFmt w:val="bullet"/>
      <w:lvlText w:val=""/>
      <w:lvlJc w:val="left"/>
      <w:pPr>
        <w:ind w:left="2160" w:hanging="360"/>
      </w:pPr>
      <w:rPr>
        <w:rFonts w:ascii="Wingdings" w:hAnsi="Wingdings" w:hint="default"/>
      </w:rPr>
    </w:lvl>
    <w:lvl w:ilvl="3" w:tplc="EDE64910" w:tentative="1">
      <w:start w:val="1"/>
      <w:numFmt w:val="bullet"/>
      <w:lvlText w:val=""/>
      <w:lvlJc w:val="left"/>
      <w:pPr>
        <w:ind w:left="2880" w:hanging="360"/>
      </w:pPr>
      <w:rPr>
        <w:rFonts w:ascii="Symbol" w:hAnsi="Symbol" w:hint="default"/>
      </w:rPr>
    </w:lvl>
    <w:lvl w:ilvl="4" w:tplc="77A6AF36" w:tentative="1">
      <w:start w:val="1"/>
      <w:numFmt w:val="bullet"/>
      <w:lvlText w:val="o"/>
      <w:lvlJc w:val="left"/>
      <w:pPr>
        <w:ind w:left="3600" w:hanging="360"/>
      </w:pPr>
      <w:rPr>
        <w:rFonts w:ascii="Courier New" w:hAnsi="Courier New" w:cs="Courier New" w:hint="default"/>
      </w:rPr>
    </w:lvl>
    <w:lvl w:ilvl="5" w:tplc="53FE9CDA" w:tentative="1">
      <w:start w:val="1"/>
      <w:numFmt w:val="bullet"/>
      <w:lvlText w:val=""/>
      <w:lvlJc w:val="left"/>
      <w:pPr>
        <w:ind w:left="4320" w:hanging="360"/>
      </w:pPr>
      <w:rPr>
        <w:rFonts w:ascii="Wingdings" w:hAnsi="Wingdings" w:hint="default"/>
      </w:rPr>
    </w:lvl>
    <w:lvl w:ilvl="6" w:tplc="EBF4714C" w:tentative="1">
      <w:start w:val="1"/>
      <w:numFmt w:val="bullet"/>
      <w:lvlText w:val=""/>
      <w:lvlJc w:val="left"/>
      <w:pPr>
        <w:ind w:left="5040" w:hanging="360"/>
      </w:pPr>
      <w:rPr>
        <w:rFonts w:ascii="Symbol" w:hAnsi="Symbol" w:hint="default"/>
      </w:rPr>
    </w:lvl>
    <w:lvl w:ilvl="7" w:tplc="06E84CBA" w:tentative="1">
      <w:start w:val="1"/>
      <w:numFmt w:val="bullet"/>
      <w:lvlText w:val="o"/>
      <w:lvlJc w:val="left"/>
      <w:pPr>
        <w:ind w:left="5760" w:hanging="360"/>
      </w:pPr>
      <w:rPr>
        <w:rFonts w:ascii="Courier New" w:hAnsi="Courier New" w:cs="Courier New" w:hint="default"/>
      </w:rPr>
    </w:lvl>
    <w:lvl w:ilvl="8" w:tplc="E0D63582" w:tentative="1">
      <w:start w:val="1"/>
      <w:numFmt w:val="bullet"/>
      <w:lvlText w:val=""/>
      <w:lvlJc w:val="left"/>
      <w:pPr>
        <w:ind w:left="6480" w:hanging="360"/>
      </w:pPr>
      <w:rPr>
        <w:rFonts w:ascii="Wingdings" w:hAnsi="Wingdings" w:hint="default"/>
      </w:rPr>
    </w:lvl>
  </w:abstractNum>
  <w:abstractNum w:abstractNumId="21" w15:restartNumberingAfterBreak="0">
    <w:nsid w:val="62CE549E"/>
    <w:multiLevelType w:val="hybridMultilevel"/>
    <w:tmpl w:val="57A4AD78"/>
    <w:lvl w:ilvl="0" w:tplc="9120EA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46D6C43"/>
    <w:multiLevelType w:val="hybridMultilevel"/>
    <w:tmpl w:val="0F3A73DE"/>
    <w:lvl w:ilvl="0" w:tplc="14820B12">
      <w:start w:val="1"/>
      <w:numFmt w:val="lowerLetter"/>
      <w:lvlText w:val="%1."/>
      <w:lvlJc w:val="left"/>
      <w:pPr>
        <w:ind w:left="1650" w:hanging="360"/>
      </w:pPr>
      <w:rPr>
        <w:rFonts w:hint="default"/>
      </w:rPr>
    </w:lvl>
    <w:lvl w:ilvl="1" w:tplc="09E26E1C" w:tentative="1">
      <w:start w:val="1"/>
      <w:numFmt w:val="lowerLetter"/>
      <w:lvlText w:val="%2."/>
      <w:lvlJc w:val="left"/>
      <w:pPr>
        <w:ind w:left="2370" w:hanging="360"/>
      </w:pPr>
    </w:lvl>
    <w:lvl w:ilvl="2" w:tplc="B30A34FC" w:tentative="1">
      <w:start w:val="1"/>
      <w:numFmt w:val="lowerRoman"/>
      <w:lvlText w:val="%3."/>
      <w:lvlJc w:val="right"/>
      <w:pPr>
        <w:ind w:left="3090" w:hanging="180"/>
      </w:pPr>
    </w:lvl>
    <w:lvl w:ilvl="3" w:tplc="0C569562" w:tentative="1">
      <w:start w:val="1"/>
      <w:numFmt w:val="decimal"/>
      <w:lvlText w:val="%4."/>
      <w:lvlJc w:val="left"/>
      <w:pPr>
        <w:ind w:left="3810" w:hanging="360"/>
      </w:pPr>
    </w:lvl>
    <w:lvl w:ilvl="4" w:tplc="4774ADFE" w:tentative="1">
      <w:start w:val="1"/>
      <w:numFmt w:val="lowerLetter"/>
      <w:lvlText w:val="%5."/>
      <w:lvlJc w:val="left"/>
      <w:pPr>
        <w:ind w:left="4530" w:hanging="360"/>
      </w:pPr>
    </w:lvl>
    <w:lvl w:ilvl="5" w:tplc="7638D558" w:tentative="1">
      <w:start w:val="1"/>
      <w:numFmt w:val="lowerRoman"/>
      <w:lvlText w:val="%6."/>
      <w:lvlJc w:val="right"/>
      <w:pPr>
        <w:ind w:left="5250" w:hanging="180"/>
      </w:pPr>
    </w:lvl>
    <w:lvl w:ilvl="6" w:tplc="2F5432A2" w:tentative="1">
      <w:start w:val="1"/>
      <w:numFmt w:val="decimal"/>
      <w:lvlText w:val="%7."/>
      <w:lvlJc w:val="left"/>
      <w:pPr>
        <w:ind w:left="5970" w:hanging="360"/>
      </w:pPr>
    </w:lvl>
    <w:lvl w:ilvl="7" w:tplc="FA66D260" w:tentative="1">
      <w:start w:val="1"/>
      <w:numFmt w:val="lowerLetter"/>
      <w:lvlText w:val="%8."/>
      <w:lvlJc w:val="left"/>
      <w:pPr>
        <w:ind w:left="6690" w:hanging="360"/>
      </w:pPr>
    </w:lvl>
    <w:lvl w:ilvl="8" w:tplc="2430933C" w:tentative="1">
      <w:start w:val="1"/>
      <w:numFmt w:val="lowerRoman"/>
      <w:lvlText w:val="%9."/>
      <w:lvlJc w:val="right"/>
      <w:pPr>
        <w:ind w:left="7410" w:hanging="180"/>
      </w:pPr>
    </w:lvl>
  </w:abstractNum>
  <w:abstractNum w:abstractNumId="23" w15:restartNumberingAfterBreak="0">
    <w:nsid w:val="6B2C4020"/>
    <w:multiLevelType w:val="hybridMultilevel"/>
    <w:tmpl w:val="8EF252AA"/>
    <w:lvl w:ilvl="0" w:tplc="F0EC245C">
      <w:start w:val="1"/>
      <w:numFmt w:val="bullet"/>
      <w:lvlText w:val=""/>
      <w:lvlJc w:val="left"/>
      <w:pPr>
        <w:ind w:left="720" w:hanging="360"/>
      </w:pPr>
      <w:rPr>
        <w:rFonts w:ascii="Wingdings" w:hAnsi="Wingdings" w:hint="default"/>
      </w:rPr>
    </w:lvl>
    <w:lvl w:ilvl="1" w:tplc="2F8EB21C" w:tentative="1">
      <w:start w:val="1"/>
      <w:numFmt w:val="bullet"/>
      <w:lvlText w:val="o"/>
      <w:lvlJc w:val="left"/>
      <w:pPr>
        <w:ind w:left="1440" w:hanging="360"/>
      </w:pPr>
      <w:rPr>
        <w:rFonts w:ascii="Courier New" w:hAnsi="Courier New" w:cs="Courier New" w:hint="default"/>
      </w:rPr>
    </w:lvl>
    <w:lvl w:ilvl="2" w:tplc="5E345E5C" w:tentative="1">
      <w:start w:val="1"/>
      <w:numFmt w:val="bullet"/>
      <w:lvlText w:val=""/>
      <w:lvlJc w:val="left"/>
      <w:pPr>
        <w:ind w:left="2160" w:hanging="360"/>
      </w:pPr>
      <w:rPr>
        <w:rFonts w:ascii="Wingdings" w:hAnsi="Wingdings" w:hint="default"/>
      </w:rPr>
    </w:lvl>
    <w:lvl w:ilvl="3" w:tplc="7F30CB20" w:tentative="1">
      <w:start w:val="1"/>
      <w:numFmt w:val="bullet"/>
      <w:lvlText w:val=""/>
      <w:lvlJc w:val="left"/>
      <w:pPr>
        <w:ind w:left="2880" w:hanging="360"/>
      </w:pPr>
      <w:rPr>
        <w:rFonts w:ascii="Symbol" w:hAnsi="Symbol" w:hint="default"/>
      </w:rPr>
    </w:lvl>
    <w:lvl w:ilvl="4" w:tplc="2D069B82" w:tentative="1">
      <w:start w:val="1"/>
      <w:numFmt w:val="bullet"/>
      <w:lvlText w:val="o"/>
      <w:lvlJc w:val="left"/>
      <w:pPr>
        <w:ind w:left="3600" w:hanging="360"/>
      </w:pPr>
      <w:rPr>
        <w:rFonts w:ascii="Courier New" w:hAnsi="Courier New" w:cs="Courier New" w:hint="default"/>
      </w:rPr>
    </w:lvl>
    <w:lvl w:ilvl="5" w:tplc="60AADE88" w:tentative="1">
      <w:start w:val="1"/>
      <w:numFmt w:val="bullet"/>
      <w:lvlText w:val=""/>
      <w:lvlJc w:val="left"/>
      <w:pPr>
        <w:ind w:left="4320" w:hanging="360"/>
      </w:pPr>
      <w:rPr>
        <w:rFonts w:ascii="Wingdings" w:hAnsi="Wingdings" w:hint="default"/>
      </w:rPr>
    </w:lvl>
    <w:lvl w:ilvl="6" w:tplc="B7D892FA" w:tentative="1">
      <w:start w:val="1"/>
      <w:numFmt w:val="bullet"/>
      <w:lvlText w:val=""/>
      <w:lvlJc w:val="left"/>
      <w:pPr>
        <w:ind w:left="5040" w:hanging="360"/>
      </w:pPr>
      <w:rPr>
        <w:rFonts w:ascii="Symbol" w:hAnsi="Symbol" w:hint="default"/>
      </w:rPr>
    </w:lvl>
    <w:lvl w:ilvl="7" w:tplc="07327DD8" w:tentative="1">
      <w:start w:val="1"/>
      <w:numFmt w:val="bullet"/>
      <w:lvlText w:val="o"/>
      <w:lvlJc w:val="left"/>
      <w:pPr>
        <w:ind w:left="5760" w:hanging="360"/>
      </w:pPr>
      <w:rPr>
        <w:rFonts w:ascii="Courier New" w:hAnsi="Courier New" w:cs="Courier New" w:hint="default"/>
      </w:rPr>
    </w:lvl>
    <w:lvl w:ilvl="8" w:tplc="6EF89696" w:tentative="1">
      <w:start w:val="1"/>
      <w:numFmt w:val="bullet"/>
      <w:lvlText w:val=""/>
      <w:lvlJc w:val="left"/>
      <w:pPr>
        <w:ind w:left="6480" w:hanging="360"/>
      </w:pPr>
      <w:rPr>
        <w:rFonts w:ascii="Wingdings" w:hAnsi="Wingdings" w:hint="default"/>
      </w:rPr>
    </w:lvl>
  </w:abstractNum>
  <w:abstractNum w:abstractNumId="24" w15:restartNumberingAfterBreak="0">
    <w:nsid w:val="72586A5C"/>
    <w:multiLevelType w:val="hybridMultilevel"/>
    <w:tmpl w:val="CDF4AD7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4C32F15"/>
    <w:multiLevelType w:val="hybridMultilevel"/>
    <w:tmpl w:val="BC0A521E"/>
    <w:lvl w:ilvl="0" w:tplc="7938BE50">
      <w:start w:val="1"/>
      <w:numFmt w:val="lowerLetter"/>
      <w:lvlText w:val="%1."/>
      <w:lvlJc w:val="left"/>
      <w:pPr>
        <w:ind w:left="1635" w:hanging="360"/>
      </w:pPr>
      <w:rPr>
        <w:rFonts w:hint="default"/>
      </w:rPr>
    </w:lvl>
    <w:lvl w:ilvl="1" w:tplc="20000019" w:tentative="1">
      <w:start w:val="1"/>
      <w:numFmt w:val="lowerLetter"/>
      <w:lvlText w:val="%2."/>
      <w:lvlJc w:val="left"/>
      <w:pPr>
        <w:ind w:left="2355" w:hanging="360"/>
      </w:pPr>
    </w:lvl>
    <w:lvl w:ilvl="2" w:tplc="2000001B" w:tentative="1">
      <w:start w:val="1"/>
      <w:numFmt w:val="lowerRoman"/>
      <w:lvlText w:val="%3."/>
      <w:lvlJc w:val="right"/>
      <w:pPr>
        <w:ind w:left="3075" w:hanging="180"/>
      </w:pPr>
    </w:lvl>
    <w:lvl w:ilvl="3" w:tplc="2000000F" w:tentative="1">
      <w:start w:val="1"/>
      <w:numFmt w:val="decimal"/>
      <w:lvlText w:val="%4."/>
      <w:lvlJc w:val="left"/>
      <w:pPr>
        <w:ind w:left="3795" w:hanging="360"/>
      </w:pPr>
    </w:lvl>
    <w:lvl w:ilvl="4" w:tplc="20000019" w:tentative="1">
      <w:start w:val="1"/>
      <w:numFmt w:val="lowerLetter"/>
      <w:lvlText w:val="%5."/>
      <w:lvlJc w:val="left"/>
      <w:pPr>
        <w:ind w:left="4515" w:hanging="360"/>
      </w:pPr>
    </w:lvl>
    <w:lvl w:ilvl="5" w:tplc="2000001B" w:tentative="1">
      <w:start w:val="1"/>
      <w:numFmt w:val="lowerRoman"/>
      <w:lvlText w:val="%6."/>
      <w:lvlJc w:val="right"/>
      <w:pPr>
        <w:ind w:left="5235" w:hanging="180"/>
      </w:pPr>
    </w:lvl>
    <w:lvl w:ilvl="6" w:tplc="2000000F" w:tentative="1">
      <w:start w:val="1"/>
      <w:numFmt w:val="decimal"/>
      <w:lvlText w:val="%7."/>
      <w:lvlJc w:val="left"/>
      <w:pPr>
        <w:ind w:left="5955" w:hanging="360"/>
      </w:pPr>
    </w:lvl>
    <w:lvl w:ilvl="7" w:tplc="20000019" w:tentative="1">
      <w:start w:val="1"/>
      <w:numFmt w:val="lowerLetter"/>
      <w:lvlText w:val="%8."/>
      <w:lvlJc w:val="left"/>
      <w:pPr>
        <w:ind w:left="6675" w:hanging="360"/>
      </w:pPr>
    </w:lvl>
    <w:lvl w:ilvl="8" w:tplc="2000001B" w:tentative="1">
      <w:start w:val="1"/>
      <w:numFmt w:val="lowerRoman"/>
      <w:lvlText w:val="%9."/>
      <w:lvlJc w:val="right"/>
      <w:pPr>
        <w:ind w:left="7395" w:hanging="180"/>
      </w:pPr>
    </w:lvl>
  </w:abstractNum>
  <w:abstractNum w:abstractNumId="26" w15:restartNumberingAfterBreak="0">
    <w:nsid w:val="76E15C3A"/>
    <w:multiLevelType w:val="hybridMultilevel"/>
    <w:tmpl w:val="8DDEF2A2"/>
    <w:lvl w:ilvl="0" w:tplc="A7B20914">
      <w:start w:val="1"/>
      <w:numFmt w:val="decimal"/>
      <w:lvlText w:val="%1."/>
      <w:lvlJc w:val="left"/>
      <w:pPr>
        <w:ind w:left="720" w:hanging="360"/>
      </w:pPr>
      <w:rPr>
        <w:rFonts w:hint="default"/>
      </w:rPr>
    </w:lvl>
    <w:lvl w:ilvl="1" w:tplc="8624BB52" w:tentative="1">
      <w:start w:val="1"/>
      <w:numFmt w:val="lowerLetter"/>
      <w:lvlText w:val="%2."/>
      <w:lvlJc w:val="left"/>
      <w:pPr>
        <w:ind w:left="1440" w:hanging="360"/>
      </w:pPr>
    </w:lvl>
    <w:lvl w:ilvl="2" w:tplc="AFBA1136" w:tentative="1">
      <w:start w:val="1"/>
      <w:numFmt w:val="lowerRoman"/>
      <w:lvlText w:val="%3."/>
      <w:lvlJc w:val="right"/>
      <w:pPr>
        <w:ind w:left="2160" w:hanging="180"/>
      </w:pPr>
    </w:lvl>
    <w:lvl w:ilvl="3" w:tplc="BC00E9BC" w:tentative="1">
      <w:start w:val="1"/>
      <w:numFmt w:val="decimal"/>
      <w:lvlText w:val="%4."/>
      <w:lvlJc w:val="left"/>
      <w:pPr>
        <w:ind w:left="2880" w:hanging="360"/>
      </w:pPr>
    </w:lvl>
    <w:lvl w:ilvl="4" w:tplc="6680A420" w:tentative="1">
      <w:start w:val="1"/>
      <w:numFmt w:val="lowerLetter"/>
      <w:lvlText w:val="%5."/>
      <w:lvlJc w:val="left"/>
      <w:pPr>
        <w:ind w:left="3600" w:hanging="360"/>
      </w:pPr>
    </w:lvl>
    <w:lvl w:ilvl="5" w:tplc="E8D4C264" w:tentative="1">
      <w:start w:val="1"/>
      <w:numFmt w:val="lowerRoman"/>
      <w:lvlText w:val="%6."/>
      <w:lvlJc w:val="right"/>
      <w:pPr>
        <w:ind w:left="4320" w:hanging="180"/>
      </w:pPr>
    </w:lvl>
    <w:lvl w:ilvl="6" w:tplc="F64438D4" w:tentative="1">
      <w:start w:val="1"/>
      <w:numFmt w:val="decimal"/>
      <w:lvlText w:val="%7."/>
      <w:lvlJc w:val="left"/>
      <w:pPr>
        <w:ind w:left="5040" w:hanging="360"/>
      </w:pPr>
    </w:lvl>
    <w:lvl w:ilvl="7" w:tplc="95F0AC82" w:tentative="1">
      <w:start w:val="1"/>
      <w:numFmt w:val="lowerLetter"/>
      <w:lvlText w:val="%8."/>
      <w:lvlJc w:val="left"/>
      <w:pPr>
        <w:ind w:left="5760" w:hanging="360"/>
      </w:pPr>
    </w:lvl>
    <w:lvl w:ilvl="8" w:tplc="7E4A5906" w:tentative="1">
      <w:start w:val="1"/>
      <w:numFmt w:val="lowerRoman"/>
      <w:lvlText w:val="%9."/>
      <w:lvlJc w:val="right"/>
      <w:pPr>
        <w:ind w:left="6480" w:hanging="180"/>
      </w:pPr>
    </w:lvl>
  </w:abstractNum>
  <w:abstractNum w:abstractNumId="27" w15:restartNumberingAfterBreak="0">
    <w:nsid w:val="775F5C73"/>
    <w:multiLevelType w:val="hybridMultilevel"/>
    <w:tmpl w:val="DC066662"/>
    <w:lvl w:ilvl="0" w:tplc="733E92A8">
      <w:start w:val="1"/>
      <w:numFmt w:val="decimal"/>
      <w:lvlText w:val="%1."/>
      <w:lvlJc w:val="left"/>
      <w:pPr>
        <w:ind w:left="720" w:hanging="360"/>
      </w:pPr>
      <w:rPr>
        <w:rFonts w:hint="default"/>
      </w:rPr>
    </w:lvl>
    <w:lvl w:ilvl="1" w:tplc="C910EA9E" w:tentative="1">
      <w:start w:val="1"/>
      <w:numFmt w:val="lowerLetter"/>
      <w:lvlText w:val="%2."/>
      <w:lvlJc w:val="left"/>
      <w:pPr>
        <w:ind w:left="1440" w:hanging="360"/>
      </w:pPr>
    </w:lvl>
    <w:lvl w:ilvl="2" w:tplc="3F180C8A" w:tentative="1">
      <w:start w:val="1"/>
      <w:numFmt w:val="lowerRoman"/>
      <w:lvlText w:val="%3."/>
      <w:lvlJc w:val="right"/>
      <w:pPr>
        <w:ind w:left="2160" w:hanging="180"/>
      </w:pPr>
    </w:lvl>
    <w:lvl w:ilvl="3" w:tplc="6EE234D8" w:tentative="1">
      <w:start w:val="1"/>
      <w:numFmt w:val="decimal"/>
      <w:lvlText w:val="%4."/>
      <w:lvlJc w:val="left"/>
      <w:pPr>
        <w:ind w:left="2880" w:hanging="360"/>
      </w:pPr>
    </w:lvl>
    <w:lvl w:ilvl="4" w:tplc="A768C97C" w:tentative="1">
      <w:start w:val="1"/>
      <w:numFmt w:val="lowerLetter"/>
      <w:lvlText w:val="%5."/>
      <w:lvlJc w:val="left"/>
      <w:pPr>
        <w:ind w:left="3600" w:hanging="360"/>
      </w:pPr>
    </w:lvl>
    <w:lvl w:ilvl="5" w:tplc="1FC2BB68" w:tentative="1">
      <w:start w:val="1"/>
      <w:numFmt w:val="lowerRoman"/>
      <w:lvlText w:val="%6."/>
      <w:lvlJc w:val="right"/>
      <w:pPr>
        <w:ind w:left="4320" w:hanging="180"/>
      </w:pPr>
    </w:lvl>
    <w:lvl w:ilvl="6" w:tplc="091A9EAE" w:tentative="1">
      <w:start w:val="1"/>
      <w:numFmt w:val="decimal"/>
      <w:lvlText w:val="%7."/>
      <w:lvlJc w:val="left"/>
      <w:pPr>
        <w:ind w:left="5040" w:hanging="360"/>
      </w:pPr>
    </w:lvl>
    <w:lvl w:ilvl="7" w:tplc="E3168794" w:tentative="1">
      <w:start w:val="1"/>
      <w:numFmt w:val="lowerLetter"/>
      <w:lvlText w:val="%8."/>
      <w:lvlJc w:val="left"/>
      <w:pPr>
        <w:ind w:left="5760" w:hanging="360"/>
      </w:pPr>
    </w:lvl>
    <w:lvl w:ilvl="8" w:tplc="C4241B4E" w:tentative="1">
      <w:start w:val="1"/>
      <w:numFmt w:val="lowerRoman"/>
      <w:lvlText w:val="%9."/>
      <w:lvlJc w:val="right"/>
      <w:pPr>
        <w:ind w:left="6480" w:hanging="180"/>
      </w:pPr>
    </w:lvl>
  </w:abstractNum>
  <w:abstractNum w:abstractNumId="28" w15:restartNumberingAfterBreak="0">
    <w:nsid w:val="7CA517FB"/>
    <w:multiLevelType w:val="hybridMultilevel"/>
    <w:tmpl w:val="96407A54"/>
    <w:lvl w:ilvl="0" w:tplc="40C2B77C">
      <w:start w:val="1"/>
      <w:numFmt w:val="decimal"/>
      <w:lvlText w:val="%1."/>
      <w:lvlJc w:val="left"/>
      <w:pPr>
        <w:ind w:left="720" w:hanging="360"/>
      </w:pPr>
      <w:rPr>
        <w:rFonts w:hint="default"/>
      </w:rPr>
    </w:lvl>
    <w:lvl w:ilvl="1" w:tplc="C4A47202" w:tentative="1">
      <w:start w:val="1"/>
      <w:numFmt w:val="lowerLetter"/>
      <w:lvlText w:val="%2."/>
      <w:lvlJc w:val="left"/>
      <w:pPr>
        <w:ind w:left="1440" w:hanging="360"/>
      </w:pPr>
    </w:lvl>
    <w:lvl w:ilvl="2" w:tplc="457E6FAE" w:tentative="1">
      <w:start w:val="1"/>
      <w:numFmt w:val="lowerRoman"/>
      <w:lvlText w:val="%3."/>
      <w:lvlJc w:val="right"/>
      <w:pPr>
        <w:ind w:left="2160" w:hanging="180"/>
      </w:pPr>
    </w:lvl>
    <w:lvl w:ilvl="3" w:tplc="F84E4912" w:tentative="1">
      <w:start w:val="1"/>
      <w:numFmt w:val="decimal"/>
      <w:lvlText w:val="%4."/>
      <w:lvlJc w:val="left"/>
      <w:pPr>
        <w:ind w:left="2880" w:hanging="360"/>
      </w:pPr>
    </w:lvl>
    <w:lvl w:ilvl="4" w:tplc="9AD43CC0" w:tentative="1">
      <w:start w:val="1"/>
      <w:numFmt w:val="lowerLetter"/>
      <w:lvlText w:val="%5."/>
      <w:lvlJc w:val="left"/>
      <w:pPr>
        <w:ind w:left="3600" w:hanging="360"/>
      </w:pPr>
    </w:lvl>
    <w:lvl w:ilvl="5" w:tplc="FAD41B6E" w:tentative="1">
      <w:start w:val="1"/>
      <w:numFmt w:val="lowerRoman"/>
      <w:lvlText w:val="%6."/>
      <w:lvlJc w:val="right"/>
      <w:pPr>
        <w:ind w:left="4320" w:hanging="180"/>
      </w:pPr>
    </w:lvl>
    <w:lvl w:ilvl="6" w:tplc="A604595A" w:tentative="1">
      <w:start w:val="1"/>
      <w:numFmt w:val="decimal"/>
      <w:lvlText w:val="%7."/>
      <w:lvlJc w:val="left"/>
      <w:pPr>
        <w:ind w:left="5040" w:hanging="360"/>
      </w:pPr>
    </w:lvl>
    <w:lvl w:ilvl="7" w:tplc="45ECD0B8" w:tentative="1">
      <w:start w:val="1"/>
      <w:numFmt w:val="lowerLetter"/>
      <w:lvlText w:val="%8."/>
      <w:lvlJc w:val="left"/>
      <w:pPr>
        <w:ind w:left="5760" w:hanging="360"/>
      </w:pPr>
    </w:lvl>
    <w:lvl w:ilvl="8" w:tplc="E006F1EA" w:tentative="1">
      <w:start w:val="1"/>
      <w:numFmt w:val="lowerRoman"/>
      <w:lvlText w:val="%9."/>
      <w:lvlJc w:val="right"/>
      <w:pPr>
        <w:ind w:left="6480" w:hanging="180"/>
      </w:pPr>
    </w:lvl>
  </w:abstractNum>
  <w:num w:numId="1">
    <w:abstractNumId w:val="0"/>
  </w:num>
  <w:num w:numId="2">
    <w:abstractNumId w:val="27"/>
  </w:num>
  <w:num w:numId="3">
    <w:abstractNumId w:val="1"/>
  </w:num>
  <w:num w:numId="4">
    <w:abstractNumId w:val="16"/>
  </w:num>
  <w:num w:numId="5">
    <w:abstractNumId w:val="11"/>
  </w:num>
  <w:num w:numId="6">
    <w:abstractNumId w:val="3"/>
  </w:num>
  <w:num w:numId="7">
    <w:abstractNumId w:val="9"/>
  </w:num>
  <w:num w:numId="8">
    <w:abstractNumId w:val="13"/>
  </w:num>
  <w:num w:numId="9">
    <w:abstractNumId w:val="20"/>
  </w:num>
  <w:num w:numId="10">
    <w:abstractNumId w:val="23"/>
  </w:num>
  <w:num w:numId="11">
    <w:abstractNumId w:val="14"/>
  </w:num>
  <w:num w:numId="12">
    <w:abstractNumId w:val="26"/>
  </w:num>
  <w:num w:numId="13">
    <w:abstractNumId w:val="4"/>
  </w:num>
  <w:num w:numId="14">
    <w:abstractNumId w:val="2"/>
  </w:num>
  <w:num w:numId="15">
    <w:abstractNumId w:val="28"/>
  </w:num>
  <w:num w:numId="16">
    <w:abstractNumId w:val="18"/>
  </w:num>
  <w:num w:numId="17">
    <w:abstractNumId w:val="17"/>
  </w:num>
  <w:num w:numId="18">
    <w:abstractNumId w:val="22"/>
  </w:num>
  <w:num w:numId="19">
    <w:abstractNumId w:val="15"/>
  </w:num>
  <w:num w:numId="20">
    <w:abstractNumId w:val="7"/>
  </w:num>
  <w:num w:numId="21">
    <w:abstractNumId w:val="6"/>
  </w:num>
  <w:num w:numId="22">
    <w:abstractNumId w:val="8"/>
  </w:num>
  <w:num w:numId="23">
    <w:abstractNumId w:val="21"/>
  </w:num>
  <w:num w:numId="24">
    <w:abstractNumId w:val="12"/>
  </w:num>
  <w:num w:numId="25">
    <w:abstractNumId w:val="25"/>
  </w:num>
  <w:num w:numId="26">
    <w:abstractNumId w:val="24"/>
  </w:num>
  <w:num w:numId="27">
    <w:abstractNumId w:val="10"/>
  </w:num>
  <w:num w:numId="28">
    <w:abstractNumId w:val="5"/>
  </w:num>
  <w:num w:numId="2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sqgFAAHcigMtAAAA"/>
  </w:docVars>
  <w:rsids>
    <w:rsidRoot w:val="002716D4"/>
    <w:rsid w:val="00003ECF"/>
    <w:rsid w:val="000137FB"/>
    <w:rsid w:val="00014F1D"/>
    <w:rsid w:val="00022EAD"/>
    <w:rsid w:val="000250AB"/>
    <w:rsid w:val="0002614C"/>
    <w:rsid w:val="00026473"/>
    <w:rsid w:val="000268F5"/>
    <w:rsid w:val="00032625"/>
    <w:rsid w:val="0004158D"/>
    <w:rsid w:val="00041894"/>
    <w:rsid w:val="000430DF"/>
    <w:rsid w:val="000459AB"/>
    <w:rsid w:val="00047984"/>
    <w:rsid w:val="000500AD"/>
    <w:rsid w:val="00051C99"/>
    <w:rsid w:val="00054054"/>
    <w:rsid w:val="000565A3"/>
    <w:rsid w:val="00065964"/>
    <w:rsid w:val="00073CC9"/>
    <w:rsid w:val="000778B3"/>
    <w:rsid w:val="0008487B"/>
    <w:rsid w:val="00086FF8"/>
    <w:rsid w:val="00093F48"/>
    <w:rsid w:val="000A0FED"/>
    <w:rsid w:val="000A2523"/>
    <w:rsid w:val="000B0835"/>
    <w:rsid w:val="000B599D"/>
    <w:rsid w:val="000C2367"/>
    <w:rsid w:val="000C4A38"/>
    <w:rsid w:val="000C4F71"/>
    <w:rsid w:val="000C7AE2"/>
    <w:rsid w:val="000D1B5E"/>
    <w:rsid w:val="000D483D"/>
    <w:rsid w:val="000D719C"/>
    <w:rsid w:val="000E3E82"/>
    <w:rsid w:val="000F4D3D"/>
    <w:rsid w:val="000F4F0B"/>
    <w:rsid w:val="000F6442"/>
    <w:rsid w:val="000F6C03"/>
    <w:rsid w:val="000F7016"/>
    <w:rsid w:val="00105BDD"/>
    <w:rsid w:val="00131169"/>
    <w:rsid w:val="00131D8B"/>
    <w:rsid w:val="00132F51"/>
    <w:rsid w:val="001340B7"/>
    <w:rsid w:val="00140FB3"/>
    <w:rsid w:val="00144237"/>
    <w:rsid w:val="00145EAC"/>
    <w:rsid w:val="00147AC3"/>
    <w:rsid w:val="00147E1E"/>
    <w:rsid w:val="001508A8"/>
    <w:rsid w:val="0015312F"/>
    <w:rsid w:val="0016041E"/>
    <w:rsid w:val="00162F41"/>
    <w:rsid w:val="00164631"/>
    <w:rsid w:val="0016522C"/>
    <w:rsid w:val="00170603"/>
    <w:rsid w:val="00172296"/>
    <w:rsid w:val="0017270C"/>
    <w:rsid w:val="001739D8"/>
    <w:rsid w:val="00180D71"/>
    <w:rsid w:val="001812E5"/>
    <w:rsid w:val="00183F79"/>
    <w:rsid w:val="001855DC"/>
    <w:rsid w:val="00186FFD"/>
    <w:rsid w:val="0018723E"/>
    <w:rsid w:val="00190B05"/>
    <w:rsid w:val="00192AAA"/>
    <w:rsid w:val="00197C76"/>
    <w:rsid w:val="001A10D6"/>
    <w:rsid w:val="001B3683"/>
    <w:rsid w:val="001B3944"/>
    <w:rsid w:val="001D3364"/>
    <w:rsid w:val="001E07FB"/>
    <w:rsid w:val="001E2B1F"/>
    <w:rsid w:val="001E7570"/>
    <w:rsid w:val="001F1EFE"/>
    <w:rsid w:val="002160D7"/>
    <w:rsid w:val="00220C51"/>
    <w:rsid w:val="00224A06"/>
    <w:rsid w:val="00225112"/>
    <w:rsid w:val="002341A9"/>
    <w:rsid w:val="002346D3"/>
    <w:rsid w:val="002349A2"/>
    <w:rsid w:val="0023663A"/>
    <w:rsid w:val="002368A4"/>
    <w:rsid w:val="00240E4B"/>
    <w:rsid w:val="00242AAD"/>
    <w:rsid w:val="002520D8"/>
    <w:rsid w:val="002549F6"/>
    <w:rsid w:val="00263200"/>
    <w:rsid w:val="002716D4"/>
    <w:rsid w:val="00277EEB"/>
    <w:rsid w:val="00280901"/>
    <w:rsid w:val="00292B0A"/>
    <w:rsid w:val="0029316A"/>
    <w:rsid w:val="00296706"/>
    <w:rsid w:val="002A40BD"/>
    <w:rsid w:val="002A4878"/>
    <w:rsid w:val="002B2408"/>
    <w:rsid w:val="002B37EC"/>
    <w:rsid w:val="002C0488"/>
    <w:rsid w:val="002C63CB"/>
    <w:rsid w:val="002D4B5B"/>
    <w:rsid w:val="002D53DD"/>
    <w:rsid w:val="002E04CD"/>
    <w:rsid w:val="002E0C57"/>
    <w:rsid w:val="002E589F"/>
    <w:rsid w:val="002E6DE9"/>
    <w:rsid w:val="002F06D4"/>
    <w:rsid w:val="002F20D4"/>
    <w:rsid w:val="002F60EA"/>
    <w:rsid w:val="0030250D"/>
    <w:rsid w:val="00314980"/>
    <w:rsid w:val="003207ED"/>
    <w:rsid w:val="00320A66"/>
    <w:rsid w:val="00324F56"/>
    <w:rsid w:val="0032693A"/>
    <w:rsid w:val="00333553"/>
    <w:rsid w:val="003403DF"/>
    <w:rsid w:val="00345C8B"/>
    <w:rsid w:val="003534D4"/>
    <w:rsid w:val="003559B0"/>
    <w:rsid w:val="00362662"/>
    <w:rsid w:val="00365CA4"/>
    <w:rsid w:val="00396D89"/>
    <w:rsid w:val="00397C92"/>
    <w:rsid w:val="003A09F3"/>
    <w:rsid w:val="003A730C"/>
    <w:rsid w:val="003B4085"/>
    <w:rsid w:val="003B7DE1"/>
    <w:rsid w:val="003C0EBA"/>
    <w:rsid w:val="003D186B"/>
    <w:rsid w:val="003D3367"/>
    <w:rsid w:val="003D5AB5"/>
    <w:rsid w:val="003E61FE"/>
    <w:rsid w:val="003E6FE1"/>
    <w:rsid w:val="00400117"/>
    <w:rsid w:val="00426102"/>
    <w:rsid w:val="004372C1"/>
    <w:rsid w:val="004372E9"/>
    <w:rsid w:val="004376F8"/>
    <w:rsid w:val="0044066F"/>
    <w:rsid w:val="00450057"/>
    <w:rsid w:val="00454C01"/>
    <w:rsid w:val="004607D7"/>
    <w:rsid w:val="00466232"/>
    <w:rsid w:val="004665F6"/>
    <w:rsid w:val="004715EF"/>
    <w:rsid w:val="004738BD"/>
    <w:rsid w:val="00477F61"/>
    <w:rsid w:val="004838BB"/>
    <w:rsid w:val="00495857"/>
    <w:rsid w:val="00495F03"/>
    <w:rsid w:val="00496689"/>
    <w:rsid w:val="004A2B9D"/>
    <w:rsid w:val="004B09F9"/>
    <w:rsid w:val="004B207F"/>
    <w:rsid w:val="004B2717"/>
    <w:rsid w:val="004B601C"/>
    <w:rsid w:val="004C4216"/>
    <w:rsid w:val="004C56E2"/>
    <w:rsid w:val="004C6491"/>
    <w:rsid w:val="004D7005"/>
    <w:rsid w:val="004E724E"/>
    <w:rsid w:val="004F5573"/>
    <w:rsid w:val="004F713D"/>
    <w:rsid w:val="004F7588"/>
    <w:rsid w:val="00506C3A"/>
    <w:rsid w:val="0051039D"/>
    <w:rsid w:val="005109B7"/>
    <w:rsid w:val="00512755"/>
    <w:rsid w:val="00512D2B"/>
    <w:rsid w:val="005148A5"/>
    <w:rsid w:val="00520705"/>
    <w:rsid w:val="00532EFE"/>
    <w:rsid w:val="00532F20"/>
    <w:rsid w:val="00544A7C"/>
    <w:rsid w:val="00544D4E"/>
    <w:rsid w:val="00546014"/>
    <w:rsid w:val="00551CFB"/>
    <w:rsid w:val="005651DE"/>
    <w:rsid w:val="00566226"/>
    <w:rsid w:val="005734F5"/>
    <w:rsid w:val="00586054"/>
    <w:rsid w:val="00587F4C"/>
    <w:rsid w:val="005923A7"/>
    <w:rsid w:val="00592EBD"/>
    <w:rsid w:val="00594A53"/>
    <w:rsid w:val="00595038"/>
    <w:rsid w:val="005A01AF"/>
    <w:rsid w:val="005A0A74"/>
    <w:rsid w:val="005A3B44"/>
    <w:rsid w:val="005A45B0"/>
    <w:rsid w:val="005A5E5A"/>
    <w:rsid w:val="005B07B4"/>
    <w:rsid w:val="005B28A9"/>
    <w:rsid w:val="005B5D2D"/>
    <w:rsid w:val="005C4E71"/>
    <w:rsid w:val="005C65B5"/>
    <w:rsid w:val="005C758E"/>
    <w:rsid w:val="005F010E"/>
    <w:rsid w:val="005F172E"/>
    <w:rsid w:val="005F6630"/>
    <w:rsid w:val="006012E3"/>
    <w:rsid w:val="00601A15"/>
    <w:rsid w:val="00622357"/>
    <w:rsid w:val="00622AC1"/>
    <w:rsid w:val="00647C45"/>
    <w:rsid w:val="00657B46"/>
    <w:rsid w:val="00672709"/>
    <w:rsid w:val="006727DE"/>
    <w:rsid w:val="00675EFC"/>
    <w:rsid w:val="0067625D"/>
    <w:rsid w:val="00680261"/>
    <w:rsid w:val="0068104A"/>
    <w:rsid w:val="00683A86"/>
    <w:rsid w:val="0068536D"/>
    <w:rsid w:val="00691012"/>
    <w:rsid w:val="006960CF"/>
    <w:rsid w:val="0069612F"/>
    <w:rsid w:val="006977F1"/>
    <w:rsid w:val="00697FD0"/>
    <w:rsid w:val="006A2619"/>
    <w:rsid w:val="006A2BC7"/>
    <w:rsid w:val="006A742C"/>
    <w:rsid w:val="006C445A"/>
    <w:rsid w:val="006C620C"/>
    <w:rsid w:val="006C62A4"/>
    <w:rsid w:val="006F149F"/>
    <w:rsid w:val="006F697B"/>
    <w:rsid w:val="006F72EE"/>
    <w:rsid w:val="006F762E"/>
    <w:rsid w:val="006F7B4E"/>
    <w:rsid w:val="007008F7"/>
    <w:rsid w:val="007008F9"/>
    <w:rsid w:val="007009CB"/>
    <w:rsid w:val="00700A6B"/>
    <w:rsid w:val="0070178D"/>
    <w:rsid w:val="00711EA4"/>
    <w:rsid w:val="00714409"/>
    <w:rsid w:val="0072133A"/>
    <w:rsid w:val="00734969"/>
    <w:rsid w:val="007350BC"/>
    <w:rsid w:val="007372C7"/>
    <w:rsid w:val="007412DE"/>
    <w:rsid w:val="0074169A"/>
    <w:rsid w:val="0074301B"/>
    <w:rsid w:val="007509E9"/>
    <w:rsid w:val="00751F24"/>
    <w:rsid w:val="0075342B"/>
    <w:rsid w:val="007601F0"/>
    <w:rsid w:val="007825D6"/>
    <w:rsid w:val="007849CB"/>
    <w:rsid w:val="00786DEB"/>
    <w:rsid w:val="007924A7"/>
    <w:rsid w:val="0079342C"/>
    <w:rsid w:val="0079603C"/>
    <w:rsid w:val="00797554"/>
    <w:rsid w:val="007A0BF4"/>
    <w:rsid w:val="007A2130"/>
    <w:rsid w:val="007A25D6"/>
    <w:rsid w:val="007A2745"/>
    <w:rsid w:val="007B6D43"/>
    <w:rsid w:val="007C747E"/>
    <w:rsid w:val="007D263E"/>
    <w:rsid w:val="007D2974"/>
    <w:rsid w:val="007E3570"/>
    <w:rsid w:val="007E61A3"/>
    <w:rsid w:val="007F490B"/>
    <w:rsid w:val="007F6BD0"/>
    <w:rsid w:val="008006E8"/>
    <w:rsid w:val="00800E2D"/>
    <w:rsid w:val="008032AF"/>
    <w:rsid w:val="008035E3"/>
    <w:rsid w:val="0080646A"/>
    <w:rsid w:val="00820978"/>
    <w:rsid w:val="00821C62"/>
    <w:rsid w:val="008274DE"/>
    <w:rsid w:val="008339BD"/>
    <w:rsid w:val="008341D3"/>
    <w:rsid w:val="00837889"/>
    <w:rsid w:val="00841D64"/>
    <w:rsid w:val="008428D1"/>
    <w:rsid w:val="00845C77"/>
    <w:rsid w:val="0084787D"/>
    <w:rsid w:val="00850E94"/>
    <w:rsid w:val="00862020"/>
    <w:rsid w:val="00870339"/>
    <w:rsid w:val="00872915"/>
    <w:rsid w:val="008734B4"/>
    <w:rsid w:val="0087434A"/>
    <w:rsid w:val="008770CC"/>
    <w:rsid w:val="008862FD"/>
    <w:rsid w:val="008904B3"/>
    <w:rsid w:val="00891DE6"/>
    <w:rsid w:val="00894F3E"/>
    <w:rsid w:val="008A7CD5"/>
    <w:rsid w:val="008B0E0A"/>
    <w:rsid w:val="008B2585"/>
    <w:rsid w:val="008B45C4"/>
    <w:rsid w:val="008C348B"/>
    <w:rsid w:val="008C724E"/>
    <w:rsid w:val="008D21AF"/>
    <w:rsid w:val="008E0723"/>
    <w:rsid w:val="008E09F9"/>
    <w:rsid w:val="008E5587"/>
    <w:rsid w:val="008F4112"/>
    <w:rsid w:val="0090295D"/>
    <w:rsid w:val="00911D62"/>
    <w:rsid w:val="00912DFA"/>
    <w:rsid w:val="00915CEF"/>
    <w:rsid w:val="0092709A"/>
    <w:rsid w:val="00927FE5"/>
    <w:rsid w:val="00931326"/>
    <w:rsid w:val="0093447A"/>
    <w:rsid w:val="00950E53"/>
    <w:rsid w:val="00951F6A"/>
    <w:rsid w:val="0095273F"/>
    <w:rsid w:val="009563C5"/>
    <w:rsid w:val="00962A21"/>
    <w:rsid w:val="00962C0D"/>
    <w:rsid w:val="00966165"/>
    <w:rsid w:val="00966BF6"/>
    <w:rsid w:val="0097109E"/>
    <w:rsid w:val="00974036"/>
    <w:rsid w:val="00982570"/>
    <w:rsid w:val="00992AA2"/>
    <w:rsid w:val="009959F8"/>
    <w:rsid w:val="009A343B"/>
    <w:rsid w:val="009A7492"/>
    <w:rsid w:val="009C62D2"/>
    <w:rsid w:val="009C65F2"/>
    <w:rsid w:val="009D437D"/>
    <w:rsid w:val="009D43FC"/>
    <w:rsid w:val="009D5675"/>
    <w:rsid w:val="009D71B8"/>
    <w:rsid w:val="009E21AB"/>
    <w:rsid w:val="009F43BE"/>
    <w:rsid w:val="00A06C25"/>
    <w:rsid w:val="00A07CB7"/>
    <w:rsid w:val="00A1412D"/>
    <w:rsid w:val="00A1644A"/>
    <w:rsid w:val="00A2264B"/>
    <w:rsid w:val="00A23485"/>
    <w:rsid w:val="00A27850"/>
    <w:rsid w:val="00A31E69"/>
    <w:rsid w:val="00A33110"/>
    <w:rsid w:val="00A41F28"/>
    <w:rsid w:val="00A4220F"/>
    <w:rsid w:val="00A4673C"/>
    <w:rsid w:val="00A52FFA"/>
    <w:rsid w:val="00A53CBD"/>
    <w:rsid w:val="00A6133D"/>
    <w:rsid w:val="00A75C75"/>
    <w:rsid w:val="00A8020C"/>
    <w:rsid w:val="00A9567A"/>
    <w:rsid w:val="00A96225"/>
    <w:rsid w:val="00A971A2"/>
    <w:rsid w:val="00AB3AC6"/>
    <w:rsid w:val="00AB3EE2"/>
    <w:rsid w:val="00AB713B"/>
    <w:rsid w:val="00AC0367"/>
    <w:rsid w:val="00AC2EB9"/>
    <w:rsid w:val="00AC4FCA"/>
    <w:rsid w:val="00AC5E18"/>
    <w:rsid w:val="00AC7DD9"/>
    <w:rsid w:val="00AC7FC9"/>
    <w:rsid w:val="00AD05DC"/>
    <w:rsid w:val="00AD0C39"/>
    <w:rsid w:val="00AD3905"/>
    <w:rsid w:val="00AD4FC7"/>
    <w:rsid w:val="00AE0AAD"/>
    <w:rsid w:val="00AE0C85"/>
    <w:rsid w:val="00AE0DE0"/>
    <w:rsid w:val="00AE203A"/>
    <w:rsid w:val="00AE5DEA"/>
    <w:rsid w:val="00AF113F"/>
    <w:rsid w:val="00AF711F"/>
    <w:rsid w:val="00B06376"/>
    <w:rsid w:val="00B131D2"/>
    <w:rsid w:val="00B2754E"/>
    <w:rsid w:val="00B31D59"/>
    <w:rsid w:val="00B336C9"/>
    <w:rsid w:val="00B42ED5"/>
    <w:rsid w:val="00B4780E"/>
    <w:rsid w:val="00B5524A"/>
    <w:rsid w:val="00B556BF"/>
    <w:rsid w:val="00B615BB"/>
    <w:rsid w:val="00B83597"/>
    <w:rsid w:val="00B90FB8"/>
    <w:rsid w:val="00B916BE"/>
    <w:rsid w:val="00B95B75"/>
    <w:rsid w:val="00BA2A01"/>
    <w:rsid w:val="00BA44E6"/>
    <w:rsid w:val="00BA746B"/>
    <w:rsid w:val="00BD071B"/>
    <w:rsid w:val="00BD397F"/>
    <w:rsid w:val="00BD6517"/>
    <w:rsid w:val="00BE07C5"/>
    <w:rsid w:val="00BE24AB"/>
    <w:rsid w:val="00BE3A16"/>
    <w:rsid w:val="00BE6E6B"/>
    <w:rsid w:val="00BF4451"/>
    <w:rsid w:val="00C00C21"/>
    <w:rsid w:val="00C246CB"/>
    <w:rsid w:val="00C25A6C"/>
    <w:rsid w:val="00C27DEA"/>
    <w:rsid w:val="00C30610"/>
    <w:rsid w:val="00C33F8C"/>
    <w:rsid w:val="00C512A4"/>
    <w:rsid w:val="00C5186D"/>
    <w:rsid w:val="00C65DB1"/>
    <w:rsid w:val="00C70B46"/>
    <w:rsid w:val="00C763FD"/>
    <w:rsid w:val="00C7703B"/>
    <w:rsid w:val="00C81151"/>
    <w:rsid w:val="00C85936"/>
    <w:rsid w:val="00C87BCF"/>
    <w:rsid w:val="00C90EF5"/>
    <w:rsid w:val="00C9659C"/>
    <w:rsid w:val="00CA31E2"/>
    <w:rsid w:val="00CA6C25"/>
    <w:rsid w:val="00CB0628"/>
    <w:rsid w:val="00CB4255"/>
    <w:rsid w:val="00CB575A"/>
    <w:rsid w:val="00CB7BB4"/>
    <w:rsid w:val="00CC4F01"/>
    <w:rsid w:val="00CD0C53"/>
    <w:rsid w:val="00CD54FA"/>
    <w:rsid w:val="00CD7DB4"/>
    <w:rsid w:val="00CE2DA6"/>
    <w:rsid w:val="00CE2E59"/>
    <w:rsid w:val="00CE6122"/>
    <w:rsid w:val="00D00BC7"/>
    <w:rsid w:val="00D020F3"/>
    <w:rsid w:val="00D05AE5"/>
    <w:rsid w:val="00D10D47"/>
    <w:rsid w:val="00D12BFE"/>
    <w:rsid w:val="00D1413D"/>
    <w:rsid w:val="00D31BBD"/>
    <w:rsid w:val="00D36FCB"/>
    <w:rsid w:val="00D422FE"/>
    <w:rsid w:val="00D448F6"/>
    <w:rsid w:val="00D46205"/>
    <w:rsid w:val="00D54668"/>
    <w:rsid w:val="00D6247D"/>
    <w:rsid w:val="00D626F1"/>
    <w:rsid w:val="00D742B8"/>
    <w:rsid w:val="00D7522D"/>
    <w:rsid w:val="00D76398"/>
    <w:rsid w:val="00D767C3"/>
    <w:rsid w:val="00D91160"/>
    <w:rsid w:val="00D91B56"/>
    <w:rsid w:val="00D9350C"/>
    <w:rsid w:val="00DA3871"/>
    <w:rsid w:val="00DA6C7C"/>
    <w:rsid w:val="00DB038F"/>
    <w:rsid w:val="00DB2BCD"/>
    <w:rsid w:val="00DB64F4"/>
    <w:rsid w:val="00DC5A37"/>
    <w:rsid w:val="00DD2D51"/>
    <w:rsid w:val="00DD44E4"/>
    <w:rsid w:val="00DD46E7"/>
    <w:rsid w:val="00DD66D0"/>
    <w:rsid w:val="00DE1341"/>
    <w:rsid w:val="00DE3589"/>
    <w:rsid w:val="00DF00FD"/>
    <w:rsid w:val="00DF5960"/>
    <w:rsid w:val="00DF61D4"/>
    <w:rsid w:val="00DF7F16"/>
    <w:rsid w:val="00E000EA"/>
    <w:rsid w:val="00E04138"/>
    <w:rsid w:val="00E0440A"/>
    <w:rsid w:val="00E121DD"/>
    <w:rsid w:val="00E23F0F"/>
    <w:rsid w:val="00E32769"/>
    <w:rsid w:val="00E36D29"/>
    <w:rsid w:val="00E401CB"/>
    <w:rsid w:val="00E451BC"/>
    <w:rsid w:val="00E538BE"/>
    <w:rsid w:val="00E57ADF"/>
    <w:rsid w:val="00E61EFF"/>
    <w:rsid w:val="00E64B1B"/>
    <w:rsid w:val="00E6538E"/>
    <w:rsid w:val="00E752C2"/>
    <w:rsid w:val="00E75F30"/>
    <w:rsid w:val="00E80D89"/>
    <w:rsid w:val="00E81D0C"/>
    <w:rsid w:val="00E82A96"/>
    <w:rsid w:val="00E82D91"/>
    <w:rsid w:val="00E85BB3"/>
    <w:rsid w:val="00E921CA"/>
    <w:rsid w:val="00E97BF1"/>
    <w:rsid w:val="00EA270F"/>
    <w:rsid w:val="00EB1FEE"/>
    <w:rsid w:val="00EB636B"/>
    <w:rsid w:val="00EB79E8"/>
    <w:rsid w:val="00EC0394"/>
    <w:rsid w:val="00EC0BF6"/>
    <w:rsid w:val="00EC193F"/>
    <w:rsid w:val="00EC4E64"/>
    <w:rsid w:val="00EC501A"/>
    <w:rsid w:val="00ED03A4"/>
    <w:rsid w:val="00ED6A67"/>
    <w:rsid w:val="00F012AD"/>
    <w:rsid w:val="00F03264"/>
    <w:rsid w:val="00F04588"/>
    <w:rsid w:val="00F07728"/>
    <w:rsid w:val="00F112E2"/>
    <w:rsid w:val="00F13A41"/>
    <w:rsid w:val="00F14CD2"/>
    <w:rsid w:val="00F155E0"/>
    <w:rsid w:val="00F15A32"/>
    <w:rsid w:val="00F1628E"/>
    <w:rsid w:val="00F238D7"/>
    <w:rsid w:val="00F31B22"/>
    <w:rsid w:val="00F337BC"/>
    <w:rsid w:val="00F37275"/>
    <w:rsid w:val="00F378C3"/>
    <w:rsid w:val="00F400C3"/>
    <w:rsid w:val="00F449FC"/>
    <w:rsid w:val="00F44AFF"/>
    <w:rsid w:val="00F45599"/>
    <w:rsid w:val="00F513F6"/>
    <w:rsid w:val="00F51976"/>
    <w:rsid w:val="00F529A9"/>
    <w:rsid w:val="00F53B43"/>
    <w:rsid w:val="00F60554"/>
    <w:rsid w:val="00F61A43"/>
    <w:rsid w:val="00F622A5"/>
    <w:rsid w:val="00F62338"/>
    <w:rsid w:val="00F8585D"/>
    <w:rsid w:val="00F93387"/>
    <w:rsid w:val="00F93C93"/>
    <w:rsid w:val="00F93EA5"/>
    <w:rsid w:val="00FA6667"/>
    <w:rsid w:val="00FA6C7F"/>
    <w:rsid w:val="00FA6E93"/>
    <w:rsid w:val="00FB1266"/>
    <w:rsid w:val="00FB139F"/>
    <w:rsid w:val="00FB3886"/>
    <w:rsid w:val="00FB501B"/>
    <w:rsid w:val="00FC4361"/>
    <w:rsid w:val="00FC5270"/>
    <w:rsid w:val="00FD1DA8"/>
    <w:rsid w:val="00FD4ACA"/>
    <w:rsid w:val="00FE1A2C"/>
    <w:rsid w:val="00FE3B23"/>
    <w:rsid w:val="00FE47F8"/>
    <w:rsid w:val="00FF5A91"/>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8B1C"/>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325116">
      <w:bodyDiv w:val="1"/>
      <w:marLeft w:val="0"/>
      <w:marRight w:val="0"/>
      <w:marTop w:val="0"/>
      <w:marBottom w:val="0"/>
      <w:divBdr>
        <w:top w:val="none" w:sz="0" w:space="0" w:color="auto"/>
        <w:left w:val="none" w:sz="0" w:space="0" w:color="auto"/>
        <w:bottom w:val="none" w:sz="0" w:space="0" w:color="auto"/>
        <w:right w:val="none" w:sz="0" w:space="0" w:color="auto"/>
      </w:divBdr>
    </w:div>
    <w:div w:id="190764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Bel11</b:Tag>
    <b:SourceType>Book</b:SourceType>
    <b:Guid>{8F265CAB-049A-4D41-AC90-9BC8CB072979}</b:Guid>
    <b:LCID>en-US</b:LCID>
    <b:Author>
      <b:Author>
        <b:Corporate> Belverd E. Needles, Jr  and Marian Powers</b:Corporate>
      </b:Author>
    </b:Author>
    <b:Title>International Financial Reporting Standards: An Introduction  Second Edition</b:Title>
    <b:Year>2011</b:Year>
    <b:City>Canada</b:City>
    <b:Publisher>South -Western Cengage Learning 5191 Natorp Boulevard Mason, OH 45040</b:Publisher>
    <b:Medium> Cengage Learning Products</b:Medium>
    <b:RefOrder>1</b:RefOrder>
  </b:Source>
  <b:Source>
    <b:Tag>Fre08</b:Tag>
    <b:SourceType>Book</b:SourceType>
    <b:Guid>{E2551ADF-7D8E-47B0-9C7C-8C53EEFF09F4}</b:Guid>
    <b:LCID>en-US</b:LCID>
    <b:Author>
      <b:Author>
        <b:Corporate> Frederick D. S.Choi and Gary K . Meek</b:Corporate>
      </b:Author>
    </b:Author>
    <b:Title> International Accounting  Sixith Edition</b:Title>
    <b:Year>2008</b:Year>
    <b:City>New York and Oklahoma State University</b:City>
    <b:Publisher>Pearson Prentice Hall Upper Saddle River, New Jersey 074558</b:Publisher>
    <b:Medium>Upper Saddle River </b:Medium>
    <b:RefOrder>2</b:RefOrder>
  </b:Source>
  <b:Source>
    <b:Tag>Cha05</b:Tag>
    <b:SourceType>Book</b:SourceType>
    <b:Guid>{6C18FB04-76FF-43F9-BDFE-C4D59A5AC53D}</b:Guid>
    <b:Author>
      <b:Author>
        <b:Corporate>Charles T. Horngren, Gary L. Sundem and William O . Stratton</b:Corporate>
      </b:Author>
    </b:Author>
    <b:Title>Introduction to Management Accounting  Fourteenth Edition</b:Title>
    <b:Year>2005</b:Year>
    <b:City>Canada</b:City>
    <b:Publisher>Pearson Eduction, INC Upper Saddle River New Jersey 07458</b:Publisher>
    <b:Medium>Pearson Eduction, INC Upper Saddle River New Jersey 07458</b:Medium>
    <b:LCID>en-US</b:LCID>
    <b:RefOrder>3</b:RefOrder>
  </b:Source>
</b:Sources>
</file>

<file path=customXml/itemProps1.xml><?xml version="1.0" encoding="utf-8"?>
<ds:datastoreItem xmlns:ds="http://schemas.openxmlformats.org/officeDocument/2006/customXml" ds:itemID="{74420F71-F507-4FCC-A36C-25B61CC0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23</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29</cp:revision>
  <cp:lastPrinted>2021-06-16T19:28:00Z</cp:lastPrinted>
  <dcterms:created xsi:type="dcterms:W3CDTF">2021-12-06T20:48:00Z</dcterms:created>
  <dcterms:modified xsi:type="dcterms:W3CDTF">2021-12-08T17:09:00Z</dcterms:modified>
</cp:coreProperties>
</file>