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Name: Nasser </w:t>
      </w:r>
      <w:proofErr w:type="spellStart"/>
      <w:r w:rsidRPr="00D71DA0">
        <w:rPr>
          <w:rFonts w:asciiTheme="majorBidi" w:hAnsiTheme="majorBidi" w:cstheme="majorBidi"/>
          <w:sz w:val="28"/>
          <w:szCs w:val="28"/>
        </w:rPr>
        <w:t>Aldhawi</w:t>
      </w:r>
      <w:proofErr w:type="spellEnd"/>
      <w:r w:rsidRPr="00D71DA0">
        <w:rPr>
          <w:rFonts w:asciiTheme="majorBidi" w:hAnsiTheme="majorBidi" w:cstheme="majorBidi"/>
          <w:sz w:val="28"/>
          <w:szCs w:val="28"/>
        </w:rPr>
        <w:t xml:space="preserve"> </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ID: 60680HSO69727 </w:t>
      </w:r>
    </w:p>
    <w:p w:rsidR="00C91C3F"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Course name: </w:t>
      </w:r>
      <w:bookmarkStart w:id="0" w:name="_GoBack"/>
      <w:r w:rsidRPr="00D71DA0">
        <w:rPr>
          <w:rFonts w:asciiTheme="majorBidi" w:hAnsiTheme="majorBidi" w:cstheme="majorBidi"/>
          <w:sz w:val="28"/>
          <w:szCs w:val="28"/>
        </w:rPr>
        <w:t xml:space="preserve">UN Sustainable Development Goal 12 Responsible </w:t>
      </w:r>
      <w:proofErr w:type="spellStart"/>
      <w:r w:rsidRPr="00D71DA0">
        <w:rPr>
          <w:rFonts w:asciiTheme="majorBidi" w:hAnsiTheme="majorBidi" w:cstheme="majorBidi"/>
          <w:sz w:val="28"/>
          <w:szCs w:val="28"/>
        </w:rPr>
        <w:t>consuption</w:t>
      </w:r>
      <w:proofErr w:type="spellEnd"/>
      <w:r w:rsidRPr="00D71DA0">
        <w:rPr>
          <w:rFonts w:asciiTheme="majorBidi" w:hAnsiTheme="majorBidi" w:cstheme="majorBidi"/>
          <w:sz w:val="28"/>
          <w:szCs w:val="28"/>
        </w:rPr>
        <w:t xml:space="preserve"> and production</w:t>
      </w:r>
    </w:p>
    <w:bookmarkEnd w:id="0"/>
    <w:p w:rsidR="004B4A91" w:rsidRPr="00D71DA0" w:rsidRDefault="004B4A91" w:rsidP="004B4A91">
      <w:pPr>
        <w:jc w:val="both"/>
        <w:rPr>
          <w:rFonts w:asciiTheme="majorBidi" w:hAnsiTheme="majorBidi" w:cstheme="majorBidi"/>
          <w:sz w:val="28"/>
          <w:szCs w:val="28"/>
        </w:rPr>
      </w:pPr>
    </w:p>
    <w:p w:rsidR="004B4A91" w:rsidRPr="00D71DA0" w:rsidRDefault="004B4A91" w:rsidP="004B4A91">
      <w:pPr>
        <w:jc w:val="both"/>
        <w:rPr>
          <w:rFonts w:asciiTheme="majorBidi" w:hAnsiTheme="majorBidi" w:cstheme="majorBidi"/>
          <w:b/>
          <w:bCs/>
          <w:sz w:val="28"/>
          <w:szCs w:val="28"/>
        </w:rPr>
      </w:pPr>
      <w:r w:rsidRPr="00D71DA0">
        <w:rPr>
          <w:rFonts w:asciiTheme="majorBidi" w:hAnsiTheme="majorBidi" w:cstheme="majorBidi"/>
          <w:b/>
          <w:bCs/>
          <w:sz w:val="28"/>
          <w:szCs w:val="28"/>
        </w:rPr>
        <w:t>Introduction</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The United Nations has always sought, through its goals to improve human living, and Goal No. 12 seeks to ensure the quality and quality of sustainable consumption and production patterns, which is a condition of sustainable development, and as it is known, by 2050 the world population will reach 9.5 billion people, 70% of whom live in urban areas.  Resources are used extensively and others live in poor areas deprived of resources. 3 million middle-class consumers will enter the global economy by 2040 and others will enter the poverty line. Still 102 billion people in the world live in extreme poverty, especially in the global south, and this constitutes a dilemma in balancing  Production and consumption that is, is there global justice in the distribution of consumption From this perspective, we see that the rate of consumption in the south is lower than in the north of the globe due to many lifestyles represented in poverty, lack of ownership and randomness in the productive economy and in order to respond to these challenges within the framework of a global system  It is necessary to address the current patterns of sustainable consumption and production, in order to maintain the efficient use of basic resources and their equitable distribution in development in the region.  The future </w:t>
      </w:r>
      <w:r w:rsidR="006C09C8" w:rsidRPr="00D71DA0">
        <w:rPr>
          <w:rFonts w:asciiTheme="majorBidi" w:hAnsiTheme="majorBidi" w:cstheme="majorBidi"/>
          <w:sz w:val="28"/>
          <w:szCs w:val="28"/>
        </w:rPr>
        <w:t>the</w:t>
      </w:r>
      <w:r w:rsidRPr="00D71DA0">
        <w:rPr>
          <w:rFonts w:asciiTheme="majorBidi" w:hAnsiTheme="majorBidi" w:cstheme="majorBidi"/>
          <w:sz w:val="28"/>
          <w:szCs w:val="28"/>
        </w:rPr>
        <w:t xml:space="preserve"> international community has been sending this message since 2002 that eradicating poverty, changing unsustainable patterns of consumption and production, encouraging sustainable patterns of consumption and production, protecting the base of natural resources necessary for economic and social development, and managing them in the service of development according to the basic conditions. We also note a wide gap between producers and consumers where the </w:t>
      </w:r>
      <w:r w:rsidR="006C09C8" w:rsidRPr="00D71DA0">
        <w:rPr>
          <w:rFonts w:asciiTheme="majorBidi" w:hAnsiTheme="majorBidi" w:cstheme="majorBidi"/>
          <w:sz w:val="28"/>
          <w:szCs w:val="28"/>
        </w:rPr>
        <w:t>consumer He</w:t>
      </w:r>
      <w:r w:rsidRPr="00D71DA0">
        <w:rPr>
          <w:rFonts w:asciiTheme="majorBidi" w:hAnsiTheme="majorBidi" w:cstheme="majorBidi"/>
          <w:sz w:val="28"/>
          <w:szCs w:val="28"/>
        </w:rPr>
        <w:t xml:space="preserve"> pays a high price in order to obtain the product and sometimes pays everything he owns, especially with the increase in global prices, which renews the matter with the existence of a real production base in the sustainability of the local economy and to have a role in supplying the global economy</w:t>
      </w:r>
    </w:p>
    <w:p w:rsidR="004B4A91" w:rsidRPr="00D71DA0" w:rsidRDefault="004B4A91" w:rsidP="004B4A91">
      <w:pPr>
        <w:jc w:val="both"/>
        <w:rPr>
          <w:rFonts w:asciiTheme="majorBidi" w:hAnsiTheme="majorBidi" w:cstheme="majorBidi"/>
          <w:sz w:val="28"/>
          <w:szCs w:val="28"/>
        </w:rPr>
      </w:pPr>
    </w:p>
    <w:p w:rsidR="004B4A91" w:rsidRPr="00D71DA0" w:rsidRDefault="004B4A91" w:rsidP="004B4A91">
      <w:pPr>
        <w:jc w:val="both"/>
        <w:rPr>
          <w:rFonts w:asciiTheme="majorBidi" w:hAnsiTheme="majorBidi" w:cstheme="majorBidi"/>
          <w:b/>
          <w:bCs/>
          <w:sz w:val="28"/>
          <w:szCs w:val="28"/>
        </w:rPr>
      </w:pPr>
      <w:r w:rsidRPr="00D71DA0">
        <w:rPr>
          <w:rFonts w:asciiTheme="majorBidi" w:hAnsiTheme="majorBidi" w:cstheme="majorBidi"/>
          <w:b/>
          <w:bCs/>
          <w:sz w:val="28"/>
          <w:szCs w:val="28"/>
        </w:rPr>
        <w:t>Body of Assignment</w:t>
      </w:r>
    </w:p>
    <w:p w:rsidR="004B4A91" w:rsidRPr="00D71DA0" w:rsidRDefault="004B4A91" w:rsidP="004B4A91">
      <w:pPr>
        <w:jc w:val="both"/>
        <w:rPr>
          <w:rFonts w:asciiTheme="majorBidi" w:hAnsiTheme="majorBidi" w:cstheme="majorBidi"/>
          <w:i/>
          <w:iCs/>
          <w:sz w:val="28"/>
          <w:szCs w:val="28"/>
        </w:rPr>
      </w:pPr>
      <w:r w:rsidRPr="00D71DA0">
        <w:rPr>
          <w:rFonts w:asciiTheme="majorBidi" w:hAnsiTheme="majorBidi" w:cstheme="majorBidi"/>
          <w:i/>
          <w:iCs/>
          <w:sz w:val="28"/>
          <w:szCs w:val="28"/>
        </w:rPr>
        <w:lastRenderedPageBreak/>
        <w:t xml:space="preserve">1. Why is the UN goal of Responsible consumption and </w:t>
      </w:r>
      <w:proofErr w:type="gramStart"/>
      <w:r w:rsidR="006C09C8" w:rsidRPr="00D71DA0">
        <w:rPr>
          <w:rFonts w:asciiTheme="majorBidi" w:hAnsiTheme="majorBidi" w:cstheme="majorBidi"/>
          <w:i/>
          <w:iCs/>
          <w:sz w:val="28"/>
          <w:szCs w:val="28"/>
        </w:rPr>
        <w:t>production:</w:t>
      </w:r>
      <w:proofErr w:type="gramEnd"/>
      <w:r w:rsidRPr="00D71DA0">
        <w:rPr>
          <w:rFonts w:asciiTheme="majorBidi" w:hAnsiTheme="majorBidi" w:cstheme="majorBidi"/>
          <w:i/>
          <w:iCs/>
          <w:sz w:val="28"/>
          <w:szCs w:val="28"/>
        </w:rPr>
        <w:t xml:space="preserve"> </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The goal of the United Nations and its responsibility in sustaining consumption and production is a global responsibility, especially with the increase in the world’s unbalanced population, as we see the south with a larger population with poor resources, and hence the role of sustainable development with stimulating production in the south to be suitable for sustainability and capable of dealing with global sustainability  To consume, produce, preserve the environment, use agriculture and water resources in an optimal way, and the good way to dispose of toxic waste and pollutants. A large share of the world’s population still consumes little to meet their basic needs. Many rural facilities in the third world suffer from a lack of consumption and scarcity of resources, for example, a lack of </w:t>
      </w:r>
      <w:r w:rsidR="006C09C8" w:rsidRPr="00D71DA0">
        <w:rPr>
          <w:rFonts w:asciiTheme="majorBidi" w:hAnsiTheme="majorBidi" w:cstheme="majorBidi"/>
          <w:sz w:val="28"/>
          <w:szCs w:val="28"/>
        </w:rPr>
        <w:t>consumption Electricity</w:t>
      </w:r>
      <w:r w:rsidRPr="00D71DA0">
        <w:rPr>
          <w:rFonts w:asciiTheme="majorBidi" w:hAnsiTheme="majorBidi" w:cstheme="majorBidi"/>
          <w:sz w:val="28"/>
          <w:szCs w:val="28"/>
        </w:rPr>
        <w:t xml:space="preserve"> leads to the loss of many required services</w:t>
      </w:r>
    </w:p>
    <w:p w:rsidR="004B4A91" w:rsidRPr="00D71DA0" w:rsidRDefault="004B4A91" w:rsidP="004B4A91">
      <w:pPr>
        <w:jc w:val="both"/>
        <w:rPr>
          <w:rFonts w:asciiTheme="majorBidi" w:hAnsiTheme="majorBidi" w:cstheme="majorBidi"/>
          <w:i/>
          <w:iCs/>
          <w:sz w:val="28"/>
          <w:szCs w:val="28"/>
        </w:rPr>
      </w:pPr>
      <w:r w:rsidRPr="00D71DA0">
        <w:rPr>
          <w:rFonts w:asciiTheme="majorBidi" w:hAnsiTheme="majorBidi" w:cstheme="majorBidi"/>
          <w:i/>
          <w:iCs/>
          <w:sz w:val="28"/>
          <w:szCs w:val="28"/>
        </w:rPr>
        <w:t xml:space="preserve">2. How is the state of </w:t>
      </w:r>
      <w:r w:rsidR="006C09C8" w:rsidRPr="00D71DA0">
        <w:rPr>
          <w:rFonts w:asciiTheme="majorBidi" w:hAnsiTheme="majorBidi" w:cstheme="majorBidi"/>
          <w:i/>
          <w:iCs/>
          <w:sz w:val="28"/>
          <w:szCs w:val="28"/>
        </w:rPr>
        <w:t>consumption</w:t>
      </w:r>
      <w:r w:rsidRPr="00D71DA0">
        <w:rPr>
          <w:rFonts w:asciiTheme="majorBidi" w:hAnsiTheme="majorBidi" w:cstheme="majorBidi"/>
          <w:i/>
          <w:iCs/>
          <w:sz w:val="28"/>
          <w:szCs w:val="28"/>
        </w:rPr>
        <w:t xml:space="preserve"> and production in the </w:t>
      </w:r>
      <w:proofErr w:type="gramStart"/>
      <w:r w:rsidR="006C09C8" w:rsidRPr="00D71DA0">
        <w:rPr>
          <w:rFonts w:asciiTheme="majorBidi" w:hAnsiTheme="majorBidi" w:cstheme="majorBidi"/>
          <w:i/>
          <w:iCs/>
          <w:sz w:val="28"/>
          <w:szCs w:val="28"/>
        </w:rPr>
        <w:t>world:</w:t>
      </w:r>
      <w:proofErr w:type="gramEnd"/>
      <w:r w:rsidR="006C09C8" w:rsidRPr="00D71DA0">
        <w:rPr>
          <w:rFonts w:asciiTheme="majorBidi" w:hAnsiTheme="majorBidi" w:cstheme="majorBidi"/>
          <w:i/>
          <w:iCs/>
          <w:sz w:val="28"/>
          <w:szCs w:val="28"/>
        </w:rPr>
        <w:t xml:space="preserve"> </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Consumption and production in the world is unbalanced, as we find that the North countries are more productive of various materials and commodities with high efficiency, and at the same time they are more consuming than the countries of the South, and at the same time they do not have a large production base as they lack many of the basics of sustainable production. Sustainable consumption and production patterns are related to encouraging </w:t>
      </w:r>
      <w:r w:rsidR="006C09C8" w:rsidRPr="00D71DA0">
        <w:rPr>
          <w:rFonts w:asciiTheme="majorBidi" w:hAnsiTheme="majorBidi" w:cstheme="majorBidi"/>
          <w:sz w:val="28"/>
          <w:szCs w:val="28"/>
        </w:rPr>
        <w:t xml:space="preserve">efficiency </w:t>
      </w:r>
      <w:proofErr w:type="gramStart"/>
      <w:r w:rsidR="006C09C8" w:rsidRPr="00D71DA0">
        <w:rPr>
          <w:rFonts w:asciiTheme="majorBidi" w:hAnsiTheme="majorBidi" w:cstheme="majorBidi"/>
          <w:sz w:val="28"/>
          <w:szCs w:val="28"/>
        </w:rPr>
        <w:t>In</w:t>
      </w:r>
      <w:proofErr w:type="gramEnd"/>
      <w:r w:rsidRPr="00D71DA0">
        <w:rPr>
          <w:rFonts w:asciiTheme="majorBidi" w:hAnsiTheme="majorBidi" w:cstheme="majorBidi"/>
          <w:sz w:val="28"/>
          <w:szCs w:val="28"/>
        </w:rPr>
        <w:t xml:space="preserve"> resources and energy, the sustainability of infrastructure, access to basic services, the provision of decent work opportunities that do not harm the environment, and the improvement of the quality of life for the benefit of all.</w:t>
      </w:r>
    </w:p>
    <w:p w:rsidR="004B4A91" w:rsidRPr="00D71DA0" w:rsidRDefault="004B4A91" w:rsidP="004B4A91">
      <w:pPr>
        <w:jc w:val="both"/>
        <w:rPr>
          <w:rFonts w:asciiTheme="majorBidi" w:hAnsiTheme="majorBidi" w:cstheme="majorBidi"/>
          <w:i/>
          <w:iCs/>
          <w:sz w:val="28"/>
          <w:szCs w:val="28"/>
        </w:rPr>
      </w:pPr>
      <w:proofErr w:type="gramStart"/>
      <w:r w:rsidRPr="00D71DA0">
        <w:rPr>
          <w:rFonts w:asciiTheme="majorBidi" w:hAnsiTheme="majorBidi" w:cstheme="majorBidi"/>
          <w:i/>
          <w:iCs/>
          <w:sz w:val="28"/>
          <w:szCs w:val="28"/>
        </w:rPr>
        <w:t>3 .</w:t>
      </w:r>
      <w:proofErr w:type="gramEnd"/>
      <w:r w:rsidRPr="00D71DA0">
        <w:rPr>
          <w:rFonts w:asciiTheme="majorBidi" w:hAnsiTheme="majorBidi" w:cstheme="majorBidi"/>
          <w:i/>
          <w:iCs/>
          <w:sz w:val="28"/>
          <w:szCs w:val="28"/>
        </w:rPr>
        <w:t xml:space="preserve"> What changes need to happen to achieve responsible consumption and </w:t>
      </w:r>
      <w:proofErr w:type="gramStart"/>
      <w:r w:rsidR="006C09C8" w:rsidRPr="00D71DA0">
        <w:rPr>
          <w:rFonts w:asciiTheme="majorBidi" w:hAnsiTheme="majorBidi" w:cstheme="majorBidi"/>
          <w:i/>
          <w:iCs/>
          <w:sz w:val="28"/>
          <w:szCs w:val="28"/>
        </w:rPr>
        <w:t>production:</w:t>
      </w:r>
      <w:proofErr w:type="gramEnd"/>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Fundamental changes must take place in the production and consumption sector, to promote sustainable consumption and production patterns in most basic sectors, to invest in projects and programs to stimulate resource efficiency and infrastructure sustainability, to restore the regulatory framework for sustainable production and consumption, and to encourage consumers to apply more sustainable consumption and production models, focusing on the manufacturing sector and rationalizing consumption.  Energy and poverty alleviation in agricultural societies and rebalancing between production and consumption</w:t>
      </w:r>
    </w:p>
    <w:p w:rsidR="004B4A91" w:rsidRPr="00D71DA0" w:rsidRDefault="004B4A91" w:rsidP="004B4A91">
      <w:pPr>
        <w:jc w:val="both"/>
        <w:rPr>
          <w:rFonts w:asciiTheme="majorBidi" w:hAnsiTheme="majorBidi" w:cstheme="majorBidi"/>
          <w:i/>
          <w:iCs/>
          <w:sz w:val="28"/>
          <w:szCs w:val="28"/>
        </w:rPr>
      </w:pPr>
      <w:r w:rsidRPr="00D71DA0">
        <w:rPr>
          <w:rFonts w:asciiTheme="majorBidi" w:hAnsiTheme="majorBidi" w:cstheme="majorBidi"/>
          <w:i/>
          <w:iCs/>
          <w:sz w:val="28"/>
          <w:szCs w:val="28"/>
        </w:rPr>
        <w:t xml:space="preserve">4.  Do you think it is possible to achieve responsible consumption and </w:t>
      </w:r>
      <w:proofErr w:type="gramStart"/>
      <w:r w:rsidRPr="00D71DA0">
        <w:rPr>
          <w:rFonts w:asciiTheme="majorBidi" w:hAnsiTheme="majorBidi" w:cstheme="majorBidi"/>
          <w:i/>
          <w:iCs/>
          <w:sz w:val="28"/>
          <w:szCs w:val="28"/>
        </w:rPr>
        <w:t>production:</w:t>
      </w:r>
      <w:proofErr w:type="gramEnd"/>
      <w:r w:rsidRPr="00D71DA0">
        <w:rPr>
          <w:rFonts w:asciiTheme="majorBidi" w:hAnsiTheme="majorBidi" w:cstheme="majorBidi"/>
          <w:i/>
          <w:iCs/>
          <w:sz w:val="28"/>
          <w:szCs w:val="28"/>
        </w:rPr>
        <w:t xml:space="preserve"> </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lastRenderedPageBreak/>
        <w:t>The goal of the United Nations is to achieve integrated economic growth all over the world, achieve sustainable development and balance between production and consumption, modify consumption and production patterns, raise efficiency in energy resources, sustain infrastructure, provide access to basic services, provide equal job opportunities, improve the quality of life for all, implement comprehensive development plans and preserve  Economic and environmental costs, consolidating competitiveness and reducing poverty, but there are still a number of obstacles that limit the achievement of responsible consumption and production, which are weak infrastructure in poor countries, lack of equitable distribution of wealth, poor educational and health levels, in addition to unemployment among members of society, displacement and irregular migration, and the presence of  Poor neighborhood with no services</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i/>
          <w:iCs/>
          <w:sz w:val="28"/>
          <w:szCs w:val="28"/>
        </w:rPr>
        <w:t xml:space="preserve">5.  How can education lead to a world with responsible consumption and </w:t>
      </w:r>
      <w:proofErr w:type="gramStart"/>
      <w:r w:rsidRPr="00D71DA0">
        <w:rPr>
          <w:rFonts w:asciiTheme="majorBidi" w:hAnsiTheme="majorBidi" w:cstheme="majorBidi"/>
          <w:i/>
          <w:iCs/>
          <w:sz w:val="28"/>
          <w:szCs w:val="28"/>
        </w:rPr>
        <w:t>production</w:t>
      </w:r>
      <w:r w:rsidRPr="00D71DA0">
        <w:rPr>
          <w:rFonts w:asciiTheme="majorBidi" w:hAnsiTheme="majorBidi" w:cstheme="majorBidi"/>
          <w:sz w:val="28"/>
          <w:szCs w:val="28"/>
        </w:rPr>
        <w:t>:</w:t>
      </w:r>
      <w:proofErr w:type="gramEnd"/>
      <w:r w:rsidRPr="00D71DA0">
        <w:rPr>
          <w:rFonts w:asciiTheme="majorBidi" w:hAnsiTheme="majorBidi" w:cstheme="majorBidi"/>
          <w:sz w:val="28"/>
          <w:szCs w:val="28"/>
        </w:rPr>
        <w:t xml:space="preserve"> </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Education has an influential role in changing the consumption patterns of individuals, groups and societies through the teaching and clarification of commodities and their importance in sustainable development and through research and product development and creating a good industrial base and transformative industries dedicated to the goals of teaching, research and good service to serve humanity in building a peaceful world and developing education curricula is a matter  Important to change the concepts of generations in order to rebalance between production and consumption for sustainability, developing resources and production and improving consumption</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 xml:space="preserve">6.  How can education improve in my community so that the next generation has the tools and mindset to obtain responsible consumption and </w:t>
      </w:r>
      <w:proofErr w:type="gramStart"/>
      <w:r w:rsidRPr="00D71DA0">
        <w:rPr>
          <w:rFonts w:asciiTheme="majorBidi" w:hAnsiTheme="majorBidi" w:cstheme="majorBidi"/>
          <w:sz w:val="28"/>
          <w:szCs w:val="28"/>
        </w:rPr>
        <w:t>production:</w:t>
      </w:r>
      <w:proofErr w:type="gramEnd"/>
      <w:r w:rsidRPr="00D71DA0">
        <w:rPr>
          <w:rFonts w:asciiTheme="majorBidi" w:hAnsiTheme="majorBidi" w:cstheme="majorBidi"/>
          <w:sz w:val="28"/>
          <w:szCs w:val="28"/>
        </w:rPr>
        <w:t xml:space="preserve"> </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Education plays a major role in owning the means of scientific progress and the appropriate tools in improving production through studies, research and development of consumption methods so that it is compatible with the requirements of the green environment and sustainability, training school students to possess basic skills and linking them to production and development, and developing the individual performance of workers through developing curricula and relying on the dynamics of technology  Paying attention to small enterprises and rural communities, training unemployed youth so that they can possess the practical skills necessary to perform work, developing the community system, and raising awareness in order to rationalize consumption and develop production in line with international requirements, and train young people on the job.</w:t>
      </w:r>
    </w:p>
    <w:p w:rsidR="004B4A91" w:rsidRPr="00D71DA0" w:rsidRDefault="004B4A91" w:rsidP="004B4A91">
      <w:pPr>
        <w:jc w:val="both"/>
        <w:rPr>
          <w:rFonts w:asciiTheme="majorBidi" w:hAnsiTheme="majorBidi" w:cstheme="majorBidi"/>
          <w:sz w:val="28"/>
          <w:szCs w:val="28"/>
        </w:rPr>
      </w:pPr>
    </w:p>
    <w:p w:rsidR="004B4A91" w:rsidRPr="00D71DA0" w:rsidRDefault="004B4A91" w:rsidP="004B4A91">
      <w:pPr>
        <w:jc w:val="both"/>
        <w:rPr>
          <w:rFonts w:asciiTheme="majorBidi" w:hAnsiTheme="majorBidi" w:cstheme="majorBidi"/>
          <w:b/>
          <w:bCs/>
          <w:sz w:val="28"/>
          <w:szCs w:val="28"/>
        </w:rPr>
      </w:pPr>
      <w:r w:rsidRPr="00D71DA0">
        <w:rPr>
          <w:rFonts w:asciiTheme="majorBidi" w:hAnsiTheme="majorBidi" w:cstheme="majorBidi"/>
          <w:b/>
          <w:bCs/>
          <w:sz w:val="28"/>
          <w:szCs w:val="28"/>
        </w:rPr>
        <w:t>Conclusion</w:t>
      </w:r>
    </w:p>
    <w:p w:rsidR="004B4A91" w:rsidRPr="00D71DA0" w:rsidRDefault="004B4A91" w:rsidP="004B4A91">
      <w:pPr>
        <w:jc w:val="both"/>
        <w:rPr>
          <w:rFonts w:asciiTheme="majorBidi" w:hAnsiTheme="majorBidi" w:cstheme="majorBidi"/>
          <w:sz w:val="28"/>
          <w:szCs w:val="28"/>
        </w:rPr>
      </w:pPr>
      <w:r w:rsidRPr="00D71DA0">
        <w:rPr>
          <w:rFonts w:asciiTheme="majorBidi" w:hAnsiTheme="majorBidi" w:cstheme="majorBidi"/>
          <w:sz w:val="28"/>
          <w:szCs w:val="28"/>
        </w:rPr>
        <w:t>The goal of consumption and production is one of the goals that the United Nations seeks to achieve for a better life by improving the quality of production and changing the consumption patterns of individuals so that it is in line with the requirements of the environment, especially with the continuous increase in population numbers in the world and the disparity between production and consumption patterns and the wide gap between the rich and the poor  Redistribution of economic wealth, reducing poverty, eliminating its causes, and relying on technology</w:t>
      </w:r>
    </w:p>
    <w:p w:rsidR="004B4A91" w:rsidRPr="00D71DA0" w:rsidRDefault="004B4A91" w:rsidP="004B4A91">
      <w:pPr>
        <w:jc w:val="both"/>
        <w:rPr>
          <w:rFonts w:asciiTheme="majorBidi" w:hAnsiTheme="majorBidi" w:cstheme="majorBidi"/>
          <w:sz w:val="28"/>
          <w:szCs w:val="28"/>
        </w:rPr>
      </w:pPr>
    </w:p>
    <w:p w:rsidR="004B4A91" w:rsidRPr="00D71DA0" w:rsidRDefault="004B4A91" w:rsidP="004B4A91">
      <w:pPr>
        <w:jc w:val="both"/>
        <w:rPr>
          <w:rFonts w:asciiTheme="majorBidi" w:hAnsiTheme="majorBidi" w:cstheme="majorBidi"/>
          <w:b/>
          <w:bCs/>
          <w:sz w:val="28"/>
          <w:szCs w:val="28"/>
        </w:rPr>
      </w:pPr>
      <w:r w:rsidRPr="00D71DA0">
        <w:rPr>
          <w:rFonts w:asciiTheme="majorBidi" w:hAnsiTheme="majorBidi" w:cstheme="majorBidi"/>
          <w:b/>
          <w:bCs/>
          <w:sz w:val="28"/>
          <w:szCs w:val="28"/>
        </w:rPr>
        <w:t xml:space="preserve">Bibliography </w:t>
      </w:r>
    </w:p>
    <w:p w:rsidR="004B4A91" w:rsidRPr="00D71DA0" w:rsidRDefault="004B4A91" w:rsidP="004B4A91">
      <w:pPr>
        <w:pStyle w:val="ListParagraph"/>
        <w:numPr>
          <w:ilvl w:val="0"/>
          <w:numId w:val="1"/>
        </w:numPr>
        <w:jc w:val="both"/>
        <w:rPr>
          <w:rFonts w:asciiTheme="majorBidi" w:hAnsiTheme="majorBidi" w:cstheme="majorBidi"/>
          <w:sz w:val="28"/>
          <w:szCs w:val="28"/>
        </w:rPr>
      </w:pPr>
      <w:r w:rsidRPr="00D71DA0">
        <w:rPr>
          <w:rFonts w:asciiTheme="majorBidi" w:hAnsiTheme="majorBidi" w:cstheme="majorBidi"/>
          <w:sz w:val="28"/>
          <w:szCs w:val="28"/>
        </w:rPr>
        <w:t xml:space="preserve">2030-SDG 12 Responsible </w:t>
      </w:r>
      <w:proofErr w:type="spellStart"/>
      <w:r w:rsidRPr="00D71DA0">
        <w:rPr>
          <w:rFonts w:asciiTheme="majorBidi" w:hAnsiTheme="majorBidi" w:cstheme="majorBidi"/>
          <w:sz w:val="28"/>
          <w:szCs w:val="28"/>
        </w:rPr>
        <w:t>consuption</w:t>
      </w:r>
      <w:proofErr w:type="spellEnd"/>
      <w:r w:rsidRPr="00D71DA0">
        <w:rPr>
          <w:rFonts w:asciiTheme="majorBidi" w:hAnsiTheme="majorBidi" w:cstheme="majorBidi"/>
          <w:sz w:val="28"/>
          <w:szCs w:val="28"/>
        </w:rPr>
        <w:t xml:space="preserve"> and production Ted talks </w:t>
      </w:r>
    </w:p>
    <w:p w:rsidR="004B4A91" w:rsidRPr="00D71DA0" w:rsidRDefault="004B4A91" w:rsidP="004B4A91">
      <w:pPr>
        <w:pStyle w:val="ListParagraph"/>
        <w:numPr>
          <w:ilvl w:val="0"/>
          <w:numId w:val="1"/>
        </w:numPr>
        <w:jc w:val="both"/>
        <w:rPr>
          <w:rFonts w:asciiTheme="majorBidi" w:hAnsiTheme="majorBidi" w:cstheme="majorBidi"/>
          <w:sz w:val="28"/>
          <w:szCs w:val="28"/>
        </w:rPr>
      </w:pPr>
      <w:r w:rsidRPr="00D71DA0">
        <w:rPr>
          <w:rFonts w:asciiTheme="majorBidi" w:hAnsiTheme="majorBidi" w:cstheme="majorBidi"/>
          <w:sz w:val="28"/>
          <w:szCs w:val="28"/>
        </w:rPr>
        <w:t xml:space="preserve">Energy subsidy reform lessons and implications </w:t>
      </w:r>
    </w:p>
    <w:p w:rsidR="004B4A91" w:rsidRPr="00D71DA0" w:rsidRDefault="004B4A91" w:rsidP="004B4A91">
      <w:pPr>
        <w:pStyle w:val="ListParagraph"/>
        <w:numPr>
          <w:ilvl w:val="0"/>
          <w:numId w:val="1"/>
        </w:numPr>
        <w:jc w:val="both"/>
        <w:rPr>
          <w:rFonts w:asciiTheme="majorBidi" w:hAnsiTheme="majorBidi" w:cstheme="majorBidi"/>
          <w:sz w:val="28"/>
          <w:szCs w:val="28"/>
        </w:rPr>
      </w:pPr>
      <w:r w:rsidRPr="00D71DA0">
        <w:rPr>
          <w:rFonts w:asciiTheme="majorBidi" w:hAnsiTheme="majorBidi" w:cstheme="majorBidi"/>
          <w:sz w:val="28"/>
          <w:szCs w:val="28"/>
        </w:rPr>
        <w:t xml:space="preserve">Goal 12 Responsible </w:t>
      </w:r>
      <w:proofErr w:type="spellStart"/>
      <w:r w:rsidRPr="00D71DA0">
        <w:rPr>
          <w:rFonts w:asciiTheme="majorBidi" w:hAnsiTheme="majorBidi" w:cstheme="majorBidi"/>
          <w:sz w:val="28"/>
          <w:szCs w:val="28"/>
        </w:rPr>
        <w:t>consuption</w:t>
      </w:r>
      <w:proofErr w:type="spellEnd"/>
      <w:r w:rsidRPr="00D71DA0">
        <w:rPr>
          <w:rFonts w:asciiTheme="majorBidi" w:hAnsiTheme="majorBidi" w:cstheme="majorBidi"/>
          <w:sz w:val="28"/>
          <w:szCs w:val="28"/>
        </w:rPr>
        <w:t xml:space="preserve"> and production UN </w:t>
      </w:r>
    </w:p>
    <w:p w:rsidR="004B4A91" w:rsidRPr="00D71DA0" w:rsidRDefault="004B4A91" w:rsidP="004B4A91">
      <w:pPr>
        <w:pStyle w:val="ListParagraph"/>
        <w:numPr>
          <w:ilvl w:val="0"/>
          <w:numId w:val="1"/>
        </w:numPr>
        <w:jc w:val="both"/>
        <w:rPr>
          <w:rFonts w:asciiTheme="majorBidi" w:hAnsiTheme="majorBidi" w:cstheme="majorBidi"/>
          <w:sz w:val="28"/>
          <w:szCs w:val="28"/>
        </w:rPr>
      </w:pPr>
      <w:r w:rsidRPr="00D71DA0">
        <w:rPr>
          <w:rFonts w:asciiTheme="majorBidi" w:hAnsiTheme="majorBidi" w:cstheme="majorBidi"/>
          <w:sz w:val="28"/>
          <w:szCs w:val="28"/>
        </w:rPr>
        <w:t>Shaping the education of tomorrow on the UN</w:t>
      </w:r>
    </w:p>
    <w:sectPr w:rsidR="004B4A91" w:rsidRPr="00D71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41FB3"/>
    <w:multiLevelType w:val="hybridMultilevel"/>
    <w:tmpl w:val="7AAE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91"/>
    <w:rsid w:val="004B4A91"/>
    <w:rsid w:val="006C09C8"/>
    <w:rsid w:val="00C91C3F"/>
    <w:rsid w:val="00D71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DB13D-FD98-4B3A-8ACE-D6DB82A6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2</cp:revision>
  <dcterms:created xsi:type="dcterms:W3CDTF">2022-01-10T14:21:00Z</dcterms:created>
  <dcterms:modified xsi:type="dcterms:W3CDTF">2022-01-10T15:42:00Z</dcterms:modified>
</cp:coreProperties>
</file>