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DDC7823" w14:paraId="6B869C1A" wp14:textId="5FD36EA0">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4DDC7823" w:rsidR="4DDC7823">
        <w:rPr>
          <w:rFonts w:ascii="Calibri" w:hAnsi="Calibri" w:eastAsia="Calibri" w:cs="Calibri"/>
          <w:b w:val="0"/>
          <w:bCs w:val="0"/>
          <w:i w:val="0"/>
          <w:iCs w:val="0"/>
          <w:caps w:val="0"/>
          <w:smallCaps w:val="0"/>
          <w:noProof w:val="0"/>
          <w:color w:val="000000" w:themeColor="text1" w:themeTint="FF" w:themeShade="FF"/>
          <w:sz w:val="22"/>
          <w:szCs w:val="22"/>
          <w:lang w:val="en-US"/>
        </w:rPr>
        <w:t>MIND BODY SOCIETY</w:t>
      </w:r>
    </w:p>
    <w:p xmlns:wp14="http://schemas.microsoft.com/office/word/2010/wordml" w:rsidP="4DDC7823" w14:paraId="0E35DC59" wp14:textId="59D6F99B">
      <w:pPr>
        <w:pStyle w:val="Normal"/>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DDC7823" w14:paraId="0B8D6F65" wp14:textId="5C4BF104">
      <w:pPr>
        <w:pStyle w:val="Normal"/>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DDC7823" w14:paraId="118CCAFF" wp14:textId="77E2269A">
      <w:pPr>
        <w:pStyle w:val="Normal"/>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DDC7823" w14:paraId="54100771" wp14:textId="137E4F11">
      <w:pPr>
        <w:pStyle w:val="Normal"/>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DDC7823" w14:paraId="083364BD" wp14:textId="17137B6D">
      <w:pPr>
        <w:pStyle w:val="Normal"/>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DDC7823" w14:paraId="78D036D7" wp14:textId="5F34878D">
      <w:pPr>
        <w:pStyle w:val="Normal"/>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DDC7823" w14:paraId="0C527F9A" wp14:textId="08DA1410">
      <w:pPr>
        <w:pStyle w:val="Normal"/>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DDC7823" w14:paraId="3FC79614" wp14:textId="069C2EF9">
      <w:pPr>
        <w:pStyle w:val="Normal"/>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4DDC7823" w:rsidR="4DDC7823">
        <w:rPr>
          <w:rFonts w:ascii="Calibri" w:hAnsi="Calibri" w:eastAsia="Calibri" w:cs="Calibri"/>
          <w:b w:val="0"/>
          <w:bCs w:val="0"/>
          <w:i w:val="0"/>
          <w:iCs w:val="0"/>
          <w:caps w:val="0"/>
          <w:smallCaps w:val="0"/>
          <w:noProof w:val="0"/>
          <w:color w:val="000000" w:themeColor="text1" w:themeTint="FF" w:themeShade="FF"/>
          <w:sz w:val="22"/>
          <w:szCs w:val="22"/>
          <w:lang w:val="en-US"/>
        </w:rPr>
        <w:t>Phase 2 Essay</w:t>
      </w:r>
    </w:p>
    <w:p xmlns:wp14="http://schemas.microsoft.com/office/word/2010/wordml" w:rsidP="4DDC7823" w14:paraId="0FA79D91" wp14:textId="1A069A90">
      <w:pPr>
        <w:pStyle w:val="Normal"/>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DDC7823" w14:paraId="30700537" wp14:textId="5B792DD4">
      <w:pPr>
        <w:pStyle w:val="Normal"/>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DDC7823" w14:paraId="135C4EAA" wp14:textId="20F9CFC4">
      <w:pPr>
        <w:pStyle w:val="Normal"/>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DDC7823" w14:paraId="6A440C6A" wp14:textId="2ED6DD34">
      <w:pPr>
        <w:pStyle w:val="Normal"/>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DDC7823" w14:paraId="663C1AFB" wp14:textId="0BFB8BDD">
      <w:pPr>
        <w:pStyle w:val="Normal"/>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DDC7823" w14:paraId="099E6832" wp14:textId="499F1ADA">
      <w:pPr>
        <w:pStyle w:val="Normal"/>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DDC7823" w14:paraId="7A6E7A45" wp14:textId="26DF909A">
      <w:pPr>
        <w:pStyle w:val="Normal"/>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DDC7823" w14:paraId="2DB9E79F" wp14:textId="16149DE5">
      <w:pPr>
        <w:pStyle w:val="Normal"/>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4DDC7823" w:rsidR="4DDC7823">
        <w:rPr>
          <w:rFonts w:ascii="Calibri" w:hAnsi="Calibri" w:eastAsia="Calibri" w:cs="Calibri"/>
          <w:b w:val="0"/>
          <w:bCs w:val="0"/>
          <w:i w:val="0"/>
          <w:iCs w:val="0"/>
          <w:caps w:val="0"/>
          <w:smallCaps w:val="0"/>
          <w:noProof w:val="0"/>
          <w:color w:val="000000" w:themeColor="text1" w:themeTint="FF" w:themeShade="FF"/>
          <w:sz w:val="22"/>
          <w:szCs w:val="22"/>
          <w:lang w:val="en-US"/>
        </w:rPr>
        <w:t>By Mark Carpenter</w:t>
      </w:r>
    </w:p>
    <w:p xmlns:wp14="http://schemas.microsoft.com/office/word/2010/wordml" w:rsidP="4DDC7823" w14:paraId="52EE9A0D" wp14:textId="14500C2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DDC7823" w14:paraId="36284E8F" wp14:textId="079832E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DDC7823" w14:paraId="055E347A" wp14:textId="6AC235B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DDC7823" w14:paraId="18D18717" wp14:textId="7D15919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DDC7823" w14:paraId="64D88455" wp14:textId="79CFA134">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DDC7823" w14:paraId="6A199994" wp14:textId="664229FD">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DDC7823" w14:paraId="3D0EF942" wp14:textId="69AC948E">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DDC7823" w14:paraId="051D0687" wp14:textId="2444421D">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DDC7823" w14:paraId="33F2DB0E" wp14:textId="2722D3B5">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DDC7823" w14:paraId="44981548" wp14:textId="32022CDB">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DDC7823" w14:paraId="297BBD14" wp14:textId="0057C426">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DDC7823" w14:paraId="6178E09E" wp14:textId="72F7C2BA">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DDC7823" w14:paraId="34B47B9B" wp14:textId="6303E173">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DDC7823" w14:paraId="78588F7F" wp14:textId="26CC51D7">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DDC7823" w14:paraId="3E6D4276" wp14:textId="72834FF8">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DDC7823" w14:paraId="683812E9" wp14:textId="0185782E">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DDC7823" w14:paraId="7EE37205" wp14:textId="736596F8">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DDC7823" w14:paraId="56FA0BC6" wp14:textId="7BE1A8D9">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DDC7823" w14:paraId="18F9B575" wp14:textId="0DF17DA7">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DDC7823" w14:paraId="0BBCB868" wp14:textId="5AF6B7CE">
      <w:pPr>
        <w:spacing w:after="160" w:line="480"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4DDC7823" w:rsidR="4DDC7823">
        <w:rPr>
          <w:rFonts w:ascii="Calibri" w:hAnsi="Calibri" w:eastAsia="Calibri" w:cs="Calibri"/>
          <w:b w:val="0"/>
          <w:bCs w:val="0"/>
          <w:i w:val="0"/>
          <w:iCs w:val="0"/>
          <w:caps w:val="0"/>
          <w:smallCaps w:val="0"/>
          <w:noProof w:val="0"/>
          <w:color w:val="000000" w:themeColor="text1" w:themeTint="FF" w:themeShade="FF"/>
          <w:sz w:val="22"/>
          <w:szCs w:val="22"/>
          <w:lang w:val="en-US"/>
        </w:rPr>
        <w:t>INTRODUCTION</w:t>
      </w:r>
    </w:p>
    <w:p xmlns:wp14="http://schemas.microsoft.com/office/word/2010/wordml" w:rsidP="4DDC7823" w14:paraId="23B2FA6E" wp14:textId="4B9BD8D4">
      <w:pPr>
        <w:pStyle w:val="Normal"/>
        <w:spacing w:after="160" w:line="48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DDC7823" w:rsidR="4DDC78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Pseudo-Right-Handedness is a term for a left-handed person who grew up using their right hand.  Because of this, an abnormality occurs in the brain.  The mind-body can be looked at macrocosmically as an entire society, and I purport that handedness conversion has taken place in the world where people originally lived as tribes, but have converted to the modern nation-state as a system of order.  </w:t>
      </w:r>
    </w:p>
    <w:p xmlns:wp14="http://schemas.microsoft.com/office/word/2010/wordml" w:rsidP="4DDC7823" w14:paraId="28A03C27" wp14:textId="798C3D4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DDC7823" w14:paraId="0CD0182F" wp14:textId="390AE26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DDC7823" w14:paraId="770BA4CC" wp14:textId="4956D0B4">
      <w:pPr>
        <w:spacing w:after="16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DDC7823" w:rsidR="4DDC782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There is another way to illustrate order in human society.  It is the body, or perhaps rather the mind-body.  The head illustrates the intelligent class of people who control the world, the elite, or the upper class.  The torso is an illustration of the middle class, and naturally then the legs and feet represent the working class of people.  My theory of this world is that the mind-body connection, macrocosmically, has become twisted because of handedness conversion.  The left side of the body represents nature and its resources, freedom.  The right side represents the human-made side of things: laws and infrastructure.  What I mean by this handedness conversion that occurs macrocosmically where the left side represents nature and the right side represents human-made order is that naturally speaking, we all belong in nature first before any city, that nature is eternal compared to any human-made thing, and that originally human species behave and live as a tribe according to tribal rules of conduct.  </w:t>
      </w:r>
    </w:p>
    <w:p xmlns:wp14="http://schemas.microsoft.com/office/word/2010/wordml" w:rsidP="4DDC7823" w14:paraId="7526661A" wp14:textId="52B68431">
      <w:pPr>
        <w:spacing w:after="16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DDC7823" w:rsidR="4DDC782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Here are the words written by a German psychologist in an article on the internet that reviews her book: “The Converted Left-Hander or the Knot in the Brain.”  </w:t>
      </w:r>
    </w:p>
    <w:p xmlns:wp14="http://schemas.microsoft.com/office/word/2010/wordml" w:rsidP="4DDC7823" w14:paraId="01452863" wp14:textId="003D720E">
      <w:pPr>
        <w:spacing w:after="160" w:line="480" w:lineRule="auto"/>
        <w:rPr>
          <w:rFonts w:ascii="Arial" w:hAnsi="Arial" w:eastAsia="Arial" w:cs="Arial"/>
          <w:b w:val="0"/>
          <w:bCs w:val="0"/>
          <w:i w:val="0"/>
          <w:iCs w:val="0"/>
          <w:caps w:val="0"/>
          <w:smallCaps w:val="0"/>
          <w:noProof w:val="0"/>
          <w:color w:val="3F3F3F"/>
          <w:sz w:val="24"/>
          <w:szCs w:val="24"/>
          <w:lang w:val="en-US"/>
        </w:rPr>
      </w:pPr>
      <w:r w:rsidRPr="4DDC7823" w:rsidR="4DDC782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DDC7823" w:rsidR="4DDC7823">
        <w:rPr>
          <w:rFonts w:ascii="Arial" w:hAnsi="Arial" w:eastAsia="Arial" w:cs="Arial"/>
          <w:b w:val="0"/>
          <w:bCs w:val="0"/>
          <w:i w:val="1"/>
          <w:iCs w:val="1"/>
          <w:caps w:val="0"/>
          <w:smallCaps w:val="0"/>
          <w:noProof w:val="0"/>
          <w:color w:val="3F3F3F"/>
          <w:sz w:val="24"/>
          <w:szCs w:val="24"/>
          <w:lang w:val="en-US"/>
        </w:rPr>
        <w:t>Converting the innate handedness is a most violent attack on the human brain: the predominant use of the non-dominant hand, especially for writing, often leads to very serious disorders and irritations in the brain. In most cases individuals thereby get under enormous strain, affecting them for the rest of their lives.”</w:t>
      </w:r>
    </w:p>
    <w:p xmlns:wp14="http://schemas.microsoft.com/office/word/2010/wordml" w:rsidP="4DDC7823" w14:paraId="63D9C218" wp14:textId="6BD291BD">
      <w:pPr>
        <w:spacing w:after="160" w:line="480" w:lineRule="auto"/>
        <w:rPr>
          <w:rFonts w:ascii="Arial" w:hAnsi="Arial" w:eastAsia="Arial" w:cs="Arial"/>
          <w:b w:val="0"/>
          <w:bCs w:val="0"/>
          <w:i w:val="0"/>
          <w:iCs w:val="0"/>
          <w:caps w:val="0"/>
          <w:smallCaps w:val="0"/>
          <w:noProof w:val="0"/>
          <w:color w:val="3F3F3F"/>
          <w:sz w:val="24"/>
          <w:szCs w:val="24"/>
          <w:lang w:val="en-US"/>
        </w:rPr>
      </w:pPr>
    </w:p>
    <w:p xmlns:wp14="http://schemas.microsoft.com/office/word/2010/wordml" w:rsidP="4DDC7823" w14:paraId="4C3785D6" wp14:textId="72A56D59">
      <w:pPr>
        <w:spacing w:after="160" w:line="480" w:lineRule="auto"/>
        <w:rPr>
          <w:rFonts w:ascii="Arial" w:hAnsi="Arial" w:eastAsia="Arial" w:cs="Arial"/>
          <w:b w:val="0"/>
          <w:bCs w:val="0"/>
          <w:i w:val="0"/>
          <w:iCs w:val="0"/>
          <w:caps w:val="0"/>
          <w:smallCaps w:val="0"/>
          <w:noProof w:val="0"/>
          <w:color w:val="3F3F3F"/>
          <w:sz w:val="24"/>
          <w:szCs w:val="24"/>
          <w:lang w:val="en-US"/>
        </w:rPr>
      </w:pPr>
      <w:r w:rsidRPr="4DDC7823" w:rsidR="4DDC7823">
        <w:rPr>
          <w:rFonts w:ascii="Arial" w:hAnsi="Arial" w:eastAsia="Arial" w:cs="Arial"/>
          <w:b w:val="0"/>
          <w:bCs w:val="0"/>
          <w:i w:val="1"/>
          <w:iCs w:val="1"/>
          <w:caps w:val="0"/>
          <w:smallCaps w:val="0"/>
          <w:noProof w:val="0"/>
          <w:color w:val="3F3F3F"/>
          <w:sz w:val="24"/>
          <w:szCs w:val="24"/>
          <w:lang w:val="en-US"/>
        </w:rPr>
        <w:t xml:space="preserve">     </w:t>
      </w:r>
      <w:r w:rsidRPr="4DDC7823" w:rsidR="4DDC7823">
        <w:rPr>
          <w:rFonts w:ascii="Arial" w:hAnsi="Arial" w:eastAsia="Arial" w:cs="Arial"/>
          <w:b w:val="0"/>
          <w:bCs w:val="0"/>
          <w:i w:val="0"/>
          <w:iCs w:val="0"/>
          <w:caps w:val="0"/>
          <w:smallCaps w:val="0"/>
          <w:noProof w:val="0"/>
          <w:color w:val="3F3F3F"/>
          <w:sz w:val="24"/>
          <w:szCs w:val="24"/>
          <w:lang w:val="en-US"/>
        </w:rPr>
        <w:t xml:space="preserve">I postulate that the brain hemispheric imbalance occurs at a macrocosmic level, the level of human society or societies put together, and that this leads to a crisis.  The pseudo-righthander or the converted lefthander experience abnormalities because of brain damage when the individual is forced to go through handedness conversion.  In the case of a pseudo-right-hander (a left-handed child who grows up using their right hand as a pseudo-dominant hand), it mirrors the power imbalance that occurs in a nation-state that can be defined as being a plutocracy.  The right hemisphere of the brain and the left hemisphere in the brain ideally should be balanced, with the dominant side and the subdominant side working together.  What we have with a pseudo-righthander is that the right hemisphere of the brain is forced to control the right hand instead of the left brain, where then the right hemispheric dominance becomes “too dominant” so that there is a master-slave type of relationship happening between the two hemispheres of the brain rather than an equal partnership.  </w:t>
      </w:r>
    </w:p>
    <w:p xmlns:wp14="http://schemas.microsoft.com/office/word/2010/wordml" w:rsidP="4DDC7823" w14:paraId="6EAA5CEB" wp14:textId="222F8C16">
      <w:pPr>
        <w:spacing w:after="160" w:line="480" w:lineRule="auto"/>
        <w:rPr>
          <w:rFonts w:ascii="Arial" w:hAnsi="Arial" w:eastAsia="Arial" w:cs="Arial"/>
          <w:b w:val="0"/>
          <w:bCs w:val="0"/>
          <w:i w:val="0"/>
          <w:iCs w:val="0"/>
          <w:caps w:val="0"/>
          <w:smallCaps w:val="0"/>
          <w:noProof w:val="0"/>
          <w:color w:val="3F3F3F"/>
          <w:sz w:val="24"/>
          <w:szCs w:val="24"/>
          <w:lang w:val="en-US"/>
        </w:rPr>
      </w:pPr>
      <w:r w:rsidRPr="4DDC7823" w:rsidR="4DDC7823">
        <w:rPr>
          <w:rFonts w:ascii="Arial" w:hAnsi="Arial" w:eastAsia="Arial" w:cs="Arial"/>
          <w:b w:val="0"/>
          <w:bCs w:val="0"/>
          <w:i w:val="0"/>
          <w:iCs w:val="0"/>
          <w:caps w:val="0"/>
          <w:smallCaps w:val="0"/>
          <w:noProof w:val="0"/>
          <w:color w:val="3F3F3F"/>
          <w:sz w:val="24"/>
          <w:szCs w:val="24"/>
          <w:lang w:val="en-US"/>
        </w:rPr>
        <w:t xml:space="preserve">     Johanna Barbara Sattler writes that with handedness conversion there occurs a “knot” in the brain.  I, as a pseudo-righthander, experience this knot every day, where my mind-body connection and the sensation of feeling energy has become mutated.  There are various chakras in the body, the seven major ones in the center and also other ones including the palms of the hands and our temples.  My left temple has so much more energy than the right temple to the degree that I know is abnormal and is an imbalance.  </w:t>
      </w:r>
    </w:p>
    <w:p xmlns:wp14="http://schemas.microsoft.com/office/word/2010/wordml" w:rsidP="4DDC7823" w14:paraId="470179E6" wp14:textId="04E4D9A0">
      <w:pPr>
        <w:spacing w:after="160" w:line="480" w:lineRule="auto"/>
        <w:rPr>
          <w:rFonts w:ascii="Arial" w:hAnsi="Arial" w:eastAsia="Arial" w:cs="Arial"/>
          <w:b w:val="0"/>
          <w:bCs w:val="0"/>
          <w:i w:val="0"/>
          <w:iCs w:val="0"/>
          <w:caps w:val="0"/>
          <w:smallCaps w:val="0"/>
          <w:noProof w:val="0"/>
          <w:color w:val="3F3F3F"/>
          <w:sz w:val="24"/>
          <w:szCs w:val="24"/>
          <w:lang w:val="en-US"/>
        </w:rPr>
      </w:pPr>
      <w:r w:rsidRPr="4DDC7823" w:rsidR="4DDC7823">
        <w:rPr>
          <w:rFonts w:ascii="Arial" w:hAnsi="Arial" w:eastAsia="Arial" w:cs="Arial"/>
          <w:b w:val="0"/>
          <w:bCs w:val="0"/>
          <w:i w:val="0"/>
          <w:iCs w:val="0"/>
          <w:caps w:val="0"/>
          <w:smallCaps w:val="0"/>
          <w:noProof w:val="0"/>
          <w:color w:val="3F3F3F"/>
          <w:sz w:val="24"/>
          <w:szCs w:val="24"/>
          <w:lang w:val="en-US"/>
        </w:rPr>
        <w:t xml:space="preserve">     This imbalance at the level of a plutocratic nation-state occurs also, where business acts as a shadow regime and leads the way while government follows it.  Lobbyism is a well-known method for corporations to influence politicians.  Since the right hemisphere of the brain is about creativity and the left hemisphere of the brain is about reasoning, the imbalance we have in a plutocracy is that the creativity of business overwhelms the authority of the law, which is the reasoning side of human order.  </w:t>
      </w:r>
    </w:p>
    <w:p xmlns:wp14="http://schemas.microsoft.com/office/word/2010/wordml" w:rsidP="4DDC7823" w14:paraId="26B8C9F7" wp14:textId="18D4FA67">
      <w:pPr>
        <w:spacing w:after="160" w:line="480" w:lineRule="auto"/>
        <w:rPr>
          <w:rFonts w:ascii="Arial" w:hAnsi="Arial" w:eastAsia="Arial" w:cs="Arial"/>
          <w:b w:val="0"/>
          <w:bCs w:val="0"/>
          <w:i w:val="0"/>
          <w:iCs w:val="0"/>
          <w:caps w:val="0"/>
          <w:smallCaps w:val="0"/>
          <w:noProof w:val="0"/>
          <w:color w:val="3F3F3F"/>
          <w:sz w:val="24"/>
          <w:szCs w:val="24"/>
          <w:lang w:val="en-US"/>
        </w:rPr>
      </w:pPr>
      <w:r w:rsidRPr="4DDC7823" w:rsidR="4DDC7823">
        <w:rPr>
          <w:rFonts w:ascii="Arial" w:hAnsi="Arial" w:eastAsia="Arial" w:cs="Arial"/>
          <w:b w:val="0"/>
          <w:bCs w:val="0"/>
          <w:i w:val="0"/>
          <w:iCs w:val="0"/>
          <w:caps w:val="0"/>
          <w:smallCaps w:val="0"/>
          <w:noProof w:val="0"/>
          <w:color w:val="3F3F3F"/>
          <w:sz w:val="24"/>
          <w:szCs w:val="24"/>
          <w:lang w:val="en-US"/>
        </w:rPr>
        <w:t xml:space="preserve">     With the concentration of energy occurring in the left temple, there simultaneously occurs the lack of energy in the left leg.  The left foot then is unable to stand well, and the right leg leads the way.  The left represents freedom and being in harmony with nature while the right represents structured order.  What this means is that ownership is not free in the world, and the bottom class of people often do not have access to resources.   In a balanced society, there would be more people living on their own land doing their own production.  The balance of one side being organized structure where people specialize to do something to be a “part” and the side where people freely generalize, should be in a state of equilibrium in a nation-state with true order.  </w:t>
      </w:r>
    </w:p>
    <w:p xmlns:wp14="http://schemas.microsoft.com/office/word/2010/wordml" w:rsidP="4DDC7823" w14:paraId="599ADED2" wp14:textId="0E7B9ABA">
      <w:pPr>
        <w:spacing w:after="160" w:line="480" w:lineRule="auto"/>
        <w:rPr>
          <w:rFonts w:ascii="Arial" w:hAnsi="Arial" w:eastAsia="Arial" w:cs="Arial"/>
          <w:b w:val="0"/>
          <w:bCs w:val="0"/>
          <w:i w:val="0"/>
          <w:iCs w:val="0"/>
          <w:caps w:val="0"/>
          <w:smallCaps w:val="0"/>
          <w:noProof w:val="0"/>
          <w:color w:val="3F3F3F"/>
          <w:sz w:val="24"/>
          <w:szCs w:val="24"/>
          <w:lang w:val="en-US"/>
        </w:rPr>
      </w:pPr>
      <w:r w:rsidRPr="4DDC7823" w:rsidR="4DDC7823">
        <w:rPr>
          <w:rFonts w:ascii="Arial" w:hAnsi="Arial" w:eastAsia="Arial" w:cs="Arial"/>
          <w:b w:val="0"/>
          <w:bCs w:val="0"/>
          <w:i w:val="0"/>
          <w:iCs w:val="0"/>
          <w:caps w:val="0"/>
          <w:smallCaps w:val="0"/>
          <w:noProof w:val="0"/>
          <w:color w:val="3F3F3F"/>
          <w:sz w:val="24"/>
          <w:szCs w:val="24"/>
          <w:lang w:val="en-US"/>
        </w:rPr>
        <w:t xml:space="preserve">     Then would the world be in a state of balance if it simply started making land ownership free?  It isn’t quite that simple because there is an underlying threat of war, so the imbalance of power is necessary so that anarchism in its true and angelic form would not be fulfilled, instead that nation-states are built so that people specialize within it, including those who serve in the military.  Why?  The threat of war.  All in all, we are trapped in a realm that is controlled by demonic forces that cause the imbalance, and there are two ways to bring this back to normal: vegetarianism/animal welfare, and spiritual healing.</w:t>
      </w:r>
    </w:p>
    <w:p xmlns:wp14="http://schemas.microsoft.com/office/word/2010/wordml" w:rsidP="4DDC7823" w14:paraId="2E664B15" wp14:textId="763C6D9C">
      <w:pPr>
        <w:spacing w:after="160" w:line="480" w:lineRule="auto"/>
        <w:rPr>
          <w:rFonts w:ascii="Arial" w:hAnsi="Arial" w:eastAsia="Arial" w:cs="Arial"/>
          <w:b w:val="0"/>
          <w:bCs w:val="0"/>
          <w:i w:val="0"/>
          <w:iCs w:val="0"/>
          <w:caps w:val="0"/>
          <w:smallCaps w:val="0"/>
          <w:noProof w:val="0"/>
          <w:color w:val="3F3F3F"/>
          <w:sz w:val="24"/>
          <w:szCs w:val="24"/>
          <w:lang w:val="en-US"/>
        </w:rPr>
      </w:pPr>
      <w:r w:rsidRPr="4DDC7823" w:rsidR="4DDC7823">
        <w:rPr>
          <w:rFonts w:ascii="Arial" w:hAnsi="Arial" w:eastAsia="Arial" w:cs="Arial"/>
          <w:b w:val="0"/>
          <w:bCs w:val="0"/>
          <w:i w:val="0"/>
          <w:iCs w:val="0"/>
          <w:caps w:val="0"/>
          <w:smallCaps w:val="0"/>
          <w:noProof w:val="0"/>
          <w:color w:val="3F3F3F"/>
          <w:sz w:val="24"/>
          <w:szCs w:val="24"/>
          <w:lang w:val="en-US"/>
        </w:rPr>
        <w:t xml:space="preserve">     Spiritual healing is something that can be done by a healer who is given by God the power to emit a healing force that can cleanse the soul and spirit spiritually, making the individual less susceptible to the temptations of evil forces and demonic possession.  I have been given this authority and am a healer.  </w:t>
      </w:r>
    </w:p>
    <w:p xmlns:wp14="http://schemas.microsoft.com/office/word/2010/wordml" w:rsidP="4DDC7823" w14:paraId="17D6F11D" wp14:textId="53B46423">
      <w:pPr>
        <w:spacing w:after="160" w:line="480" w:lineRule="auto"/>
        <w:rPr>
          <w:rFonts w:ascii="Arial" w:hAnsi="Arial" w:eastAsia="Arial" w:cs="Arial"/>
          <w:b w:val="0"/>
          <w:bCs w:val="0"/>
          <w:i w:val="0"/>
          <w:iCs w:val="0"/>
          <w:caps w:val="0"/>
          <w:smallCaps w:val="0"/>
          <w:noProof w:val="0"/>
          <w:color w:val="3F3F3F"/>
          <w:sz w:val="24"/>
          <w:szCs w:val="24"/>
          <w:lang w:val="en-US"/>
        </w:rPr>
      </w:pPr>
      <w:r w:rsidRPr="4DDC7823" w:rsidR="4DDC7823">
        <w:rPr>
          <w:rFonts w:ascii="Arial" w:hAnsi="Arial" w:eastAsia="Arial" w:cs="Arial"/>
          <w:b w:val="0"/>
          <w:bCs w:val="0"/>
          <w:i w:val="0"/>
          <w:iCs w:val="0"/>
          <w:caps w:val="0"/>
          <w:smallCaps w:val="0"/>
          <w:noProof w:val="0"/>
          <w:color w:val="3F3F3F"/>
          <w:sz w:val="24"/>
          <w:szCs w:val="24"/>
          <w:lang w:val="en-US"/>
        </w:rPr>
        <w:t xml:space="preserve">     In my philosophy of Dualism, anarchism is an important aspect of the two sides: Freedom and Structure.  State capitalism is also an integral aspect to this Dualism, but I’d like to share my belief that dualism of freedom and structure occur simultaneously with the three classes (upper, middle, and lower) allowing a combination of six classes or six ways of life in a society.  The upper left are entrepreneurs, having influence and control over the rest of society creatively through business.  The upper right is government.  The middle class then can be composed of those who are creative as opposed to those who are employed, and the lower class also have two sides, one being the anarchically self-sufficient side who have possession of their own land, and the right side being specialized laborers.  </w:t>
      </w:r>
    </w:p>
    <w:p xmlns:wp14="http://schemas.microsoft.com/office/word/2010/wordml" w:rsidP="4DDC7823" w14:paraId="4C7C648C" wp14:textId="2C3075D3">
      <w:pPr>
        <w:spacing w:after="160" w:line="480" w:lineRule="auto"/>
        <w:rPr>
          <w:rFonts w:ascii="Arial" w:hAnsi="Arial" w:eastAsia="Arial" w:cs="Arial"/>
          <w:b w:val="0"/>
          <w:bCs w:val="0"/>
          <w:i w:val="0"/>
          <w:iCs w:val="0"/>
          <w:caps w:val="0"/>
          <w:smallCaps w:val="0"/>
          <w:noProof w:val="0"/>
          <w:color w:val="3F3F3F"/>
          <w:sz w:val="24"/>
          <w:szCs w:val="24"/>
          <w:lang w:val="en-US"/>
        </w:rPr>
      </w:pPr>
      <w:r w:rsidRPr="4DDC7823" w:rsidR="4DDC7823">
        <w:rPr>
          <w:rFonts w:ascii="Arial" w:hAnsi="Arial" w:eastAsia="Arial" w:cs="Arial"/>
          <w:b w:val="0"/>
          <w:bCs w:val="0"/>
          <w:i w:val="0"/>
          <w:iCs w:val="0"/>
          <w:caps w:val="0"/>
          <w:smallCaps w:val="0"/>
          <w:noProof w:val="0"/>
          <w:color w:val="3F3F3F"/>
          <w:sz w:val="24"/>
          <w:szCs w:val="24"/>
          <w:lang w:val="en-US"/>
        </w:rPr>
        <w:t xml:space="preserve">     The word “anarchism” comes from the Greek [an] and [</w:t>
      </w:r>
      <w:proofErr w:type="spellStart"/>
      <w:r w:rsidRPr="4DDC7823" w:rsidR="4DDC7823">
        <w:rPr>
          <w:rFonts w:ascii="Arial" w:hAnsi="Arial" w:eastAsia="Arial" w:cs="Arial"/>
          <w:b w:val="0"/>
          <w:bCs w:val="0"/>
          <w:i w:val="0"/>
          <w:iCs w:val="0"/>
          <w:caps w:val="0"/>
          <w:smallCaps w:val="0"/>
          <w:noProof w:val="0"/>
          <w:color w:val="3F3F3F"/>
          <w:sz w:val="24"/>
          <w:szCs w:val="24"/>
          <w:lang w:val="en-US"/>
        </w:rPr>
        <w:t>arkos</w:t>
      </w:r>
      <w:proofErr w:type="spellEnd"/>
      <w:r w:rsidRPr="4DDC7823" w:rsidR="4DDC7823">
        <w:rPr>
          <w:rFonts w:ascii="Arial" w:hAnsi="Arial" w:eastAsia="Arial" w:cs="Arial"/>
          <w:b w:val="0"/>
          <w:bCs w:val="0"/>
          <w:i w:val="0"/>
          <w:iCs w:val="0"/>
          <w:caps w:val="0"/>
          <w:smallCaps w:val="0"/>
          <w:noProof w:val="0"/>
          <w:color w:val="3F3F3F"/>
          <w:sz w:val="24"/>
          <w:szCs w:val="24"/>
          <w:lang w:val="en-US"/>
        </w:rPr>
        <w:t xml:space="preserve">] together meaning “contrary to authority” and is the philosophy of having a society without a central government.  Anarchists often believe not only in decentralization but also </w:t>
      </w:r>
      <w:r w:rsidRPr="4DDC7823" w:rsidR="4DDC7823">
        <w:rPr>
          <w:rFonts w:ascii="Arial" w:hAnsi="Arial" w:eastAsia="Arial" w:cs="Arial"/>
          <w:b w:val="0"/>
          <w:bCs w:val="0"/>
          <w:i w:val="0"/>
          <w:iCs w:val="0"/>
          <w:caps w:val="0"/>
          <w:smallCaps w:val="0"/>
          <w:noProof w:val="0"/>
          <w:color w:val="3F3F3F"/>
          <w:sz w:val="24"/>
          <w:szCs w:val="24"/>
          <w:lang w:val="en-US"/>
        </w:rPr>
        <w:t>demilitarization</w:t>
      </w:r>
      <w:r w:rsidRPr="4DDC7823" w:rsidR="4DDC7823">
        <w:rPr>
          <w:rFonts w:ascii="Arial" w:hAnsi="Arial" w:eastAsia="Arial" w:cs="Arial"/>
          <w:b w:val="0"/>
          <w:bCs w:val="0"/>
          <w:i w:val="0"/>
          <w:iCs w:val="0"/>
          <w:caps w:val="0"/>
          <w:smallCaps w:val="0"/>
          <w:noProof w:val="0"/>
          <w:color w:val="3F3F3F"/>
          <w:sz w:val="24"/>
          <w:szCs w:val="24"/>
          <w:lang w:val="en-US"/>
        </w:rPr>
        <w:t xml:space="preserve">.  Perhaps the picture to draw is that of separate yet interconnected communes who share natural resources and build their lives with them.  The picture seems similar to that of tribalism – but what would this sort of tribal anarchic communism be like with technology in the modern age?  Can we completely decentralize production, including those classified under “high-tech?”  One may attempt if they wish, but this is where this sort of freedom can be separated into classes of upper middle and lower, so that there is then a spectrum of things can may be decentralized, and otherwise depend on a centralized system.  Basic agriculture and crafting of basic home items can is already is decentralized, and has been so in the history of humankind.  It is this sort of freedom that I believe is more tangible and should be done more – for the sake even of detoxifying our world – because mass production often pollutes...but anyway, how tangible would it be for the decentralization of the production of other goods that require more education in the field of technology, such as cars and televisions?  </w:t>
      </w:r>
    </w:p>
    <w:p xmlns:wp14="http://schemas.microsoft.com/office/word/2010/wordml" w:rsidP="4DDC7823" w14:paraId="2CF8A9FF" wp14:textId="4656A46F">
      <w:pPr>
        <w:spacing w:after="160" w:line="480" w:lineRule="auto"/>
        <w:rPr>
          <w:rFonts w:ascii="Arial" w:hAnsi="Arial" w:eastAsia="Arial" w:cs="Arial"/>
          <w:b w:val="0"/>
          <w:bCs w:val="0"/>
          <w:i w:val="0"/>
          <w:iCs w:val="0"/>
          <w:caps w:val="0"/>
          <w:smallCaps w:val="0"/>
          <w:noProof w:val="0"/>
          <w:color w:val="3F3F3F"/>
          <w:sz w:val="24"/>
          <w:szCs w:val="24"/>
          <w:lang w:val="en-US"/>
        </w:rPr>
      </w:pPr>
      <w:r w:rsidRPr="4DDC7823" w:rsidR="4DDC7823">
        <w:rPr>
          <w:rFonts w:ascii="Arial" w:hAnsi="Arial" w:eastAsia="Arial" w:cs="Arial"/>
          <w:b w:val="0"/>
          <w:bCs w:val="0"/>
          <w:i w:val="0"/>
          <w:iCs w:val="0"/>
          <w:caps w:val="0"/>
          <w:smallCaps w:val="0"/>
          <w:noProof w:val="0"/>
          <w:color w:val="3F3F3F"/>
          <w:sz w:val="24"/>
          <w:szCs w:val="24"/>
          <w:lang w:val="en-US"/>
        </w:rPr>
        <w:t xml:space="preserve">     It is important to note here that in our current education system, there is a brainwashing towards literacy.  Children are taught to read and write, which of course is important – but they are not taught to manufacture.  This is because the higher class – the fruit of the tree of society or the creative elite – hold possession to the means of production including the know-how through intellectual property laws.  How to have a modern revolution is to have a revolution towards holistic education that not only nurtures the growth of reading and writing – but nourishes the growth of concrete thinking particularly with arts and crafts.  There is a major holistic educator that has had influence in our world named Rudolf Steiner, whose influence has led to the creation of Waldorf Schools.  Here is an excerpt from an article about one of his schools:</w:t>
      </w:r>
    </w:p>
    <w:p xmlns:wp14="http://schemas.microsoft.com/office/word/2010/wordml" w:rsidP="4DDC7823" w14:paraId="75CE1086" wp14:textId="2524C6C5">
      <w:pPr>
        <w:spacing w:after="160" w:line="480" w:lineRule="auto"/>
        <w:rPr>
          <w:rFonts w:ascii="Arial" w:hAnsi="Arial" w:eastAsia="Arial" w:cs="Arial"/>
          <w:b w:val="0"/>
          <w:bCs w:val="0"/>
          <w:i w:val="0"/>
          <w:iCs w:val="0"/>
          <w:caps w:val="0"/>
          <w:smallCaps w:val="0"/>
          <w:noProof w:val="0"/>
          <w:color w:val="3F3F3F"/>
          <w:sz w:val="24"/>
          <w:szCs w:val="24"/>
          <w:lang w:val="en-US"/>
        </w:rPr>
      </w:pPr>
    </w:p>
    <w:p xmlns:wp14="http://schemas.microsoft.com/office/word/2010/wordml" w:rsidP="4DDC7823" w14:paraId="14F244AC" wp14:textId="5BFCB0B1">
      <w:pPr>
        <w:spacing w:after="160" w:line="480" w:lineRule="auto"/>
        <w:rPr>
          <w:rFonts w:ascii="Arial" w:hAnsi="Arial" w:eastAsia="Arial" w:cs="Arial"/>
          <w:b w:val="0"/>
          <w:bCs w:val="0"/>
          <w:i w:val="0"/>
          <w:iCs w:val="0"/>
          <w:caps w:val="0"/>
          <w:smallCaps w:val="0"/>
          <w:noProof w:val="0"/>
          <w:color w:val="3F3F3F"/>
          <w:sz w:val="24"/>
          <w:szCs w:val="24"/>
          <w:lang w:val="en-US"/>
        </w:rPr>
      </w:pPr>
      <w:r w:rsidRPr="4DDC7823" w:rsidR="4DDC7823">
        <w:rPr>
          <w:rFonts w:ascii="Helvetica" w:hAnsi="Helvetica" w:eastAsia="Helvetica" w:cs="Helvetica"/>
          <w:b w:val="0"/>
          <w:bCs w:val="0"/>
          <w:i w:val="1"/>
          <w:iCs w:val="1"/>
          <w:caps w:val="0"/>
          <w:smallCaps w:val="0"/>
          <w:noProof w:val="0"/>
          <w:color w:val="000000" w:themeColor="text1" w:themeTint="FF" w:themeShade="FF"/>
          <w:sz w:val="24"/>
          <w:szCs w:val="24"/>
          <w:lang w:val="en-US"/>
        </w:rPr>
        <w:t xml:space="preserve">"We learn through the arts," explains Bennett. "They are integrated with everything." Every child learns how to paint, sculpt, dance, act, sing, knit, sew, work with wood, and play two instruments. What is not surprising, then, is the most common term applied to Waldorf graduates: self-confidence. Says </w:t>
      </w:r>
      <w:r w:rsidRPr="4DDC7823" w:rsidR="4DDC7823">
        <w:rPr>
          <w:rFonts w:ascii="Helvetica" w:hAnsi="Helvetica" w:eastAsia="Helvetica" w:cs="Helvetica"/>
          <w:b w:val="1"/>
          <w:bCs w:val="1"/>
          <w:i w:val="1"/>
          <w:iCs w:val="1"/>
          <w:caps w:val="0"/>
          <w:smallCaps w:val="0"/>
          <w:noProof w:val="0"/>
          <w:color w:val="000000" w:themeColor="text1" w:themeTint="FF" w:themeShade="FF"/>
          <w:sz w:val="24"/>
          <w:szCs w:val="24"/>
          <w:lang w:val="en-US"/>
        </w:rPr>
        <w:t>Steiner</w:t>
      </w:r>
      <w:r w:rsidRPr="4DDC7823" w:rsidR="4DDC7823">
        <w:rPr>
          <w:rFonts w:ascii="Helvetica" w:hAnsi="Helvetica" w:eastAsia="Helvetica" w:cs="Helvetica"/>
          <w:b w:val="0"/>
          <w:bCs w:val="0"/>
          <w:i w:val="1"/>
          <w:iCs w:val="1"/>
          <w:caps w:val="0"/>
          <w:smallCaps w:val="0"/>
          <w:noProof w:val="0"/>
          <w:color w:val="000000" w:themeColor="text1" w:themeTint="FF" w:themeShade="FF"/>
          <w:sz w:val="24"/>
          <w:szCs w:val="24"/>
          <w:lang w:val="en-US"/>
        </w:rPr>
        <w:t xml:space="preserve"> graduate and educator Christopher Schaefer, Ph.D.: "What my Waldorf education gave me in the most fundamental sense is the belief that I could do anything I really wanted to do."</w:t>
      </w:r>
      <w:r w:rsidRPr="4DDC7823" w:rsidR="4DDC7823">
        <w:rPr>
          <w:rFonts w:ascii="Arial" w:hAnsi="Arial" w:eastAsia="Arial" w:cs="Arial"/>
          <w:b w:val="0"/>
          <w:bCs w:val="0"/>
          <w:i w:val="1"/>
          <w:iCs w:val="1"/>
          <w:caps w:val="0"/>
          <w:smallCaps w:val="0"/>
          <w:noProof w:val="0"/>
          <w:color w:val="3F3F3F"/>
          <w:sz w:val="24"/>
          <w:szCs w:val="24"/>
          <w:lang w:val="en-US"/>
        </w:rPr>
        <w:t xml:space="preserve">  </w:t>
      </w:r>
    </w:p>
    <w:p xmlns:wp14="http://schemas.microsoft.com/office/word/2010/wordml" w:rsidP="4DDC7823" w14:paraId="1D3EEA8B" wp14:textId="3F741998">
      <w:pPr>
        <w:spacing w:after="160" w:line="480" w:lineRule="auto"/>
        <w:rPr>
          <w:rFonts w:ascii="Arial" w:hAnsi="Arial" w:eastAsia="Arial" w:cs="Arial"/>
          <w:b w:val="0"/>
          <w:bCs w:val="0"/>
          <w:i w:val="0"/>
          <w:iCs w:val="0"/>
          <w:caps w:val="0"/>
          <w:smallCaps w:val="0"/>
          <w:noProof w:val="0"/>
          <w:color w:val="3F3F3F"/>
          <w:sz w:val="24"/>
          <w:szCs w:val="24"/>
          <w:lang w:val="en-US"/>
        </w:rPr>
      </w:pPr>
    </w:p>
    <w:p xmlns:wp14="http://schemas.microsoft.com/office/word/2010/wordml" w:rsidP="4DDC7823" w14:paraId="0502CE70" wp14:textId="05958B0B">
      <w:pPr>
        <w:spacing w:after="160" w:line="480" w:lineRule="auto"/>
        <w:rPr>
          <w:rFonts w:ascii="Arial" w:hAnsi="Arial" w:eastAsia="Arial" w:cs="Arial"/>
          <w:b w:val="0"/>
          <w:bCs w:val="0"/>
          <w:i w:val="0"/>
          <w:iCs w:val="0"/>
          <w:caps w:val="0"/>
          <w:smallCaps w:val="0"/>
          <w:noProof w:val="0"/>
          <w:color w:val="3F3F3F"/>
          <w:sz w:val="24"/>
          <w:szCs w:val="24"/>
          <w:lang w:val="en-US"/>
        </w:rPr>
      </w:pPr>
      <w:r w:rsidRPr="4DDC7823" w:rsidR="4DDC7823">
        <w:rPr>
          <w:rFonts w:ascii="Arial" w:hAnsi="Arial" w:eastAsia="Arial" w:cs="Arial"/>
          <w:b w:val="0"/>
          <w:bCs w:val="0"/>
          <w:i w:val="0"/>
          <w:iCs w:val="0"/>
          <w:caps w:val="0"/>
          <w:smallCaps w:val="0"/>
          <w:noProof w:val="0"/>
          <w:color w:val="3F3F3F"/>
          <w:sz w:val="24"/>
          <w:szCs w:val="24"/>
          <w:lang w:val="en-US"/>
        </w:rPr>
        <w:t xml:space="preserve">     I believe it is important to create a holistic school, or even an entire franchise system of one, that follows what Steiner did to have the arts be integral for student learning, but also to incorporate crafts learning.  It is important to research craftsmanship to see how much of it can be generalized for the public to make their own things, which then will be part of the new age education system.  </w:t>
      </w:r>
    </w:p>
    <w:p xmlns:wp14="http://schemas.microsoft.com/office/word/2010/wordml" w:rsidP="4DDC7823" w14:paraId="49D92655" wp14:textId="272195D1">
      <w:pPr>
        <w:spacing w:after="160" w:line="480" w:lineRule="auto"/>
        <w:rPr>
          <w:rFonts w:ascii="Arial" w:hAnsi="Arial" w:eastAsia="Arial" w:cs="Arial"/>
          <w:b w:val="0"/>
          <w:bCs w:val="0"/>
          <w:i w:val="0"/>
          <w:iCs w:val="0"/>
          <w:caps w:val="0"/>
          <w:smallCaps w:val="0"/>
          <w:noProof w:val="0"/>
          <w:color w:val="3F3F3F"/>
          <w:sz w:val="24"/>
          <w:szCs w:val="24"/>
          <w:lang w:val="en-US"/>
        </w:rPr>
      </w:pPr>
      <w:r w:rsidRPr="4DDC7823" w:rsidR="4DDC7823">
        <w:rPr>
          <w:rFonts w:ascii="Arial" w:hAnsi="Arial" w:eastAsia="Arial" w:cs="Arial"/>
          <w:b w:val="0"/>
          <w:bCs w:val="0"/>
          <w:i w:val="0"/>
          <w:iCs w:val="0"/>
          <w:caps w:val="0"/>
          <w:smallCaps w:val="0"/>
          <w:noProof w:val="0"/>
          <w:color w:val="3F3F3F"/>
          <w:sz w:val="24"/>
          <w:szCs w:val="24"/>
          <w:lang w:val="en-US"/>
        </w:rPr>
        <w:t xml:space="preserve">     What would need to happen is for educators who are new age thinkers, or those who feel that educational reform is important, to get together and organize a meeting on how to involve crafts in education.  I once met a person who said that carpentry and farming were a part of his mandatory curriculum.  He seemed to carry himself independently and possess some kind of wisdom rare of other individuals – I wondered if it was because he was a graduate of an alternative school.  Carpentry definitely can and should be included in a person’s education so that they can possibly make their own furniture – but pottery, as well.  Why not make your own cups and bowls?  It is important to take the time to research what items can be made by looking it up.  Having the youth be proactive by creating things just for the sake of the activity will be a cornerstone for there to be a revolutionary step in the human race towards a balanced society that doesn’t just succumb to the ways of capitalism.  Of course, this too is not alone as a single answer, but part of the system of answers provided in this thesis.  </w:t>
      </w:r>
    </w:p>
    <w:p xmlns:wp14="http://schemas.microsoft.com/office/word/2010/wordml" w:rsidP="4DDC7823" w14:paraId="0870806C" wp14:textId="4365963A">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DDC7823" w14:paraId="2327130B" wp14:textId="6C9BBD1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DDC7823" w14:paraId="51E46FB2" wp14:textId="0DEEF936">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4DDC7823" w:rsidR="4DDC7823">
        <w:rPr>
          <w:rFonts w:ascii="Calibri" w:hAnsi="Calibri" w:eastAsia="Calibri" w:cs="Calibri"/>
          <w:b w:val="0"/>
          <w:bCs w:val="0"/>
          <w:i w:val="0"/>
          <w:iCs w:val="0"/>
          <w:caps w:val="0"/>
          <w:smallCaps w:val="0"/>
          <w:noProof w:val="0"/>
          <w:color w:val="000000" w:themeColor="text1" w:themeTint="FF" w:themeShade="FF"/>
          <w:sz w:val="22"/>
          <w:szCs w:val="22"/>
          <w:lang w:val="en-US"/>
        </w:rPr>
        <w:t>CONCLUSION</w:t>
      </w:r>
    </w:p>
    <w:p xmlns:wp14="http://schemas.microsoft.com/office/word/2010/wordml" w:rsidP="4DDC7823" w14:paraId="598E8DA1" wp14:textId="46BF67EA">
      <w:pPr>
        <w:pStyle w:val="Normal"/>
        <w:spacing w:after="160" w:line="480"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DDC7823" w14:paraId="7C5057A8" wp14:textId="1106EB41">
      <w:pPr>
        <w:pStyle w:val="Normal"/>
        <w:spacing w:after="160" w:line="48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DDC7823" w:rsidR="4DDC78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stated in the introduction, Pseudo-Right-Handedness is the term for a left-handed person who grew up falsely using their right hand, and such a person can have some kind of issue with their brain.  As it was said in the essay, democratic society can seem that it was an advancement into a new and modern era, but I see it as a handedness conversion from “tribalism” to “modernism,” where there is a twist, or a lack of straightness.  Plutocracy is the issue for the modern nation-state.  One way of addressing the issue of needing to connect to nature would be through education.  </w:t>
      </w:r>
    </w:p>
    <w:p xmlns:wp14="http://schemas.microsoft.com/office/word/2010/wordml" w:rsidP="4DDC7823" w14:paraId="5AE3F680" wp14:textId="0C3F74F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DDC7823" w14:paraId="1F83CA4D" wp14:textId="09EB941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DDC7823" w14:paraId="36FACBC6" wp14:textId="4D1228C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DDC7823" w14:paraId="4FCC0751" wp14:textId="17D3388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DDC7823" w14:paraId="3E20BD97" wp14:textId="09B1F7B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DDC7823" w14:paraId="1D9EC188" wp14:textId="7E34EE70">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DDC7823" w14:paraId="12C52D5C" wp14:textId="0B214D02">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DDC7823" w14:paraId="7DF7A7F6" wp14:textId="5D0CD6E9">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DDC7823" w14:paraId="68ACEA75" wp14:textId="62C73AF0">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DDC7823" w14:paraId="26BBC0A2" wp14:textId="774B591D">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DDC7823" w14:paraId="3CF38F00" wp14:textId="0B61EF1F">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DDC7823" w14:paraId="4346F934" wp14:textId="5C3F0297">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DDC7823" w14:paraId="62CF0AE8" wp14:textId="7C77DABD">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4DDC7823" w:rsidR="4DDC7823">
        <w:rPr>
          <w:rFonts w:ascii="Calibri" w:hAnsi="Calibri" w:eastAsia="Calibri" w:cs="Calibri"/>
          <w:b w:val="0"/>
          <w:bCs w:val="0"/>
          <w:i w:val="0"/>
          <w:iCs w:val="0"/>
          <w:caps w:val="0"/>
          <w:smallCaps w:val="0"/>
          <w:noProof w:val="0"/>
          <w:color w:val="000000" w:themeColor="text1" w:themeTint="FF" w:themeShade="FF"/>
          <w:sz w:val="22"/>
          <w:szCs w:val="22"/>
          <w:lang w:val="en-US"/>
        </w:rPr>
        <w:t>BIBLIOGRAPHY</w:t>
      </w:r>
    </w:p>
    <w:p xmlns:wp14="http://schemas.microsoft.com/office/word/2010/wordml" w:rsidP="4DDC7823" w14:paraId="7F52F9DE" wp14:textId="45DEE2F2">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4DDC7823" w:rsidR="4DDC78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Interntet Article: “The Converted Left-Hander or the Knot in the Brain” by Johanna Barbara Sattler, </w:t>
      </w:r>
      <w:hyperlink w:anchor=":~:text=Converting%20the%20innate%20handedness%20is,and%20irritations%20in%20the%20brain" r:id="R2f39e88db35e4d4a">
        <w:r w:rsidRPr="4DDC7823" w:rsidR="4DDC7823">
          <w:rPr>
            <w:rStyle w:val="Hyperlink"/>
            <w:rFonts w:ascii="Calibri" w:hAnsi="Calibri" w:eastAsia="Calibri" w:cs="Calibri"/>
            <w:b w:val="0"/>
            <w:bCs w:val="0"/>
            <w:i w:val="0"/>
            <w:iCs w:val="0"/>
            <w:caps w:val="0"/>
            <w:smallCaps w:val="0"/>
            <w:strike w:val="0"/>
            <w:dstrike w:val="0"/>
            <w:noProof w:val="0"/>
            <w:sz w:val="22"/>
            <w:szCs w:val="22"/>
            <w:lang w:val="en-US"/>
          </w:rPr>
          <w:t>https://lefthander-consulting.org/english/information/literature/the-converted-left-hander-or-the-knot-in-the-brain/#:~:text=Converting%20the%20innate%20handedness%20is,and%20irritations%20in%20the%20brain</w:t>
        </w:r>
      </w:hyperlink>
      <w:r w:rsidRPr="4DDC7823" w:rsidR="4DDC7823">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4DDC7823" w14:paraId="54A339EE" wp14:textId="1A77F668">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4DDC7823" w:rsidR="4DDC7823">
        <w:rPr>
          <w:rFonts w:ascii="Calibri" w:hAnsi="Calibri" w:eastAsia="Calibri" w:cs="Calibri"/>
          <w:b w:val="0"/>
          <w:bCs w:val="0"/>
          <w:i w:val="0"/>
          <w:iCs w:val="0"/>
          <w:caps w:val="0"/>
          <w:smallCaps w:val="0"/>
          <w:noProof w:val="0"/>
          <w:color w:val="000000" w:themeColor="text1" w:themeTint="FF" w:themeShade="FF"/>
          <w:sz w:val="22"/>
          <w:szCs w:val="22"/>
          <w:lang w:val="en-US"/>
        </w:rPr>
        <w:t>“Anarchism, Anarchist Communism, The State: Three Essays” by Peter Kropotkin, Chicago: PM Press, 2019, eBook.</w:t>
      </w:r>
    </w:p>
    <w:p xmlns:wp14="http://schemas.microsoft.com/office/word/2010/wordml" w:rsidP="4DDC7823" w14:paraId="4E92725A" wp14:textId="38686F9D">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4DDC7823" w:rsidR="4DDC78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 day in the life of the Rudolf Steiner School” by: Prescott, Jennifer O... </w:t>
      </w:r>
      <w:r w:rsidRPr="4DDC7823" w:rsidR="4DDC7823">
        <w:rPr>
          <w:rFonts w:ascii="Calibri" w:hAnsi="Calibri" w:eastAsia="Calibri" w:cs="Calibri"/>
          <w:b w:val="0"/>
          <w:bCs w:val="0"/>
          <w:i w:val="1"/>
          <w:iCs w:val="1"/>
          <w:caps w:val="0"/>
          <w:smallCaps w:val="0"/>
          <w:noProof w:val="0"/>
          <w:color w:val="000000" w:themeColor="text1" w:themeTint="FF" w:themeShade="FF"/>
          <w:sz w:val="22"/>
          <w:szCs w:val="22"/>
          <w:lang w:val="en-US"/>
        </w:rPr>
        <w:t>Instructor</w:t>
      </w:r>
      <w:r w:rsidRPr="4DDC7823" w:rsidR="4DDC7823">
        <w:rPr>
          <w:rFonts w:ascii="Calibri" w:hAnsi="Calibri" w:eastAsia="Calibri" w:cs="Calibri"/>
          <w:b w:val="0"/>
          <w:bCs w:val="0"/>
          <w:i w:val="0"/>
          <w:iCs w:val="0"/>
          <w:caps w:val="0"/>
          <w:smallCaps w:val="0"/>
          <w:noProof w:val="0"/>
          <w:color w:val="000000" w:themeColor="text1" w:themeTint="FF" w:themeShade="FF"/>
          <w:sz w:val="22"/>
          <w:szCs w:val="22"/>
          <w:lang w:val="en-US"/>
        </w:rPr>
        <w:t>,</w:t>
      </w:r>
      <w:r w:rsidRPr="4DDC7823" w:rsidR="4DDC7823">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w:t>
      </w:r>
      <w:r w:rsidRPr="4DDC7823" w:rsidR="4DDC7823">
        <w:rPr>
          <w:rFonts w:ascii="Calibri" w:hAnsi="Calibri" w:eastAsia="Calibri" w:cs="Calibri"/>
          <w:b w:val="0"/>
          <w:bCs w:val="0"/>
          <w:i w:val="0"/>
          <w:iCs w:val="0"/>
          <w:caps w:val="0"/>
          <w:smallCaps w:val="0"/>
          <w:noProof w:val="0"/>
          <w:color w:val="000000" w:themeColor="text1" w:themeTint="FF" w:themeShade="FF"/>
          <w:sz w:val="22"/>
          <w:szCs w:val="22"/>
          <w:lang w:val="en-US"/>
        </w:rPr>
        <w:t>November/December 1999, vol. 109 issue 4, p21-25, 5p.</w:t>
      </w:r>
    </w:p>
    <w:p xmlns:wp14="http://schemas.microsoft.com/office/word/2010/wordml" w:rsidP="4DDC7823" w14:paraId="23DB055A" wp14:textId="22C3D902">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4DDC7823" w:rsidR="4DDC7823">
        <w:rPr>
          <w:rFonts w:ascii="Calibri" w:hAnsi="Calibri" w:eastAsia="Calibri" w:cs="Calibri"/>
          <w:b w:val="0"/>
          <w:bCs w:val="0"/>
          <w:i w:val="0"/>
          <w:iCs w:val="0"/>
          <w:caps w:val="0"/>
          <w:smallCaps w:val="0"/>
          <w:noProof w:val="0"/>
          <w:color w:val="000000" w:themeColor="text1" w:themeTint="FF" w:themeShade="FF"/>
          <w:sz w:val="22"/>
          <w:szCs w:val="22"/>
          <w:lang w:val="en-US"/>
        </w:rPr>
        <w:t>“Capitalism V. Democracy: Money in Politics and the Free Market Constitution” by Timothy K. Kuhner, Stanford, California: Stanford Law Books, 2014, eBook</w:t>
      </w:r>
    </w:p>
    <w:p xmlns:wp14="http://schemas.microsoft.com/office/word/2010/wordml" w:rsidP="4DDC7823" w14:paraId="2C078E63" wp14:textId="3F7F034C">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AEECF8"/>
    <w:rsid w:val="48AEECF8"/>
    <w:rsid w:val="4DDC7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06F6B"/>
  <w15:chartTrackingRefBased/>
  <w15:docId w15:val="{B19370CF-019E-45EA-B9F6-423D512CF2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lefthander-consulting.org/english/information/literature/the-converted-left-hander-or-the-knot-in-the-brain/" TargetMode="External" Id="R2f39e88db35e4d4a" /><Relationship Type="http://schemas.openxmlformats.org/officeDocument/2006/relationships/numbering" Target="numbering.xml" Id="Rd1d4b64ba8ae4a5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2022-04-08T18:11:38.7656792Z</dcterms:created>
  <dcterms:modified xsi:type="dcterms:W3CDTF">2022-04-08T18:29:44.8840630Z</dcterms:modified>
  <dc:creator>Mark Carpenter</dc:creator>
  <lastModifiedBy>Mark Carpenter</lastModifiedBy>
</coreProperties>
</file>