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3567CFDE" w:rsidR="006E1DDE" w:rsidRPr="00302254" w:rsidRDefault="002B5DD4" w:rsidP="006E1DDE">
      <w:pPr>
        <w:pStyle w:val="Default"/>
        <w:jc w:val="center"/>
        <w:rPr>
          <w:rFonts w:ascii="Arial" w:hAnsi="Arial" w:cs="Arial"/>
          <w:b/>
          <w:sz w:val="40"/>
          <w:szCs w:val="40"/>
        </w:rPr>
      </w:pPr>
      <w:r>
        <w:rPr>
          <w:rFonts w:ascii="Arial" w:hAnsi="Arial" w:cs="Arial"/>
          <w:b/>
          <w:sz w:val="40"/>
          <w:szCs w:val="40"/>
        </w:rPr>
        <w:t>Daniel Mani</w:t>
      </w:r>
    </w:p>
    <w:p w14:paraId="2CCB3D2C" w14:textId="784BC1BE" w:rsidR="006E1DDE" w:rsidRPr="00302254" w:rsidRDefault="002B5DD4" w:rsidP="006E1DDE">
      <w:pPr>
        <w:pStyle w:val="Default"/>
        <w:jc w:val="center"/>
        <w:rPr>
          <w:rFonts w:ascii="Arial" w:hAnsi="Arial" w:cs="Arial"/>
          <w:b/>
          <w:bCs/>
          <w:sz w:val="40"/>
          <w:szCs w:val="40"/>
        </w:rPr>
      </w:pPr>
      <w:r>
        <w:rPr>
          <w:rFonts w:ascii="Arial" w:hAnsi="Arial" w:cs="Arial"/>
          <w:b/>
          <w:bCs/>
          <w:sz w:val="40"/>
          <w:szCs w:val="40"/>
        </w:rPr>
        <w:t>ID: UB69199SAR78333</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5FF1E2FA" w:rsidR="006E1DDE" w:rsidRPr="00302254" w:rsidRDefault="00596C58" w:rsidP="006E1DDE">
      <w:pPr>
        <w:pStyle w:val="Default"/>
        <w:jc w:val="center"/>
        <w:rPr>
          <w:rFonts w:ascii="Arial" w:hAnsi="Arial" w:cs="Arial"/>
          <w:b/>
          <w:sz w:val="40"/>
          <w:szCs w:val="40"/>
        </w:rPr>
      </w:pPr>
      <w:r>
        <w:rPr>
          <w:rFonts w:ascii="Arial" w:hAnsi="Arial" w:cs="Arial"/>
          <w:b/>
          <w:sz w:val="40"/>
          <w:szCs w:val="40"/>
        </w:rPr>
        <w:t>Design Process</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5CD62DE5" w:rsidR="001135F2" w:rsidRPr="00302254" w:rsidRDefault="00352FF0" w:rsidP="001135F2">
      <w:pPr>
        <w:pStyle w:val="Default"/>
        <w:jc w:val="center"/>
        <w:rPr>
          <w:rFonts w:ascii="Arial" w:hAnsi="Arial" w:cs="Arial"/>
          <w:b/>
          <w:sz w:val="40"/>
          <w:szCs w:val="40"/>
        </w:rPr>
      </w:pPr>
      <w:r>
        <w:rPr>
          <w:rFonts w:ascii="Arial" w:hAnsi="Arial" w:cs="Arial"/>
          <w:b/>
          <w:sz w:val="40"/>
          <w:szCs w:val="40"/>
        </w:rPr>
        <w:t>Principles</w:t>
      </w:r>
      <w:r w:rsidR="00596C58">
        <w:rPr>
          <w:rFonts w:ascii="Arial" w:hAnsi="Arial" w:cs="Arial"/>
          <w:b/>
          <w:sz w:val="40"/>
          <w:szCs w:val="40"/>
        </w:rPr>
        <w:t xml:space="preserve"> of Architecture </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545A93F4" w:rsidR="00437F13" w:rsidRPr="00302254" w:rsidRDefault="007C27D3" w:rsidP="006E1DDE">
      <w:pPr>
        <w:jc w:val="center"/>
        <w:rPr>
          <w:rFonts w:ascii="Arial" w:hAnsi="Arial" w:cs="Arial"/>
          <w:b/>
          <w:bCs/>
          <w:sz w:val="40"/>
          <w:szCs w:val="40"/>
        </w:rPr>
      </w:pPr>
      <w:r>
        <w:rPr>
          <w:rFonts w:ascii="Arial" w:hAnsi="Arial" w:cs="Arial"/>
          <w:b/>
          <w:bCs/>
          <w:sz w:val="40"/>
          <w:szCs w:val="40"/>
        </w:rPr>
        <w:t>April</w:t>
      </w:r>
      <w:r w:rsidR="006E1DDE" w:rsidRPr="00302254">
        <w:rPr>
          <w:rFonts w:ascii="Arial" w:hAnsi="Arial" w:cs="Arial"/>
          <w:b/>
          <w:bCs/>
          <w:sz w:val="40"/>
          <w:szCs w:val="40"/>
        </w:rPr>
        <w:t>/</w:t>
      </w:r>
      <w:r w:rsidR="002B5DD4">
        <w:rPr>
          <w:rFonts w:ascii="Arial" w:hAnsi="Arial" w:cs="Arial"/>
          <w:b/>
          <w:bCs/>
          <w:sz w:val="40"/>
          <w:szCs w:val="40"/>
        </w:rPr>
        <w:t>202</w:t>
      </w:r>
      <w:r w:rsidR="00596C58">
        <w:rPr>
          <w:rFonts w:ascii="Arial" w:hAnsi="Arial" w:cs="Arial"/>
          <w:b/>
          <w:bCs/>
          <w:sz w:val="40"/>
          <w:szCs w:val="40"/>
        </w:rPr>
        <w:t>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091C3D54" w:rsidR="00352FF0" w:rsidRDefault="00352FF0" w:rsidP="006E1DDE">
      <w:pPr>
        <w:rPr>
          <w:rFonts w:ascii="Arial" w:hAnsi="Arial" w:cs="Arial"/>
          <w:b/>
          <w:bCs/>
          <w:sz w:val="24"/>
          <w:szCs w:val="24"/>
        </w:rPr>
      </w:pPr>
    </w:p>
    <w:sdt>
      <w:sdtPr>
        <w:id w:val="-1730914945"/>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26AA00DD" w14:textId="45CC5F22" w:rsidR="00352FF0" w:rsidRPr="00352FF0" w:rsidRDefault="00352FF0">
          <w:pPr>
            <w:pStyle w:val="TOCHeading"/>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2FF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p w14:paraId="5347A20D" w14:textId="413E18D2"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bCs w:val="0"/>
            </w:rPr>
            <w:fldChar w:fldCharType="begin"/>
          </w:r>
          <w:r>
            <w:instrText xml:space="preserve"> TOC \o "1-3" \h \z \u </w:instrText>
          </w:r>
          <w:r>
            <w:rPr>
              <w:b w:val="0"/>
              <w:bCs w:val="0"/>
            </w:rPr>
            <w:fldChar w:fldCharType="separate"/>
          </w:r>
          <w:hyperlink w:anchor="_Toc101726743"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_Toc101726743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E20B8B1" w14:textId="65DBAE04"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44"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Elements</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_Toc101726744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85A54B0" w14:textId="7D1CD84B"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45"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Givens</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_Toc101726745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4C6FBD7A" w14:textId="6B4574B6"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46"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Physical Substances</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_Toc101726746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75C4CD7B" w14:textId="40848D80"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47"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Ephemeral Substances</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_Toc101726747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1A0BD18F" w14:textId="7D9ECD22"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48"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Conceptual Devices</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_Toc101726748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527327C0" w14:textId="00E0A32C"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49"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Devices</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_Toc101726749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26C8D18F" w14:textId="30342671" w:rsidR="00352FF0" w:rsidRPr="00352FF0" w:rsidRDefault="00352FF0">
          <w:pPr>
            <w:pStyle w:val="TOC1"/>
            <w:tabs>
              <w:tab w:val="right" w:leader="dot" w:pos="9350"/>
            </w:tabs>
            <w:rPr>
              <w:rFonts w:ascii="Arial" w:hAnsi="Arial" w:cs="Arial"/>
              <w:b w:val="0"/>
              <w:bCs w:val="0"/>
              <w:i w:val="0"/>
              <w:iCs w:val="0"/>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_Toc101726750"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_Toc101726750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011C2881" w14:textId="2A1CA38B" w:rsidR="00352FF0" w:rsidRDefault="00352FF0">
          <w:pPr>
            <w:pStyle w:val="TOC1"/>
            <w:tabs>
              <w:tab w:val="right" w:leader="dot" w:pos="9350"/>
            </w:tabs>
            <w:rPr>
              <w:noProof/>
            </w:rPr>
          </w:pPr>
          <w:hyperlink w:anchor="_Toc101726751" w:history="1">
            <w:r w:rsidRPr="00352FF0">
              <w:rPr>
                <w:rStyle w:val="Hyperlink"/>
                <w:rFonts w:ascii="Arial" w:hAnsi="Arial" w:cs="Arial"/>
                <w:b w:val="0"/>
                <w:bCs w:val="0"/>
                <w:i w:val="0"/>
                <w:iCs w:val="0"/>
                <w:noProof/>
                <w:color w:val="000000" w:themeColor="text1"/>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Bibliography</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PAGEREF _Toc101726751 \h </w:instrTex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352FF0">
              <w:rPr>
                <w:rFonts w:ascii="Arial" w:hAnsi="Arial" w:cs="Arial"/>
                <w:b w:val="0"/>
                <w:bCs w:val="0"/>
                <w:i w:val="0"/>
                <w:iCs w:val="0"/>
                <w:noProof/>
                <w:webHidde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hyperlink>
        </w:p>
        <w:p w14:paraId="62EFDA4D" w14:textId="27BAD6BA" w:rsidR="00352FF0" w:rsidRDefault="00352FF0">
          <w:r>
            <w:rPr>
              <w:b/>
              <w:bCs/>
              <w:noProof/>
            </w:rPr>
            <w:fldChar w:fldCharType="end"/>
          </w:r>
        </w:p>
      </w:sdtContent>
    </w:sdt>
    <w:p w14:paraId="1B6975EB" w14:textId="77777777" w:rsidR="00352FF0" w:rsidRDefault="00352FF0">
      <w:pPr>
        <w:rPr>
          <w:rFonts w:ascii="Arial" w:hAnsi="Arial" w:cs="Arial"/>
          <w:b/>
          <w:bCs/>
          <w:sz w:val="24"/>
          <w:szCs w:val="24"/>
        </w:rPr>
      </w:pPr>
      <w:r>
        <w:rPr>
          <w:rFonts w:ascii="Arial" w:hAnsi="Arial" w:cs="Arial"/>
          <w:b/>
          <w:bCs/>
          <w:sz w:val="24"/>
          <w:szCs w:val="24"/>
        </w:rPr>
        <w:br w:type="page"/>
      </w:r>
    </w:p>
    <w:p w14:paraId="674DD27D" w14:textId="22F6263C" w:rsidR="006E1DDE" w:rsidRPr="005459C0" w:rsidRDefault="006E1DDE"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01726743"/>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bookmarkEnd w:id="0"/>
    </w:p>
    <w:p w14:paraId="582596E0" w14:textId="7404EBEE" w:rsidR="004A0545" w:rsidRDefault="0075266F" w:rsidP="006E1DDE">
      <w:pPr>
        <w:rPr>
          <w:rFonts w:ascii="Arial" w:hAnsi="Arial" w:cs="Arial"/>
          <w:sz w:val="24"/>
          <w:szCs w:val="24"/>
        </w:rPr>
      </w:pPr>
      <w:r>
        <w:rPr>
          <w:rFonts w:ascii="Arial" w:hAnsi="Arial" w:cs="Arial"/>
          <w:sz w:val="24"/>
          <w:szCs w:val="24"/>
        </w:rPr>
        <w:t xml:space="preserve">Design </w:t>
      </w:r>
      <w:r w:rsidR="00A71B02">
        <w:rPr>
          <w:rFonts w:ascii="Arial" w:hAnsi="Arial" w:cs="Arial"/>
          <w:sz w:val="24"/>
          <w:szCs w:val="24"/>
        </w:rPr>
        <w:t>principle</w:t>
      </w:r>
      <w:r>
        <w:rPr>
          <w:rFonts w:ascii="Arial" w:hAnsi="Arial" w:cs="Arial"/>
          <w:sz w:val="24"/>
          <w:szCs w:val="24"/>
        </w:rPr>
        <w:t xml:space="preserve">s </w:t>
      </w:r>
      <w:r w:rsidR="00F240E2">
        <w:rPr>
          <w:rFonts w:ascii="Arial" w:hAnsi="Arial" w:cs="Arial"/>
          <w:sz w:val="24"/>
          <w:szCs w:val="24"/>
        </w:rPr>
        <w:t xml:space="preserve">are vital to architectural </w:t>
      </w:r>
      <w:r w:rsidR="00BD6BB7">
        <w:rPr>
          <w:rFonts w:ascii="Arial" w:hAnsi="Arial" w:cs="Arial"/>
          <w:sz w:val="24"/>
          <w:szCs w:val="24"/>
        </w:rPr>
        <w:t xml:space="preserve">education. </w:t>
      </w:r>
      <w:r w:rsidR="008C537D">
        <w:rPr>
          <w:rFonts w:ascii="Arial" w:hAnsi="Arial" w:cs="Arial"/>
          <w:sz w:val="24"/>
          <w:szCs w:val="24"/>
        </w:rPr>
        <w:t>A myriad of</w:t>
      </w:r>
      <w:r w:rsidR="00C06165">
        <w:rPr>
          <w:rFonts w:ascii="Arial" w:hAnsi="Arial" w:cs="Arial"/>
          <w:sz w:val="24"/>
          <w:szCs w:val="24"/>
        </w:rPr>
        <w:t xml:space="preserve"> </w:t>
      </w:r>
      <w:r w:rsidR="00846153">
        <w:rPr>
          <w:rFonts w:ascii="Arial" w:hAnsi="Arial" w:cs="Arial"/>
          <w:sz w:val="24"/>
          <w:szCs w:val="24"/>
        </w:rPr>
        <w:t>principles</w:t>
      </w:r>
      <w:r w:rsidR="00C06165">
        <w:rPr>
          <w:rFonts w:ascii="Arial" w:hAnsi="Arial" w:cs="Arial"/>
          <w:sz w:val="24"/>
          <w:szCs w:val="24"/>
        </w:rPr>
        <w:t xml:space="preserve"> </w:t>
      </w:r>
      <w:proofErr w:type="gramStart"/>
      <w:r w:rsidR="002C4150">
        <w:rPr>
          <w:rFonts w:ascii="Arial" w:hAnsi="Arial" w:cs="Arial"/>
          <w:sz w:val="24"/>
          <w:szCs w:val="24"/>
        </w:rPr>
        <w:t>help</w:t>
      </w:r>
      <w:proofErr w:type="gramEnd"/>
      <w:r w:rsidR="00C06165">
        <w:rPr>
          <w:rFonts w:ascii="Arial" w:hAnsi="Arial" w:cs="Arial"/>
          <w:sz w:val="24"/>
          <w:szCs w:val="24"/>
        </w:rPr>
        <w:t xml:space="preserve"> designers to generate ideas</w:t>
      </w:r>
      <w:r w:rsidR="00F71785">
        <w:rPr>
          <w:rFonts w:ascii="Arial" w:hAnsi="Arial" w:cs="Arial"/>
          <w:sz w:val="24"/>
          <w:szCs w:val="24"/>
        </w:rPr>
        <w:t xml:space="preserve">, </w:t>
      </w:r>
      <w:r w:rsidR="002E4CAC">
        <w:rPr>
          <w:rFonts w:ascii="Arial" w:hAnsi="Arial" w:cs="Arial"/>
          <w:sz w:val="24"/>
          <w:szCs w:val="24"/>
        </w:rPr>
        <w:t xml:space="preserve">increase the design possibilities </w:t>
      </w:r>
      <w:r w:rsidR="00F71785">
        <w:rPr>
          <w:rFonts w:ascii="Arial" w:hAnsi="Arial" w:cs="Arial"/>
          <w:sz w:val="24"/>
          <w:szCs w:val="24"/>
        </w:rPr>
        <w:t xml:space="preserve">and make a more informed decision </w:t>
      </w:r>
      <w:r w:rsidR="007E7C01">
        <w:rPr>
          <w:rFonts w:ascii="Arial" w:hAnsi="Arial" w:cs="Arial"/>
          <w:sz w:val="24"/>
          <w:szCs w:val="24"/>
        </w:rPr>
        <w:t xml:space="preserve">for the occupant or the client </w:t>
      </w:r>
      <w:r w:rsidR="00935DAD">
        <w:rPr>
          <w:rFonts w:ascii="Arial" w:hAnsi="Arial" w:cs="Arial"/>
          <w:sz w:val="24"/>
          <w:szCs w:val="24"/>
        </w:rPr>
        <w:t>before the con</w:t>
      </w:r>
      <w:r w:rsidR="00974D80">
        <w:rPr>
          <w:rFonts w:ascii="Arial" w:hAnsi="Arial" w:cs="Arial"/>
          <w:sz w:val="24"/>
          <w:szCs w:val="24"/>
        </w:rPr>
        <w:t>struction process</w:t>
      </w:r>
      <w:r w:rsidR="007E7C01">
        <w:rPr>
          <w:rFonts w:ascii="Arial" w:hAnsi="Arial" w:cs="Arial"/>
          <w:sz w:val="24"/>
          <w:szCs w:val="24"/>
        </w:rPr>
        <w:t xml:space="preserve"> begins. </w:t>
      </w:r>
      <w:r w:rsidR="007B6E01">
        <w:rPr>
          <w:rFonts w:ascii="Arial" w:hAnsi="Arial" w:cs="Arial"/>
          <w:sz w:val="24"/>
          <w:szCs w:val="24"/>
        </w:rPr>
        <w:t xml:space="preserve">It could be argued that </w:t>
      </w:r>
      <w:r w:rsidR="00FE05D8">
        <w:rPr>
          <w:rFonts w:ascii="Arial" w:hAnsi="Arial" w:cs="Arial"/>
          <w:sz w:val="24"/>
          <w:szCs w:val="24"/>
        </w:rPr>
        <w:t xml:space="preserve">the </w:t>
      </w:r>
      <w:r w:rsidR="00706B5E">
        <w:rPr>
          <w:rFonts w:ascii="Arial" w:hAnsi="Arial" w:cs="Arial"/>
          <w:sz w:val="24"/>
          <w:szCs w:val="24"/>
        </w:rPr>
        <w:t xml:space="preserve">design </w:t>
      </w:r>
      <w:r w:rsidR="00FE05D8">
        <w:rPr>
          <w:rFonts w:ascii="Arial" w:hAnsi="Arial" w:cs="Arial"/>
          <w:sz w:val="24"/>
          <w:szCs w:val="24"/>
        </w:rPr>
        <w:t>practice of architecture</w:t>
      </w:r>
      <w:r w:rsidR="002C4150">
        <w:rPr>
          <w:rFonts w:ascii="Arial" w:hAnsi="Arial" w:cs="Arial"/>
          <w:sz w:val="24"/>
          <w:szCs w:val="24"/>
        </w:rPr>
        <w:t xml:space="preserve"> </w:t>
      </w:r>
      <w:r w:rsidR="004E317E">
        <w:rPr>
          <w:rFonts w:ascii="Arial" w:hAnsi="Arial" w:cs="Arial"/>
          <w:sz w:val="24"/>
          <w:szCs w:val="24"/>
        </w:rPr>
        <w:t>is not always underpinned by a veil of literature</w:t>
      </w:r>
      <w:r w:rsidR="00B02697">
        <w:rPr>
          <w:rFonts w:ascii="Arial" w:hAnsi="Arial" w:cs="Arial"/>
          <w:sz w:val="24"/>
          <w:szCs w:val="24"/>
        </w:rPr>
        <w:t xml:space="preserve">, but </w:t>
      </w:r>
      <w:r w:rsidR="00C650D6">
        <w:rPr>
          <w:rFonts w:ascii="Arial" w:hAnsi="Arial" w:cs="Arial"/>
          <w:sz w:val="24"/>
          <w:szCs w:val="24"/>
        </w:rPr>
        <w:t>influenced by</w:t>
      </w:r>
      <w:r w:rsidR="00704654">
        <w:rPr>
          <w:rFonts w:ascii="Arial" w:hAnsi="Arial" w:cs="Arial"/>
          <w:sz w:val="24"/>
          <w:szCs w:val="24"/>
        </w:rPr>
        <w:t xml:space="preserve"> </w:t>
      </w:r>
      <w:r w:rsidR="00C650D6">
        <w:rPr>
          <w:rFonts w:ascii="Arial" w:hAnsi="Arial" w:cs="Arial"/>
          <w:sz w:val="24"/>
          <w:szCs w:val="24"/>
        </w:rPr>
        <w:t>precedent</w:t>
      </w:r>
      <w:r w:rsidR="00704654">
        <w:rPr>
          <w:rFonts w:ascii="Arial" w:hAnsi="Arial" w:cs="Arial"/>
          <w:sz w:val="24"/>
          <w:szCs w:val="24"/>
        </w:rPr>
        <w:t xml:space="preserve">, </w:t>
      </w:r>
      <w:r w:rsidR="003862D8">
        <w:rPr>
          <w:rFonts w:ascii="Arial" w:hAnsi="Arial" w:cs="Arial"/>
          <w:sz w:val="24"/>
          <w:szCs w:val="24"/>
        </w:rPr>
        <w:t>seminal buildings</w:t>
      </w:r>
      <w:r w:rsidR="00CC6511">
        <w:rPr>
          <w:rFonts w:ascii="Arial" w:hAnsi="Arial" w:cs="Arial"/>
          <w:sz w:val="24"/>
          <w:szCs w:val="24"/>
        </w:rPr>
        <w:t>, and treati</w:t>
      </w:r>
      <w:r w:rsidR="009B358A">
        <w:rPr>
          <w:rFonts w:ascii="Arial" w:hAnsi="Arial" w:cs="Arial"/>
          <w:sz w:val="24"/>
          <w:szCs w:val="24"/>
        </w:rPr>
        <w:t xml:space="preserve">ses of </w:t>
      </w:r>
      <w:r w:rsidR="00E42B47">
        <w:rPr>
          <w:rFonts w:ascii="Arial" w:hAnsi="Arial" w:cs="Arial"/>
          <w:sz w:val="24"/>
          <w:szCs w:val="24"/>
        </w:rPr>
        <w:t xml:space="preserve">ancient history. </w:t>
      </w:r>
      <w:r w:rsidR="00406D85">
        <w:rPr>
          <w:rFonts w:ascii="Arial" w:hAnsi="Arial" w:cs="Arial"/>
          <w:sz w:val="24"/>
          <w:szCs w:val="24"/>
        </w:rPr>
        <w:t xml:space="preserve">Others would claim that designers </w:t>
      </w:r>
      <w:r w:rsidR="007268D8">
        <w:rPr>
          <w:rFonts w:ascii="Arial" w:hAnsi="Arial" w:cs="Arial"/>
          <w:sz w:val="24"/>
          <w:szCs w:val="24"/>
        </w:rPr>
        <w:t>cannot deny</w:t>
      </w:r>
      <w:r w:rsidR="00054777">
        <w:rPr>
          <w:rFonts w:ascii="Arial" w:hAnsi="Arial" w:cs="Arial"/>
          <w:sz w:val="24"/>
          <w:szCs w:val="24"/>
        </w:rPr>
        <w:t xml:space="preserve"> that there is</w:t>
      </w:r>
      <w:r w:rsidR="007268D8">
        <w:rPr>
          <w:rFonts w:ascii="Arial" w:hAnsi="Arial" w:cs="Arial"/>
          <w:sz w:val="24"/>
          <w:szCs w:val="24"/>
        </w:rPr>
        <w:t xml:space="preserve"> a signi</w:t>
      </w:r>
      <w:r w:rsidR="008A5EC5">
        <w:rPr>
          <w:rFonts w:ascii="Arial" w:hAnsi="Arial" w:cs="Arial"/>
          <w:sz w:val="24"/>
          <w:szCs w:val="24"/>
        </w:rPr>
        <w:t xml:space="preserve">ficant </w:t>
      </w:r>
      <w:r w:rsidR="00B1680D">
        <w:rPr>
          <w:rFonts w:ascii="Arial" w:hAnsi="Arial" w:cs="Arial"/>
          <w:sz w:val="24"/>
          <w:szCs w:val="24"/>
        </w:rPr>
        <w:t>relationship between text and literature</w:t>
      </w:r>
      <w:r w:rsidR="00DA359A">
        <w:rPr>
          <w:rFonts w:ascii="Arial" w:hAnsi="Arial" w:cs="Arial"/>
          <w:sz w:val="24"/>
          <w:szCs w:val="24"/>
        </w:rPr>
        <w:t xml:space="preserve">, impacting the outcome of </w:t>
      </w:r>
      <w:r w:rsidR="001A34B3">
        <w:rPr>
          <w:rFonts w:ascii="Arial" w:hAnsi="Arial" w:cs="Arial"/>
          <w:sz w:val="24"/>
          <w:szCs w:val="24"/>
        </w:rPr>
        <w:t xml:space="preserve">the design and build process. </w:t>
      </w:r>
    </w:p>
    <w:p w14:paraId="6142B0E7" w14:textId="59C93FC2" w:rsidR="001E7189" w:rsidRDefault="001E7189" w:rsidP="006E1DDE">
      <w:pPr>
        <w:rPr>
          <w:rFonts w:ascii="Arial" w:hAnsi="Arial" w:cs="Arial"/>
          <w:sz w:val="24"/>
          <w:szCs w:val="24"/>
        </w:rPr>
      </w:pPr>
      <w:r>
        <w:rPr>
          <w:rFonts w:ascii="Arial" w:hAnsi="Arial" w:cs="Arial"/>
          <w:sz w:val="24"/>
          <w:szCs w:val="24"/>
        </w:rPr>
        <w:t>As we navigate towards the twenty</w:t>
      </w:r>
      <w:r w:rsidR="00EB1E86">
        <w:rPr>
          <w:rFonts w:ascii="Arial" w:hAnsi="Arial" w:cs="Arial"/>
          <w:sz w:val="24"/>
          <w:szCs w:val="24"/>
        </w:rPr>
        <w:t>-first century</w:t>
      </w:r>
      <w:r w:rsidR="007A2AFD">
        <w:rPr>
          <w:rFonts w:ascii="Arial" w:hAnsi="Arial" w:cs="Arial"/>
          <w:sz w:val="24"/>
          <w:szCs w:val="24"/>
        </w:rPr>
        <w:t xml:space="preserve">, a </w:t>
      </w:r>
      <w:r w:rsidR="00A95169">
        <w:rPr>
          <w:rFonts w:ascii="Arial" w:hAnsi="Arial" w:cs="Arial"/>
          <w:sz w:val="24"/>
          <w:szCs w:val="24"/>
        </w:rPr>
        <w:t xml:space="preserve">variety of </w:t>
      </w:r>
      <w:r w:rsidR="00B54637">
        <w:rPr>
          <w:rFonts w:ascii="Arial" w:hAnsi="Arial" w:cs="Arial"/>
          <w:sz w:val="24"/>
          <w:szCs w:val="24"/>
        </w:rPr>
        <w:t xml:space="preserve">new </w:t>
      </w:r>
      <w:r w:rsidR="00A95169">
        <w:rPr>
          <w:rFonts w:ascii="Arial" w:hAnsi="Arial" w:cs="Arial"/>
          <w:sz w:val="24"/>
          <w:szCs w:val="24"/>
        </w:rPr>
        <w:t xml:space="preserve">literature </w:t>
      </w:r>
      <w:r w:rsidR="00B54637">
        <w:rPr>
          <w:rFonts w:ascii="Arial" w:hAnsi="Arial" w:cs="Arial"/>
          <w:sz w:val="24"/>
          <w:szCs w:val="24"/>
        </w:rPr>
        <w:t xml:space="preserve">continues to </w:t>
      </w:r>
      <w:r w:rsidR="00052B7E">
        <w:rPr>
          <w:rFonts w:ascii="Arial" w:hAnsi="Arial" w:cs="Arial"/>
          <w:sz w:val="24"/>
          <w:szCs w:val="24"/>
        </w:rPr>
        <w:t xml:space="preserve">synthesize with </w:t>
      </w:r>
      <w:r w:rsidR="00581385">
        <w:rPr>
          <w:rFonts w:ascii="Arial" w:hAnsi="Arial" w:cs="Arial"/>
          <w:sz w:val="24"/>
          <w:szCs w:val="24"/>
        </w:rPr>
        <w:t>design text and provide a methodology that is n</w:t>
      </w:r>
      <w:r w:rsidR="00C35D10">
        <w:rPr>
          <w:rFonts w:ascii="Arial" w:hAnsi="Arial" w:cs="Arial"/>
          <w:sz w:val="24"/>
          <w:szCs w:val="24"/>
        </w:rPr>
        <w:t>ot</w:t>
      </w:r>
      <w:r w:rsidR="00581385">
        <w:rPr>
          <w:rFonts w:ascii="Arial" w:hAnsi="Arial" w:cs="Arial"/>
          <w:sz w:val="24"/>
          <w:szCs w:val="24"/>
        </w:rPr>
        <w:t xml:space="preserve"> linear</w:t>
      </w:r>
      <w:r w:rsidR="00DF1C4A">
        <w:rPr>
          <w:rFonts w:ascii="Arial" w:hAnsi="Arial" w:cs="Arial"/>
          <w:sz w:val="24"/>
          <w:szCs w:val="24"/>
        </w:rPr>
        <w:t xml:space="preserve"> but dynamic, </w:t>
      </w:r>
      <w:r w:rsidR="00F437F0">
        <w:rPr>
          <w:rFonts w:ascii="Arial" w:hAnsi="Arial" w:cs="Arial"/>
          <w:sz w:val="24"/>
          <w:szCs w:val="24"/>
        </w:rPr>
        <w:t>experimental,</w:t>
      </w:r>
      <w:r w:rsidR="00DF1C4A">
        <w:rPr>
          <w:rFonts w:ascii="Arial" w:hAnsi="Arial" w:cs="Arial"/>
          <w:sz w:val="24"/>
          <w:szCs w:val="24"/>
        </w:rPr>
        <w:t xml:space="preserve"> </w:t>
      </w:r>
      <w:r w:rsidR="00373CF7">
        <w:rPr>
          <w:rFonts w:ascii="Arial" w:hAnsi="Arial" w:cs="Arial"/>
          <w:sz w:val="24"/>
          <w:szCs w:val="24"/>
        </w:rPr>
        <w:t xml:space="preserve">and engaging. </w:t>
      </w:r>
      <w:r w:rsidR="00F437F0">
        <w:rPr>
          <w:rFonts w:ascii="Arial" w:hAnsi="Arial" w:cs="Arial"/>
          <w:sz w:val="24"/>
          <w:szCs w:val="24"/>
        </w:rPr>
        <w:t xml:space="preserve">The </w:t>
      </w:r>
      <w:r w:rsidR="00B751CA">
        <w:rPr>
          <w:rFonts w:ascii="Arial" w:hAnsi="Arial" w:cs="Arial"/>
          <w:sz w:val="24"/>
          <w:szCs w:val="24"/>
        </w:rPr>
        <w:t>realism</w:t>
      </w:r>
      <w:r w:rsidR="00F437F0">
        <w:rPr>
          <w:rFonts w:ascii="Arial" w:hAnsi="Arial" w:cs="Arial"/>
          <w:sz w:val="24"/>
          <w:szCs w:val="24"/>
        </w:rPr>
        <w:t xml:space="preserve"> of design </w:t>
      </w:r>
      <w:r w:rsidR="008A26E2">
        <w:rPr>
          <w:rFonts w:ascii="Arial" w:hAnsi="Arial" w:cs="Arial"/>
          <w:sz w:val="24"/>
          <w:szCs w:val="24"/>
        </w:rPr>
        <w:t>should consider every aspect as fundamental and pragmatic</w:t>
      </w:r>
      <w:r w:rsidR="00284A8D">
        <w:rPr>
          <w:rFonts w:ascii="Arial" w:hAnsi="Arial" w:cs="Arial"/>
          <w:sz w:val="24"/>
          <w:szCs w:val="24"/>
        </w:rPr>
        <w:t xml:space="preserve"> </w:t>
      </w:r>
      <w:r w:rsidR="00C906B5">
        <w:rPr>
          <w:rFonts w:ascii="Arial" w:hAnsi="Arial" w:cs="Arial"/>
          <w:sz w:val="24"/>
          <w:szCs w:val="24"/>
        </w:rPr>
        <w:t>for</w:t>
      </w:r>
      <w:r w:rsidR="00284A8D">
        <w:rPr>
          <w:rFonts w:ascii="Arial" w:hAnsi="Arial" w:cs="Arial"/>
          <w:sz w:val="24"/>
          <w:szCs w:val="24"/>
        </w:rPr>
        <w:t xml:space="preserve"> creativity to function and respond to architecture </w:t>
      </w:r>
      <w:r w:rsidR="00F06D9A">
        <w:rPr>
          <w:rFonts w:ascii="Arial" w:hAnsi="Arial" w:cs="Arial"/>
          <w:sz w:val="24"/>
          <w:szCs w:val="24"/>
        </w:rPr>
        <w:t xml:space="preserve">holistically. </w:t>
      </w:r>
      <w:r w:rsidR="00043DEF">
        <w:rPr>
          <w:rFonts w:ascii="Arial" w:hAnsi="Arial" w:cs="Arial"/>
          <w:sz w:val="24"/>
          <w:szCs w:val="24"/>
        </w:rPr>
        <w:t>In architecture, the</w:t>
      </w:r>
      <w:r w:rsidR="009C25CB">
        <w:rPr>
          <w:rFonts w:ascii="Arial" w:hAnsi="Arial" w:cs="Arial"/>
          <w:sz w:val="24"/>
          <w:szCs w:val="24"/>
        </w:rPr>
        <w:t xml:space="preserve"> simple fact is </w:t>
      </w:r>
      <w:r w:rsidR="00043DEF">
        <w:rPr>
          <w:rFonts w:ascii="Arial" w:hAnsi="Arial" w:cs="Arial"/>
          <w:sz w:val="24"/>
          <w:szCs w:val="24"/>
        </w:rPr>
        <w:t>e</w:t>
      </w:r>
      <w:r w:rsidR="009C25CB">
        <w:rPr>
          <w:rFonts w:ascii="Arial" w:hAnsi="Arial" w:cs="Arial"/>
          <w:sz w:val="24"/>
          <w:szCs w:val="24"/>
        </w:rPr>
        <w:t>very building from a tool shed to a bus stop to a skyscraper is capable of meaning something</w:t>
      </w:r>
      <w:r w:rsidR="00043DEF">
        <w:rPr>
          <w:rFonts w:ascii="Arial" w:hAnsi="Arial" w:cs="Arial"/>
          <w:sz w:val="24"/>
          <w:szCs w:val="24"/>
        </w:rPr>
        <w:t xml:space="preserve"> to someone. </w:t>
      </w:r>
      <w:r w:rsidR="007239EF">
        <w:rPr>
          <w:rFonts w:ascii="Arial" w:hAnsi="Arial" w:cs="Arial"/>
          <w:sz w:val="24"/>
          <w:szCs w:val="24"/>
        </w:rPr>
        <w:t>Works of architecture</w:t>
      </w:r>
      <w:r w:rsidR="00985C5F">
        <w:rPr>
          <w:rFonts w:ascii="Arial" w:hAnsi="Arial" w:cs="Arial"/>
          <w:sz w:val="24"/>
          <w:szCs w:val="24"/>
        </w:rPr>
        <w:t xml:space="preserve"> that we </w:t>
      </w:r>
      <w:r w:rsidR="007239EF">
        <w:rPr>
          <w:rFonts w:ascii="Arial" w:hAnsi="Arial" w:cs="Arial"/>
          <w:sz w:val="24"/>
          <w:szCs w:val="24"/>
        </w:rPr>
        <w:t>know as construction</w:t>
      </w:r>
      <w:r w:rsidR="00985C5F">
        <w:rPr>
          <w:rFonts w:ascii="Arial" w:hAnsi="Arial" w:cs="Arial"/>
          <w:sz w:val="24"/>
          <w:szCs w:val="24"/>
        </w:rPr>
        <w:t xml:space="preserve">, </w:t>
      </w:r>
      <w:r w:rsidR="002C7BBD">
        <w:rPr>
          <w:rFonts w:ascii="Arial" w:hAnsi="Arial" w:cs="Arial"/>
          <w:sz w:val="24"/>
          <w:szCs w:val="24"/>
        </w:rPr>
        <w:t xml:space="preserve">also conveys </w:t>
      </w:r>
      <w:r w:rsidR="00493299">
        <w:rPr>
          <w:rFonts w:ascii="Arial" w:hAnsi="Arial" w:cs="Arial"/>
          <w:sz w:val="24"/>
          <w:szCs w:val="24"/>
        </w:rPr>
        <w:t xml:space="preserve">several levels of meaning to </w:t>
      </w:r>
      <w:r w:rsidR="00985C5F">
        <w:rPr>
          <w:rFonts w:ascii="Arial" w:hAnsi="Arial" w:cs="Arial"/>
          <w:sz w:val="24"/>
          <w:szCs w:val="24"/>
        </w:rPr>
        <w:t>designers</w:t>
      </w:r>
      <w:r w:rsidR="00763D03">
        <w:rPr>
          <w:rFonts w:ascii="Arial" w:hAnsi="Arial" w:cs="Arial"/>
          <w:sz w:val="24"/>
          <w:szCs w:val="24"/>
        </w:rPr>
        <w:t>.</w:t>
      </w:r>
    </w:p>
    <w:p w14:paraId="189FDE01" w14:textId="0E9D2E60" w:rsidR="00763D03" w:rsidRPr="00C318A4" w:rsidRDefault="00763D03" w:rsidP="006E1DDE">
      <w:pPr>
        <w:rPr>
          <w:rFonts w:ascii="Arial" w:hAnsi="Arial" w:cs="Arial"/>
          <w:sz w:val="24"/>
          <w:szCs w:val="24"/>
        </w:rPr>
      </w:pPr>
      <w:r>
        <w:rPr>
          <w:rFonts w:ascii="Arial" w:hAnsi="Arial" w:cs="Arial"/>
          <w:sz w:val="24"/>
          <w:szCs w:val="24"/>
        </w:rPr>
        <w:t>The ess</w:t>
      </w:r>
      <w:r w:rsidR="00002A1F">
        <w:rPr>
          <w:rFonts w:ascii="Arial" w:hAnsi="Arial" w:cs="Arial"/>
          <w:sz w:val="24"/>
          <w:szCs w:val="24"/>
        </w:rPr>
        <w:t xml:space="preserve">ence of this essay is to introduce </w:t>
      </w:r>
      <w:r w:rsidR="00516063">
        <w:rPr>
          <w:rFonts w:ascii="Arial" w:hAnsi="Arial" w:cs="Arial"/>
          <w:sz w:val="24"/>
          <w:szCs w:val="24"/>
        </w:rPr>
        <w:t xml:space="preserve">and highlight the </w:t>
      </w:r>
      <w:r w:rsidR="00002A1F">
        <w:rPr>
          <w:rFonts w:ascii="Arial" w:hAnsi="Arial" w:cs="Arial"/>
          <w:sz w:val="24"/>
          <w:szCs w:val="24"/>
        </w:rPr>
        <w:t>meaning</w:t>
      </w:r>
      <w:r w:rsidR="00516063">
        <w:rPr>
          <w:rFonts w:ascii="Arial" w:hAnsi="Arial" w:cs="Arial"/>
          <w:sz w:val="24"/>
          <w:szCs w:val="24"/>
        </w:rPr>
        <w:t xml:space="preserve"> of architecture to the design process</w:t>
      </w:r>
      <w:r w:rsidR="0004170C">
        <w:rPr>
          <w:rFonts w:ascii="Arial" w:hAnsi="Arial" w:cs="Arial"/>
          <w:sz w:val="24"/>
          <w:szCs w:val="24"/>
        </w:rPr>
        <w:t xml:space="preserve">. To achieve </w:t>
      </w:r>
      <w:r w:rsidR="00AB4E22">
        <w:rPr>
          <w:rFonts w:ascii="Arial" w:hAnsi="Arial" w:cs="Arial"/>
          <w:sz w:val="24"/>
          <w:szCs w:val="24"/>
        </w:rPr>
        <w:t xml:space="preserve">the </w:t>
      </w:r>
      <w:r w:rsidR="00FA58AB">
        <w:rPr>
          <w:rFonts w:ascii="Arial" w:hAnsi="Arial" w:cs="Arial"/>
          <w:sz w:val="24"/>
          <w:szCs w:val="24"/>
        </w:rPr>
        <w:t xml:space="preserve">understanding of </w:t>
      </w:r>
      <w:r w:rsidR="00AB4E22">
        <w:rPr>
          <w:rFonts w:ascii="Arial" w:hAnsi="Arial" w:cs="Arial"/>
          <w:sz w:val="24"/>
          <w:szCs w:val="24"/>
        </w:rPr>
        <w:t>simple and complex meaning</w:t>
      </w:r>
      <w:r w:rsidR="00FA58AB">
        <w:rPr>
          <w:rFonts w:ascii="Arial" w:hAnsi="Arial" w:cs="Arial"/>
          <w:sz w:val="24"/>
          <w:szCs w:val="24"/>
        </w:rPr>
        <w:t xml:space="preserve"> </w:t>
      </w:r>
      <w:r w:rsidR="005332BF">
        <w:rPr>
          <w:rFonts w:ascii="Arial" w:hAnsi="Arial" w:cs="Arial"/>
          <w:sz w:val="24"/>
          <w:szCs w:val="24"/>
        </w:rPr>
        <w:t>in</w:t>
      </w:r>
      <w:r w:rsidR="00FA58AB">
        <w:rPr>
          <w:rFonts w:ascii="Arial" w:hAnsi="Arial" w:cs="Arial"/>
          <w:sz w:val="24"/>
          <w:szCs w:val="24"/>
        </w:rPr>
        <w:t xml:space="preserve"> design, the essay will </w:t>
      </w:r>
      <w:r w:rsidR="00207E71">
        <w:rPr>
          <w:rFonts w:ascii="Arial" w:hAnsi="Arial" w:cs="Arial"/>
          <w:sz w:val="24"/>
          <w:szCs w:val="24"/>
        </w:rPr>
        <w:t xml:space="preserve">explore an array of elements that are deemed fundamental </w:t>
      </w:r>
      <w:r w:rsidR="002E4545">
        <w:rPr>
          <w:rFonts w:ascii="Arial" w:hAnsi="Arial" w:cs="Arial"/>
          <w:sz w:val="24"/>
          <w:szCs w:val="24"/>
        </w:rPr>
        <w:t xml:space="preserve">and definitive to </w:t>
      </w:r>
      <w:r w:rsidR="00554915">
        <w:rPr>
          <w:rFonts w:ascii="Arial" w:hAnsi="Arial" w:cs="Arial"/>
          <w:sz w:val="24"/>
          <w:szCs w:val="24"/>
        </w:rPr>
        <w:t xml:space="preserve">architecture. </w:t>
      </w:r>
      <w:r w:rsidR="003274AA">
        <w:rPr>
          <w:rFonts w:ascii="Arial" w:hAnsi="Arial" w:cs="Arial"/>
          <w:sz w:val="24"/>
          <w:szCs w:val="24"/>
        </w:rPr>
        <w:t xml:space="preserve">The </w:t>
      </w:r>
      <w:r w:rsidR="006D3D45">
        <w:rPr>
          <w:rFonts w:ascii="Arial" w:hAnsi="Arial" w:cs="Arial"/>
          <w:sz w:val="24"/>
          <w:szCs w:val="24"/>
        </w:rPr>
        <w:t>principle</w:t>
      </w:r>
      <w:r w:rsidR="003274AA">
        <w:rPr>
          <w:rFonts w:ascii="Arial" w:hAnsi="Arial" w:cs="Arial"/>
          <w:sz w:val="24"/>
          <w:szCs w:val="24"/>
        </w:rPr>
        <w:t xml:space="preserve">s </w:t>
      </w:r>
      <w:r w:rsidR="00BA38A6">
        <w:rPr>
          <w:rFonts w:ascii="Arial" w:hAnsi="Arial" w:cs="Arial"/>
          <w:sz w:val="24"/>
          <w:szCs w:val="24"/>
        </w:rPr>
        <w:t xml:space="preserve">discussed </w:t>
      </w:r>
      <w:r w:rsidR="009A4F33">
        <w:rPr>
          <w:rFonts w:ascii="Arial" w:hAnsi="Arial" w:cs="Arial"/>
          <w:sz w:val="24"/>
          <w:szCs w:val="24"/>
        </w:rPr>
        <w:t>aims</w:t>
      </w:r>
      <w:r w:rsidR="00BA38A6">
        <w:rPr>
          <w:rFonts w:ascii="Arial" w:hAnsi="Arial" w:cs="Arial"/>
          <w:sz w:val="24"/>
          <w:szCs w:val="24"/>
        </w:rPr>
        <w:t xml:space="preserve"> </w:t>
      </w:r>
      <w:r w:rsidR="009A4F33">
        <w:rPr>
          <w:rFonts w:ascii="Arial" w:hAnsi="Arial" w:cs="Arial"/>
          <w:sz w:val="24"/>
          <w:szCs w:val="24"/>
        </w:rPr>
        <w:t>to</w:t>
      </w:r>
      <w:r w:rsidR="00BA38A6">
        <w:rPr>
          <w:rFonts w:ascii="Arial" w:hAnsi="Arial" w:cs="Arial"/>
          <w:sz w:val="24"/>
          <w:szCs w:val="24"/>
        </w:rPr>
        <w:t xml:space="preserve"> introduc</w:t>
      </w:r>
      <w:r w:rsidR="009A4F33">
        <w:rPr>
          <w:rFonts w:ascii="Arial" w:hAnsi="Arial" w:cs="Arial"/>
          <w:sz w:val="24"/>
          <w:szCs w:val="24"/>
        </w:rPr>
        <w:t>e entry level knowledge</w:t>
      </w:r>
      <w:r w:rsidR="00BA38A6">
        <w:rPr>
          <w:rFonts w:ascii="Arial" w:hAnsi="Arial" w:cs="Arial"/>
          <w:sz w:val="24"/>
          <w:szCs w:val="24"/>
        </w:rPr>
        <w:t xml:space="preserve"> to experienced and non-experienced </w:t>
      </w:r>
      <w:r w:rsidR="001D5AE8">
        <w:rPr>
          <w:rFonts w:ascii="Arial" w:hAnsi="Arial" w:cs="Arial"/>
          <w:sz w:val="24"/>
          <w:szCs w:val="24"/>
        </w:rPr>
        <w:t>architects in the design industry</w:t>
      </w:r>
      <w:r w:rsidR="009A4F33">
        <w:rPr>
          <w:rFonts w:ascii="Arial" w:hAnsi="Arial" w:cs="Arial"/>
          <w:sz w:val="24"/>
          <w:szCs w:val="24"/>
        </w:rPr>
        <w:t xml:space="preserve">. </w:t>
      </w:r>
      <w:r w:rsidR="00836E40">
        <w:rPr>
          <w:rFonts w:ascii="Arial" w:hAnsi="Arial" w:cs="Arial"/>
          <w:sz w:val="24"/>
          <w:szCs w:val="24"/>
        </w:rPr>
        <w:t xml:space="preserve">The </w:t>
      </w:r>
      <w:r w:rsidR="0086690B">
        <w:rPr>
          <w:rFonts w:ascii="Arial" w:hAnsi="Arial" w:cs="Arial"/>
          <w:sz w:val="24"/>
          <w:szCs w:val="24"/>
        </w:rPr>
        <w:t xml:space="preserve">essay is not intended to be an exhaustive lecture </w:t>
      </w:r>
      <w:r w:rsidR="00FA65E1">
        <w:rPr>
          <w:rFonts w:ascii="Arial" w:hAnsi="Arial" w:cs="Arial"/>
          <w:sz w:val="24"/>
          <w:szCs w:val="24"/>
        </w:rPr>
        <w:t>of ideas</w:t>
      </w:r>
      <w:r w:rsidR="008F55AB">
        <w:rPr>
          <w:rFonts w:ascii="Arial" w:hAnsi="Arial" w:cs="Arial"/>
          <w:sz w:val="24"/>
          <w:szCs w:val="24"/>
        </w:rPr>
        <w:t>,</w:t>
      </w:r>
      <w:r w:rsidR="00FA65E1">
        <w:rPr>
          <w:rFonts w:ascii="Arial" w:hAnsi="Arial" w:cs="Arial"/>
          <w:sz w:val="24"/>
          <w:szCs w:val="24"/>
        </w:rPr>
        <w:t xml:space="preserve"> but a</w:t>
      </w:r>
      <w:r w:rsidR="00ED090B">
        <w:rPr>
          <w:rFonts w:ascii="Arial" w:hAnsi="Arial" w:cs="Arial"/>
          <w:sz w:val="24"/>
          <w:szCs w:val="24"/>
        </w:rPr>
        <w:t xml:space="preserve"> series of </w:t>
      </w:r>
      <w:r w:rsidR="003308DD">
        <w:rPr>
          <w:rFonts w:ascii="Arial" w:hAnsi="Arial" w:cs="Arial"/>
          <w:sz w:val="24"/>
          <w:szCs w:val="24"/>
        </w:rPr>
        <w:t>general elements considered pivotal for inquiry</w:t>
      </w:r>
      <w:r w:rsidR="00333DB1">
        <w:rPr>
          <w:rFonts w:ascii="Arial" w:hAnsi="Arial" w:cs="Arial"/>
          <w:sz w:val="24"/>
          <w:szCs w:val="24"/>
        </w:rPr>
        <w:t xml:space="preserve"> and dialogue</w:t>
      </w:r>
      <w:r w:rsidR="008F55AB">
        <w:rPr>
          <w:rFonts w:ascii="Arial" w:hAnsi="Arial" w:cs="Arial"/>
          <w:sz w:val="24"/>
          <w:szCs w:val="24"/>
        </w:rPr>
        <w:t xml:space="preserve">. Each chapter </w:t>
      </w:r>
      <w:r w:rsidR="009F4BFE">
        <w:rPr>
          <w:rFonts w:ascii="Arial" w:hAnsi="Arial" w:cs="Arial"/>
          <w:sz w:val="24"/>
          <w:szCs w:val="24"/>
        </w:rPr>
        <w:t xml:space="preserve">hopes to bring depth </w:t>
      </w:r>
      <w:r w:rsidR="00E9210D">
        <w:rPr>
          <w:rFonts w:ascii="Arial" w:hAnsi="Arial" w:cs="Arial"/>
          <w:sz w:val="24"/>
          <w:szCs w:val="24"/>
        </w:rPr>
        <w:t>and interest</w:t>
      </w:r>
      <w:r w:rsidR="007E1188">
        <w:rPr>
          <w:rFonts w:ascii="Arial" w:hAnsi="Arial" w:cs="Arial"/>
          <w:sz w:val="24"/>
          <w:szCs w:val="24"/>
        </w:rPr>
        <w:t xml:space="preserve"> that is limitless to the design process. </w:t>
      </w:r>
    </w:p>
    <w:p w14:paraId="5C79999C" w14:textId="77777777" w:rsidR="006E1DDE" w:rsidRPr="00302254" w:rsidRDefault="006E1DDE" w:rsidP="006E1DDE">
      <w:pPr>
        <w:rPr>
          <w:rFonts w:ascii="Arial" w:hAnsi="Arial" w:cs="Arial"/>
          <w:sz w:val="24"/>
          <w:szCs w:val="24"/>
        </w:rPr>
      </w:pPr>
    </w:p>
    <w:p w14:paraId="0CB62CF5" w14:textId="77777777" w:rsidR="0087488F" w:rsidRDefault="0087488F" w:rsidP="006E1DDE">
      <w:pPr>
        <w:rPr>
          <w:rFonts w:ascii="Arial" w:hAnsi="Arial" w:cs="Arial"/>
          <w:b/>
          <w:bCs/>
          <w:sz w:val="24"/>
          <w:szCs w:val="24"/>
          <w:u w:val="single"/>
        </w:rPr>
      </w:pPr>
    </w:p>
    <w:p w14:paraId="1D288751" w14:textId="77777777" w:rsidR="0087488F" w:rsidRDefault="0087488F" w:rsidP="006E1DDE">
      <w:pPr>
        <w:rPr>
          <w:rFonts w:ascii="Arial" w:hAnsi="Arial" w:cs="Arial"/>
          <w:b/>
          <w:bCs/>
          <w:sz w:val="24"/>
          <w:szCs w:val="24"/>
          <w:u w:val="single"/>
        </w:rPr>
      </w:pPr>
    </w:p>
    <w:p w14:paraId="309ADCDF" w14:textId="77777777" w:rsidR="0087488F" w:rsidRDefault="0087488F" w:rsidP="006E1DDE">
      <w:pPr>
        <w:rPr>
          <w:rFonts w:ascii="Arial" w:hAnsi="Arial" w:cs="Arial"/>
          <w:b/>
          <w:bCs/>
          <w:sz w:val="24"/>
          <w:szCs w:val="24"/>
          <w:u w:val="single"/>
        </w:rPr>
      </w:pPr>
    </w:p>
    <w:p w14:paraId="7759B7EE" w14:textId="77777777" w:rsidR="0087488F" w:rsidRDefault="0087488F" w:rsidP="006E1DDE">
      <w:pPr>
        <w:rPr>
          <w:rFonts w:ascii="Arial" w:hAnsi="Arial" w:cs="Arial"/>
          <w:b/>
          <w:bCs/>
          <w:sz w:val="24"/>
          <w:szCs w:val="24"/>
          <w:u w:val="single"/>
        </w:rPr>
      </w:pPr>
    </w:p>
    <w:p w14:paraId="2E3A2C57" w14:textId="77777777" w:rsidR="0087488F" w:rsidRDefault="0087488F" w:rsidP="006E1DDE">
      <w:pPr>
        <w:rPr>
          <w:rFonts w:ascii="Arial" w:hAnsi="Arial" w:cs="Arial"/>
          <w:b/>
          <w:bCs/>
          <w:sz w:val="24"/>
          <w:szCs w:val="24"/>
          <w:u w:val="single"/>
        </w:rPr>
      </w:pPr>
    </w:p>
    <w:p w14:paraId="58C83EFB" w14:textId="77777777" w:rsidR="0087488F" w:rsidRDefault="0087488F" w:rsidP="006E1DDE">
      <w:pPr>
        <w:rPr>
          <w:rFonts w:ascii="Arial" w:hAnsi="Arial" w:cs="Arial"/>
          <w:b/>
          <w:bCs/>
          <w:sz w:val="24"/>
          <w:szCs w:val="24"/>
          <w:u w:val="single"/>
        </w:rPr>
      </w:pPr>
    </w:p>
    <w:p w14:paraId="469B85E5" w14:textId="77777777" w:rsidR="0087488F" w:rsidRDefault="0087488F" w:rsidP="006E1DDE">
      <w:pPr>
        <w:rPr>
          <w:rFonts w:ascii="Arial" w:hAnsi="Arial" w:cs="Arial"/>
          <w:b/>
          <w:bCs/>
          <w:sz w:val="24"/>
          <w:szCs w:val="24"/>
          <w:u w:val="single"/>
        </w:rPr>
      </w:pPr>
    </w:p>
    <w:p w14:paraId="78E4A4CE" w14:textId="77777777" w:rsidR="0087488F" w:rsidRDefault="0087488F" w:rsidP="006E1DDE">
      <w:pPr>
        <w:rPr>
          <w:rFonts w:ascii="Arial" w:hAnsi="Arial" w:cs="Arial"/>
          <w:b/>
          <w:bCs/>
          <w:sz w:val="24"/>
          <w:szCs w:val="24"/>
          <w:u w:val="single"/>
        </w:rPr>
      </w:pPr>
    </w:p>
    <w:p w14:paraId="517F20A9" w14:textId="77777777" w:rsidR="007C27D3" w:rsidRDefault="007C27D3" w:rsidP="006E1DDE">
      <w:pPr>
        <w:rPr>
          <w:rFonts w:ascii="Arial" w:hAnsi="Arial" w:cs="Arial"/>
          <w:b/>
          <w:bCs/>
          <w:sz w:val="24"/>
          <w:szCs w:val="24"/>
          <w:u w:val="single"/>
        </w:rPr>
      </w:pPr>
    </w:p>
    <w:p w14:paraId="212F81B7" w14:textId="301E4F7E" w:rsidR="00596C58" w:rsidRPr="005459C0" w:rsidRDefault="00596C58"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01726744"/>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Elements</w:t>
      </w:r>
      <w:bookmarkEnd w:id="1"/>
    </w:p>
    <w:p w14:paraId="15DC60AE" w14:textId="14D12680" w:rsidR="0001625D" w:rsidRPr="009D26B8" w:rsidRDefault="0001625D" w:rsidP="006E1DDE">
      <w:pPr>
        <w:rPr>
          <w:rFonts w:ascii="Arial" w:hAnsi="Arial" w:cs="Arial"/>
          <w:sz w:val="24"/>
          <w:szCs w:val="24"/>
        </w:rPr>
      </w:pPr>
      <w:r w:rsidRPr="005775E4">
        <w:rPr>
          <w:rFonts w:ascii="Arial" w:hAnsi="Arial" w:cs="Arial"/>
          <w:i/>
          <w:iCs/>
          <w:sz w:val="24"/>
          <w:szCs w:val="24"/>
        </w:rPr>
        <w:t>An Analysis</w:t>
      </w:r>
      <w:r w:rsidRPr="009D26B8">
        <w:rPr>
          <w:rFonts w:ascii="Arial" w:hAnsi="Arial" w:cs="Arial"/>
          <w:sz w:val="24"/>
          <w:szCs w:val="24"/>
        </w:rPr>
        <w:t xml:space="preserve"> </w:t>
      </w:r>
      <w:r w:rsidR="009D26B8">
        <w:rPr>
          <w:rFonts w:ascii="Arial" w:hAnsi="Arial" w:cs="Arial"/>
          <w:sz w:val="24"/>
          <w:szCs w:val="24"/>
        </w:rPr>
        <w:t>is an investigative process with which an architect establishes a realm of expectations, assumptions, conditions</w:t>
      </w:r>
      <w:r w:rsidR="00B27EED">
        <w:rPr>
          <w:rFonts w:ascii="Arial" w:hAnsi="Arial" w:cs="Arial"/>
          <w:sz w:val="24"/>
          <w:szCs w:val="24"/>
        </w:rPr>
        <w:t xml:space="preserve">, and subsequently making design decisions. It is believed, to some extent, that in architectural design, originality does not lie in the discovery of something new but in the appropriation of something that already exists. </w:t>
      </w:r>
      <w:r w:rsidR="001D735A">
        <w:rPr>
          <w:rFonts w:ascii="Arial" w:hAnsi="Arial" w:cs="Arial"/>
          <w:sz w:val="24"/>
          <w:szCs w:val="24"/>
        </w:rPr>
        <w:t>The initiation is the convergence of two circumstances. One being the givens of a project, which includes the functions it needs to fulfill</w:t>
      </w:r>
      <w:r w:rsidR="00EA718A">
        <w:rPr>
          <w:rFonts w:ascii="Arial" w:hAnsi="Arial" w:cs="Arial"/>
          <w:sz w:val="24"/>
          <w:szCs w:val="24"/>
        </w:rPr>
        <w:t xml:space="preserve">, material requirements, and location. </w:t>
      </w:r>
      <w:r w:rsidR="001D735A">
        <w:rPr>
          <w:rFonts w:ascii="Arial" w:hAnsi="Arial" w:cs="Arial"/>
          <w:sz w:val="24"/>
          <w:szCs w:val="24"/>
        </w:rPr>
        <w:t xml:space="preserve">The other is how the architect interprets </w:t>
      </w:r>
      <w:r w:rsidR="00EA718A">
        <w:rPr>
          <w:rFonts w:ascii="Arial" w:hAnsi="Arial" w:cs="Arial"/>
          <w:sz w:val="24"/>
          <w:szCs w:val="24"/>
        </w:rPr>
        <w:t>these givens. Critical to the analysis process is an awareness of what has come before, to inspire solutions to problem solving fundamentals.</w:t>
      </w:r>
      <w:r w:rsidR="00A2376A">
        <w:rPr>
          <w:rFonts w:ascii="Arial" w:hAnsi="Arial" w:cs="Arial"/>
          <w:sz w:val="24"/>
          <w:szCs w:val="24"/>
        </w:rPr>
        <w:t xml:space="preserve"> </w:t>
      </w:r>
    </w:p>
    <w:p w14:paraId="721370DD" w14:textId="1583FB24" w:rsidR="0001625D" w:rsidRDefault="0001625D" w:rsidP="0001625D">
      <w:pPr>
        <w:rPr>
          <w:rFonts w:ascii="Arial" w:hAnsi="Arial" w:cs="Arial"/>
          <w:sz w:val="24"/>
          <w:szCs w:val="24"/>
        </w:rPr>
      </w:pPr>
      <w:r w:rsidRPr="005775E4">
        <w:rPr>
          <w:rFonts w:ascii="Arial" w:hAnsi="Arial" w:cs="Arial"/>
          <w:i/>
          <w:iCs/>
          <w:sz w:val="24"/>
          <w:szCs w:val="24"/>
        </w:rPr>
        <w:t>The Concept</w:t>
      </w:r>
      <w:r>
        <w:rPr>
          <w:rFonts w:ascii="Arial" w:hAnsi="Arial" w:cs="Arial"/>
          <w:sz w:val="24"/>
          <w:szCs w:val="24"/>
        </w:rPr>
        <w:t xml:space="preserve"> initiates the design process, like a journey rooted in simple to complex abstractions, supplying the designer with tools to develop a</w:t>
      </w:r>
      <w:r w:rsidR="00497275">
        <w:rPr>
          <w:rFonts w:ascii="Arial" w:hAnsi="Arial" w:cs="Arial"/>
          <w:sz w:val="24"/>
          <w:szCs w:val="24"/>
        </w:rPr>
        <w:t xml:space="preserve"> proposition </w:t>
      </w:r>
      <w:r>
        <w:rPr>
          <w:rFonts w:ascii="Arial" w:hAnsi="Arial" w:cs="Arial"/>
          <w:sz w:val="24"/>
          <w:szCs w:val="24"/>
        </w:rPr>
        <w:t xml:space="preserve">and bring it to fruition. </w:t>
      </w:r>
      <w:r w:rsidR="00497275">
        <w:rPr>
          <w:rFonts w:ascii="Arial" w:hAnsi="Arial" w:cs="Arial"/>
          <w:sz w:val="24"/>
          <w:szCs w:val="24"/>
        </w:rPr>
        <w:t>A concept may differ from an idea in that it is obligated to lead to a unique design, for instance, the use of light wells to bring additional light into a building is an idea, while the architectura</w:t>
      </w:r>
      <w:r w:rsidR="00313A74">
        <w:rPr>
          <w:rFonts w:ascii="Arial" w:hAnsi="Arial" w:cs="Arial"/>
          <w:sz w:val="24"/>
          <w:szCs w:val="24"/>
        </w:rPr>
        <w:t xml:space="preserve">l </w:t>
      </w:r>
      <w:r w:rsidR="00497275">
        <w:rPr>
          <w:rFonts w:ascii="Arial" w:hAnsi="Arial" w:cs="Arial"/>
          <w:sz w:val="24"/>
          <w:szCs w:val="24"/>
        </w:rPr>
        <w:t xml:space="preserve">concept would be the use of light wells to provide tubular mechanical and structural support for the building. </w:t>
      </w:r>
      <w:r w:rsidR="00313A74">
        <w:rPr>
          <w:rFonts w:ascii="Arial" w:hAnsi="Arial" w:cs="Arial"/>
          <w:sz w:val="24"/>
          <w:szCs w:val="24"/>
        </w:rPr>
        <w:t xml:space="preserve">In architecture, the first concept is usually in the form of a sketch or drawing, providing visual language embedded with conceptual notions and baseline measurements. </w:t>
      </w:r>
    </w:p>
    <w:p w14:paraId="034651C0" w14:textId="67AD2316" w:rsidR="00F25B37" w:rsidRPr="00302254" w:rsidRDefault="00F25B37" w:rsidP="0001625D">
      <w:pPr>
        <w:rPr>
          <w:rFonts w:ascii="Arial" w:hAnsi="Arial" w:cs="Arial"/>
          <w:sz w:val="24"/>
          <w:szCs w:val="24"/>
        </w:rPr>
      </w:pPr>
      <w:r w:rsidRPr="005775E4">
        <w:rPr>
          <w:rFonts w:ascii="Arial" w:hAnsi="Arial" w:cs="Arial"/>
          <w:i/>
          <w:iCs/>
          <w:sz w:val="24"/>
          <w:szCs w:val="24"/>
        </w:rPr>
        <w:t>Representation</w:t>
      </w:r>
      <w:r>
        <w:rPr>
          <w:rFonts w:ascii="Arial" w:hAnsi="Arial" w:cs="Arial"/>
          <w:sz w:val="24"/>
          <w:szCs w:val="24"/>
        </w:rPr>
        <w:t xml:space="preserve"> </w:t>
      </w:r>
      <w:r w:rsidR="009F1F92">
        <w:rPr>
          <w:rFonts w:ascii="Arial" w:hAnsi="Arial" w:cs="Arial"/>
          <w:sz w:val="24"/>
          <w:szCs w:val="24"/>
        </w:rPr>
        <w:t xml:space="preserve">in architecture </w:t>
      </w:r>
      <w:r w:rsidR="00672672">
        <w:rPr>
          <w:rFonts w:ascii="Arial" w:hAnsi="Arial" w:cs="Arial"/>
          <w:sz w:val="24"/>
          <w:szCs w:val="24"/>
        </w:rPr>
        <w:t xml:space="preserve">uses expression and </w:t>
      </w:r>
      <w:r w:rsidR="008F53F2">
        <w:rPr>
          <w:rFonts w:ascii="Arial" w:hAnsi="Arial" w:cs="Arial"/>
          <w:sz w:val="24"/>
          <w:szCs w:val="24"/>
        </w:rPr>
        <w:t xml:space="preserve">visual examination </w:t>
      </w:r>
      <w:r w:rsidR="008C0B0F">
        <w:rPr>
          <w:rFonts w:ascii="Arial" w:hAnsi="Arial" w:cs="Arial"/>
          <w:sz w:val="24"/>
          <w:szCs w:val="24"/>
        </w:rPr>
        <w:t>to reveal the relationship of surfaces</w:t>
      </w:r>
      <w:r w:rsidR="006F0CC9">
        <w:rPr>
          <w:rFonts w:ascii="Arial" w:hAnsi="Arial" w:cs="Arial"/>
          <w:sz w:val="24"/>
          <w:szCs w:val="24"/>
        </w:rPr>
        <w:t xml:space="preserve"> and volumes in space. </w:t>
      </w:r>
      <w:r w:rsidR="00CC0303">
        <w:rPr>
          <w:rFonts w:ascii="Arial" w:hAnsi="Arial" w:cs="Arial"/>
          <w:sz w:val="24"/>
          <w:szCs w:val="24"/>
        </w:rPr>
        <w:t xml:space="preserve">The plan, section, elevation, </w:t>
      </w:r>
      <w:r w:rsidR="007C5A6C">
        <w:rPr>
          <w:rFonts w:ascii="Arial" w:hAnsi="Arial" w:cs="Arial"/>
          <w:sz w:val="24"/>
          <w:szCs w:val="24"/>
        </w:rPr>
        <w:t xml:space="preserve">axonometric, </w:t>
      </w:r>
      <w:r w:rsidR="00BF5748">
        <w:rPr>
          <w:rFonts w:ascii="Arial" w:hAnsi="Arial" w:cs="Arial"/>
          <w:sz w:val="24"/>
          <w:szCs w:val="24"/>
        </w:rPr>
        <w:t>perspective, animation, and hybrid</w:t>
      </w:r>
      <w:r w:rsidR="005C4C69">
        <w:rPr>
          <w:rFonts w:ascii="Arial" w:hAnsi="Arial" w:cs="Arial"/>
          <w:sz w:val="24"/>
          <w:szCs w:val="24"/>
        </w:rPr>
        <w:t xml:space="preserve"> drawings represent </w:t>
      </w:r>
      <w:r w:rsidR="00FC086E">
        <w:rPr>
          <w:rFonts w:ascii="Arial" w:hAnsi="Arial" w:cs="Arial"/>
          <w:sz w:val="24"/>
          <w:szCs w:val="24"/>
        </w:rPr>
        <w:t xml:space="preserve">a collection of geometric </w:t>
      </w:r>
      <w:r w:rsidR="00C23387">
        <w:rPr>
          <w:rFonts w:ascii="Arial" w:hAnsi="Arial" w:cs="Arial"/>
          <w:sz w:val="24"/>
          <w:szCs w:val="24"/>
        </w:rPr>
        <w:t xml:space="preserve">principles </w:t>
      </w:r>
      <w:r w:rsidR="00980A39">
        <w:rPr>
          <w:rFonts w:ascii="Arial" w:hAnsi="Arial" w:cs="Arial"/>
          <w:sz w:val="24"/>
          <w:szCs w:val="24"/>
        </w:rPr>
        <w:t xml:space="preserve">and expressions </w:t>
      </w:r>
      <w:r w:rsidR="00E22F17">
        <w:rPr>
          <w:rFonts w:ascii="Arial" w:hAnsi="Arial" w:cs="Arial"/>
          <w:sz w:val="24"/>
          <w:szCs w:val="24"/>
        </w:rPr>
        <w:t>to examine multiple surfaces</w:t>
      </w:r>
      <w:r w:rsidR="00907B46">
        <w:rPr>
          <w:rFonts w:ascii="Arial" w:hAnsi="Arial" w:cs="Arial"/>
          <w:sz w:val="24"/>
          <w:szCs w:val="24"/>
        </w:rPr>
        <w:t>, typologies,</w:t>
      </w:r>
      <w:r w:rsidR="00E22F17">
        <w:rPr>
          <w:rFonts w:ascii="Arial" w:hAnsi="Arial" w:cs="Arial"/>
          <w:sz w:val="24"/>
          <w:szCs w:val="24"/>
        </w:rPr>
        <w:t xml:space="preserve"> and the movement between them</w:t>
      </w:r>
      <w:r w:rsidR="00BE357F">
        <w:rPr>
          <w:rFonts w:ascii="Arial" w:hAnsi="Arial" w:cs="Arial"/>
          <w:sz w:val="24"/>
          <w:szCs w:val="24"/>
        </w:rPr>
        <w:t xml:space="preserve"> </w:t>
      </w:r>
      <w:sdt>
        <w:sdtPr>
          <w:rPr>
            <w:rFonts w:ascii="Arial" w:hAnsi="Arial" w:cs="Arial"/>
            <w:sz w:val="24"/>
            <w:szCs w:val="24"/>
          </w:rPr>
          <w:id w:val="-391577258"/>
          <w:citation/>
        </w:sdtPr>
        <w:sdtContent>
          <w:r w:rsidR="00BE357F">
            <w:rPr>
              <w:rFonts w:ascii="Arial" w:hAnsi="Arial" w:cs="Arial"/>
              <w:sz w:val="24"/>
              <w:szCs w:val="24"/>
            </w:rPr>
            <w:fldChar w:fldCharType="begin"/>
          </w:r>
          <w:r w:rsidR="00BE357F">
            <w:rPr>
              <w:rFonts w:ascii="Arial" w:hAnsi="Arial" w:cs="Arial"/>
              <w:sz w:val="24"/>
              <w:szCs w:val="24"/>
            </w:rPr>
            <w:instrText xml:space="preserve"> CITATION And14 \l 1033 </w:instrText>
          </w:r>
          <w:r w:rsidR="00BE357F">
            <w:rPr>
              <w:rFonts w:ascii="Arial" w:hAnsi="Arial" w:cs="Arial"/>
              <w:sz w:val="24"/>
              <w:szCs w:val="24"/>
            </w:rPr>
            <w:fldChar w:fldCharType="separate"/>
          </w:r>
          <w:r w:rsidR="00BE357F" w:rsidRPr="00BE357F">
            <w:rPr>
              <w:rFonts w:ascii="Arial" w:hAnsi="Arial" w:cs="Arial"/>
              <w:noProof/>
              <w:sz w:val="24"/>
              <w:szCs w:val="24"/>
            </w:rPr>
            <w:t>(Simitch &amp; Warke, 2014)</w:t>
          </w:r>
          <w:r w:rsidR="00BE357F">
            <w:rPr>
              <w:rFonts w:ascii="Arial" w:hAnsi="Arial" w:cs="Arial"/>
              <w:sz w:val="24"/>
              <w:szCs w:val="24"/>
            </w:rPr>
            <w:fldChar w:fldCharType="end"/>
          </w:r>
        </w:sdtContent>
      </w:sdt>
      <w:r w:rsidR="00E22F17">
        <w:rPr>
          <w:rFonts w:ascii="Arial" w:hAnsi="Arial" w:cs="Arial"/>
          <w:sz w:val="24"/>
          <w:szCs w:val="24"/>
        </w:rPr>
        <w:t xml:space="preserve">. </w:t>
      </w:r>
    </w:p>
    <w:p w14:paraId="6EA65061" w14:textId="77777777" w:rsidR="00596C58" w:rsidRPr="00596C58" w:rsidRDefault="00596C58" w:rsidP="006E1DDE">
      <w:pPr>
        <w:rPr>
          <w:rFonts w:ascii="Arial" w:hAnsi="Arial" w:cs="Arial"/>
          <w:sz w:val="24"/>
          <w:szCs w:val="24"/>
        </w:rPr>
      </w:pPr>
    </w:p>
    <w:p w14:paraId="4EED7D66" w14:textId="30835C59" w:rsidR="00596C58" w:rsidRDefault="00596C58" w:rsidP="006E1DDE">
      <w:pPr>
        <w:rPr>
          <w:rFonts w:ascii="Arial" w:hAnsi="Arial" w:cs="Arial"/>
          <w:b/>
          <w:bCs/>
          <w:sz w:val="24"/>
          <w:szCs w:val="24"/>
          <w:u w:val="single"/>
        </w:rPr>
      </w:pPr>
    </w:p>
    <w:p w14:paraId="3A7A9D85" w14:textId="0CF9D355" w:rsidR="00732525" w:rsidRDefault="00732525" w:rsidP="006E1DDE">
      <w:pPr>
        <w:rPr>
          <w:rFonts w:ascii="Arial" w:hAnsi="Arial" w:cs="Arial"/>
          <w:b/>
          <w:bCs/>
          <w:sz w:val="24"/>
          <w:szCs w:val="24"/>
          <w:u w:val="single"/>
        </w:rPr>
      </w:pPr>
    </w:p>
    <w:p w14:paraId="672D1973" w14:textId="48364C1C" w:rsidR="00732525" w:rsidRDefault="00732525" w:rsidP="006E1DDE">
      <w:pPr>
        <w:rPr>
          <w:rFonts w:ascii="Arial" w:hAnsi="Arial" w:cs="Arial"/>
          <w:b/>
          <w:bCs/>
          <w:sz w:val="24"/>
          <w:szCs w:val="24"/>
          <w:u w:val="single"/>
        </w:rPr>
      </w:pPr>
    </w:p>
    <w:p w14:paraId="6612A742" w14:textId="74A78E0D" w:rsidR="00732525" w:rsidRDefault="00732525" w:rsidP="006E1DDE">
      <w:pPr>
        <w:rPr>
          <w:rFonts w:ascii="Arial" w:hAnsi="Arial" w:cs="Arial"/>
          <w:b/>
          <w:bCs/>
          <w:sz w:val="24"/>
          <w:szCs w:val="24"/>
          <w:u w:val="single"/>
        </w:rPr>
      </w:pPr>
    </w:p>
    <w:p w14:paraId="5B018B52" w14:textId="654AB9B4" w:rsidR="00732525" w:rsidRDefault="00732525" w:rsidP="006E1DDE">
      <w:pPr>
        <w:rPr>
          <w:rFonts w:ascii="Arial" w:hAnsi="Arial" w:cs="Arial"/>
          <w:b/>
          <w:bCs/>
          <w:sz w:val="24"/>
          <w:szCs w:val="24"/>
          <w:u w:val="single"/>
        </w:rPr>
      </w:pPr>
    </w:p>
    <w:p w14:paraId="7EC32453" w14:textId="1F55809C" w:rsidR="00732525" w:rsidRDefault="00732525" w:rsidP="006E1DDE">
      <w:pPr>
        <w:rPr>
          <w:rFonts w:ascii="Arial" w:hAnsi="Arial" w:cs="Arial"/>
          <w:b/>
          <w:bCs/>
          <w:sz w:val="24"/>
          <w:szCs w:val="24"/>
          <w:u w:val="single"/>
        </w:rPr>
      </w:pPr>
    </w:p>
    <w:p w14:paraId="2E33AF46" w14:textId="0FD7D8AA" w:rsidR="00732525" w:rsidRDefault="00732525" w:rsidP="006E1DDE">
      <w:pPr>
        <w:rPr>
          <w:rFonts w:ascii="Arial" w:hAnsi="Arial" w:cs="Arial"/>
          <w:b/>
          <w:bCs/>
          <w:sz w:val="24"/>
          <w:szCs w:val="24"/>
          <w:u w:val="single"/>
        </w:rPr>
      </w:pPr>
    </w:p>
    <w:p w14:paraId="669FA921" w14:textId="162839BF" w:rsidR="00732525" w:rsidRDefault="00732525" w:rsidP="006E1DDE">
      <w:pPr>
        <w:rPr>
          <w:rFonts w:ascii="Arial" w:hAnsi="Arial" w:cs="Arial"/>
          <w:b/>
          <w:bCs/>
          <w:sz w:val="24"/>
          <w:szCs w:val="24"/>
          <w:u w:val="single"/>
        </w:rPr>
      </w:pPr>
    </w:p>
    <w:p w14:paraId="203C174D" w14:textId="3C56A051" w:rsidR="00732525" w:rsidRDefault="00732525" w:rsidP="006E1DDE">
      <w:pPr>
        <w:rPr>
          <w:rFonts w:ascii="Arial" w:hAnsi="Arial" w:cs="Arial"/>
          <w:b/>
          <w:bCs/>
          <w:sz w:val="24"/>
          <w:szCs w:val="24"/>
          <w:u w:val="single"/>
        </w:rPr>
      </w:pPr>
    </w:p>
    <w:p w14:paraId="625117DE" w14:textId="5C0D94AF" w:rsidR="00732525" w:rsidRDefault="00732525" w:rsidP="006E1DDE">
      <w:pPr>
        <w:rPr>
          <w:rFonts w:ascii="Arial" w:hAnsi="Arial" w:cs="Arial"/>
          <w:b/>
          <w:bCs/>
          <w:sz w:val="24"/>
          <w:szCs w:val="24"/>
          <w:u w:val="single"/>
        </w:rPr>
      </w:pPr>
    </w:p>
    <w:p w14:paraId="5496FCA5" w14:textId="3BBD25D8" w:rsidR="00732525" w:rsidRPr="005459C0" w:rsidRDefault="00732525"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01726745"/>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Givens</w:t>
      </w:r>
      <w:bookmarkEnd w:id="2"/>
    </w:p>
    <w:p w14:paraId="6261A7F5" w14:textId="48D9BD9B" w:rsidR="00732525" w:rsidRDefault="00F00486" w:rsidP="006E1DDE">
      <w:pPr>
        <w:rPr>
          <w:rFonts w:ascii="Arial" w:hAnsi="Arial" w:cs="Arial"/>
          <w:sz w:val="24"/>
          <w:szCs w:val="24"/>
        </w:rPr>
      </w:pPr>
      <w:r w:rsidRPr="002F1DDF">
        <w:rPr>
          <w:rFonts w:ascii="Arial" w:hAnsi="Arial" w:cs="Arial"/>
          <w:i/>
          <w:iCs/>
          <w:sz w:val="24"/>
          <w:szCs w:val="24"/>
        </w:rPr>
        <w:t>Th</w:t>
      </w:r>
      <w:r w:rsidR="00322E58" w:rsidRPr="002F1DDF">
        <w:rPr>
          <w:rFonts w:ascii="Arial" w:hAnsi="Arial" w:cs="Arial"/>
          <w:i/>
          <w:iCs/>
          <w:sz w:val="24"/>
          <w:szCs w:val="24"/>
        </w:rPr>
        <w:t xml:space="preserve">e </w:t>
      </w:r>
      <w:r w:rsidR="005D16B9" w:rsidRPr="002F1DDF">
        <w:rPr>
          <w:rFonts w:ascii="Arial" w:hAnsi="Arial" w:cs="Arial"/>
          <w:i/>
          <w:iCs/>
          <w:sz w:val="24"/>
          <w:szCs w:val="24"/>
        </w:rPr>
        <w:t>P</w:t>
      </w:r>
      <w:r w:rsidR="00322E58" w:rsidRPr="002F1DDF">
        <w:rPr>
          <w:rFonts w:ascii="Arial" w:hAnsi="Arial" w:cs="Arial"/>
          <w:i/>
          <w:iCs/>
          <w:sz w:val="24"/>
          <w:szCs w:val="24"/>
        </w:rPr>
        <w:t>rogram</w:t>
      </w:r>
      <w:r w:rsidR="00322E58">
        <w:rPr>
          <w:rFonts w:ascii="Arial" w:hAnsi="Arial" w:cs="Arial"/>
          <w:sz w:val="24"/>
          <w:szCs w:val="24"/>
        </w:rPr>
        <w:t xml:space="preserve"> </w:t>
      </w:r>
      <w:r w:rsidR="00521997">
        <w:rPr>
          <w:rFonts w:ascii="Arial" w:hAnsi="Arial" w:cs="Arial"/>
          <w:sz w:val="24"/>
          <w:szCs w:val="24"/>
        </w:rPr>
        <w:t>begins with expectations and measurements</w:t>
      </w:r>
      <w:r w:rsidR="00D9124B">
        <w:rPr>
          <w:rFonts w:ascii="Arial" w:hAnsi="Arial" w:cs="Arial"/>
          <w:sz w:val="24"/>
          <w:szCs w:val="24"/>
        </w:rPr>
        <w:t>, often in consultation with an architect or specialist</w:t>
      </w:r>
      <w:r w:rsidR="00A56398">
        <w:rPr>
          <w:rFonts w:ascii="Arial" w:hAnsi="Arial" w:cs="Arial"/>
          <w:sz w:val="24"/>
          <w:szCs w:val="24"/>
        </w:rPr>
        <w:t xml:space="preserve">. </w:t>
      </w:r>
      <w:r w:rsidR="004E22E6">
        <w:rPr>
          <w:rFonts w:ascii="Arial" w:hAnsi="Arial" w:cs="Arial"/>
          <w:sz w:val="24"/>
          <w:szCs w:val="24"/>
        </w:rPr>
        <w:t>The data collecte</w:t>
      </w:r>
      <w:r w:rsidR="00AE3FA4">
        <w:rPr>
          <w:rFonts w:ascii="Arial" w:hAnsi="Arial" w:cs="Arial"/>
          <w:sz w:val="24"/>
          <w:szCs w:val="24"/>
        </w:rPr>
        <w:t>d contributes to the functional, relational</w:t>
      </w:r>
      <w:r w:rsidR="008B452B">
        <w:rPr>
          <w:rFonts w:ascii="Arial" w:hAnsi="Arial" w:cs="Arial"/>
          <w:sz w:val="24"/>
          <w:szCs w:val="24"/>
        </w:rPr>
        <w:t xml:space="preserve">, and dimensional </w:t>
      </w:r>
      <w:r w:rsidR="00ED78A4">
        <w:rPr>
          <w:rFonts w:ascii="Arial" w:hAnsi="Arial" w:cs="Arial"/>
          <w:sz w:val="24"/>
          <w:szCs w:val="24"/>
        </w:rPr>
        <w:t xml:space="preserve">aspects </w:t>
      </w:r>
      <w:r w:rsidR="000F1FCB">
        <w:rPr>
          <w:rFonts w:ascii="Arial" w:hAnsi="Arial" w:cs="Arial"/>
          <w:sz w:val="24"/>
          <w:szCs w:val="24"/>
        </w:rPr>
        <w:t xml:space="preserve">of the program. </w:t>
      </w:r>
      <w:r w:rsidR="00672BD0">
        <w:rPr>
          <w:rFonts w:ascii="Arial" w:hAnsi="Arial" w:cs="Arial"/>
          <w:sz w:val="24"/>
          <w:szCs w:val="24"/>
        </w:rPr>
        <w:t xml:space="preserve">The most fundamental </w:t>
      </w:r>
      <w:r w:rsidR="00712C7B">
        <w:rPr>
          <w:rFonts w:ascii="Arial" w:hAnsi="Arial" w:cs="Arial"/>
          <w:sz w:val="24"/>
          <w:szCs w:val="24"/>
        </w:rPr>
        <w:t xml:space="preserve">of these imperatives in the program would be the </w:t>
      </w:r>
      <w:r w:rsidR="00A95A93">
        <w:rPr>
          <w:rFonts w:ascii="Arial" w:hAnsi="Arial" w:cs="Arial"/>
          <w:sz w:val="24"/>
          <w:szCs w:val="24"/>
        </w:rPr>
        <w:t>occupation of the human body within the build</w:t>
      </w:r>
      <w:r w:rsidR="001E5172">
        <w:rPr>
          <w:rFonts w:ascii="Arial" w:hAnsi="Arial" w:cs="Arial"/>
          <w:sz w:val="24"/>
          <w:szCs w:val="24"/>
        </w:rPr>
        <w:t>ing</w:t>
      </w:r>
      <w:r w:rsidR="00682D09">
        <w:rPr>
          <w:rFonts w:ascii="Arial" w:hAnsi="Arial" w:cs="Arial"/>
          <w:sz w:val="24"/>
          <w:szCs w:val="24"/>
        </w:rPr>
        <w:t>, taking into account their height, grasp, eye level</w:t>
      </w:r>
      <w:r w:rsidR="00E46A0E">
        <w:rPr>
          <w:rFonts w:ascii="Arial" w:hAnsi="Arial" w:cs="Arial"/>
          <w:sz w:val="24"/>
          <w:szCs w:val="24"/>
        </w:rPr>
        <w:t xml:space="preserve">, sitting position, </w:t>
      </w:r>
      <w:r w:rsidR="002F1DDF">
        <w:rPr>
          <w:rFonts w:ascii="Arial" w:hAnsi="Arial" w:cs="Arial"/>
          <w:sz w:val="24"/>
          <w:szCs w:val="24"/>
        </w:rPr>
        <w:t>and movement through space.</w:t>
      </w:r>
      <w:r w:rsidR="009F3A48">
        <w:rPr>
          <w:rFonts w:ascii="Arial" w:hAnsi="Arial" w:cs="Arial"/>
          <w:sz w:val="24"/>
          <w:szCs w:val="24"/>
        </w:rPr>
        <w:t xml:space="preserve"> </w:t>
      </w:r>
      <w:r w:rsidR="00A03FAD">
        <w:rPr>
          <w:rFonts w:ascii="Arial" w:hAnsi="Arial" w:cs="Arial"/>
          <w:sz w:val="24"/>
          <w:szCs w:val="24"/>
        </w:rPr>
        <w:t xml:space="preserve">The </w:t>
      </w:r>
      <w:r w:rsidR="006F0851">
        <w:rPr>
          <w:rFonts w:ascii="Arial" w:hAnsi="Arial" w:cs="Arial"/>
          <w:sz w:val="24"/>
          <w:szCs w:val="24"/>
        </w:rPr>
        <w:t xml:space="preserve">architect must also ensure that </w:t>
      </w:r>
      <w:r w:rsidR="00A82EE6">
        <w:rPr>
          <w:rFonts w:ascii="Arial" w:hAnsi="Arial" w:cs="Arial"/>
          <w:sz w:val="24"/>
          <w:szCs w:val="24"/>
        </w:rPr>
        <w:t xml:space="preserve">space fulfills the functionality of </w:t>
      </w:r>
      <w:r w:rsidR="00713726">
        <w:rPr>
          <w:rFonts w:ascii="Arial" w:hAnsi="Arial" w:cs="Arial"/>
          <w:sz w:val="24"/>
          <w:szCs w:val="24"/>
        </w:rPr>
        <w:t>design,</w:t>
      </w:r>
      <w:r w:rsidR="00A82EE6">
        <w:rPr>
          <w:rFonts w:ascii="Arial" w:hAnsi="Arial" w:cs="Arial"/>
          <w:sz w:val="24"/>
          <w:szCs w:val="24"/>
        </w:rPr>
        <w:t xml:space="preserve"> </w:t>
      </w:r>
      <w:r w:rsidR="002961EC">
        <w:rPr>
          <w:rFonts w:ascii="Arial" w:hAnsi="Arial" w:cs="Arial"/>
          <w:sz w:val="24"/>
          <w:szCs w:val="24"/>
        </w:rPr>
        <w:t>and the proximity</w:t>
      </w:r>
      <w:r w:rsidR="00B94778">
        <w:rPr>
          <w:rFonts w:ascii="Arial" w:hAnsi="Arial" w:cs="Arial"/>
          <w:sz w:val="24"/>
          <w:szCs w:val="24"/>
        </w:rPr>
        <w:t xml:space="preserve"> of zones</w:t>
      </w:r>
      <w:r w:rsidR="002961EC">
        <w:rPr>
          <w:rFonts w:ascii="Arial" w:hAnsi="Arial" w:cs="Arial"/>
          <w:sz w:val="24"/>
          <w:szCs w:val="24"/>
        </w:rPr>
        <w:t xml:space="preserve"> </w:t>
      </w:r>
      <w:r w:rsidR="00A63E10">
        <w:rPr>
          <w:rFonts w:ascii="Arial" w:hAnsi="Arial" w:cs="Arial"/>
          <w:sz w:val="24"/>
          <w:szCs w:val="24"/>
        </w:rPr>
        <w:t xml:space="preserve">makes agronomical sense. </w:t>
      </w:r>
      <w:r w:rsidR="00713726">
        <w:rPr>
          <w:rFonts w:ascii="Arial" w:hAnsi="Arial" w:cs="Arial"/>
          <w:sz w:val="24"/>
          <w:szCs w:val="24"/>
        </w:rPr>
        <w:t xml:space="preserve">The program is ultimately tailored </w:t>
      </w:r>
      <w:r w:rsidR="00D96DAC">
        <w:rPr>
          <w:rFonts w:ascii="Arial" w:hAnsi="Arial" w:cs="Arial"/>
          <w:sz w:val="24"/>
          <w:szCs w:val="24"/>
        </w:rPr>
        <w:t xml:space="preserve">towards the </w:t>
      </w:r>
      <w:r w:rsidR="00A838F5">
        <w:rPr>
          <w:rFonts w:ascii="Arial" w:hAnsi="Arial" w:cs="Arial"/>
          <w:sz w:val="24"/>
          <w:szCs w:val="24"/>
        </w:rPr>
        <w:t>client;</w:t>
      </w:r>
      <w:r w:rsidR="00B1768D">
        <w:rPr>
          <w:rFonts w:ascii="Arial" w:hAnsi="Arial" w:cs="Arial"/>
          <w:sz w:val="24"/>
          <w:szCs w:val="24"/>
        </w:rPr>
        <w:t xml:space="preserve"> </w:t>
      </w:r>
      <w:r w:rsidR="00A838F5">
        <w:rPr>
          <w:rFonts w:ascii="Arial" w:hAnsi="Arial" w:cs="Arial"/>
          <w:sz w:val="24"/>
          <w:szCs w:val="24"/>
        </w:rPr>
        <w:t>hence</w:t>
      </w:r>
      <w:r w:rsidR="00D96DAC">
        <w:rPr>
          <w:rFonts w:ascii="Arial" w:hAnsi="Arial" w:cs="Arial"/>
          <w:sz w:val="24"/>
          <w:szCs w:val="24"/>
        </w:rPr>
        <w:t xml:space="preserve"> an empathetic approach should be effectively considered.</w:t>
      </w:r>
    </w:p>
    <w:p w14:paraId="1194968B" w14:textId="63796C86" w:rsidR="00995143" w:rsidRPr="00995143" w:rsidRDefault="002A6E1B" w:rsidP="00995143">
      <w:pPr>
        <w:rPr>
          <w:rFonts w:ascii="Arial" w:hAnsi="Arial" w:cs="Arial"/>
          <w:sz w:val="24"/>
          <w:szCs w:val="24"/>
        </w:rPr>
      </w:pPr>
      <w:r w:rsidRPr="002346A4">
        <w:rPr>
          <w:rFonts w:ascii="Arial" w:hAnsi="Arial" w:cs="Arial"/>
          <w:i/>
          <w:iCs/>
          <w:sz w:val="24"/>
          <w:szCs w:val="24"/>
        </w:rPr>
        <w:t>Th</w:t>
      </w:r>
      <w:r w:rsidR="00C619EA" w:rsidRPr="002346A4">
        <w:rPr>
          <w:rFonts w:ascii="Arial" w:hAnsi="Arial" w:cs="Arial"/>
          <w:i/>
          <w:iCs/>
          <w:sz w:val="24"/>
          <w:szCs w:val="24"/>
        </w:rPr>
        <w:t>e Context</w:t>
      </w:r>
      <w:r w:rsidR="00C619EA">
        <w:rPr>
          <w:rFonts w:ascii="Arial" w:hAnsi="Arial" w:cs="Arial"/>
          <w:sz w:val="24"/>
          <w:szCs w:val="24"/>
        </w:rPr>
        <w:t xml:space="preserve"> </w:t>
      </w:r>
      <w:r w:rsidR="009C43B0">
        <w:rPr>
          <w:rFonts w:ascii="Arial" w:hAnsi="Arial" w:cs="Arial"/>
          <w:sz w:val="24"/>
          <w:szCs w:val="24"/>
        </w:rPr>
        <w:t xml:space="preserve">gives meaning </w:t>
      </w:r>
      <w:r w:rsidR="00100C86">
        <w:rPr>
          <w:rFonts w:ascii="Arial" w:hAnsi="Arial" w:cs="Arial"/>
          <w:sz w:val="24"/>
          <w:szCs w:val="24"/>
        </w:rPr>
        <w:t xml:space="preserve">to </w:t>
      </w:r>
      <w:r w:rsidR="00B77E83">
        <w:rPr>
          <w:rFonts w:ascii="Arial" w:hAnsi="Arial" w:cs="Arial"/>
          <w:sz w:val="24"/>
          <w:szCs w:val="24"/>
        </w:rPr>
        <w:t xml:space="preserve">architecture, responding </w:t>
      </w:r>
      <w:r w:rsidR="00E425BD">
        <w:rPr>
          <w:rFonts w:ascii="Arial" w:hAnsi="Arial" w:cs="Arial"/>
          <w:sz w:val="24"/>
          <w:szCs w:val="24"/>
        </w:rPr>
        <w:t>to the natural and urban environment</w:t>
      </w:r>
      <w:r w:rsidR="00F355AE">
        <w:rPr>
          <w:rFonts w:ascii="Arial" w:hAnsi="Arial" w:cs="Arial"/>
          <w:sz w:val="24"/>
          <w:szCs w:val="24"/>
        </w:rPr>
        <w:t xml:space="preserve">. </w:t>
      </w:r>
      <w:r w:rsidR="0095555D">
        <w:rPr>
          <w:rFonts w:ascii="Arial" w:hAnsi="Arial" w:cs="Arial"/>
          <w:sz w:val="24"/>
          <w:szCs w:val="24"/>
        </w:rPr>
        <w:t>The material context</w:t>
      </w:r>
      <w:r w:rsidR="00D13712">
        <w:rPr>
          <w:rFonts w:ascii="Arial" w:hAnsi="Arial" w:cs="Arial"/>
          <w:sz w:val="24"/>
          <w:szCs w:val="24"/>
        </w:rPr>
        <w:t xml:space="preserve"> </w:t>
      </w:r>
      <w:r w:rsidR="001D6653">
        <w:rPr>
          <w:rFonts w:ascii="Arial" w:hAnsi="Arial" w:cs="Arial"/>
          <w:sz w:val="24"/>
          <w:szCs w:val="24"/>
        </w:rPr>
        <w:t>establishes the</w:t>
      </w:r>
      <w:r w:rsidR="0095555D">
        <w:rPr>
          <w:rFonts w:ascii="Arial" w:hAnsi="Arial" w:cs="Arial"/>
          <w:sz w:val="24"/>
          <w:szCs w:val="24"/>
        </w:rPr>
        <w:t xml:space="preserve"> </w:t>
      </w:r>
      <w:r w:rsidR="00B955C5">
        <w:rPr>
          <w:rFonts w:ascii="Arial" w:hAnsi="Arial" w:cs="Arial"/>
          <w:sz w:val="24"/>
          <w:szCs w:val="24"/>
        </w:rPr>
        <w:t xml:space="preserve">relationship of typology, for instance </w:t>
      </w:r>
      <w:r w:rsidR="009C3546">
        <w:rPr>
          <w:rFonts w:ascii="Arial" w:hAnsi="Arial" w:cs="Arial"/>
          <w:sz w:val="24"/>
          <w:szCs w:val="24"/>
        </w:rPr>
        <w:t>a house might be built</w:t>
      </w:r>
      <w:r w:rsidR="00D13712">
        <w:rPr>
          <w:rFonts w:ascii="Arial" w:hAnsi="Arial" w:cs="Arial"/>
          <w:sz w:val="24"/>
          <w:szCs w:val="24"/>
        </w:rPr>
        <w:t xml:space="preserve"> to a particular species of wood</w:t>
      </w:r>
      <w:r w:rsidR="009C3546">
        <w:rPr>
          <w:rFonts w:ascii="Arial" w:hAnsi="Arial" w:cs="Arial"/>
          <w:sz w:val="24"/>
          <w:szCs w:val="24"/>
        </w:rPr>
        <w:t xml:space="preserve"> or from </w:t>
      </w:r>
      <w:r w:rsidR="00A25542">
        <w:rPr>
          <w:rFonts w:ascii="Arial" w:hAnsi="Arial" w:cs="Arial"/>
          <w:sz w:val="24"/>
          <w:szCs w:val="24"/>
        </w:rPr>
        <w:t xml:space="preserve">rock at a nearby quarry. </w:t>
      </w:r>
      <w:r w:rsidR="002346A4">
        <w:rPr>
          <w:rFonts w:ascii="Arial" w:hAnsi="Arial" w:cs="Arial"/>
          <w:sz w:val="24"/>
          <w:szCs w:val="24"/>
        </w:rPr>
        <w:t xml:space="preserve">Within </w:t>
      </w:r>
      <w:r w:rsidR="00882BCC">
        <w:rPr>
          <w:rFonts w:ascii="Arial" w:hAnsi="Arial" w:cs="Arial"/>
          <w:sz w:val="24"/>
          <w:szCs w:val="24"/>
        </w:rPr>
        <w:t xml:space="preserve">the context lies </w:t>
      </w:r>
      <w:r w:rsidR="00E3238E">
        <w:rPr>
          <w:rFonts w:ascii="Arial" w:hAnsi="Arial" w:cs="Arial"/>
          <w:sz w:val="24"/>
          <w:szCs w:val="24"/>
        </w:rPr>
        <w:t>an aspect of scale</w:t>
      </w:r>
      <w:r w:rsidR="00C63107">
        <w:rPr>
          <w:rFonts w:ascii="Arial" w:hAnsi="Arial" w:cs="Arial"/>
          <w:sz w:val="24"/>
          <w:szCs w:val="24"/>
        </w:rPr>
        <w:t xml:space="preserve"> and </w:t>
      </w:r>
      <w:r w:rsidR="0005796D">
        <w:rPr>
          <w:rFonts w:ascii="Arial" w:hAnsi="Arial" w:cs="Arial"/>
          <w:sz w:val="24"/>
          <w:szCs w:val="24"/>
        </w:rPr>
        <w:t xml:space="preserve">perception, </w:t>
      </w:r>
      <w:r w:rsidR="00D448C8">
        <w:rPr>
          <w:rFonts w:ascii="Arial" w:hAnsi="Arial" w:cs="Arial"/>
          <w:sz w:val="24"/>
          <w:szCs w:val="24"/>
        </w:rPr>
        <w:t>directly impact</w:t>
      </w:r>
      <w:r w:rsidR="0005796D">
        <w:rPr>
          <w:rFonts w:ascii="Arial" w:hAnsi="Arial" w:cs="Arial"/>
          <w:sz w:val="24"/>
          <w:szCs w:val="24"/>
        </w:rPr>
        <w:t xml:space="preserve">ing the </w:t>
      </w:r>
      <w:r w:rsidR="00D448C8">
        <w:rPr>
          <w:rFonts w:ascii="Arial" w:hAnsi="Arial" w:cs="Arial"/>
          <w:sz w:val="24"/>
          <w:szCs w:val="24"/>
        </w:rPr>
        <w:t>site or location</w:t>
      </w:r>
      <w:r w:rsidR="0005796D">
        <w:rPr>
          <w:rFonts w:ascii="Arial" w:hAnsi="Arial" w:cs="Arial"/>
          <w:sz w:val="24"/>
          <w:szCs w:val="24"/>
        </w:rPr>
        <w:t xml:space="preserve">. </w:t>
      </w:r>
      <w:r w:rsidR="00D81D80">
        <w:rPr>
          <w:rFonts w:ascii="Arial" w:hAnsi="Arial" w:cs="Arial"/>
          <w:sz w:val="24"/>
          <w:szCs w:val="24"/>
        </w:rPr>
        <w:t xml:space="preserve">Building in the middle of the city affects </w:t>
      </w:r>
      <w:r w:rsidR="006C2095">
        <w:rPr>
          <w:rFonts w:ascii="Arial" w:hAnsi="Arial" w:cs="Arial"/>
          <w:sz w:val="24"/>
          <w:szCs w:val="24"/>
        </w:rPr>
        <w:t xml:space="preserve">the scale of the neighborhood and the </w:t>
      </w:r>
      <w:r w:rsidR="0059121D">
        <w:rPr>
          <w:rFonts w:ascii="Arial" w:hAnsi="Arial" w:cs="Arial"/>
          <w:sz w:val="24"/>
          <w:szCs w:val="24"/>
        </w:rPr>
        <w:t xml:space="preserve">distant views that will be perceived from the building. </w:t>
      </w:r>
    </w:p>
    <w:p w14:paraId="23CF15ED" w14:textId="36231CCC" w:rsidR="00E96969" w:rsidRDefault="00B65B49" w:rsidP="006E1DDE">
      <w:pPr>
        <w:rPr>
          <w:rFonts w:ascii="Arial" w:hAnsi="Arial" w:cs="Arial"/>
          <w:sz w:val="24"/>
          <w:szCs w:val="24"/>
        </w:rPr>
      </w:pPr>
      <w:r w:rsidRPr="00C17876">
        <w:rPr>
          <w:rFonts w:ascii="Arial" w:hAnsi="Arial" w:cs="Arial"/>
          <w:i/>
          <w:iCs/>
          <w:sz w:val="24"/>
          <w:szCs w:val="24"/>
        </w:rPr>
        <w:t>The Environment</w:t>
      </w:r>
      <w:r>
        <w:rPr>
          <w:rFonts w:ascii="Arial" w:hAnsi="Arial" w:cs="Arial"/>
          <w:sz w:val="24"/>
          <w:szCs w:val="24"/>
        </w:rPr>
        <w:t xml:space="preserve"> </w:t>
      </w:r>
      <w:r w:rsidR="004C5B59">
        <w:rPr>
          <w:rFonts w:ascii="Arial" w:hAnsi="Arial" w:cs="Arial"/>
          <w:sz w:val="24"/>
          <w:szCs w:val="24"/>
        </w:rPr>
        <w:t xml:space="preserve">frames the relationship </w:t>
      </w:r>
      <w:r w:rsidR="00DE71F6">
        <w:rPr>
          <w:rFonts w:ascii="Arial" w:hAnsi="Arial" w:cs="Arial"/>
          <w:sz w:val="24"/>
          <w:szCs w:val="24"/>
        </w:rPr>
        <w:t>in</w:t>
      </w:r>
      <w:r w:rsidR="00E343DA">
        <w:rPr>
          <w:rFonts w:ascii="Arial" w:hAnsi="Arial" w:cs="Arial"/>
          <w:sz w:val="24"/>
          <w:szCs w:val="24"/>
        </w:rPr>
        <w:t xml:space="preserve"> design</w:t>
      </w:r>
      <w:r w:rsidR="00DE71F6">
        <w:rPr>
          <w:rFonts w:ascii="Arial" w:hAnsi="Arial" w:cs="Arial"/>
          <w:sz w:val="24"/>
          <w:szCs w:val="24"/>
        </w:rPr>
        <w:t xml:space="preserve">, engaging </w:t>
      </w:r>
      <w:r w:rsidR="004C6A70">
        <w:rPr>
          <w:rFonts w:ascii="Arial" w:hAnsi="Arial" w:cs="Arial"/>
          <w:sz w:val="24"/>
          <w:szCs w:val="24"/>
        </w:rPr>
        <w:t>a</w:t>
      </w:r>
      <w:r w:rsidR="00DE71F6">
        <w:rPr>
          <w:rFonts w:ascii="Arial" w:hAnsi="Arial" w:cs="Arial"/>
          <w:sz w:val="24"/>
          <w:szCs w:val="24"/>
        </w:rPr>
        <w:t xml:space="preserve"> balance </w:t>
      </w:r>
      <w:r w:rsidR="004C6A70">
        <w:rPr>
          <w:rFonts w:ascii="Arial" w:hAnsi="Arial" w:cs="Arial"/>
          <w:sz w:val="24"/>
          <w:szCs w:val="24"/>
        </w:rPr>
        <w:t xml:space="preserve">between </w:t>
      </w:r>
      <w:r w:rsidR="00DE71F6">
        <w:rPr>
          <w:rFonts w:ascii="Arial" w:hAnsi="Arial" w:cs="Arial"/>
          <w:sz w:val="24"/>
          <w:szCs w:val="24"/>
        </w:rPr>
        <w:t xml:space="preserve">enhancement and </w:t>
      </w:r>
      <w:r w:rsidR="004C6A70">
        <w:rPr>
          <w:rFonts w:ascii="Arial" w:hAnsi="Arial" w:cs="Arial"/>
          <w:sz w:val="24"/>
          <w:szCs w:val="24"/>
        </w:rPr>
        <w:t>exploitation</w:t>
      </w:r>
      <w:r w:rsidR="00CF0785">
        <w:rPr>
          <w:rFonts w:ascii="Arial" w:hAnsi="Arial" w:cs="Arial"/>
          <w:sz w:val="24"/>
          <w:szCs w:val="24"/>
        </w:rPr>
        <w:t xml:space="preserve">. </w:t>
      </w:r>
      <w:r w:rsidR="00DD632B">
        <w:rPr>
          <w:rFonts w:ascii="Arial" w:hAnsi="Arial" w:cs="Arial"/>
          <w:sz w:val="24"/>
          <w:szCs w:val="24"/>
        </w:rPr>
        <w:t xml:space="preserve">The architect must evaluate </w:t>
      </w:r>
      <w:r w:rsidR="00FA6415">
        <w:rPr>
          <w:rFonts w:ascii="Arial" w:hAnsi="Arial" w:cs="Arial"/>
          <w:sz w:val="24"/>
          <w:szCs w:val="24"/>
        </w:rPr>
        <w:t xml:space="preserve">the environment in which the building will interact with </w:t>
      </w:r>
      <w:r w:rsidR="00070CE0">
        <w:rPr>
          <w:rFonts w:ascii="Arial" w:hAnsi="Arial" w:cs="Arial"/>
          <w:sz w:val="24"/>
          <w:szCs w:val="24"/>
        </w:rPr>
        <w:t>and its impact</w:t>
      </w:r>
      <w:r w:rsidR="0029701D">
        <w:rPr>
          <w:rFonts w:ascii="Arial" w:hAnsi="Arial" w:cs="Arial"/>
          <w:sz w:val="24"/>
          <w:szCs w:val="24"/>
        </w:rPr>
        <w:t xml:space="preserve"> </w:t>
      </w:r>
      <w:r w:rsidR="00B56ED3">
        <w:rPr>
          <w:rFonts w:ascii="Arial" w:hAnsi="Arial" w:cs="Arial"/>
          <w:sz w:val="24"/>
          <w:szCs w:val="24"/>
        </w:rPr>
        <w:t>from</w:t>
      </w:r>
      <w:r w:rsidR="0029701D">
        <w:rPr>
          <w:rFonts w:ascii="Arial" w:hAnsi="Arial" w:cs="Arial"/>
          <w:sz w:val="24"/>
          <w:szCs w:val="24"/>
        </w:rPr>
        <w:t xml:space="preserve"> temperature, solar exposure, precipitation, </w:t>
      </w:r>
      <w:r w:rsidR="00C17876">
        <w:rPr>
          <w:rFonts w:ascii="Arial" w:hAnsi="Arial" w:cs="Arial"/>
          <w:sz w:val="24"/>
          <w:szCs w:val="24"/>
        </w:rPr>
        <w:t xml:space="preserve">seasonal change, and wind. </w:t>
      </w:r>
      <w:r w:rsidR="00D90F66">
        <w:rPr>
          <w:rFonts w:ascii="Arial" w:hAnsi="Arial" w:cs="Arial"/>
          <w:sz w:val="24"/>
          <w:szCs w:val="24"/>
        </w:rPr>
        <w:t>The awareness that this brings</w:t>
      </w:r>
      <w:r w:rsidR="00EC674D">
        <w:rPr>
          <w:rFonts w:ascii="Arial" w:hAnsi="Arial" w:cs="Arial"/>
          <w:sz w:val="24"/>
          <w:szCs w:val="24"/>
        </w:rPr>
        <w:t xml:space="preserve"> have an influence on the choice of materials and their subsequent properties </w:t>
      </w:r>
      <w:r w:rsidR="00F02F8E">
        <w:rPr>
          <w:rFonts w:ascii="Arial" w:hAnsi="Arial" w:cs="Arial"/>
          <w:sz w:val="24"/>
          <w:szCs w:val="24"/>
        </w:rPr>
        <w:t xml:space="preserve">against extreme weather conditions. </w:t>
      </w:r>
      <w:r w:rsidR="003F238F">
        <w:rPr>
          <w:rFonts w:ascii="Arial" w:hAnsi="Arial" w:cs="Arial"/>
          <w:sz w:val="24"/>
          <w:szCs w:val="24"/>
        </w:rPr>
        <w:t xml:space="preserve">A buildings orientation </w:t>
      </w:r>
      <w:r w:rsidR="00EB0CB8">
        <w:rPr>
          <w:rFonts w:ascii="Arial" w:hAnsi="Arial" w:cs="Arial"/>
          <w:sz w:val="24"/>
          <w:szCs w:val="24"/>
        </w:rPr>
        <w:t>could</w:t>
      </w:r>
      <w:r w:rsidR="00B73E95">
        <w:rPr>
          <w:rFonts w:ascii="Arial" w:hAnsi="Arial" w:cs="Arial"/>
          <w:sz w:val="24"/>
          <w:szCs w:val="24"/>
        </w:rPr>
        <w:t xml:space="preserve"> take full advantage of the weather, allowing </w:t>
      </w:r>
      <w:r w:rsidR="006B0708">
        <w:rPr>
          <w:rFonts w:ascii="Arial" w:hAnsi="Arial" w:cs="Arial"/>
          <w:sz w:val="24"/>
          <w:szCs w:val="24"/>
        </w:rPr>
        <w:t>thermal heating, cross ventilation, and daylighting</w:t>
      </w:r>
      <w:r w:rsidR="00EB0CB8">
        <w:rPr>
          <w:rFonts w:ascii="Arial" w:hAnsi="Arial" w:cs="Arial"/>
          <w:sz w:val="24"/>
          <w:szCs w:val="24"/>
        </w:rPr>
        <w:t xml:space="preserve">. </w:t>
      </w:r>
      <w:r w:rsidR="004166E2">
        <w:rPr>
          <w:rFonts w:ascii="Arial" w:hAnsi="Arial" w:cs="Arial"/>
          <w:sz w:val="24"/>
          <w:szCs w:val="24"/>
        </w:rPr>
        <w:t>It is important to note that architecture is dynamic by responding to the continuously changing environment</w:t>
      </w:r>
      <w:r w:rsidR="00AC5883">
        <w:rPr>
          <w:rFonts w:ascii="Arial" w:hAnsi="Arial" w:cs="Arial"/>
          <w:sz w:val="24"/>
          <w:szCs w:val="24"/>
        </w:rPr>
        <w:t xml:space="preserve"> </w:t>
      </w:r>
      <w:sdt>
        <w:sdtPr>
          <w:rPr>
            <w:rFonts w:ascii="Arial" w:hAnsi="Arial" w:cs="Arial"/>
            <w:sz w:val="24"/>
            <w:szCs w:val="24"/>
          </w:rPr>
          <w:id w:val="-1047997705"/>
          <w:citation/>
        </w:sdtPr>
        <w:sdtContent>
          <w:r w:rsidR="00AC5883">
            <w:rPr>
              <w:rFonts w:ascii="Arial" w:hAnsi="Arial" w:cs="Arial"/>
              <w:sz w:val="24"/>
              <w:szCs w:val="24"/>
            </w:rPr>
            <w:fldChar w:fldCharType="begin"/>
          </w:r>
          <w:r w:rsidR="00AC5883">
            <w:rPr>
              <w:rFonts w:ascii="Arial" w:hAnsi="Arial" w:cs="Arial"/>
              <w:sz w:val="24"/>
              <w:szCs w:val="24"/>
            </w:rPr>
            <w:instrText xml:space="preserve"> CITATION Ben08 \l 1033 </w:instrText>
          </w:r>
          <w:r w:rsidR="00AC5883">
            <w:rPr>
              <w:rFonts w:ascii="Arial" w:hAnsi="Arial" w:cs="Arial"/>
              <w:sz w:val="24"/>
              <w:szCs w:val="24"/>
            </w:rPr>
            <w:fldChar w:fldCharType="separate"/>
          </w:r>
          <w:r w:rsidR="00AC5883" w:rsidRPr="00AC5883">
            <w:rPr>
              <w:rFonts w:ascii="Arial" w:hAnsi="Arial" w:cs="Arial"/>
              <w:noProof/>
              <w:sz w:val="24"/>
              <w:szCs w:val="24"/>
            </w:rPr>
            <w:t>(Bratton, 2008)</w:t>
          </w:r>
          <w:r w:rsidR="00AC5883">
            <w:rPr>
              <w:rFonts w:ascii="Arial" w:hAnsi="Arial" w:cs="Arial"/>
              <w:sz w:val="24"/>
              <w:szCs w:val="24"/>
            </w:rPr>
            <w:fldChar w:fldCharType="end"/>
          </w:r>
        </w:sdtContent>
      </w:sdt>
      <w:sdt>
        <w:sdtPr>
          <w:rPr>
            <w:rFonts w:ascii="Arial" w:hAnsi="Arial" w:cs="Arial"/>
            <w:sz w:val="24"/>
            <w:szCs w:val="24"/>
          </w:rPr>
          <w:id w:val="-186214584"/>
          <w:citation/>
        </w:sdtPr>
        <w:sdtContent>
          <w:r w:rsidR="001E30DF">
            <w:rPr>
              <w:rFonts w:ascii="Arial" w:hAnsi="Arial" w:cs="Arial"/>
              <w:sz w:val="24"/>
              <w:szCs w:val="24"/>
            </w:rPr>
            <w:fldChar w:fldCharType="begin"/>
          </w:r>
          <w:r w:rsidR="001E30DF">
            <w:rPr>
              <w:rFonts w:ascii="Arial" w:hAnsi="Arial" w:cs="Arial"/>
              <w:sz w:val="24"/>
              <w:szCs w:val="24"/>
            </w:rPr>
            <w:instrText xml:space="preserve"> CITATION Des21 \l 1033 </w:instrText>
          </w:r>
          <w:r w:rsidR="001E30DF">
            <w:rPr>
              <w:rFonts w:ascii="Arial" w:hAnsi="Arial" w:cs="Arial"/>
              <w:sz w:val="24"/>
              <w:szCs w:val="24"/>
            </w:rPr>
            <w:fldChar w:fldCharType="separate"/>
          </w:r>
          <w:r w:rsidR="001E30DF">
            <w:rPr>
              <w:rFonts w:ascii="Arial" w:hAnsi="Arial" w:cs="Arial"/>
              <w:noProof/>
              <w:sz w:val="24"/>
              <w:szCs w:val="24"/>
            </w:rPr>
            <w:t xml:space="preserve"> </w:t>
          </w:r>
          <w:r w:rsidR="001E30DF" w:rsidRPr="001E30DF">
            <w:rPr>
              <w:rFonts w:ascii="Arial" w:hAnsi="Arial" w:cs="Arial"/>
              <w:noProof/>
              <w:sz w:val="24"/>
              <w:szCs w:val="24"/>
            </w:rPr>
            <w:t>(DesignBuildingsUK, 2021)</w:t>
          </w:r>
          <w:r w:rsidR="001E30DF">
            <w:rPr>
              <w:rFonts w:ascii="Arial" w:hAnsi="Arial" w:cs="Arial"/>
              <w:sz w:val="24"/>
              <w:szCs w:val="24"/>
            </w:rPr>
            <w:fldChar w:fldCharType="end"/>
          </w:r>
        </w:sdtContent>
      </w:sdt>
      <w:r w:rsidR="004166E2">
        <w:rPr>
          <w:rFonts w:ascii="Arial" w:hAnsi="Arial" w:cs="Arial"/>
          <w:sz w:val="24"/>
          <w:szCs w:val="24"/>
        </w:rPr>
        <w:t>.</w:t>
      </w:r>
    </w:p>
    <w:p w14:paraId="2D96B551" w14:textId="77777777" w:rsidR="00995143" w:rsidRDefault="00995143" w:rsidP="006E1DDE">
      <w:pPr>
        <w:rPr>
          <w:rFonts w:ascii="Arial" w:hAnsi="Arial" w:cs="Arial"/>
          <w:i/>
          <w:iCs/>
          <w:sz w:val="24"/>
          <w:szCs w:val="24"/>
        </w:rPr>
      </w:pPr>
    </w:p>
    <w:p w14:paraId="3F94AC12" w14:textId="77777777" w:rsidR="00995143" w:rsidRDefault="00995143" w:rsidP="006E1DDE">
      <w:pPr>
        <w:rPr>
          <w:rFonts w:ascii="Arial" w:hAnsi="Arial" w:cs="Arial"/>
          <w:i/>
          <w:iCs/>
          <w:sz w:val="24"/>
          <w:szCs w:val="24"/>
        </w:rPr>
      </w:pPr>
    </w:p>
    <w:p w14:paraId="3F299AF7" w14:textId="77777777" w:rsidR="00995143" w:rsidRDefault="00995143" w:rsidP="006E1DDE">
      <w:pPr>
        <w:rPr>
          <w:rFonts w:ascii="Arial" w:hAnsi="Arial" w:cs="Arial"/>
          <w:i/>
          <w:iCs/>
          <w:sz w:val="24"/>
          <w:szCs w:val="24"/>
        </w:rPr>
      </w:pPr>
    </w:p>
    <w:p w14:paraId="173BE7C8" w14:textId="77777777" w:rsidR="00995143" w:rsidRDefault="00995143" w:rsidP="006E1DDE">
      <w:pPr>
        <w:rPr>
          <w:rFonts w:ascii="Arial" w:hAnsi="Arial" w:cs="Arial"/>
          <w:i/>
          <w:iCs/>
          <w:sz w:val="24"/>
          <w:szCs w:val="24"/>
        </w:rPr>
      </w:pPr>
    </w:p>
    <w:p w14:paraId="23BE5636" w14:textId="77777777" w:rsidR="00995143" w:rsidRDefault="00995143" w:rsidP="006E1DDE">
      <w:pPr>
        <w:rPr>
          <w:rFonts w:ascii="Arial" w:hAnsi="Arial" w:cs="Arial"/>
          <w:i/>
          <w:iCs/>
          <w:sz w:val="24"/>
          <w:szCs w:val="24"/>
        </w:rPr>
      </w:pPr>
    </w:p>
    <w:p w14:paraId="484528AA" w14:textId="77777777" w:rsidR="00995143" w:rsidRDefault="00995143" w:rsidP="006E1DDE">
      <w:pPr>
        <w:rPr>
          <w:rFonts w:ascii="Arial" w:hAnsi="Arial" w:cs="Arial"/>
          <w:i/>
          <w:iCs/>
          <w:sz w:val="24"/>
          <w:szCs w:val="24"/>
        </w:rPr>
      </w:pPr>
    </w:p>
    <w:p w14:paraId="4F86739D" w14:textId="77777777" w:rsidR="00995143" w:rsidRDefault="00995143" w:rsidP="006E1DDE">
      <w:pPr>
        <w:rPr>
          <w:rFonts w:ascii="Arial" w:hAnsi="Arial" w:cs="Arial"/>
          <w:i/>
          <w:iCs/>
          <w:sz w:val="24"/>
          <w:szCs w:val="24"/>
        </w:rPr>
      </w:pPr>
    </w:p>
    <w:p w14:paraId="5D4D975B" w14:textId="77777777" w:rsidR="00995143" w:rsidRDefault="00995143" w:rsidP="006E1DDE">
      <w:pPr>
        <w:rPr>
          <w:rFonts w:ascii="Arial" w:hAnsi="Arial" w:cs="Arial"/>
          <w:i/>
          <w:iCs/>
          <w:sz w:val="24"/>
          <w:szCs w:val="24"/>
        </w:rPr>
      </w:pPr>
    </w:p>
    <w:p w14:paraId="19CA341F" w14:textId="77777777" w:rsidR="00995143" w:rsidRDefault="00995143" w:rsidP="006E1DDE">
      <w:pPr>
        <w:rPr>
          <w:rFonts w:ascii="Arial" w:hAnsi="Arial" w:cs="Arial"/>
          <w:i/>
          <w:iCs/>
          <w:sz w:val="24"/>
          <w:szCs w:val="24"/>
        </w:rPr>
      </w:pPr>
    </w:p>
    <w:p w14:paraId="57D52E85" w14:textId="77777777" w:rsidR="00995143" w:rsidRDefault="00995143" w:rsidP="006E1DDE">
      <w:pPr>
        <w:rPr>
          <w:rFonts w:ascii="Arial" w:hAnsi="Arial" w:cs="Arial"/>
          <w:i/>
          <w:iCs/>
          <w:sz w:val="24"/>
          <w:szCs w:val="24"/>
        </w:rPr>
      </w:pPr>
    </w:p>
    <w:p w14:paraId="72255600" w14:textId="77777777" w:rsidR="005459C0" w:rsidRDefault="005459C0" w:rsidP="006E1DDE">
      <w:pPr>
        <w:rPr>
          <w:rFonts w:ascii="Arial" w:hAnsi="Arial" w:cs="Arial"/>
          <w:b/>
          <w:bCs/>
          <w:sz w:val="24"/>
          <w:szCs w:val="24"/>
        </w:rPr>
      </w:pPr>
    </w:p>
    <w:p w14:paraId="3FA2A4AC" w14:textId="4EE2E984" w:rsidR="00995143" w:rsidRPr="005459C0" w:rsidRDefault="00995143"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01726746"/>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Physical Substances</w:t>
      </w:r>
      <w:bookmarkEnd w:id="3"/>
    </w:p>
    <w:p w14:paraId="6DE3B6B1" w14:textId="3E83254F" w:rsidR="004166E2" w:rsidRPr="0051399A" w:rsidRDefault="0051399A" w:rsidP="006E1DDE">
      <w:pPr>
        <w:rPr>
          <w:rFonts w:ascii="Arial" w:hAnsi="Arial" w:cs="Arial"/>
          <w:sz w:val="24"/>
          <w:szCs w:val="24"/>
        </w:rPr>
      </w:pPr>
      <w:r w:rsidRPr="0051399A">
        <w:rPr>
          <w:rFonts w:ascii="Arial" w:hAnsi="Arial" w:cs="Arial"/>
          <w:i/>
          <w:iCs/>
          <w:sz w:val="24"/>
          <w:szCs w:val="24"/>
        </w:rPr>
        <w:t>Mass</w:t>
      </w:r>
      <w:r w:rsidR="003733C8">
        <w:rPr>
          <w:rFonts w:ascii="Arial" w:hAnsi="Arial" w:cs="Arial"/>
          <w:i/>
          <w:iCs/>
          <w:sz w:val="24"/>
          <w:szCs w:val="24"/>
        </w:rPr>
        <w:t xml:space="preserve"> </w:t>
      </w:r>
      <w:r w:rsidR="003733C8">
        <w:rPr>
          <w:rFonts w:ascii="Arial" w:hAnsi="Arial" w:cs="Arial"/>
          <w:sz w:val="24"/>
          <w:szCs w:val="24"/>
        </w:rPr>
        <w:t xml:space="preserve">does not necessarily suggest </w:t>
      </w:r>
      <w:r w:rsidR="00067833">
        <w:rPr>
          <w:rFonts w:ascii="Arial" w:hAnsi="Arial" w:cs="Arial"/>
          <w:sz w:val="24"/>
          <w:szCs w:val="24"/>
        </w:rPr>
        <w:t>scale and size but</w:t>
      </w:r>
      <w:r>
        <w:rPr>
          <w:rFonts w:ascii="Arial" w:hAnsi="Arial" w:cs="Arial"/>
          <w:i/>
          <w:iCs/>
          <w:sz w:val="24"/>
          <w:szCs w:val="24"/>
        </w:rPr>
        <w:t xml:space="preserve"> </w:t>
      </w:r>
      <w:r w:rsidR="00067833">
        <w:rPr>
          <w:rFonts w:ascii="Arial" w:hAnsi="Arial" w:cs="Arial"/>
          <w:sz w:val="24"/>
          <w:szCs w:val="24"/>
        </w:rPr>
        <w:t>a</w:t>
      </w:r>
      <w:r w:rsidR="001A5323">
        <w:rPr>
          <w:rFonts w:ascii="Arial" w:hAnsi="Arial" w:cs="Arial"/>
          <w:sz w:val="24"/>
          <w:szCs w:val="24"/>
        </w:rPr>
        <w:t xml:space="preserve"> distinct presence of </w:t>
      </w:r>
      <w:r w:rsidR="000548C1">
        <w:rPr>
          <w:rFonts w:ascii="Arial" w:hAnsi="Arial" w:cs="Arial"/>
          <w:sz w:val="24"/>
          <w:szCs w:val="24"/>
        </w:rPr>
        <w:t xml:space="preserve">volumetric density. </w:t>
      </w:r>
      <w:r w:rsidR="006B231D">
        <w:rPr>
          <w:rFonts w:ascii="Arial" w:hAnsi="Arial" w:cs="Arial"/>
          <w:sz w:val="24"/>
          <w:szCs w:val="24"/>
        </w:rPr>
        <w:t xml:space="preserve">The pyramids of Egypt are masses that </w:t>
      </w:r>
      <w:r w:rsidR="0040155D">
        <w:rPr>
          <w:rFonts w:ascii="Arial" w:hAnsi="Arial" w:cs="Arial"/>
          <w:sz w:val="24"/>
          <w:szCs w:val="24"/>
        </w:rPr>
        <w:t>display</w:t>
      </w:r>
      <w:r w:rsidR="00BA6B94">
        <w:rPr>
          <w:rFonts w:ascii="Arial" w:hAnsi="Arial" w:cs="Arial"/>
          <w:sz w:val="24"/>
          <w:szCs w:val="24"/>
        </w:rPr>
        <w:t xml:space="preserve"> a volume of stacked blocks of stone, </w:t>
      </w:r>
      <w:r w:rsidR="00F5479D">
        <w:rPr>
          <w:rFonts w:ascii="Arial" w:hAnsi="Arial" w:cs="Arial"/>
          <w:sz w:val="24"/>
          <w:szCs w:val="24"/>
        </w:rPr>
        <w:t>making it impenetrable to protect the</w:t>
      </w:r>
      <w:r w:rsidR="00BA6B94">
        <w:rPr>
          <w:rFonts w:ascii="Arial" w:hAnsi="Arial" w:cs="Arial"/>
          <w:sz w:val="24"/>
          <w:szCs w:val="24"/>
        </w:rPr>
        <w:t xml:space="preserve"> </w:t>
      </w:r>
      <w:r w:rsidR="00F5479D">
        <w:rPr>
          <w:rFonts w:ascii="Arial" w:hAnsi="Arial" w:cs="Arial"/>
          <w:sz w:val="24"/>
          <w:szCs w:val="24"/>
        </w:rPr>
        <w:t xml:space="preserve">inner cores of sanctums for their buried pharaohs. </w:t>
      </w:r>
      <w:r w:rsidR="004A1425">
        <w:rPr>
          <w:rFonts w:ascii="Arial" w:hAnsi="Arial" w:cs="Arial"/>
          <w:sz w:val="24"/>
          <w:szCs w:val="24"/>
        </w:rPr>
        <w:t xml:space="preserve">Mass gives a sense of solid form, a sort of exaggerated </w:t>
      </w:r>
      <w:r w:rsidR="00D7137D">
        <w:rPr>
          <w:rFonts w:ascii="Arial" w:hAnsi="Arial" w:cs="Arial"/>
          <w:sz w:val="24"/>
          <w:szCs w:val="24"/>
        </w:rPr>
        <w:t>repetition of stones, bricks, or logs</w:t>
      </w:r>
      <w:r w:rsidR="00E15027">
        <w:rPr>
          <w:rFonts w:ascii="Arial" w:hAnsi="Arial" w:cs="Arial"/>
          <w:sz w:val="24"/>
          <w:szCs w:val="24"/>
        </w:rPr>
        <w:t xml:space="preserve">. </w:t>
      </w:r>
      <w:r w:rsidR="00995EA1">
        <w:rPr>
          <w:rFonts w:ascii="Arial" w:hAnsi="Arial" w:cs="Arial"/>
          <w:sz w:val="24"/>
          <w:szCs w:val="24"/>
        </w:rPr>
        <w:t xml:space="preserve">The heaviness of </w:t>
      </w:r>
      <w:r w:rsidR="00822275">
        <w:rPr>
          <w:rFonts w:ascii="Arial" w:hAnsi="Arial" w:cs="Arial"/>
          <w:sz w:val="24"/>
          <w:szCs w:val="24"/>
        </w:rPr>
        <w:t xml:space="preserve">material </w:t>
      </w:r>
      <w:r w:rsidR="003334A3">
        <w:rPr>
          <w:rFonts w:ascii="Arial" w:hAnsi="Arial" w:cs="Arial"/>
          <w:sz w:val="24"/>
          <w:szCs w:val="24"/>
        </w:rPr>
        <w:t xml:space="preserve">is associated with its perpetual </w:t>
      </w:r>
      <w:r w:rsidR="00995143">
        <w:rPr>
          <w:rFonts w:ascii="Arial" w:hAnsi="Arial" w:cs="Arial"/>
          <w:sz w:val="24"/>
          <w:szCs w:val="24"/>
        </w:rPr>
        <w:t>weight. H</w:t>
      </w:r>
      <w:r w:rsidR="0064739E">
        <w:rPr>
          <w:rFonts w:ascii="Arial" w:hAnsi="Arial" w:cs="Arial"/>
          <w:sz w:val="24"/>
          <w:szCs w:val="24"/>
        </w:rPr>
        <w:t xml:space="preserve">owever, mass can be </w:t>
      </w:r>
      <w:r w:rsidR="00C40A1C">
        <w:rPr>
          <w:rFonts w:ascii="Arial" w:hAnsi="Arial" w:cs="Arial"/>
          <w:sz w:val="24"/>
          <w:szCs w:val="24"/>
        </w:rPr>
        <w:t xml:space="preserve">articulated to appear weightless </w:t>
      </w:r>
      <w:r w:rsidR="00275C6B">
        <w:rPr>
          <w:rFonts w:ascii="Arial" w:hAnsi="Arial" w:cs="Arial"/>
          <w:sz w:val="24"/>
          <w:szCs w:val="24"/>
        </w:rPr>
        <w:t xml:space="preserve">when cantilevered or designed as a </w:t>
      </w:r>
      <w:r w:rsidR="00B2039F">
        <w:rPr>
          <w:rFonts w:ascii="Arial" w:hAnsi="Arial" w:cs="Arial"/>
          <w:sz w:val="24"/>
          <w:szCs w:val="24"/>
        </w:rPr>
        <w:t xml:space="preserve">monolithic </w:t>
      </w:r>
      <w:r w:rsidR="00275C6B">
        <w:rPr>
          <w:rFonts w:ascii="Arial" w:hAnsi="Arial" w:cs="Arial"/>
          <w:sz w:val="24"/>
          <w:szCs w:val="24"/>
        </w:rPr>
        <w:t xml:space="preserve">beam placed on two supported columns. </w:t>
      </w:r>
    </w:p>
    <w:p w14:paraId="2FD37050" w14:textId="42244973" w:rsidR="00EB0CB8" w:rsidRDefault="00F83DD7" w:rsidP="006E1DDE">
      <w:pPr>
        <w:rPr>
          <w:rFonts w:ascii="Arial" w:hAnsi="Arial" w:cs="Arial"/>
          <w:sz w:val="24"/>
          <w:szCs w:val="24"/>
        </w:rPr>
      </w:pPr>
      <w:r>
        <w:rPr>
          <w:rFonts w:ascii="Arial" w:hAnsi="Arial" w:cs="Arial"/>
          <w:i/>
          <w:iCs/>
          <w:sz w:val="24"/>
          <w:szCs w:val="24"/>
        </w:rPr>
        <w:t xml:space="preserve">Structure </w:t>
      </w:r>
      <w:r>
        <w:rPr>
          <w:rFonts w:ascii="Arial" w:hAnsi="Arial" w:cs="Arial"/>
          <w:sz w:val="24"/>
          <w:szCs w:val="24"/>
        </w:rPr>
        <w:t xml:space="preserve">is considered </w:t>
      </w:r>
      <w:r w:rsidR="003B0570">
        <w:rPr>
          <w:rFonts w:ascii="Arial" w:hAnsi="Arial" w:cs="Arial"/>
          <w:sz w:val="24"/>
          <w:szCs w:val="24"/>
        </w:rPr>
        <w:t xml:space="preserve">the main aspect of construction </w:t>
      </w:r>
      <w:r w:rsidR="00F55D93">
        <w:rPr>
          <w:rFonts w:ascii="Arial" w:hAnsi="Arial" w:cs="Arial"/>
          <w:sz w:val="24"/>
          <w:szCs w:val="24"/>
        </w:rPr>
        <w:t xml:space="preserve">that supports the transferring of loads </w:t>
      </w:r>
      <w:r w:rsidR="00CD5C25">
        <w:rPr>
          <w:rFonts w:ascii="Arial" w:hAnsi="Arial" w:cs="Arial"/>
          <w:sz w:val="24"/>
          <w:szCs w:val="24"/>
        </w:rPr>
        <w:t xml:space="preserve">into the ground </w:t>
      </w:r>
      <w:r w:rsidR="00F55D93">
        <w:rPr>
          <w:rFonts w:ascii="Arial" w:hAnsi="Arial" w:cs="Arial"/>
          <w:sz w:val="24"/>
          <w:szCs w:val="24"/>
        </w:rPr>
        <w:t>and counter</w:t>
      </w:r>
      <w:r w:rsidR="00CD5C25">
        <w:rPr>
          <w:rFonts w:ascii="Arial" w:hAnsi="Arial" w:cs="Arial"/>
          <w:sz w:val="24"/>
          <w:szCs w:val="24"/>
        </w:rPr>
        <w:t xml:space="preserve">ing gravity. </w:t>
      </w:r>
      <w:r w:rsidR="00970421">
        <w:rPr>
          <w:rFonts w:ascii="Arial" w:hAnsi="Arial" w:cs="Arial"/>
          <w:sz w:val="24"/>
          <w:szCs w:val="24"/>
        </w:rPr>
        <w:t xml:space="preserve">In the production of </w:t>
      </w:r>
      <w:r w:rsidR="000A1F25">
        <w:rPr>
          <w:rFonts w:ascii="Arial" w:hAnsi="Arial" w:cs="Arial"/>
          <w:sz w:val="24"/>
          <w:szCs w:val="24"/>
        </w:rPr>
        <w:t xml:space="preserve">architectural space, columns, beams, walls, slabs, and their combinations </w:t>
      </w:r>
      <w:r w:rsidR="00850C3E">
        <w:rPr>
          <w:rFonts w:ascii="Arial" w:hAnsi="Arial" w:cs="Arial"/>
          <w:sz w:val="24"/>
          <w:szCs w:val="24"/>
        </w:rPr>
        <w:t xml:space="preserve">are the basic elements of a structural system. </w:t>
      </w:r>
      <w:r w:rsidR="00604663">
        <w:rPr>
          <w:rFonts w:ascii="Arial" w:hAnsi="Arial" w:cs="Arial"/>
          <w:sz w:val="24"/>
          <w:szCs w:val="24"/>
        </w:rPr>
        <w:t xml:space="preserve">Centuries ago, </w:t>
      </w:r>
      <w:r w:rsidR="0094131C">
        <w:rPr>
          <w:rFonts w:ascii="Arial" w:hAnsi="Arial" w:cs="Arial"/>
          <w:sz w:val="24"/>
          <w:szCs w:val="24"/>
        </w:rPr>
        <w:t xml:space="preserve">the exterior forms and interior spaces of ancient and prehistoric </w:t>
      </w:r>
      <w:r w:rsidR="00F5521B">
        <w:rPr>
          <w:rFonts w:ascii="Arial" w:hAnsi="Arial" w:cs="Arial"/>
          <w:sz w:val="24"/>
          <w:szCs w:val="24"/>
        </w:rPr>
        <w:t xml:space="preserve">architecture were a direct </w:t>
      </w:r>
      <w:r w:rsidR="0061324F">
        <w:rPr>
          <w:rFonts w:ascii="Arial" w:hAnsi="Arial" w:cs="Arial"/>
          <w:sz w:val="24"/>
          <w:szCs w:val="24"/>
        </w:rPr>
        <w:t xml:space="preserve">embodiment of their structure. </w:t>
      </w:r>
      <w:r w:rsidR="007F59ED">
        <w:rPr>
          <w:rFonts w:ascii="Arial" w:hAnsi="Arial" w:cs="Arial"/>
          <w:sz w:val="24"/>
          <w:szCs w:val="24"/>
        </w:rPr>
        <w:t xml:space="preserve">Over time, technology </w:t>
      </w:r>
      <w:r w:rsidR="00441031">
        <w:rPr>
          <w:rFonts w:ascii="Arial" w:hAnsi="Arial" w:cs="Arial"/>
          <w:sz w:val="24"/>
          <w:szCs w:val="24"/>
        </w:rPr>
        <w:t xml:space="preserve">has </w:t>
      </w:r>
      <w:r w:rsidR="00FC3060">
        <w:rPr>
          <w:rFonts w:ascii="Arial" w:hAnsi="Arial" w:cs="Arial"/>
          <w:sz w:val="24"/>
          <w:szCs w:val="24"/>
        </w:rPr>
        <w:t xml:space="preserve">underpinned capabilities and efficiencies </w:t>
      </w:r>
      <w:r w:rsidR="00052A77">
        <w:rPr>
          <w:rFonts w:ascii="Arial" w:hAnsi="Arial" w:cs="Arial"/>
          <w:sz w:val="24"/>
          <w:szCs w:val="24"/>
        </w:rPr>
        <w:t xml:space="preserve">to </w:t>
      </w:r>
      <w:r w:rsidR="007D2DCF">
        <w:rPr>
          <w:rFonts w:ascii="Arial" w:hAnsi="Arial" w:cs="Arial"/>
          <w:sz w:val="24"/>
          <w:szCs w:val="24"/>
        </w:rPr>
        <w:t>des</w:t>
      </w:r>
      <w:r w:rsidR="00087C92">
        <w:rPr>
          <w:rFonts w:ascii="Arial" w:hAnsi="Arial" w:cs="Arial"/>
          <w:sz w:val="24"/>
          <w:szCs w:val="24"/>
        </w:rPr>
        <w:t>ign structures according to the strength of the material</w:t>
      </w:r>
      <w:r w:rsidR="00F72848">
        <w:rPr>
          <w:rFonts w:ascii="Arial" w:hAnsi="Arial" w:cs="Arial"/>
          <w:sz w:val="24"/>
          <w:szCs w:val="24"/>
        </w:rPr>
        <w:t xml:space="preserve"> and </w:t>
      </w:r>
      <w:r w:rsidR="00ED2FB3">
        <w:rPr>
          <w:rFonts w:ascii="Arial" w:hAnsi="Arial" w:cs="Arial"/>
          <w:sz w:val="24"/>
          <w:szCs w:val="24"/>
        </w:rPr>
        <w:t>reveal a</w:t>
      </w:r>
      <w:r w:rsidR="003039A5">
        <w:rPr>
          <w:rFonts w:ascii="Arial" w:hAnsi="Arial" w:cs="Arial"/>
          <w:sz w:val="24"/>
          <w:szCs w:val="24"/>
        </w:rPr>
        <w:t xml:space="preserve"> </w:t>
      </w:r>
      <w:r w:rsidR="00ED2FB3">
        <w:rPr>
          <w:rFonts w:ascii="Arial" w:hAnsi="Arial" w:cs="Arial"/>
          <w:sz w:val="24"/>
          <w:szCs w:val="24"/>
        </w:rPr>
        <w:t xml:space="preserve">cultural and creative context within it. </w:t>
      </w:r>
    </w:p>
    <w:p w14:paraId="678AC725" w14:textId="77777777" w:rsidR="00B354D6" w:rsidRDefault="007A4173" w:rsidP="006E1DDE">
      <w:pPr>
        <w:rPr>
          <w:rFonts w:ascii="Arial" w:hAnsi="Arial" w:cs="Arial"/>
          <w:sz w:val="24"/>
          <w:szCs w:val="24"/>
        </w:rPr>
      </w:pPr>
      <w:r w:rsidRPr="0073794D">
        <w:rPr>
          <w:rFonts w:ascii="Arial" w:hAnsi="Arial" w:cs="Arial"/>
          <w:i/>
          <w:iCs/>
          <w:sz w:val="24"/>
          <w:szCs w:val="24"/>
        </w:rPr>
        <w:t>The Surface</w:t>
      </w:r>
      <w:r>
        <w:rPr>
          <w:rFonts w:ascii="Arial" w:hAnsi="Arial" w:cs="Arial"/>
          <w:sz w:val="24"/>
          <w:szCs w:val="24"/>
        </w:rPr>
        <w:t xml:space="preserve"> </w:t>
      </w:r>
      <w:r w:rsidR="00A1622E">
        <w:rPr>
          <w:rFonts w:ascii="Arial" w:hAnsi="Arial" w:cs="Arial"/>
          <w:sz w:val="24"/>
          <w:szCs w:val="24"/>
        </w:rPr>
        <w:t xml:space="preserve">of a building is literally its clothing, </w:t>
      </w:r>
      <w:r w:rsidR="00DC5D2E">
        <w:rPr>
          <w:rFonts w:ascii="Arial" w:hAnsi="Arial" w:cs="Arial"/>
          <w:sz w:val="24"/>
          <w:szCs w:val="24"/>
        </w:rPr>
        <w:t xml:space="preserve">acting as a primary contact with the exterior. </w:t>
      </w:r>
      <w:r w:rsidR="00600540">
        <w:rPr>
          <w:rFonts w:ascii="Arial" w:hAnsi="Arial" w:cs="Arial"/>
          <w:sz w:val="24"/>
          <w:szCs w:val="24"/>
        </w:rPr>
        <w:t xml:space="preserve">The most communicative </w:t>
      </w:r>
      <w:r w:rsidR="0015046A">
        <w:rPr>
          <w:rFonts w:ascii="Arial" w:hAnsi="Arial" w:cs="Arial"/>
          <w:sz w:val="24"/>
          <w:szCs w:val="24"/>
        </w:rPr>
        <w:t>feature of a structure’s design is its vertical sur</w:t>
      </w:r>
      <w:r w:rsidR="001B05C1">
        <w:rPr>
          <w:rFonts w:ascii="Arial" w:hAnsi="Arial" w:cs="Arial"/>
          <w:sz w:val="24"/>
          <w:szCs w:val="24"/>
        </w:rPr>
        <w:t xml:space="preserve">faces. </w:t>
      </w:r>
      <w:r w:rsidR="008F4836">
        <w:rPr>
          <w:rFonts w:ascii="Arial" w:hAnsi="Arial" w:cs="Arial"/>
          <w:sz w:val="24"/>
          <w:szCs w:val="24"/>
        </w:rPr>
        <w:t xml:space="preserve">From </w:t>
      </w:r>
      <w:r w:rsidR="006279BC">
        <w:rPr>
          <w:rFonts w:ascii="Arial" w:hAnsi="Arial" w:cs="Arial"/>
          <w:sz w:val="24"/>
          <w:szCs w:val="24"/>
        </w:rPr>
        <w:t xml:space="preserve">the portals of gothic cathedrals </w:t>
      </w:r>
      <w:r w:rsidR="009A2742">
        <w:rPr>
          <w:rFonts w:ascii="Arial" w:hAnsi="Arial" w:cs="Arial"/>
          <w:sz w:val="24"/>
          <w:szCs w:val="24"/>
        </w:rPr>
        <w:t>with ornate decoration to the</w:t>
      </w:r>
      <w:r w:rsidR="001B11C2">
        <w:rPr>
          <w:rFonts w:ascii="Arial" w:hAnsi="Arial" w:cs="Arial"/>
          <w:sz w:val="24"/>
          <w:szCs w:val="24"/>
        </w:rPr>
        <w:t xml:space="preserve"> industrial </w:t>
      </w:r>
      <w:r w:rsidR="009A2742">
        <w:rPr>
          <w:rFonts w:ascii="Arial" w:hAnsi="Arial" w:cs="Arial"/>
          <w:sz w:val="24"/>
          <w:szCs w:val="24"/>
        </w:rPr>
        <w:t xml:space="preserve">skyscraper </w:t>
      </w:r>
      <w:r w:rsidR="00991083">
        <w:rPr>
          <w:rFonts w:ascii="Arial" w:hAnsi="Arial" w:cs="Arial"/>
          <w:sz w:val="24"/>
          <w:szCs w:val="24"/>
        </w:rPr>
        <w:t xml:space="preserve">embellished in a curtain glass façade, the surfaces of these buildings </w:t>
      </w:r>
      <w:r w:rsidR="00077A9B">
        <w:rPr>
          <w:rFonts w:ascii="Arial" w:hAnsi="Arial" w:cs="Arial"/>
          <w:sz w:val="24"/>
          <w:szCs w:val="24"/>
        </w:rPr>
        <w:t>introduce</w:t>
      </w:r>
      <w:r w:rsidR="00B56027">
        <w:rPr>
          <w:rFonts w:ascii="Arial" w:hAnsi="Arial" w:cs="Arial"/>
          <w:sz w:val="24"/>
          <w:szCs w:val="24"/>
        </w:rPr>
        <w:t xml:space="preserve"> </w:t>
      </w:r>
      <w:r w:rsidR="00077A9B">
        <w:rPr>
          <w:rFonts w:ascii="Arial" w:hAnsi="Arial" w:cs="Arial"/>
          <w:sz w:val="24"/>
          <w:szCs w:val="24"/>
        </w:rPr>
        <w:t>a</w:t>
      </w:r>
      <w:r w:rsidR="00B56027">
        <w:rPr>
          <w:rFonts w:ascii="Arial" w:hAnsi="Arial" w:cs="Arial"/>
          <w:sz w:val="24"/>
          <w:szCs w:val="24"/>
        </w:rPr>
        <w:t xml:space="preserve"> </w:t>
      </w:r>
      <w:r w:rsidR="00077A9B">
        <w:rPr>
          <w:rFonts w:ascii="Arial" w:hAnsi="Arial" w:cs="Arial"/>
          <w:sz w:val="24"/>
          <w:szCs w:val="24"/>
        </w:rPr>
        <w:t>civic mask</w:t>
      </w:r>
      <w:r w:rsidR="00B56027">
        <w:rPr>
          <w:rFonts w:ascii="Arial" w:hAnsi="Arial" w:cs="Arial"/>
          <w:sz w:val="24"/>
          <w:szCs w:val="24"/>
        </w:rPr>
        <w:t xml:space="preserve"> to the public</w:t>
      </w:r>
      <w:r w:rsidR="00F700FD">
        <w:rPr>
          <w:rFonts w:ascii="Arial" w:hAnsi="Arial" w:cs="Arial"/>
          <w:sz w:val="24"/>
          <w:szCs w:val="24"/>
        </w:rPr>
        <w:t xml:space="preserve">, engaging the function </w:t>
      </w:r>
      <w:r w:rsidR="00F11393">
        <w:rPr>
          <w:rFonts w:ascii="Arial" w:hAnsi="Arial" w:cs="Arial"/>
          <w:sz w:val="24"/>
          <w:szCs w:val="24"/>
        </w:rPr>
        <w:t xml:space="preserve">and form of architecture. </w:t>
      </w:r>
      <w:r w:rsidR="00077A9B">
        <w:rPr>
          <w:rFonts w:ascii="Arial" w:hAnsi="Arial" w:cs="Arial"/>
          <w:sz w:val="24"/>
          <w:szCs w:val="24"/>
        </w:rPr>
        <w:t>The effect of daylight and darkness</w:t>
      </w:r>
      <w:r w:rsidR="004C0820">
        <w:rPr>
          <w:rFonts w:ascii="Arial" w:hAnsi="Arial" w:cs="Arial"/>
          <w:sz w:val="24"/>
          <w:szCs w:val="24"/>
        </w:rPr>
        <w:t xml:space="preserve">, as well as colors, </w:t>
      </w:r>
      <w:r w:rsidR="00C7159A">
        <w:rPr>
          <w:rFonts w:ascii="Arial" w:hAnsi="Arial" w:cs="Arial"/>
          <w:sz w:val="24"/>
          <w:szCs w:val="24"/>
        </w:rPr>
        <w:t xml:space="preserve">lend a sense of </w:t>
      </w:r>
      <w:r w:rsidR="0032335A">
        <w:rPr>
          <w:rFonts w:ascii="Arial" w:hAnsi="Arial" w:cs="Arial"/>
          <w:sz w:val="24"/>
          <w:szCs w:val="24"/>
        </w:rPr>
        <w:t>relative</w:t>
      </w:r>
      <w:r w:rsidR="00C7159A">
        <w:rPr>
          <w:rFonts w:ascii="Arial" w:hAnsi="Arial" w:cs="Arial"/>
          <w:sz w:val="24"/>
          <w:szCs w:val="24"/>
        </w:rPr>
        <w:t xml:space="preserve"> depth</w:t>
      </w:r>
      <w:r w:rsidR="0032335A">
        <w:rPr>
          <w:rFonts w:ascii="Arial" w:hAnsi="Arial" w:cs="Arial"/>
          <w:sz w:val="24"/>
          <w:szCs w:val="24"/>
        </w:rPr>
        <w:t>, information</w:t>
      </w:r>
      <w:r w:rsidR="00DD303B">
        <w:rPr>
          <w:rFonts w:ascii="Arial" w:hAnsi="Arial" w:cs="Arial"/>
          <w:sz w:val="24"/>
          <w:szCs w:val="24"/>
        </w:rPr>
        <w:t>, texture, or camouflage</w:t>
      </w:r>
      <w:r w:rsidR="000E0A85">
        <w:rPr>
          <w:rFonts w:ascii="Arial" w:hAnsi="Arial" w:cs="Arial"/>
          <w:sz w:val="24"/>
          <w:szCs w:val="24"/>
        </w:rPr>
        <w:t xml:space="preserve"> to evoke </w:t>
      </w:r>
      <w:r w:rsidR="00682336">
        <w:rPr>
          <w:rFonts w:ascii="Arial" w:hAnsi="Arial" w:cs="Arial"/>
          <w:sz w:val="24"/>
          <w:szCs w:val="24"/>
        </w:rPr>
        <w:t xml:space="preserve">an interface between inside and outside. </w:t>
      </w:r>
      <w:r w:rsidR="00517101">
        <w:rPr>
          <w:rFonts w:ascii="Arial" w:hAnsi="Arial" w:cs="Arial"/>
          <w:sz w:val="24"/>
          <w:szCs w:val="24"/>
        </w:rPr>
        <w:t xml:space="preserve">The main role of </w:t>
      </w:r>
      <w:r w:rsidR="009D33D2">
        <w:rPr>
          <w:rFonts w:ascii="Arial" w:hAnsi="Arial" w:cs="Arial"/>
          <w:sz w:val="24"/>
          <w:szCs w:val="24"/>
        </w:rPr>
        <w:t xml:space="preserve">the </w:t>
      </w:r>
      <w:r w:rsidR="00517101">
        <w:rPr>
          <w:rFonts w:ascii="Arial" w:hAnsi="Arial" w:cs="Arial"/>
          <w:sz w:val="24"/>
          <w:szCs w:val="24"/>
        </w:rPr>
        <w:t>e</w:t>
      </w:r>
      <w:r w:rsidR="00682336">
        <w:rPr>
          <w:rFonts w:ascii="Arial" w:hAnsi="Arial" w:cs="Arial"/>
          <w:sz w:val="24"/>
          <w:szCs w:val="24"/>
        </w:rPr>
        <w:t xml:space="preserve">xterior </w:t>
      </w:r>
      <w:r w:rsidR="002C7875">
        <w:rPr>
          <w:rFonts w:ascii="Arial" w:hAnsi="Arial" w:cs="Arial"/>
          <w:sz w:val="24"/>
          <w:szCs w:val="24"/>
        </w:rPr>
        <w:t>surfaces</w:t>
      </w:r>
      <w:r w:rsidR="003220D5">
        <w:rPr>
          <w:rFonts w:ascii="Arial" w:hAnsi="Arial" w:cs="Arial"/>
          <w:sz w:val="24"/>
          <w:szCs w:val="24"/>
        </w:rPr>
        <w:t xml:space="preserve">, such as the </w:t>
      </w:r>
      <w:r w:rsidR="002C7875">
        <w:rPr>
          <w:rFonts w:ascii="Arial" w:hAnsi="Arial" w:cs="Arial"/>
          <w:sz w:val="24"/>
          <w:szCs w:val="24"/>
        </w:rPr>
        <w:t>roofs, walls, and foundation</w:t>
      </w:r>
      <w:r w:rsidR="003220D5">
        <w:rPr>
          <w:rFonts w:ascii="Arial" w:hAnsi="Arial" w:cs="Arial"/>
          <w:sz w:val="24"/>
          <w:szCs w:val="24"/>
        </w:rPr>
        <w:t>, is to protect</w:t>
      </w:r>
      <w:r w:rsidR="0022423F">
        <w:rPr>
          <w:rFonts w:ascii="Arial" w:hAnsi="Arial" w:cs="Arial"/>
          <w:sz w:val="24"/>
          <w:szCs w:val="24"/>
        </w:rPr>
        <w:t xml:space="preserve"> </w:t>
      </w:r>
      <w:r w:rsidR="003220D5">
        <w:rPr>
          <w:rFonts w:ascii="Arial" w:hAnsi="Arial" w:cs="Arial"/>
          <w:sz w:val="24"/>
          <w:szCs w:val="24"/>
        </w:rPr>
        <w:t>the occupants</w:t>
      </w:r>
      <w:r w:rsidR="0022423F">
        <w:rPr>
          <w:rFonts w:ascii="Arial" w:hAnsi="Arial" w:cs="Arial"/>
          <w:sz w:val="24"/>
          <w:szCs w:val="24"/>
        </w:rPr>
        <w:t>, the interior</w:t>
      </w:r>
      <w:r w:rsidR="00DF3C5A">
        <w:rPr>
          <w:rFonts w:ascii="Arial" w:hAnsi="Arial" w:cs="Arial"/>
          <w:sz w:val="24"/>
          <w:szCs w:val="24"/>
        </w:rPr>
        <w:t xml:space="preserve">, and the structure, </w:t>
      </w:r>
      <w:r w:rsidR="009D33D2">
        <w:rPr>
          <w:rFonts w:ascii="Arial" w:hAnsi="Arial" w:cs="Arial"/>
          <w:sz w:val="24"/>
          <w:szCs w:val="24"/>
        </w:rPr>
        <w:t xml:space="preserve">simultaneously </w:t>
      </w:r>
      <w:r w:rsidR="00DF3C5A">
        <w:rPr>
          <w:rFonts w:ascii="Arial" w:hAnsi="Arial" w:cs="Arial"/>
          <w:sz w:val="24"/>
          <w:szCs w:val="24"/>
        </w:rPr>
        <w:t>offering insight into the</w:t>
      </w:r>
      <w:r w:rsidR="009D33D2">
        <w:rPr>
          <w:rFonts w:ascii="Arial" w:hAnsi="Arial" w:cs="Arial"/>
          <w:sz w:val="24"/>
          <w:szCs w:val="24"/>
        </w:rPr>
        <w:t xml:space="preserve"> </w:t>
      </w:r>
      <w:r w:rsidR="00B354D6">
        <w:rPr>
          <w:rFonts w:ascii="Arial" w:hAnsi="Arial" w:cs="Arial"/>
          <w:sz w:val="24"/>
          <w:szCs w:val="24"/>
        </w:rPr>
        <w:t xml:space="preserve">characteristics of the building. </w:t>
      </w:r>
    </w:p>
    <w:p w14:paraId="3F423077" w14:textId="27E60703" w:rsidR="00ED2FB3" w:rsidRPr="00F83DD7" w:rsidRDefault="003529F7" w:rsidP="006E1DDE">
      <w:pPr>
        <w:rPr>
          <w:rFonts w:ascii="Arial" w:hAnsi="Arial" w:cs="Arial"/>
          <w:sz w:val="24"/>
          <w:szCs w:val="24"/>
        </w:rPr>
      </w:pPr>
      <w:r>
        <w:rPr>
          <w:rFonts w:ascii="Arial" w:hAnsi="Arial" w:cs="Arial"/>
          <w:i/>
          <w:iCs/>
          <w:sz w:val="24"/>
          <w:szCs w:val="24"/>
        </w:rPr>
        <w:t>Materials</w:t>
      </w:r>
      <w:r>
        <w:rPr>
          <w:rFonts w:ascii="Arial" w:hAnsi="Arial" w:cs="Arial"/>
          <w:sz w:val="24"/>
          <w:szCs w:val="24"/>
        </w:rPr>
        <w:t xml:space="preserve"> </w:t>
      </w:r>
      <w:r w:rsidR="00B60F45">
        <w:rPr>
          <w:rFonts w:ascii="Arial" w:hAnsi="Arial" w:cs="Arial"/>
          <w:sz w:val="24"/>
          <w:szCs w:val="24"/>
        </w:rPr>
        <w:t xml:space="preserve">selected </w:t>
      </w:r>
      <w:r w:rsidR="00DE1077">
        <w:rPr>
          <w:rFonts w:ascii="Arial" w:hAnsi="Arial" w:cs="Arial"/>
          <w:sz w:val="24"/>
          <w:szCs w:val="24"/>
        </w:rPr>
        <w:t xml:space="preserve">by an architect </w:t>
      </w:r>
      <w:r w:rsidR="006E7635">
        <w:rPr>
          <w:rFonts w:ascii="Arial" w:hAnsi="Arial" w:cs="Arial"/>
          <w:sz w:val="24"/>
          <w:szCs w:val="24"/>
        </w:rPr>
        <w:t xml:space="preserve">have a </w:t>
      </w:r>
      <w:r w:rsidR="008E5853">
        <w:rPr>
          <w:rFonts w:ascii="Arial" w:hAnsi="Arial" w:cs="Arial"/>
          <w:sz w:val="24"/>
          <w:szCs w:val="24"/>
        </w:rPr>
        <w:t xml:space="preserve">significant effect on the form and function </w:t>
      </w:r>
      <w:r w:rsidR="0053056A">
        <w:rPr>
          <w:rFonts w:ascii="Arial" w:hAnsi="Arial" w:cs="Arial"/>
          <w:sz w:val="24"/>
          <w:szCs w:val="24"/>
        </w:rPr>
        <w:t xml:space="preserve">of </w:t>
      </w:r>
      <w:r w:rsidR="00F07097">
        <w:rPr>
          <w:rFonts w:ascii="Arial" w:hAnsi="Arial" w:cs="Arial"/>
          <w:sz w:val="24"/>
          <w:szCs w:val="24"/>
        </w:rPr>
        <w:t xml:space="preserve">a building. The properties and its interaction </w:t>
      </w:r>
      <w:r w:rsidR="00896E30">
        <w:rPr>
          <w:rFonts w:ascii="Arial" w:hAnsi="Arial" w:cs="Arial"/>
          <w:sz w:val="24"/>
          <w:szCs w:val="24"/>
        </w:rPr>
        <w:t xml:space="preserve">with the physical context </w:t>
      </w:r>
      <w:r w:rsidR="00BB0FD5">
        <w:rPr>
          <w:rFonts w:ascii="Arial" w:hAnsi="Arial" w:cs="Arial"/>
          <w:sz w:val="24"/>
          <w:szCs w:val="24"/>
        </w:rPr>
        <w:t xml:space="preserve">of the building </w:t>
      </w:r>
      <w:r w:rsidR="003D1C54">
        <w:rPr>
          <w:rFonts w:ascii="Arial" w:hAnsi="Arial" w:cs="Arial"/>
          <w:sz w:val="24"/>
          <w:szCs w:val="24"/>
        </w:rPr>
        <w:t xml:space="preserve">informs the constructive </w:t>
      </w:r>
      <w:r w:rsidR="00A47791">
        <w:rPr>
          <w:rFonts w:ascii="Arial" w:hAnsi="Arial" w:cs="Arial"/>
          <w:sz w:val="24"/>
          <w:szCs w:val="24"/>
        </w:rPr>
        <w:t xml:space="preserve">processes of </w:t>
      </w:r>
      <w:r w:rsidR="00BB0FD5">
        <w:rPr>
          <w:rFonts w:ascii="Arial" w:hAnsi="Arial" w:cs="Arial"/>
          <w:sz w:val="24"/>
          <w:szCs w:val="24"/>
        </w:rPr>
        <w:t xml:space="preserve">fabrication, </w:t>
      </w:r>
      <w:r w:rsidR="00710370">
        <w:rPr>
          <w:rFonts w:ascii="Arial" w:hAnsi="Arial" w:cs="Arial"/>
          <w:sz w:val="24"/>
          <w:szCs w:val="24"/>
        </w:rPr>
        <w:t xml:space="preserve">transformation, apertures, and acoustics. </w:t>
      </w:r>
      <w:r w:rsidR="00CE0DCD">
        <w:rPr>
          <w:rFonts w:ascii="Arial" w:hAnsi="Arial" w:cs="Arial"/>
          <w:sz w:val="24"/>
          <w:szCs w:val="24"/>
        </w:rPr>
        <w:t xml:space="preserve">A material is often identified </w:t>
      </w:r>
      <w:r w:rsidR="00E3662C">
        <w:rPr>
          <w:rFonts w:ascii="Arial" w:hAnsi="Arial" w:cs="Arial"/>
          <w:sz w:val="24"/>
          <w:szCs w:val="24"/>
        </w:rPr>
        <w:t>by its sensorial characteristics</w:t>
      </w:r>
      <w:r w:rsidR="000647B3">
        <w:rPr>
          <w:rFonts w:ascii="Arial" w:hAnsi="Arial" w:cs="Arial"/>
          <w:sz w:val="24"/>
          <w:szCs w:val="24"/>
        </w:rPr>
        <w:t xml:space="preserve">, which also impact how a surface performs and how a space is perceived. </w:t>
      </w:r>
      <w:r w:rsidR="004D4C14">
        <w:rPr>
          <w:rFonts w:ascii="Arial" w:hAnsi="Arial" w:cs="Arial"/>
          <w:sz w:val="24"/>
          <w:szCs w:val="24"/>
        </w:rPr>
        <w:t>These c</w:t>
      </w:r>
      <w:r w:rsidR="00997A87">
        <w:rPr>
          <w:rFonts w:ascii="Arial" w:hAnsi="Arial" w:cs="Arial"/>
          <w:sz w:val="24"/>
          <w:szCs w:val="24"/>
        </w:rPr>
        <w:t xml:space="preserve">haracteristics </w:t>
      </w:r>
      <w:r w:rsidR="004D4C14">
        <w:rPr>
          <w:rFonts w:ascii="Arial" w:hAnsi="Arial" w:cs="Arial"/>
          <w:sz w:val="24"/>
          <w:szCs w:val="24"/>
        </w:rPr>
        <w:t>are</w:t>
      </w:r>
      <w:r w:rsidR="00997A87">
        <w:rPr>
          <w:rFonts w:ascii="Arial" w:hAnsi="Arial" w:cs="Arial"/>
          <w:sz w:val="24"/>
          <w:szCs w:val="24"/>
        </w:rPr>
        <w:t xml:space="preserve"> </w:t>
      </w:r>
      <w:r w:rsidR="00BC6E5B">
        <w:rPr>
          <w:rFonts w:ascii="Arial" w:hAnsi="Arial" w:cs="Arial"/>
          <w:sz w:val="24"/>
          <w:szCs w:val="24"/>
        </w:rPr>
        <w:t xml:space="preserve">opaque or transparent, </w:t>
      </w:r>
      <w:proofErr w:type="gramStart"/>
      <w:r w:rsidR="00BC6E5B">
        <w:rPr>
          <w:rFonts w:ascii="Arial" w:hAnsi="Arial" w:cs="Arial"/>
          <w:sz w:val="24"/>
          <w:szCs w:val="24"/>
        </w:rPr>
        <w:t>thin</w:t>
      </w:r>
      <w:proofErr w:type="gramEnd"/>
      <w:r w:rsidR="00BC6E5B">
        <w:rPr>
          <w:rFonts w:ascii="Arial" w:hAnsi="Arial" w:cs="Arial"/>
          <w:sz w:val="24"/>
          <w:szCs w:val="24"/>
        </w:rPr>
        <w:t xml:space="preserve"> or thick, dark or light, matte or reflective. </w:t>
      </w:r>
      <w:r w:rsidR="00DB6A7D">
        <w:rPr>
          <w:rFonts w:ascii="Arial" w:hAnsi="Arial" w:cs="Arial"/>
          <w:sz w:val="24"/>
          <w:szCs w:val="24"/>
        </w:rPr>
        <w:t xml:space="preserve">A wall of glass </w:t>
      </w:r>
      <w:r w:rsidR="00C67C32">
        <w:rPr>
          <w:rFonts w:ascii="Arial" w:hAnsi="Arial" w:cs="Arial"/>
          <w:sz w:val="24"/>
          <w:szCs w:val="24"/>
        </w:rPr>
        <w:t>may be utilized</w:t>
      </w:r>
      <w:r w:rsidR="00807B94">
        <w:rPr>
          <w:rFonts w:ascii="Arial" w:hAnsi="Arial" w:cs="Arial"/>
          <w:sz w:val="24"/>
          <w:szCs w:val="24"/>
        </w:rPr>
        <w:t xml:space="preserve"> to </w:t>
      </w:r>
      <w:r w:rsidR="007D438A">
        <w:rPr>
          <w:rFonts w:ascii="Arial" w:hAnsi="Arial" w:cs="Arial"/>
          <w:sz w:val="24"/>
          <w:szCs w:val="24"/>
        </w:rPr>
        <w:t>provide</w:t>
      </w:r>
      <w:r w:rsidR="00C67C32">
        <w:rPr>
          <w:rFonts w:ascii="Arial" w:hAnsi="Arial" w:cs="Arial"/>
          <w:sz w:val="24"/>
          <w:szCs w:val="24"/>
        </w:rPr>
        <w:t xml:space="preserve"> a boundary between private and public, </w:t>
      </w:r>
      <w:r w:rsidR="00DB2BC6">
        <w:rPr>
          <w:rFonts w:ascii="Arial" w:hAnsi="Arial" w:cs="Arial"/>
          <w:sz w:val="24"/>
          <w:szCs w:val="24"/>
        </w:rPr>
        <w:t xml:space="preserve">but it also </w:t>
      </w:r>
      <w:r w:rsidR="007D438A">
        <w:rPr>
          <w:rFonts w:ascii="Arial" w:hAnsi="Arial" w:cs="Arial"/>
          <w:sz w:val="24"/>
          <w:szCs w:val="24"/>
        </w:rPr>
        <w:t xml:space="preserve">creates </w:t>
      </w:r>
      <w:r w:rsidR="00D43013">
        <w:rPr>
          <w:rFonts w:ascii="Arial" w:hAnsi="Arial" w:cs="Arial"/>
          <w:sz w:val="24"/>
          <w:szCs w:val="24"/>
        </w:rPr>
        <w:t>a reflective hardness and crisp brittleness that suggest an atmospheric serenity</w:t>
      </w:r>
      <w:r w:rsidR="0097656D">
        <w:rPr>
          <w:rFonts w:ascii="Arial" w:hAnsi="Arial" w:cs="Arial"/>
          <w:sz w:val="24"/>
          <w:szCs w:val="24"/>
        </w:rPr>
        <w:t xml:space="preserve"> </w:t>
      </w:r>
      <w:sdt>
        <w:sdtPr>
          <w:rPr>
            <w:rFonts w:ascii="Arial" w:hAnsi="Arial" w:cs="Arial"/>
            <w:sz w:val="24"/>
            <w:szCs w:val="24"/>
          </w:rPr>
          <w:id w:val="-670557990"/>
          <w:citation/>
        </w:sdtPr>
        <w:sdtContent>
          <w:r w:rsidR="0097656D">
            <w:rPr>
              <w:rFonts w:ascii="Arial" w:hAnsi="Arial" w:cs="Arial"/>
              <w:sz w:val="24"/>
              <w:szCs w:val="24"/>
            </w:rPr>
            <w:fldChar w:fldCharType="begin"/>
          </w:r>
          <w:r w:rsidR="0097656D">
            <w:rPr>
              <w:rFonts w:ascii="Arial" w:hAnsi="Arial" w:cs="Arial"/>
              <w:sz w:val="24"/>
              <w:szCs w:val="24"/>
            </w:rPr>
            <w:instrText xml:space="preserve"> CITATION Mon15 \l 1033 </w:instrText>
          </w:r>
          <w:r w:rsidR="0097656D">
            <w:rPr>
              <w:rFonts w:ascii="Arial" w:hAnsi="Arial" w:cs="Arial"/>
              <w:sz w:val="24"/>
              <w:szCs w:val="24"/>
            </w:rPr>
            <w:fldChar w:fldCharType="separate"/>
          </w:r>
          <w:r w:rsidR="0097656D" w:rsidRPr="0097656D">
            <w:rPr>
              <w:rFonts w:ascii="Arial" w:hAnsi="Arial" w:cs="Arial"/>
              <w:noProof/>
              <w:sz w:val="24"/>
              <w:szCs w:val="24"/>
            </w:rPr>
            <w:t>(Azizi &amp; Torabi, 2015)</w:t>
          </w:r>
          <w:r w:rsidR="0097656D">
            <w:rPr>
              <w:rFonts w:ascii="Arial" w:hAnsi="Arial" w:cs="Arial"/>
              <w:sz w:val="24"/>
              <w:szCs w:val="24"/>
            </w:rPr>
            <w:fldChar w:fldCharType="end"/>
          </w:r>
        </w:sdtContent>
      </w:sdt>
      <w:r w:rsidR="009B5515">
        <w:rPr>
          <w:rFonts w:ascii="Arial" w:hAnsi="Arial" w:cs="Arial"/>
          <w:sz w:val="24"/>
          <w:szCs w:val="24"/>
        </w:rPr>
        <w:t xml:space="preserve"> </w:t>
      </w:r>
      <w:sdt>
        <w:sdtPr>
          <w:rPr>
            <w:rFonts w:ascii="Arial" w:hAnsi="Arial" w:cs="Arial"/>
            <w:sz w:val="24"/>
            <w:szCs w:val="24"/>
          </w:rPr>
          <w:id w:val="-35282658"/>
          <w:citation/>
        </w:sdtPr>
        <w:sdtContent>
          <w:r w:rsidR="009B5515">
            <w:rPr>
              <w:rFonts w:ascii="Arial" w:hAnsi="Arial" w:cs="Arial"/>
              <w:sz w:val="24"/>
              <w:szCs w:val="24"/>
            </w:rPr>
            <w:fldChar w:fldCharType="begin"/>
          </w:r>
          <w:r w:rsidR="009B5515">
            <w:rPr>
              <w:rFonts w:ascii="Arial" w:hAnsi="Arial" w:cs="Arial"/>
              <w:sz w:val="24"/>
              <w:szCs w:val="24"/>
            </w:rPr>
            <w:instrText xml:space="preserve"> CITATION Ari16 \l 1033 </w:instrText>
          </w:r>
          <w:r w:rsidR="009B5515">
            <w:rPr>
              <w:rFonts w:ascii="Arial" w:hAnsi="Arial" w:cs="Arial"/>
              <w:sz w:val="24"/>
              <w:szCs w:val="24"/>
            </w:rPr>
            <w:fldChar w:fldCharType="separate"/>
          </w:r>
          <w:r w:rsidR="009B5515" w:rsidRPr="009B5515">
            <w:rPr>
              <w:rFonts w:ascii="Arial" w:hAnsi="Arial" w:cs="Arial"/>
              <w:noProof/>
              <w:sz w:val="24"/>
              <w:szCs w:val="24"/>
            </w:rPr>
            <w:t>(Zilliacus, 2016)</w:t>
          </w:r>
          <w:r w:rsidR="009B5515">
            <w:rPr>
              <w:rFonts w:ascii="Arial" w:hAnsi="Arial" w:cs="Arial"/>
              <w:sz w:val="24"/>
              <w:szCs w:val="24"/>
            </w:rPr>
            <w:fldChar w:fldCharType="end"/>
          </w:r>
        </w:sdtContent>
      </w:sdt>
      <w:r w:rsidR="00D43013">
        <w:rPr>
          <w:rFonts w:ascii="Arial" w:hAnsi="Arial" w:cs="Arial"/>
          <w:sz w:val="24"/>
          <w:szCs w:val="24"/>
        </w:rPr>
        <w:t xml:space="preserve">. </w:t>
      </w:r>
    </w:p>
    <w:p w14:paraId="2FC9583B" w14:textId="77777777" w:rsidR="00F02F8E" w:rsidRDefault="00F02F8E" w:rsidP="006E1DDE">
      <w:pPr>
        <w:rPr>
          <w:rFonts w:ascii="Arial" w:hAnsi="Arial" w:cs="Arial"/>
          <w:sz w:val="24"/>
          <w:szCs w:val="24"/>
        </w:rPr>
      </w:pPr>
    </w:p>
    <w:p w14:paraId="408961EF" w14:textId="77777777" w:rsidR="00A838F5" w:rsidRDefault="00A838F5" w:rsidP="006E1DDE">
      <w:pPr>
        <w:rPr>
          <w:rFonts w:ascii="Arial" w:hAnsi="Arial" w:cs="Arial"/>
          <w:sz w:val="24"/>
          <w:szCs w:val="24"/>
        </w:rPr>
      </w:pPr>
    </w:p>
    <w:p w14:paraId="00238B1F" w14:textId="77777777" w:rsidR="00D96DAC" w:rsidRPr="00F00486" w:rsidRDefault="00D96DAC" w:rsidP="006E1DDE">
      <w:pPr>
        <w:rPr>
          <w:rFonts w:ascii="Arial" w:hAnsi="Arial" w:cs="Arial"/>
          <w:sz w:val="24"/>
          <w:szCs w:val="24"/>
        </w:rPr>
      </w:pPr>
    </w:p>
    <w:p w14:paraId="1CAB2FA2" w14:textId="77777777" w:rsidR="00057D01" w:rsidRDefault="00057D01" w:rsidP="006E1DDE">
      <w:pPr>
        <w:rPr>
          <w:rFonts w:ascii="Arial" w:hAnsi="Arial" w:cs="Arial"/>
          <w:b/>
          <w:bCs/>
          <w:sz w:val="24"/>
          <w:szCs w:val="24"/>
          <w:u w:val="single"/>
        </w:rPr>
      </w:pPr>
    </w:p>
    <w:p w14:paraId="6CA1DFF3" w14:textId="64BE5905" w:rsidR="00057D01" w:rsidRPr="005459C0" w:rsidRDefault="00F512EC"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01726747"/>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Ephemeral Substances</w:t>
      </w:r>
      <w:bookmarkEnd w:id="4"/>
    </w:p>
    <w:p w14:paraId="756A0FD9" w14:textId="261AEED6" w:rsidR="00F512EC" w:rsidRDefault="001C23D8" w:rsidP="006E1DDE">
      <w:pPr>
        <w:rPr>
          <w:rFonts w:ascii="Arial" w:hAnsi="Arial" w:cs="Arial"/>
          <w:sz w:val="24"/>
          <w:szCs w:val="24"/>
        </w:rPr>
      </w:pPr>
      <w:r w:rsidRPr="00825202">
        <w:rPr>
          <w:rFonts w:ascii="Arial" w:hAnsi="Arial" w:cs="Arial"/>
          <w:i/>
          <w:iCs/>
          <w:sz w:val="24"/>
          <w:szCs w:val="24"/>
        </w:rPr>
        <w:t>Space</w:t>
      </w:r>
      <w:r>
        <w:rPr>
          <w:rFonts w:ascii="Arial" w:hAnsi="Arial" w:cs="Arial"/>
          <w:sz w:val="24"/>
          <w:szCs w:val="24"/>
        </w:rPr>
        <w:t xml:space="preserve"> </w:t>
      </w:r>
      <w:r w:rsidR="005940B0">
        <w:rPr>
          <w:rFonts w:ascii="Arial" w:hAnsi="Arial" w:cs="Arial"/>
          <w:sz w:val="24"/>
          <w:szCs w:val="24"/>
        </w:rPr>
        <w:t xml:space="preserve">facilitates the stage for human experiences, </w:t>
      </w:r>
      <w:r w:rsidR="005D684E">
        <w:rPr>
          <w:rFonts w:ascii="Arial" w:hAnsi="Arial" w:cs="Arial"/>
          <w:sz w:val="24"/>
          <w:szCs w:val="24"/>
        </w:rPr>
        <w:t xml:space="preserve">activity, and the </w:t>
      </w:r>
      <w:r w:rsidR="009C7F8D">
        <w:rPr>
          <w:rFonts w:ascii="Arial" w:hAnsi="Arial" w:cs="Arial"/>
          <w:sz w:val="24"/>
          <w:szCs w:val="24"/>
        </w:rPr>
        <w:t xml:space="preserve">cadence of movement within. </w:t>
      </w:r>
      <w:r w:rsidR="00A27046">
        <w:rPr>
          <w:rFonts w:ascii="Arial" w:hAnsi="Arial" w:cs="Arial"/>
          <w:sz w:val="24"/>
          <w:szCs w:val="24"/>
        </w:rPr>
        <w:t>The manipulation of space</w:t>
      </w:r>
      <w:r w:rsidR="008F6F05">
        <w:rPr>
          <w:rFonts w:ascii="Arial" w:hAnsi="Arial" w:cs="Arial"/>
          <w:sz w:val="24"/>
          <w:szCs w:val="24"/>
        </w:rPr>
        <w:t xml:space="preserve"> is </w:t>
      </w:r>
      <w:r w:rsidR="005A09C6">
        <w:rPr>
          <w:rFonts w:ascii="Arial" w:hAnsi="Arial" w:cs="Arial"/>
          <w:sz w:val="24"/>
          <w:szCs w:val="24"/>
        </w:rPr>
        <w:t xml:space="preserve">the principal defining element of architecture and </w:t>
      </w:r>
      <w:r w:rsidR="00D427ED">
        <w:rPr>
          <w:rFonts w:ascii="Arial" w:hAnsi="Arial" w:cs="Arial"/>
          <w:sz w:val="24"/>
          <w:szCs w:val="24"/>
        </w:rPr>
        <w:t xml:space="preserve">makes it distinct </w:t>
      </w:r>
      <w:r w:rsidR="001D7DEE">
        <w:rPr>
          <w:rFonts w:ascii="Arial" w:hAnsi="Arial" w:cs="Arial"/>
          <w:sz w:val="24"/>
          <w:szCs w:val="24"/>
        </w:rPr>
        <w:t xml:space="preserve">from other arts, such as sculpture. </w:t>
      </w:r>
      <w:r w:rsidR="00773E0C">
        <w:rPr>
          <w:rFonts w:ascii="Arial" w:hAnsi="Arial" w:cs="Arial"/>
          <w:sz w:val="24"/>
          <w:szCs w:val="24"/>
        </w:rPr>
        <w:t xml:space="preserve">Construction </w:t>
      </w:r>
      <w:r w:rsidR="00825202">
        <w:rPr>
          <w:rFonts w:ascii="Arial" w:hAnsi="Arial" w:cs="Arial"/>
          <w:sz w:val="24"/>
          <w:szCs w:val="24"/>
        </w:rPr>
        <w:t xml:space="preserve">within </w:t>
      </w:r>
      <w:r w:rsidR="00D2629C">
        <w:rPr>
          <w:rFonts w:ascii="Arial" w:hAnsi="Arial" w:cs="Arial"/>
          <w:sz w:val="24"/>
          <w:szCs w:val="24"/>
        </w:rPr>
        <w:t xml:space="preserve">a </w:t>
      </w:r>
      <w:r w:rsidR="00773E0C">
        <w:rPr>
          <w:rFonts w:ascii="Arial" w:hAnsi="Arial" w:cs="Arial"/>
          <w:sz w:val="24"/>
          <w:szCs w:val="24"/>
        </w:rPr>
        <w:t>given space is also based on prior</w:t>
      </w:r>
      <w:r w:rsidR="00AC266C">
        <w:rPr>
          <w:rFonts w:ascii="Arial" w:hAnsi="Arial" w:cs="Arial"/>
          <w:sz w:val="24"/>
          <w:szCs w:val="24"/>
        </w:rPr>
        <w:t xml:space="preserve"> experiences, knowledge, and techniques of observing.</w:t>
      </w:r>
      <w:r w:rsidR="00825202">
        <w:rPr>
          <w:rFonts w:ascii="Arial" w:hAnsi="Arial" w:cs="Arial"/>
          <w:sz w:val="24"/>
          <w:szCs w:val="24"/>
        </w:rPr>
        <w:t xml:space="preserve"> </w:t>
      </w:r>
      <w:r w:rsidR="008F42EF">
        <w:rPr>
          <w:rFonts w:ascii="Arial" w:hAnsi="Arial" w:cs="Arial"/>
          <w:sz w:val="24"/>
          <w:szCs w:val="24"/>
        </w:rPr>
        <w:t xml:space="preserve">A vital </w:t>
      </w:r>
      <w:r w:rsidR="00850BDE">
        <w:rPr>
          <w:rFonts w:ascii="Arial" w:hAnsi="Arial" w:cs="Arial"/>
          <w:sz w:val="24"/>
          <w:szCs w:val="24"/>
        </w:rPr>
        <w:t>aspect in the formation of architectural space would be the concept of definition</w:t>
      </w:r>
      <w:r w:rsidR="00D85ED9">
        <w:rPr>
          <w:rFonts w:ascii="Arial" w:hAnsi="Arial" w:cs="Arial"/>
          <w:sz w:val="24"/>
          <w:szCs w:val="24"/>
        </w:rPr>
        <w:t xml:space="preserve"> and depth.</w:t>
      </w:r>
      <w:r w:rsidR="00DA789E">
        <w:rPr>
          <w:rFonts w:ascii="Arial" w:hAnsi="Arial" w:cs="Arial"/>
          <w:sz w:val="24"/>
          <w:szCs w:val="24"/>
        </w:rPr>
        <w:t xml:space="preserve"> An effective method to understanding </w:t>
      </w:r>
      <w:r w:rsidR="002053F8">
        <w:rPr>
          <w:rFonts w:ascii="Arial" w:hAnsi="Arial" w:cs="Arial"/>
          <w:sz w:val="24"/>
          <w:szCs w:val="24"/>
        </w:rPr>
        <w:t xml:space="preserve">these aspects </w:t>
      </w:r>
      <w:r w:rsidR="007118B7">
        <w:rPr>
          <w:rFonts w:ascii="Arial" w:hAnsi="Arial" w:cs="Arial"/>
          <w:sz w:val="24"/>
          <w:szCs w:val="24"/>
        </w:rPr>
        <w:t xml:space="preserve">is </w:t>
      </w:r>
      <w:r w:rsidR="007C4A00">
        <w:rPr>
          <w:rFonts w:ascii="Arial" w:hAnsi="Arial" w:cs="Arial"/>
          <w:sz w:val="24"/>
          <w:szCs w:val="24"/>
        </w:rPr>
        <w:t xml:space="preserve">through the use of </w:t>
      </w:r>
      <w:r w:rsidR="007118B7">
        <w:rPr>
          <w:rFonts w:ascii="Arial" w:hAnsi="Arial" w:cs="Arial"/>
          <w:sz w:val="24"/>
          <w:szCs w:val="24"/>
        </w:rPr>
        <w:t>rhythmic organization</w:t>
      </w:r>
      <w:r w:rsidR="00652282">
        <w:rPr>
          <w:rFonts w:ascii="Arial" w:hAnsi="Arial" w:cs="Arial"/>
          <w:sz w:val="24"/>
          <w:szCs w:val="24"/>
        </w:rPr>
        <w:t xml:space="preserve"> of spaces that include patterns </w:t>
      </w:r>
      <w:r w:rsidR="00102258">
        <w:rPr>
          <w:rFonts w:ascii="Arial" w:hAnsi="Arial" w:cs="Arial"/>
          <w:sz w:val="24"/>
          <w:szCs w:val="24"/>
        </w:rPr>
        <w:t xml:space="preserve">in a floor, beams on a ceiling, </w:t>
      </w:r>
      <w:r w:rsidR="007329C9">
        <w:rPr>
          <w:rFonts w:ascii="Arial" w:hAnsi="Arial" w:cs="Arial"/>
          <w:sz w:val="24"/>
          <w:szCs w:val="24"/>
        </w:rPr>
        <w:t xml:space="preserve">or </w:t>
      </w:r>
      <w:r w:rsidR="00053026">
        <w:rPr>
          <w:rFonts w:ascii="Arial" w:hAnsi="Arial" w:cs="Arial"/>
          <w:sz w:val="24"/>
          <w:szCs w:val="24"/>
        </w:rPr>
        <w:t>wainscoting a wall</w:t>
      </w:r>
      <w:r w:rsidR="007329C9">
        <w:rPr>
          <w:rFonts w:ascii="Arial" w:hAnsi="Arial" w:cs="Arial"/>
          <w:sz w:val="24"/>
          <w:szCs w:val="24"/>
        </w:rPr>
        <w:t xml:space="preserve">. </w:t>
      </w:r>
      <w:r w:rsidR="005C7F86">
        <w:rPr>
          <w:rFonts w:ascii="Arial" w:hAnsi="Arial" w:cs="Arial"/>
          <w:sz w:val="24"/>
          <w:szCs w:val="24"/>
        </w:rPr>
        <w:t xml:space="preserve">Architects such as Le Corbusier </w:t>
      </w:r>
      <w:r w:rsidR="008D7366">
        <w:rPr>
          <w:rFonts w:ascii="Arial" w:hAnsi="Arial" w:cs="Arial"/>
          <w:sz w:val="24"/>
          <w:szCs w:val="24"/>
        </w:rPr>
        <w:t xml:space="preserve">frequently </w:t>
      </w:r>
      <w:r w:rsidR="00784722">
        <w:rPr>
          <w:rFonts w:ascii="Arial" w:hAnsi="Arial" w:cs="Arial"/>
          <w:sz w:val="24"/>
          <w:szCs w:val="24"/>
        </w:rPr>
        <w:t xml:space="preserve">utilized </w:t>
      </w:r>
      <w:r w:rsidR="00D05C9D">
        <w:rPr>
          <w:rFonts w:ascii="Arial" w:hAnsi="Arial" w:cs="Arial"/>
          <w:sz w:val="24"/>
          <w:szCs w:val="24"/>
        </w:rPr>
        <w:t>a long dimension method to emphasize depth</w:t>
      </w:r>
      <w:r w:rsidR="006532EF">
        <w:rPr>
          <w:rFonts w:ascii="Arial" w:hAnsi="Arial" w:cs="Arial"/>
          <w:sz w:val="24"/>
          <w:szCs w:val="24"/>
        </w:rPr>
        <w:t xml:space="preserve">. Linear perspective is another method </w:t>
      </w:r>
      <w:r w:rsidR="009F4F27">
        <w:rPr>
          <w:rFonts w:ascii="Arial" w:hAnsi="Arial" w:cs="Arial"/>
          <w:sz w:val="24"/>
          <w:szCs w:val="24"/>
        </w:rPr>
        <w:t xml:space="preserve">of architectural design </w:t>
      </w:r>
      <w:r w:rsidR="006532EF">
        <w:rPr>
          <w:rFonts w:ascii="Arial" w:hAnsi="Arial" w:cs="Arial"/>
          <w:sz w:val="24"/>
          <w:szCs w:val="24"/>
        </w:rPr>
        <w:t xml:space="preserve">that </w:t>
      </w:r>
      <w:r w:rsidR="009F4F27">
        <w:rPr>
          <w:rFonts w:ascii="Arial" w:hAnsi="Arial" w:cs="Arial"/>
          <w:sz w:val="24"/>
          <w:szCs w:val="24"/>
        </w:rPr>
        <w:t xml:space="preserve">promotes </w:t>
      </w:r>
      <w:r w:rsidR="00390B87">
        <w:rPr>
          <w:rFonts w:ascii="Arial" w:hAnsi="Arial" w:cs="Arial"/>
          <w:sz w:val="24"/>
          <w:szCs w:val="24"/>
        </w:rPr>
        <w:t xml:space="preserve">the understanding of </w:t>
      </w:r>
      <w:r w:rsidR="00550FD7">
        <w:rPr>
          <w:rFonts w:ascii="Arial" w:hAnsi="Arial" w:cs="Arial"/>
          <w:sz w:val="24"/>
          <w:szCs w:val="24"/>
        </w:rPr>
        <w:t>space and</w:t>
      </w:r>
      <w:r w:rsidR="00390B87">
        <w:rPr>
          <w:rFonts w:ascii="Arial" w:hAnsi="Arial" w:cs="Arial"/>
          <w:sz w:val="24"/>
          <w:szCs w:val="24"/>
        </w:rPr>
        <w:t xml:space="preserve"> is represented today in many modern design renderings. </w:t>
      </w:r>
    </w:p>
    <w:p w14:paraId="577DA5F6" w14:textId="40707504" w:rsidR="00550FD7" w:rsidRPr="00F63898" w:rsidRDefault="00F63898" w:rsidP="006E1DDE">
      <w:pPr>
        <w:rPr>
          <w:rFonts w:ascii="Arial" w:hAnsi="Arial" w:cs="Arial"/>
          <w:sz w:val="24"/>
          <w:szCs w:val="24"/>
        </w:rPr>
      </w:pPr>
      <w:r>
        <w:rPr>
          <w:rFonts w:ascii="Arial" w:hAnsi="Arial" w:cs="Arial"/>
          <w:i/>
          <w:iCs/>
          <w:sz w:val="24"/>
          <w:szCs w:val="24"/>
        </w:rPr>
        <w:t>Scale</w:t>
      </w:r>
      <w:r w:rsidR="00312957">
        <w:rPr>
          <w:rFonts w:ascii="Arial" w:hAnsi="Arial" w:cs="Arial"/>
          <w:sz w:val="24"/>
          <w:szCs w:val="24"/>
        </w:rPr>
        <w:t xml:space="preserve"> </w:t>
      </w:r>
      <w:r w:rsidR="00AA1C58">
        <w:rPr>
          <w:rFonts w:ascii="Arial" w:hAnsi="Arial" w:cs="Arial"/>
          <w:sz w:val="24"/>
          <w:szCs w:val="24"/>
        </w:rPr>
        <w:t>is the ratio or m</w:t>
      </w:r>
      <w:r w:rsidR="00566640">
        <w:rPr>
          <w:rFonts w:ascii="Arial" w:hAnsi="Arial" w:cs="Arial"/>
          <w:sz w:val="24"/>
          <w:szCs w:val="24"/>
        </w:rPr>
        <w:t>easurement based on the relat</w:t>
      </w:r>
      <w:r w:rsidR="00595080">
        <w:rPr>
          <w:rFonts w:ascii="Arial" w:hAnsi="Arial" w:cs="Arial"/>
          <w:sz w:val="24"/>
          <w:szCs w:val="24"/>
        </w:rPr>
        <w:t>ive size</w:t>
      </w:r>
      <w:r w:rsidR="00566640">
        <w:rPr>
          <w:rFonts w:ascii="Arial" w:hAnsi="Arial" w:cs="Arial"/>
          <w:sz w:val="24"/>
          <w:szCs w:val="24"/>
        </w:rPr>
        <w:t xml:space="preserve"> of architectural elements with </w:t>
      </w:r>
      <w:r w:rsidR="00703945">
        <w:rPr>
          <w:rFonts w:ascii="Arial" w:hAnsi="Arial" w:cs="Arial"/>
          <w:sz w:val="24"/>
          <w:szCs w:val="24"/>
        </w:rPr>
        <w:t xml:space="preserve">each other and </w:t>
      </w:r>
      <w:r w:rsidR="00595080">
        <w:rPr>
          <w:rFonts w:ascii="Arial" w:hAnsi="Arial" w:cs="Arial"/>
          <w:sz w:val="24"/>
          <w:szCs w:val="24"/>
        </w:rPr>
        <w:t xml:space="preserve">the </w:t>
      </w:r>
      <w:r w:rsidR="007C4BE6">
        <w:rPr>
          <w:rFonts w:ascii="Arial" w:hAnsi="Arial" w:cs="Arial"/>
          <w:sz w:val="24"/>
          <w:szCs w:val="24"/>
        </w:rPr>
        <w:t>surrounding</w:t>
      </w:r>
      <w:r w:rsidR="00703945">
        <w:rPr>
          <w:rFonts w:ascii="Arial" w:hAnsi="Arial" w:cs="Arial"/>
          <w:sz w:val="24"/>
          <w:szCs w:val="24"/>
        </w:rPr>
        <w:t xml:space="preserve">. </w:t>
      </w:r>
      <w:r w:rsidR="009C6618">
        <w:rPr>
          <w:rFonts w:ascii="Arial" w:hAnsi="Arial" w:cs="Arial"/>
          <w:sz w:val="24"/>
          <w:szCs w:val="24"/>
        </w:rPr>
        <w:t xml:space="preserve">The proportions of a chair, the profile of a </w:t>
      </w:r>
      <w:r w:rsidR="00CC70D7">
        <w:rPr>
          <w:rFonts w:ascii="Arial" w:hAnsi="Arial" w:cs="Arial"/>
          <w:sz w:val="24"/>
          <w:szCs w:val="24"/>
        </w:rPr>
        <w:t>handrail, and the height of a stair raiser, are all scaled to in</w:t>
      </w:r>
      <w:r w:rsidR="00434B74">
        <w:rPr>
          <w:rFonts w:ascii="Arial" w:hAnsi="Arial" w:cs="Arial"/>
          <w:sz w:val="24"/>
          <w:szCs w:val="24"/>
        </w:rPr>
        <w:t xml:space="preserve">teract </w:t>
      </w:r>
      <w:r w:rsidR="0036078B">
        <w:rPr>
          <w:rFonts w:ascii="Arial" w:hAnsi="Arial" w:cs="Arial"/>
          <w:sz w:val="24"/>
          <w:szCs w:val="24"/>
        </w:rPr>
        <w:t>with the dimensions of the human body.</w:t>
      </w:r>
      <w:r w:rsidR="009C1386">
        <w:rPr>
          <w:rFonts w:ascii="Arial" w:hAnsi="Arial" w:cs="Arial"/>
          <w:sz w:val="24"/>
          <w:szCs w:val="24"/>
        </w:rPr>
        <w:t xml:space="preserve"> </w:t>
      </w:r>
      <w:r w:rsidR="00AA6123">
        <w:rPr>
          <w:rFonts w:ascii="Arial" w:hAnsi="Arial" w:cs="Arial"/>
          <w:sz w:val="24"/>
          <w:szCs w:val="24"/>
        </w:rPr>
        <w:t xml:space="preserve">The scale of </w:t>
      </w:r>
      <w:r w:rsidR="00A11305">
        <w:rPr>
          <w:rFonts w:ascii="Arial" w:hAnsi="Arial" w:cs="Arial"/>
          <w:sz w:val="24"/>
          <w:szCs w:val="24"/>
        </w:rPr>
        <w:t xml:space="preserve">a building is determined </w:t>
      </w:r>
      <w:r w:rsidR="007863A1">
        <w:rPr>
          <w:rFonts w:ascii="Arial" w:hAnsi="Arial" w:cs="Arial"/>
          <w:sz w:val="24"/>
          <w:szCs w:val="24"/>
        </w:rPr>
        <w:t>by</w:t>
      </w:r>
      <w:r w:rsidR="00F056EE">
        <w:rPr>
          <w:rFonts w:ascii="Arial" w:hAnsi="Arial" w:cs="Arial"/>
          <w:sz w:val="24"/>
          <w:szCs w:val="24"/>
        </w:rPr>
        <w:t xml:space="preserve"> the scale </w:t>
      </w:r>
      <w:r w:rsidR="00D170C5">
        <w:rPr>
          <w:rFonts w:ascii="Arial" w:hAnsi="Arial" w:cs="Arial"/>
          <w:sz w:val="24"/>
          <w:szCs w:val="24"/>
        </w:rPr>
        <w:t>of the context in which it is located</w:t>
      </w:r>
      <w:r w:rsidR="007863A1">
        <w:rPr>
          <w:rFonts w:ascii="Arial" w:hAnsi="Arial" w:cs="Arial"/>
          <w:sz w:val="24"/>
          <w:szCs w:val="24"/>
        </w:rPr>
        <w:t xml:space="preserve">, </w:t>
      </w:r>
      <w:r w:rsidR="00572EA1">
        <w:rPr>
          <w:rFonts w:ascii="Arial" w:hAnsi="Arial" w:cs="Arial"/>
          <w:sz w:val="24"/>
          <w:szCs w:val="24"/>
        </w:rPr>
        <w:t xml:space="preserve">the scale of the operation it serves, and by the scale from which it is experienced. </w:t>
      </w:r>
      <w:r w:rsidR="000D0CE6">
        <w:rPr>
          <w:rFonts w:ascii="Arial" w:hAnsi="Arial" w:cs="Arial"/>
          <w:sz w:val="24"/>
          <w:szCs w:val="24"/>
        </w:rPr>
        <w:t>For instance, a building in the city</w:t>
      </w:r>
      <w:r w:rsidR="00FD605D">
        <w:rPr>
          <w:rFonts w:ascii="Arial" w:hAnsi="Arial" w:cs="Arial"/>
          <w:sz w:val="24"/>
          <w:szCs w:val="24"/>
        </w:rPr>
        <w:t xml:space="preserve"> exists at the scale of a city </w:t>
      </w:r>
      <w:r w:rsidR="003B0C65">
        <w:rPr>
          <w:rFonts w:ascii="Arial" w:hAnsi="Arial" w:cs="Arial"/>
          <w:sz w:val="24"/>
          <w:szCs w:val="24"/>
        </w:rPr>
        <w:t>where it interacts</w:t>
      </w:r>
      <w:r w:rsidR="005C35FE">
        <w:rPr>
          <w:rFonts w:ascii="Arial" w:hAnsi="Arial" w:cs="Arial"/>
          <w:sz w:val="24"/>
          <w:szCs w:val="24"/>
        </w:rPr>
        <w:t xml:space="preserve"> with urbanism</w:t>
      </w:r>
      <w:r w:rsidR="003B0C65">
        <w:rPr>
          <w:rFonts w:ascii="Arial" w:hAnsi="Arial" w:cs="Arial"/>
          <w:sz w:val="24"/>
          <w:szCs w:val="24"/>
        </w:rPr>
        <w:t xml:space="preserve">, </w:t>
      </w:r>
      <w:r w:rsidR="005C35FE">
        <w:rPr>
          <w:rFonts w:ascii="Arial" w:hAnsi="Arial" w:cs="Arial"/>
          <w:sz w:val="24"/>
          <w:szCs w:val="24"/>
        </w:rPr>
        <w:t xml:space="preserve">it exists at the scale of the street as it interacts </w:t>
      </w:r>
      <w:r w:rsidR="00A942C1">
        <w:rPr>
          <w:rFonts w:ascii="Arial" w:hAnsi="Arial" w:cs="Arial"/>
          <w:sz w:val="24"/>
          <w:szCs w:val="24"/>
        </w:rPr>
        <w:t>with buildings, and it exists at the scale of the human body</w:t>
      </w:r>
      <w:r w:rsidR="00832458">
        <w:rPr>
          <w:rFonts w:ascii="Arial" w:hAnsi="Arial" w:cs="Arial"/>
          <w:sz w:val="24"/>
          <w:szCs w:val="24"/>
        </w:rPr>
        <w:t xml:space="preserve"> which interacts with the space physically. </w:t>
      </w:r>
      <w:r w:rsidR="0037393B">
        <w:rPr>
          <w:rFonts w:ascii="Arial" w:hAnsi="Arial" w:cs="Arial"/>
          <w:sz w:val="24"/>
          <w:szCs w:val="24"/>
        </w:rPr>
        <w:t xml:space="preserve">Scale is relative as </w:t>
      </w:r>
      <w:r w:rsidR="00232370">
        <w:rPr>
          <w:rFonts w:ascii="Arial" w:hAnsi="Arial" w:cs="Arial"/>
          <w:sz w:val="24"/>
          <w:szCs w:val="24"/>
        </w:rPr>
        <w:t xml:space="preserve">it is a myriad of contexts from which buildings are experienced </w:t>
      </w:r>
      <w:r w:rsidR="00DE0AD0">
        <w:rPr>
          <w:rFonts w:ascii="Arial" w:hAnsi="Arial" w:cs="Arial"/>
          <w:sz w:val="24"/>
          <w:szCs w:val="24"/>
        </w:rPr>
        <w:t xml:space="preserve">that inform the variety of scales. </w:t>
      </w:r>
      <w:r w:rsidR="005C35FE">
        <w:rPr>
          <w:rFonts w:ascii="Arial" w:hAnsi="Arial" w:cs="Arial"/>
          <w:sz w:val="24"/>
          <w:szCs w:val="24"/>
        </w:rPr>
        <w:t xml:space="preserve"> </w:t>
      </w:r>
    </w:p>
    <w:p w14:paraId="56CCD0AF" w14:textId="337D00A8" w:rsidR="00390B87" w:rsidRDefault="00683692" w:rsidP="006E1DDE">
      <w:pPr>
        <w:rPr>
          <w:rFonts w:ascii="Arial" w:hAnsi="Arial" w:cs="Arial"/>
          <w:sz w:val="24"/>
          <w:szCs w:val="24"/>
        </w:rPr>
      </w:pPr>
      <w:r>
        <w:rPr>
          <w:rFonts w:ascii="Arial" w:hAnsi="Arial" w:cs="Arial"/>
          <w:i/>
          <w:iCs/>
          <w:sz w:val="24"/>
          <w:szCs w:val="24"/>
        </w:rPr>
        <w:t xml:space="preserve">Light </w:t>
      </w:r>
      <w:r w:rsidR="00F017BB">
        <w:rPr>
          <w:rFonts w:ascii="Arial" w:hAnsi="Arial" w:cs="Arial"/>
          <w:sz w:val="24"/>
          <w:szCs w:val="24"/>
        </w:rPr>
        <w:t xml:space="preserve">has the capacity to </w:t>
      </w:r>
      <w:r w:rsidR="0088193D">
        <w:rPr>
          <w:rFonts w:ascii="Arial" w:hAnsi="Arial" w:cs="Arial"/>
          <w:sz w:val="24"/>
          <w:szCs w:val="24"/>
        </w:rPr>
        <w:t>transform a space as it moves through it</w:t>
      </w:r>
      <w:r w:rsidR="00097159">
        <w:rPr>
          <w:rFonts w:ascii="Arial" w:hAnsi="Arial" w:cs="Arial"/>
          <w:sz w:val="24"/>
          <w:szCs w:val="24"/>
        </w:rPr>
        <w:t xml:space="preserve">, </w:t>
      </w:r>
      <w:r w:rsidR="00984AFF">
        <w:rPr>
          <w:rFonts w:ascii="Arial" w:hAnsi="Arial" w:cs="Arial"/>
          <w:sz w:val="24"/>
          <w:szCs w:val="24"/>
        </w:rPr>
        <w:t>expanding and contracting along its path</w:t>
      </w:r>
      <w:r w:rsidR="00FC1643">
        <w:rPr>
          <w:rFonts w:ascii="Arial" w:hAnsi="Arial" w:cs="Arial"/>
          <w:sz w:val="24"/>
          <w:szCs w:val="24"/>
        </w:rPr>
        <w:t>,</w:t>
      </w:r>
      <w:r w:rsidR="00D64478">
        <w:rPr>
          <w:rFonts w:ascii="Arial" w:hAnsi="Arial" w:cs="Arial"/>
          <w:sz w:val="24"/>
          <w:szCs w:val="24"/>
        </w:rPr>
        <w:t xml:space="preserve"> as well as altering </w:t>
      </w:r>
      <w:r w:rsidR="00002507">
        <w:rPr>
          <w:rFonts w:ascii="Arial" w:hAnsi="Arial" w:cs="Arial"/>
          <w:sz w:val="24"/>
          <w:szCs w:val="24"/>
        </w:rPr>
        <w:t>the appearance</w:t>
      </w:r>
      <w:r w:rsidR="00D64478">
        <w:rPr>
          <w:rFonts w:ascii="Arial" w:hAnsi="Arial" w:cs="Arial"/>
          <w:sz w:val="24"/>
          <w:szCs w:val="24"/>
        </w:rPr>
        <w:t xml:space="preserve"> </w:t>
      </w:r>
      <w:r w:rsidR="00002507">
        <w:rPr>
          <w:rFonts w:ascii="Arial" w:hAnsi="Arial" w:cs="Arial"/>
          <w:sz w:val="24"/>
          <w:szCs w:val="24"/>
        </w:rPr>
        <w:t>of material textures</w:t>
      </w:r>
      <w:r w:rsidR="00016527">
        <w:rPr>
          <w:rFonts w:ascii="Arial" w:hAnsi="Arial" w:cs="Arial"/>
          <w:sz w:val="24"/>
          <w:szCs w:val="24"/>
        </w:rPr>
        <w:t>. Light</w:t>
      </w:r>
      <w:r w:rsidR="004A2EA9">
        <w:rPr>
          <w:rFonts w:ascii="Arial" w:hAnsi="Arial" w:cs="Arial"/>
          <w:sz w:val="24"/>
          <w:szCs w:val="24"/>
        </w:rPr>
        <w:t xml:space="preserve"> not only reveals and exaggerates </w:t>
      </w:r>
      <w:r w:rsidR="000776EE">
        <w:rPr>
          <w:rFonts w:ascii="Arial" w:hAnsi="Arial" w:cs="Arial"/>
          <w:sz w:val="24"/>
          <w:szCs w:val="24"/>
        </w:rPr>
        <w:t xml:space="preserve">textures </w:t>
      </w:r>
      <w:r w:rsidR="004A2EA9">
        <w:rPr>
          <w:rFonts w:ascii="Arial" w:hAnsi="Arial" w:cs="Arial"/>
          <w:sz w:val="24"/>
          <w:szCs w:val="24"/>
        </w:rPr>
        <w:t>thr</w:t>
      </w:r>
      <w:r w:rsidR="00D744F5">
        <w:rPr>
          <w:rFonts w:ascii="Arial" w:hAnsi="Arial" w:cs="Arial"/>
          <w:sz w:val="24"/>
          <w:szCs w:val="24"/>
        </w:rPr>
        <w:t>ough the exposure of light but</w:t>
      </w:r>
      <w:r w:rsidR="00016527">
        <w:rPr>
          <w:rFonts w:ascii="Arial" w:hAnsi="Arial" w:cs="Arial"/>
          <w:sz w:val="24"/>
          <w:szCs w:val="24"/>
        </w:rPr>
        <w:t xml:space="preserve"> can also amplify </w:t>
      </w:r>
      <w:r w:rsidR="006E4BA0">
        <w:rPr>
          <w:rFonts w:ascii="Arial" w:hAnsi="Arial" w:cs="Arial"/>
          <w:sz w:val="24"/>
          <w:szCs w:val="24"/>
        </w:rPr>
        <w:t>the presence of a material even with a shadow cast upon it</w:t>
      </w:r>
      <w:r w:rsidR="000776EE">
        <w:rPr>
          <w:rFonts w:ascii="Arial" w:hAnsi="Arial" w:cs="Arial"/>
          <w:sz w:val="24"/>
          <w:szCs w:val="24"/>
        </w:rPr>
        <w:t xml:space="preserve">. </w:t>
      </w:r>
      <w:r w:rsidR="002960D3">
        <w:rPr>
          <w:rFonts w:ascii="Arial" w:hAnsi="Arial" w:cs="Arial"/>
          <w:sz w:val="24"/>
          <w:szCs w:val="24"/>
        </w:rPr>
        <w:t xml:space="preserve">Architects believe </w:t>
      </w:r>
      <w:r w:rsidR="00B41550">
        <w:rPr>
          <w:rFonts w:ascii="Arial" w:hAnsi="Arial" w:cs="Arial"/>
          <w:sz w:val="24"/>
          <w:szCs w:val="24"/>
        </w:rPr>
        <w:t xml:space="preserve">that </w:t>
      </w:r>
      <w:r w:rsidR="00E43AF7">
        <w:rPr>
          <w:rFonts w:ascii="Arial" w:hAnsi="Arial" w:cs="Arial"/>
          <w:sz w:val="24"/>
          <w:szCs w:val="24"/>
        </w:rPr>
        <w:t>built forms are a result of the sculpting of light</w:t>
      </w:r>
      <w:r w:rsidR="00574230">
        <w:rPr>
          <w:rFonts w:ascii="Arial" w:hAnsi="Arial" w:cs="Arial"/>
          <w:sz w:val="24"/>
          <w:szCs w:val="24"/>
        </w:rPr>
        <w:t xml:space="preserve">, and that it is light that constructs the space of architecture. </w:t>
      </w:r>
      <w:r w:rsidR="00161033">
        <w:rPr>
          <w:rFonts w:ascii="Arial" w:hAnsi="Arial" w:cs="Arial"/>
          <w:sz w:val="24"/>
          <w:szCs w:val="24"/>
        </w:rPr>
        <w:t xml:space="preserve">A spatial </w:t>
      </w:r>
      <w:r w:rsidR="00C474DC">
        <w:rPr>
          <w:rFonts w:ascii="Arial" w:hAnsi="Arial" w:cs="Arial"/>
          <w:sz w:val="24"/>
          <w:szCs w:val="24"/>
        </w:rPr>
        <w:t xml:space="preserve">sequence is a method of using light </w:t>
      </w:r>
      <w:r w:rsidR="00D4745E">
        <w:rPr>
          <w:rFonts w:ascii="Arial" w:hAnsi="Arial" w:cs="Arial"/>
          <w:sz w:val="24"/>
          <w:szCs w:val="24"/>
        </w:rPr>
        <w:t xml:space="preserve">to intentionally choreograph </w:t>
      </w:r>
      <w:r w:rsidR="001F38D1">
        <w:rPr>
          <w:rFonts w:ascii="Arial" w:hAnsi="Arial" w:cs="Arial"/>
          <w:sz w:val="24"/>
          <w:szCs w:val="24"/>
        </w:rPr>
        <w:t xml:space="preserve">the relationship between a </w:t>
      </w:r>
      <w:r w:rsidR="00233A7F">
        <w:rPr>
          <w:rFonts w:ascii="Arial" w:hAnsi="Arial" w:cs="Arial"/>
          <w:sz w:val="24"/>
          <w:szCs w:val="24"/>
        </w:rPr>
        <w:t>light source</w:t>
      </w:r>
      <w:r w:rsidR="00556F48">
        <w:rPr>
          <w:rFonts w:ascii="Arial" w:hAnsi="Arial" w:cs="Arial"/>
          <w:sz w:val="24"/>
          <w:szCs w:val="24"/>
        </w:rPr>
        <w:t xml:space="preserve"> and a surface</w:t>
      </w:r>
      <w:r w:rsidR="001F38D1">
        <w:rPr>
          <w:rFonts w:ascii="Arial" w:hAnsi="Arial" w:cs="Arial"/>
          <w:sz w:val="24"/>
          <w:szCs w:val="24"/>
        </w:rPr>
        <w:t xml:space="preserve"> </w:t>
      </w:r>
      <w:r w:rsidR="00233A7F">
        <w:rPr>
          <w:rFonts w:ascii="Arial" w:hAnsi="Arial" w:cs="Arial"/>
          <w:sz w:val="24"/>
          <w:szCs w:val="24"/>
        </w:rPr>
        <w:t>onto which it falls</w:t>
      </w:r>
      <w:r w:rsidR="00556F48">
        <w:rPr>
          <w:rFonts w:ascii="Arial" w:hAnsi="Arial" w:cs="Arial"/>
          <w:sz w:val="24"/>
          <w:szCs w:val="24"/>
        </w:rPr>
        <w:t xml:space="preserve">. </w:t>
      </w:r>
      <w:r w:rsidR="009772DC">
        <w:rPr>
          <w:rFonts w:ascii="Arial" w:hAnsi="Arial" w:cs="Arial"/>
          <w:sz w:val="24"/>
          <w:szCs w:val="24"/>
        </w:rPr>
        <w:t xml:space="preserve">Entire buildings </w:t>
      </w:r>
      <w:r w:rsidR="00D029EF">
        <w:rPr>
          <w:rFonts w:ascii="Arial" w:hAnsi="Arial" w:cs="Arial"/>
          <w:sz w:val="24"/>
          <w:szCs w:val="24"/>
        </w:rPr>
        <w:t>can dramatically illuminate a space for spiritual</w:t>
      </w:r>
      <w:r w:rsidR="0093087E">
        <w:rPr>
          <w:rFonts w:ascii="Arial" w:hAnsi="Arial" w:cs="Arial"/>
          <w:sz w:val="24"/>
          <w:szCs w:val="24"/>
        </w:rPr>
        <w:t xml:space="preserve"> effect, and nowhere is it more evident than the Pantheon in Rome</w:t>
      </w:r>
      <w:r w:rsidR="00416845">
        <w:rPr>
          <w:rFonts w:ascii="Arial" w:hAnsi="Arial" w:cs="Arial"/>
          <w:sz w:val="24"/>
          <w:szCs w:val="24"/>
        </w:rPr>
        <w:t xml:space="preserve">, sculpting light </w:t>
      </w:r>
      <w:r w:rsidR="007F488E">
        <w:rPr>
          <w:rFonts w:ascii="Arial" w:hAnsi="Arial" w:cs="Arial"/>
          <w:sz w:val="24"/>
          <w:szCs w:val="24"/>
        </w:rPr>
        <w:t xml:space="preserve">through the oculus </w:t>
      </w:r>
      <w:r w:rsidR="00416845">
        <w:rPr>
          <w:rFonts w:ascii="Arial" w:hAnsi="Arial" w:cs="Arial"/>
          <w:sz w:val="24"/>
          <w:szCs w:val="24"/>
        </w:rPr>
        <w:t>a</w:t>
      </w:r>
      <w:r w:rsidR="00373415">
        <w:rPr>
          <w:rFonts w:ascii="Arial" w:hAnsi="Arial" w:cs="Arial"/>
          <w:sz w:val="24"/>
          <w:szCs w:val="24"/>
        </w:rPr>
        <w:t xml:space="preserve">s </w:t>
      </w:r>
      <w:r w:rsidR="00416845">
        <w:rPr>
          <w:rFonts w:ascii="Arial" w:hAnsi="Arial" w:cs="Arial"/>
          <w:sz w:val="24"/>
          <w:szCs w:val="24"/>
        </w:rPr>
        <w:t xml:space="preserve">the sun </w:t>
      </w:r>
      <w:r w:rsidR="00A92DCB">
        <w:rPr>
          <w:rFonts w:ascii="Arial" w:hAnsi="Arial" w:cs="Arial"/>
          <w:sz w:val="24"/>
          <w:szCs w:val="24"/>
        </w:rPr>
        <w:t>moves across the sky</w:t>
      </w:r>
      <w:r w:rsidR="00971E48">
        <w:rPr>
          <w:rFonts w:ascii="Arial" w:hAnsi="Arial" w:cs="Arial"/>
          <w:sz w:val="24"/>
          <w:szCs w:val="24"/>
        </w:rPr>
        <w:t>, building an instrument that produces a measure of time passing by</w:t>
      </w:r>
      <w:r w:rsidR="00434591">
        <w:rPr>
          <w:rFonts w:ascii="Arial" w:hAnsi="Arial" w:cs="Arial"/>
          <w:sz w:val="24"/>
          <w:szCs w:val="24"/>
        </w:rPr>
        <w:t xml:space="preserve">. </w:t>
      </w:r>
      <w:sdt>
        <w:sdtPr>
          <w:rPr>
            <w:rFonts w:ascii="Arial" w:hAnsi="Arial" w:cs="Arial"/>
            <w:sz w:val="24"/>
            <w:szCs w:val="24"/>
          </w:rPr>
          <w:id w:val="-1112898248"/>
          <w:citation/>
        </w:sdtPr>
        <w:sdtContent>
          <w:r w:rsidR="00434591">
            <w:rPr>
              <w:rFonts w:ascii="Arial" w:hAnsi="Arial" w:cs="Arial"/>
              <w:sz w:val="24"/>
              <w:szCs w:val="24"/>
            </w:rPr>
            <w:fldChar w:fldCharType="begin"/>
          </w:r>
          <w:r w:rsidR="00434591">
            <w:rPr>
              <w:rFonts w:ascii="Arial" w:hAnsi="Arial" w:cs="Arial"/>
              <w:sz w:val="24"/>
              <w:szCs w:val="24"/>
            </w:rPr>
            <w:instrText xml:space="preserve"> CITATION Jef211 \l 1033 </w:instrText>
          </w:r>
          <w:r w:rsidR="00434591">
            <w:rPr>
              <w:rFonts w:ascii="Arial" w:hAnsi="Arial" w:cs="Arial"/>
              <w:sz w:val="24"/>
              <w:szCs w:val="24"/>
            </w:rPr>
            <w:fldChar w:fldCharType="separate"/>
          </w:r>
          <w:r w:rsidR="00434591" w:rsidRPr="00434591">
            <w:rPr>
              <w:rFonts w:ascii="Arial" w:hAnsi="Arial" w:cs="Arial"/>
              <w:noProof/>
              <w:sz w:val="24"/>
              <w:szCs w:val="24"/>
            </w:rPr>
            <w:t>(JefferyJordanArchitect, 2021)</w:t>
          </w:r>
          <w:r w:rsidR="00434591">
            <w:rPr>
              <w:rFonts w:ascii="Arial" w:hAnsi="Arial" w:cs="Arial"/>
              <w:sz w:val="24"/>
              <w:szCs w:val="24"/>
            </w:rPr>
            <w:fldChar w:fldCharType="end"/>
          </w:r>
        </w:sdtContent>
      </w:sdt>
      <w:r w:rsidR="00434591">
        <w:rPr>
          <w:rFonts w:ascii="Arial" w:hAnsi="Arial" w:cs="Arial"/>
          <w:sz w:val="24"/>
          <w:szCs w:val="24"/>
        </w:rPr>
        <w:t xml:space="preserve"> </w:t>
      </w:r>
      <w:sdt>
        <w:sdtPr>
          <w:rPr>
            <w:rFonts w:ascii="Arial" w:hAnsi="Arial" w:cs="Arial"/>
            <w:sz w:val="24"/>
            <w:szCs w:val="24"/>
          </w:rPr>
          <w:id w:val="-1380312338"/>
          <w:citation/>
        </w:sdtPr>
        <w:sdtContent>
          <w:r w:rsidR="007B5389">
            <w:rPr>
              <w:rFonts w:ascii="Arial" w:hAnsi="Arial" w:cs="Arial"/>
              <w:sz w:val="24"/>
              <w:szCs w:val="24"/>
            </w:rPr>
            <w:fldChar w:fldCharType="begin"/>
          </w:r>
          <w:r w:rsidR="007B5389">
            <w:rPr>
              <w:rFonts w:ascii="Arial" w:hAnsi="Arial" w:cs="Arial"/>
              <w:sz w:val="24"/>
              <w:szCs w:val="24"/>
            </w:rPr>
            <w:instrText xml:space="preserve"> CITATION Div22 \l 1033 </w:instrText>
          </w:r>
          <w:r w:rsidR="007B5389">
            <w:rPr>
              <w:rFonts w:ascii="Arial" w:hAnsi="Arial" w:cs="Arial"/>
              <w:sz w:val="24"/>
              <w:szCs w:val="24"/>
            </w:rPr>
            <w:fldChar w:fldCharType="separate"/>
          </w:r>
          <w:r w:rsidR="007B5389" w:rsidRPr="007B5389">
            <w:rPr>
              <w:rFonts w:ascii="Arial" w:hAnsi="Arial" w:cs="Arial"/>
              <w:noProof/>
              <w:sz w:val="24"/>
              <w:szCs w:val="24"/>
            </w:rPr>
            <w:t>(Kothari, 2022)</w:t>
          </w:r>
          <w:r w:rsidR="007B5389">
            <w:rPr>
              <w:rFonts w:ascii="Arial" w:hAnsi="Arial" w:cs="Arial"/>
              <w:sz w:val="24"/>
              <w:szCs w:val="24"/>
            </w:rPr>
            <w:fldChar w:fldCharType="end"/>
          </w:r>
        </w:sdtContent>
      </w:sdt>
      <w:r w:rsidR="00971E48">
        <w:rPr>
          <w:rFonts w:ascii="Arial" w:hAnsi="Arial" w:cs="Arial"/>
          <w:sz w:val="24"/>
          <w:szCs w:val="24"/>
        </w:rPr>
        <w:t xml:space="preserve">. </w:t>
      </w:r>
    </w:p>
    <w:p w14:paraId="5263DE89" w14:textId="77777777" w:rsidR="00971E48" w:rsidRPr="00683692" w:rsidRDefault="00971E48" w:rsidP="006E1DDE">
      <w:pPr>
        <w:rPr>
          <w:rFonts w:ascii="Arial" w:hAnsi="Arial" w:cs="Arial"/>
          <w:sz w:val="24"/>
          <w:szCs w:val="24"/>
        </w:rPr>
      </w:pPr>
    </w:p>
    <w:p w14:paraId="7BFD824B" w14:textId="77777777" w:rsidR="00057D01" w:rsidRDefault="00057D01" w:rsidP="006E1DDE">
      <w:pPr>
        <w:rPr>
          <w:rFonts w:ascii="Arial" w:hAnsi="Arial" w:cs="Arial"/>
          <w:b/>
          <w:bCs/>
          <w:sz w:val="24"/>
          <w:szCs w:val="24"/>
          <w:u w:val="single"/>
        </w:rPr>
      </w:pPr>
    </w:p>
    <w:p w14:paraId="571108CE" w14:textId="77777777" w:rsidR="00C01EB9" w:rsidRDefault="00C01EB9" w:rsidP="006E1DDE">
      <w:pPr>
        <w:rPr>
          <w:rFonts w:ascii="Arial" w:hAnsi="Arial" w:cs="Arial"/>
          <w:b/>
          <w:bCs/>
          <w:sz w:val="24"/>
          <w:szCs w:val="24"/>
          <w:u w:val="single"/>
        </w:rPr>
      </w:pPr>
    </w:p>
    <w:p w14:paraId="629F307A" w14:textId="77777777" w:rsidR="00C01EB9" w:rsidRDefault="00C01EB9" w:rsidP="006E1DDE">
      <w:pPr>
        <w:rPr>
          <w:rFonts w:ascii="Arial" w:hAnsi="Arial" w:cs="Arial"/>
          <w:b/>
          <w:bCs/>
          <w:sz w:val="24"/>
          <w:szCs w:val="24"/>
          <w:u w:val="single"/>
        </w:rPr>
      </w:pPr>
    </w:p>
    <w:p w14:paraId="5E250F2A" w14:textId="77777777" w:rsidR="00C01EB9" w:rsidRDefault="00C01EB9" w:rsidP="006E1DDE">
      <w:pPr>
        <w:rPr>
          <w:rFonts w:ascii="Arial" w:hAnsi="Arial" w:cs="Arial"/>
          <w:b/>
          <w:bCs/>
          <w:sz w:val="24"/>
          <w:szCs w:val="24"/>
          <w:u w:val="single"/>
        </w:rPr>
      </w:pPr>
    </w:p>
    <w:p w14:paraId="4069CBDC" w14:textId="2AACFC14" w:rsidR="00C01EB9" w:rsidRPr="005459C0" w:rsidRDefault="00C01EB9"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01726748"/>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Conceptual Devices</w:t>
      </w:r>
      <w:bookmarkEnd w:id="5"/>
    </w:p>
    <w:p w14:paraId="494F61BC" w14:textId="220FC5A8" w:rsidR="00C01EB9" w:rsidRPr="00164371" w:rsidRDefault="00164371" w:rsidP="006E1DDE">
      <w:pPr>
        <w:rPr>
          <w:rFonts w:ascii="Arial" w:hAnsi="Arial" w:cs="Arial"/>
          <w:sz w:val="24"/>
          <w:szCs w:val="24"/>
        </w:rPr>
      </w:pPr>
      <w:r>
        <w:rPr>
          <w:rFonts w:ascii="Arial" w:hAnsi="Arial" w:cs="Arial"/>
          <w:i/>
          <w:iCs/>
          <w:sz w:val="24"/>
          <w:szCs w:val="24"/>
        </w:rPr>
        <w:t>Dialogue</w:t>
      </w:r>
      <w:r>
        <w:rPr>
          <w:rFonts w:ascii="Arial" w:hAnsi="Arial" w:cs="Arial"/>
          <w:sz w:val="24"/>
          <w:szCs w:val="24"/>
        </w:rPr>
        <w:t xml:space="preserve"> </w:t>
      </w:r>
      <w:r w:rsidR="00CD291E">
        <w:rPr>
          <w:rFonts w:ascii="Arial" w:hAnsi="Arial" w:cs="Arial"/>
          <w:sz w:val="24"/>
          <w:szCs w:val="24"/>
        </w:rPr>
        <w:t>is the capacity for architecture to live beyond its boundaries</w:t>
      </w:r>
      <w:r w:rsidR="00E96424">
        <w:rPr>
          <w:rFonts w:ascii="Arial" w:hAnsi="Arial" w:cs="Arial"/>
          <w:sz w:val="24"/>
          <w:szCs w:val="24"/>
        </w:rPr>
        <w:t xml:space="preserve">, giving new perceptions and an enduring </w:t>
      </w:r>
      <w:r w:rsidR="00300E11">
        <w:rPr>
          <w:rFonts w:ascii="Arial" w:hAnsi="Arial" w:cs="Arial"/>
          <w:sz w:val="24"/>
          <w:szCs w:val="24"/>
        </w:rPr>
        <w:t xml:space="preserve">artistic value. </w:t>
      </w:r>
      <w:r w:rsidR="000A6953">
        <w:rPr>
          <w:rFonts w:ascii="Arial" w:hAnsi="Arial" w:cs="Arial"/>
          <w:sz w:val="24"/>
          <w:szCs w:val="24"/>
        </w:rPr>
        <w:t xml:space="preserve">Such works </w:t>
      </w:r>
      <w:r w:rsidR="00273639">
        <w:rPr>
          <w:rFonts w:ascii="Arial" w:hAnsi="Arial" w:cs="Arial"/>
          <w:sz w:val="24"/>
          <w:szCs w:val="24"/>
        </w:rPr>
        <w:t>establish an open-ended</w:t>
      </w:r>
      <w:r w:rsidR="00B17D99">
        <w:rPr>
          <w:rFonts w:ascii="Arial" w:hAnsi="Arial" w:cs="Arial"/>
          <w:sz w:val="24"/>
          <w:szCs w:val="24"/>
        </w:rPr>
        <w:t xml:space="preserve"> </w:t>
      </w:r>
      <w:r w:rsidR="00191D41">
        <w:rPr>
          <w:rFonts w:ascii="Arial" w:hAnsi="Arial" w:cs="Arial"/>
          <w:sz w:val="24"/>
          <w:szCs w:val="24"/>
        </w:rPr>
        <w:t xml:space="preserve">dialogue with the architectural world. </w:t>
      </w:r>
      <w:r w:rsidR="00462212">
        <w:rPr>
          <w:rFonts w:ascii="Arial" w:hAnsi="Arial" w:cs="Arial"/>
          <w:sz w:val="24"/>
          <w:szCs w:val="24"/>
        </w:rPr>
        <w:t xml:space="preserve">Monuments are </w:t>
      </w:r>
      <w:r w:rsidR="00BE35EF">
        <w:rPr>
          <w:rFonts w:ascii="Arial" w:hAnsi="Arial" w:cs="Arial"/>
          <w:sz w:val="24"/>
          <w:szCs w:val="24"/>
        </w:rPr>
        <w:t xml:space="preserve">structures that adopt a monological tone of dialogue, </w:t>
      </w:r>
      <w:r w:rsidR="00D62CD1">
        <w:rPr>
          <w:rFonts w:ascii="Arial" w:hAnsi="Arial" w:cs="Arial"/>
          <w:sz w:val="24"/>
          <w:szCs w:val="24"/>
        </w:rPr>
        <w:t>often evoking a subject of commemoration</w:t>
      </w:r>
      <w:r w:rsidR="000B4DAC">
        <w:rPr>
          <w:rFonts w:ascii="Arial" w:hAnsi="Arial" w:cs="Arial"/>
          <w:sz w:val="24"/>
          <w:szCs w:val="24"/>
        </w:rPr>
        <w:t xml:space="preserve"> and a</w:t>
      </w:r>
      <w:r w:rsidR="008054D6">
        <w:rPr>
          <w:rFonts w:ascii="Arial" w:hAnsi="Arial" w:cs="Arial"/>
          <w:sz w:val="24"/>
          <w:szCs w:val="24"/>
        </w:rPr>
        <w:t>n autobiographical statement</w:t>
      </w:r>
      <w:r w:rsidR="00F17088">
        <w:rPr>
          <w:rFonts w:ascii="Arial" w:hAnsi="Arial" w:cs="Arial"/>
          <w:sz w:val="24"/>
          <w:szCs w:val="24"/>
        </w:rPr>
        <w:t xml:space="preserve">. </w:t>
      </w:r>
      <w:r w:rsidR="00BD22BC">
        <w:rPr>
          <w:rFonts w:ascii="Arial" w:hAnsi="Arial" w:cs="Arial"/>
          <w:sz w:val="24"/>
          <w:szCs w:val="24"/>
        </w:rPr>
        <w:t>Other buildings such as factories, silos, and water towers</w:t>
      </w:r>
      <w:r w:rsidR="005E232A">
        <w:rPr>
          <w:rFonts w:ascii="Arial" w:hAnsi="Arial" w:cs="Arial"/>
          <w:sz w:val="24"/>
          <w:szCs w:val="24"/>
        </w:rPr>
        <w:t xml:space="preserve"> operate </w:t>
      </w:r>
      <w:r w:rsidR="0089172D">
        <w:rPr>
          <w:rFonts w:ascii="Arial" w:hAnsi="Arial" w:cs="Arial"/>
          <w:sz w:val="24"/>
          <w:szCs w:val="24"/>
        </w:rPr>
        <w:t xml:space="preserve">and </w:t>
      </w:r>
      <w:r w:rsidR="00BC2332">
        <w:rPr>
          <w:rFonts w:ascii="Arial" w:hAnsi="Arial" w:cs="Arial"/>
          <w:sz w:val="24"/>
          <w:szCs w:val="24"/>
        </w:rPr>
        <w:t xml:space="preserve">communicate </w:t>
      </w:r>
      <w:r w:rsidR="005E232A">
        <w:rPr>
          <w:rFonts w:ascii="Arial" w:hAnsi="Arial" w:cs="Arial"/>
          <w:sz w:val="24"/>
          <w:szCs w:val="24"/>
        </w:rPr>
        <w:t xml:space="preserve">monologically as </w:t>
      </w:r>
      <w:r w:rsidR="00BC2332">
        <w:rPr>
          <w:rFonts w:ascii="Arial" w:hAnsi="Arial" w:cs="Arial"/>
          <w:sz w:val="24"/>
          <w:szCs w:val="24"/>
        </w:rPr>
        <w:t xml:space="preserve">a </w:t>
      </w:r>
      <w:r w:rsidR="005E232A">
        <w:rPr>
          <w:rFonts w:ascii="Arial" w:hAnsi="Arial" w:cs="Arial"/>
          <w:sz w:val="24"/>
          <w:szCs w:val="24"/>
        </w:rPr>
        <w:t>ut</w:t>
      </w:r>
      <w:r w:rsidR="008C091A">
        <w:rPr>
          <w:rFonts w:ascii="Arial" w:hAnsi="Arial" w:cs="Arial"/>
          <w:sz w:val="24"/>
          <w:szCs w:val="24"/>
        </w:rPr>
        <w:t>ilitarian</w:t>
      </w:r>
      <w:r w:rsidR="00BC2332">
        <w:rPr>
          <w:rFonts w:ascii="Arial" w:hAnsi="Arial" w:cs="Arial"/>
          <w:sz w:val="24"/>
          <w:szCs w:val="24"/>
        </w:rPr>
        <w:t xml:space="preserve"> structure. </w:t>
      </w:r>
      <w:r w:rsidR="0044073B">
        <w:rPr>
          <w:rFonts w:ascii="Arial" w:hAnsi="Arial" w:cs="Arial"/>
          <w:sz w:val="24"/>
          <w:szCs w:val="24"/>
        </w:rPr>
        <w:t xml:space="preserve">The </w:t>
      </w:r>
      <w:r w:rsidR="00AA3DCA">
        <w:rPr>
          <w:rFonts w:ascii="Arial" w:hAnsi="Arial" w:cs="Arial"/>
          <w:sz w:val="24"/>
          <w:szCs w:val="24"/>
        </w:rPr>
        <w:t>enrichment of a design by framing, isolating</w:t>
      </w:r>
      <w:r w:rsidR="002B1DCA">
        <w:rPr>
          <w:rFonts w:ascii="Arial" w:hAnsi="Arial" w:cs="Arial"/>
          <w:sz w:val="24"/>
          <w:szCs w:val="24"/>
        </w:rPr>
        <w:t xml:space="preserve">, or highlighting, elaborates on </w:t>
      </w:r>
      <w:r w:rsidR="00E71698">
        <w:rPr>
          <w:rFonts w:ascii="Arial" w:hAnsi="Arial" w:cs="Arial"/>
          <w:sz w:val="24"/>
          <w:szCs w:val="24"/>
        </w:rPr>
        <w:t xml:space="preserve">the meaning of an existing building. </w:t>
      </w:r>
    </w:p>
    <w:p w14:paraId="68463738" w14:textId="673C9FE1" w:rsidR="00C01EB9" w:rsidRDefault="003068A8" w:rsidP="006E1DDE">
      <w:pPr>
        <w:rPr>
          <w:rFonts w:ascii="Arial" w:hAnsi="Arial" w:cs="Arial"/>
          <w:sz w:val="24"/>
          <w:szCs w:val="24"/>
        </w:rPr>
      </w:pPr>
      <w:r>
        <w:rPr>
          <w:rFonts w:ascii="Arial" w:hAnsi="Arial" w:cs="Arial"/>
          <w:i/>
          <w:iCs/>
          <w:sz w:val="24"/>
          <w:szCs w:val="24"/>
        </w:rPr>
        <w:t xml:space="preserve">Transformation </w:t>
      </w:r>
      <w:r w:rsidR="001C6A96">
        <w:rPr>
          <w:rFonts w:ascii="Arial" w:hAnsi="Arial" w:cs="Arial"/>
          <w:sz w:val="24"/>
          <w:szCs w:val="24"/>
        </w:rPr>
        <w:t xml:space="preserve">occurs </w:t>
      </w:r>
      <w:r w:rsidR="00A23B35">
        <w:rPr>
          <w:rFonts w:ascii="Arial" w:hAnsi="Arial" w:cs="Arial"/>
          <w:sz w:val="24"/>
          <w:szCs w:val="24"/>
        </w:rPr>
        <w:t>on a multiple scale</w:t>
      </w:r>
      <w:r w:rsidR="00712DD6">
        <w:rPr>
          <w:rFonts w:ascii="Arial" w:hAnsi="Arial" w:cs="Arial"/>
          <w:sz w:val="24"/>
          <w:szCs w:val="24"/>
        </w:rPr>
        <w:t xml:space="preserve"> in architecture, being dynamic in nature</w:t>
      </w:r>
      <w:r w:rsidR="006C2672">
        <w:rPr>
          <w:rFonts w:ascii="Arial" w:hAnsi="Arial" w:cs="Arial"/>
          <w:sz w:val="24"/>
          <w:szCs w:val="24"/>
        </w:rPr>
        <w:t xml:space="preserve">. Concrete, glass, wood, and steel are predominant materials </w:t>
      </w:r>
      <w:r w:rsidR="00AB1CA3">
        <w:rPr>
          <w:rFonts w:ascii="Arial" w:hAnsi="Arial" w:cs="Arial"/>
          <w:sz w:val="24"/>
          <w:szCs w:val="24"/>
        </w:rPr>
        <w:t xml:space="preserve">that experience transformation. </w:t>
      </w:r>
      <w:r w:rsidR="00F415B4">
        <w:rPr>
          <w:rFonts w:ascii="Arial" w:hAnsi="Arial" w:cs="Arial"/>
          <w:sz w:val="24"/>
          <w:szCs w:val="24"/>
        </w:rPr>
        <w:t xml:space="preserve">Transformations </w:t>
      </w:r>
      <w:r w:rsidR="00E46AB8">
        <w:rPr>
          <w:rFonts w:ascii="Arial" w:hAnsi="Arial" w:cs="Arial"/>
          <w:sz w:val="24"/>
          <w:szCs w:val="24"/>
        </w:rPr>
        <w:t>can be implied, literal, or both</w:t>
      </w:r>
      <w:r w:rsidR="003A4458">
        <w:rPr>
          <w:rFonts w:ascii="Arial" w:hAnsi="Arial" w:cs="Arial"/>
          <w:sz w:val="24"/>
          <w:szCs w:val="24"/>
        </w:rPr>
        <w:t>. Buildings undergo</w:t>
      </w:r>
      <w:r w:rsidR="00500F32">
        <w:rPr>
          <w:rFonts w:ascii="Arial" w:hAnsi="Arial" w:cs="Arial"/>
          <w:sz w:val="24"/>
          <w:szCs w:val="24"/>
        </w:rPr>
        <w:t xml:space="preserve"> a programmatic transformation </w:t>
      </w:r>
      <w:r w:rsidR="00F95056">
        <w:rPr>
          <w:rFonts w:ascii="Arial" w:hAnsi="Arial" w:cs="Arial"/>
          <w:sz w:val="24"/>
          <w:szCs w:val="24"/>
        </w:rPr>
        <w:t>for a specific purpose</w:t>
      </w:r>
      <w:r w:rsidR="00851A04">
        <w:rPr>
          <w:rFonts w:ascii="Arial" w:hAnsi="Arial" w:cs="Arial"/>
          <w:sz w:val="24"/>
          <w:szCs w:val="24"/>
        </w:rPr>
        <w:t xml:space="preserve">, </w:t>
      </w:r>
      <w:r w:rsidR="00D57DB8">
        <w:rPr>
          <w:rFonts w:ascii="Arial" w:hAnsi="Arial" w:cs="Arial"/>
          <w:sz w:val="24"/>
          <w:szCs w:val="24"/>
        </w:rPr>
        <w:t xml:space="preserve">transforming the perception of </w:t>
      </w:r>
      <w:r w:rsidR="0021474D">
        <w:rPr>
          <w:rFonts w:ascii="Arial" w:hAnsi="Arial" w:cs="Arial"/>
          <w:sz w:val="24"/>
          <w:szCs w:val="24"/>
        </w:rPr>
        <w:t xml:space="preserve">the architectural context. </w:t>
      </w:r>
      <w:r w:rsidR="00284340">
        <w:rPr>
          <w:rFonts w:ascii="Arial" w:hAnsi="Arial" w:cs="Arial"/>
          <w:sz w:val="24"/>
          <w:szCs w:val="24"/>
        </w:rPr>
        <w:t xml:space="preserve">For example, the ground floor of the </w:t>
      </w:r>
      <w:r w:rsidR="00507D62">
        <w:rPr>
          <w:rFonts w:ascii="Arial" w:hAnsi="Arial" w:cs="Arial"/>
          <w:sz w:val="24"/>
          <w:szCs w:val="24"/>
        </w:rPr>
        <w:t>HSBC building in Hong Kong operates as an institution</w:t>
      </w:r>
      <w:r w:rsidR="007967A6">
        <w:rPr>
          <w:rFonts w:ascii="Arial" w:hAnsi="Arial" w:cs="Arial"/>
          <w:sz w:val="24"/>
          <w:szCs w:val="24"/>
        </w:rPr>
        <w:t xml:space="preserve"> for banks and offices</w:t>
      </w:r>
      <w:r w:rsidR="00507D62">
        <w:rPr>
          <w:rFonts w:ascii="Arial" w:hAnsi="Arial" w:cs="Arial"/>
          <w:sz w:val="24"/>
          <w:szCs w:val="24"/>
        </w:rPr>
        <w:t xml:space="preserve"> during working hours</w:t>
      </w:r>
      <w:r w:rsidR="007967A6">
        <w:rPr>
          <w:rFonts w:ascii="Arial" w:hAnsi="Arial" w:cs="Arial"/>
          <w:sz w:val="24"/>
          <w:szCs w:val="24"/>
        </w:rPr>
        <w:t xml:space="preserve"> of the week, yet on weekends</w:t>
      </w:r>
      <w:r w:rsidR="003D645F">
        <w:rPr>
          <w:rFonts w:ascii="Arial" w:hAnsi="Arial" w:cs="Arial"/>
          <w:sz w:val="24"/>
          <w:szCs w:val="24"/>
        </w:rPr>
        <w:t xml:space="preserve"> it is transformed into a marketplace</w:t>
      </w:r>
      <w:r w:rsidR="007B5389">
        <w:rPr>
          <w:rFonts w:ascii="Arial" w:hAnsi="Arial" w:cs="Arial"/>
          <w:sz w:val="24"/>
          <w:szCs w:val="24"/>
        </w:rPr>
        <w:t xml:space="preserve"> </w:t>
      </w:r>
      <w:sdt>
        <w:sdtPr>
          <w:rPr>
            <w:rFonts w:ascii="Arial" w:hAnsi="Arial" w:cs="Arial"/>
            <w:sz w:val="24"/>
            <w:szCs w:val="24"/>
          </w:rPr>
          <w:id w:val="1042953107"/>
          <w:citation/>
        </w:sdtPr>
        <w:sdtContent>
          <w:r w:rsidR="00323675">
            <w:rPr>
              <w:rFonts w:ascii="Arial" w:hAnsi="Arial" w:cs="Arial"/>
              <w:sz w:val="24"/>
              <w:szCs w:val="24"/>
            </w:rPr>
            <w:fldChar w:fldCharType="begin"/>
          </w:r>
          <w:r w:rsidR="00323675">
            <w:rPr>
              <w:rFonts w:ascii="Arial" w:hAnsi="Arial" w:cs="Arial"/>
              <w:sz w:val="24"/>
              <w:szCs w:val="24"/>
            </w:rPr>
            <w:instrText xml:space="preserve"> CITATION Tos15 \l 1033 </w:instrText>
          </w:r>
          <w:r w:rsidR="00323675">
            <w:rPr>
              <w:rFonts w:ascii="Arial" w:hAnsi="Arial" w:cs="Arial"/>
              <w:sz w:val="24"/>
              <w:szCs w:val="24"/>
            </w:rPr>
            <w:fldChar w:fldCharType="separate"/>
          </w:r>
          <w:r w:rsidR="00323675" w:rsidRPr="00323675">
            <w:rPr>
              <w:rFonts w:ascii="Arial" w:hAnsi="Arial" w:cs="Arial"/>
              <w:noProof/>
              <w:sz w:val="24"/>
              <w:szCs w:val="24"/>
            </w:rPr>
            <w:t>(Mori, 2015)</w:t>
          </w:r>
          <w:r w:rsidR="00323675">
            <w:rPr>
              <w:rFonts w:ascii="Arial" w:hAnsi="Arial" w:cs="Arial"/>
              <w:sz w:val="24"/>
              <w:szCs w:val="24"/>
            </w:rPr>
            <w:fldChar w:fldCharType="end"/>
          </w:r>
        </w:sdtContent>
      </w:sdt>
      <w:r w:rsidR="003D645F">
        <w:rPr>
          <w:rFonts w:ascii="Arial" w:hAnsi="Arial" w:cs="Arial"/>
          <w:sz w:val="24"/>
          <w:szCs w:val="24"/>
        </w:rPr>
        <w:t>.</w:t>
      </w:r>
      <w:r w:rsidR="006F4A13">
        <w:rPr>
          <w:rFonts w:ascii="Arial" w:hAnsi="Arial" w:cs="Arial"/>
          <w:sz w:val="24"/>
          <w:szCs w:val="24"/>
        </w:rPr>
        <w:t xml:space="preserve"> </w:t>
      </w:r>
      <w:r w:rsidR="003D645F">
        <w:rPr>
          <w:rFonts w:ascii="Arial" w:hAnsi="Arial" w:cs="Arial"/>
          <w:sz w:val="24"/>
          <w:szCs w:val="24"/>
        </w:rPr>
        <w:t xml:space="preserve"> </w:t>
      </w:r>
    </w:p>
    <w:p w14:paraId="229824C3" w14:textId="41C71E11" w:rsidR="006F4A13" w:rsidRDefault="006F4A13" w:rsidP="006E1DDE">
      <w:pPr>
        <w:rPr>
          <w:rFonts w:ascii="Arial" w:hAnsi="Arial" w:cs="Arial"/>
          <w:sz w:val="24"/>
          <w:szCs w:val="24"/>
        </w:rPr>
      </w:pPr>
    </w:p>
    <w:p w14:paraId="0ED938C3" w14:textId="3E63485D" w:rsidR="006F4A13" w:rsidRDefault="006F4A13" w:rsidP="006E1DDE">
      <w:pPr>
        <w:rPr>
          <w:rFonts w:ascii="Arial" w:hAnsi="Arial" w:cs="Arial"/>
          <w:sz w:val="24"/>
          <w:szCs w:val="24"/>
        </w:rPr>
      </w:pPr>
    </w:p>
    <w:p w14:paraId="01DBE21E" w14:textId="6B7E5391" w:rsidR="006F4A13" w:rsidRDefault="006F4A13" w:rsidP="006E1DDE">
      <w:pPr>
        <w:rPr>
          <w:rFonts w:ascii="Arial" w:hAnsi="Arial" w:cs="Arial"/>
          <w:sz w:val="24"/>
          <w:szCs w:val="24"/>
        </w:rPr>
      </w:pPr>
    </w:p>
    <w:p w14:paraId="6858C422" w14:textId="306930D5" w:rsidR="006F4A13" w:rsidRDefault="006F4A13" w:rsidP="006E1DDE">
      <w:pPr>
        <w:rPr>
          <w:rFonts w:ascii="Arial" w:hAnsi="Arial" w:cs="Arial"/>
          <w:sz w:val="24"/>
          <w:szCs w:val="24"/>
        </w:rPr>
      </w:pPr>
    </w:p>
    <w:p w14:paraId="4E83251C" w14:textId="183372D3" w:rsidR="006F4A13" w:rsidRDefault="006F4A13" w:rsidP="006E1DDE">
      <w:pPr>
        <w:rPr>
          <w:rFonts w:ascii="Arial" w:hAnsi="Arial" w:cs="Arial"/>
          <w:sz w:val="24"/>
          <w:szCs w:val="24"/>
        </w:rPr>
      </w:pPr>
    </w:p>
    <w:p w14:paraId="08C8BF5B" w14:textId="33CD8101" w:rsidR="006F4A13" w:rsidRDefault="006F4A13" w:rsidP="006E1DDE">
      <w:pPr>
        <w:rPr>
          <w:rFonts w:ascii="Arial" w:hAnsi="Arial" w:cs="Arial"/>
          <w:sz w:val="24"/>
          <w:szCs w:val="24"/>
        </w:rPr>
      </w:pPr>
    </w:p>
    <w:p w14:paraId="6DDAD110" w14:textId="7E933A82" w:rsidR="005A42E9" w:rsidRDefault="005A42E9" w:rsidP="006E1DDE">
      <w:pPr>
        <w:rPr>
          <w:rFonts w:ascii="Arial" w:hAnsi="Arial" w:cs="Arial"/>
          <w:sz w:val="24"/>
          <w:szCs w:val="24"/>
        </w:rPr>
      </w:pPr>
    </w:p>
    <w:p w14:paraId="71389C69" w14:textId="23D56CD8" w:rsidR="005A42E9" w:rsidRDefault="005A42E9" w:rsidP="006E1DDE">
      <w:pPr>
        <w:rPr>
          <w:rFonts w:ascii="Arial" w:hAnsi="Arial" w:cs="Arial"/>
          <w:sz w:val="24"/>
          <w:szCs w:val="24"/>
        </w:rPr>
      </w:pPr>
    </w:p>
    <w:p w14:paraId="4DBD6852" w14:textId="7657E10F" w:rsidR="005A42E9" w:rsidRDefault="005A42E9" w:rsidP="006E1DDE">
      <w:pPr>
        <w:rPr>
          <w:rFonts w:ascii="Arial" w:hAnsi="Arial" w:cs="Arial"/>
          <w:sz w:val="24"/>
          <w:szCs w:val="24"/>
        </w:rPr>
      </w:pPr>
    </w:p>
    <w:p w14:paraId="24620366" w14:textId="5F2918C6" w:rsidR="005A42E9" w:rsidRDefault="005A42E9" w:rsidP="006E1DDE">
      <w:pPr>
        <w:rPr>
          <w:rFonts w:ascii="Arial" w:hAnsi="Arial" w:cs="Arial"/>
          <w:sz w:val="24"/>
          <w:szCs w:val="24"/>
        </w:rPr>
      </w:pPr>
    </w:p>
    <w:p w14:paraId="46A85106" w14:textId="42393F00" w:rsidR="005A42E9" w:rsidRDefault="005A42E9" w:rsidP="006E1DDE">
      <w:pPr>
        <w:rPr>
          <w:rFonts w:ascii="Arial" w:hAnsi="Arial" w:cs="Arial"/>
          <w:sz w:val="24"/>
          <w:szCs w:val="24"/>
        </w:rPr>
      </w:pPr>
    </w:p>
    <w:p w14:paraId="2932CB74" w14:textId="1CB3DC90" w:rsidR="005A42E9" w:rsidRDefault="005A42E9" w:rsidP="006E1DDE">
      <w:pPr>
        <w:rPr>
          <w:rFonts w:ascii="Arial" w:hAnsi="Arial" w:cs="Arial"/>
          <w:sz w:val="24"/>
          <w:szCs w:val="24"/>
        </w:rPr>
      </w:pPr>
    </w:p>
    <w:p w14:paraId="3B21355D" w14:textId="0408FB58" w:rsidR="005A42E9" w:rsidRDefault="005A42E9" w:rsidP="006E1DDE">
      <w:pPr>
        <w:rPr>
          <w:rFonts w:ascii="Arial" w:hAnsi="Arial" w:cs="Arial"/>
          <w:sz w:val="24"/>
          <w:szCs w:val="24"/>
        </w:rPr>
      </w:pPr>
    </w:p>
    <w:p w14:paraId="679F082D" w14:textId="5B09A2CD" w:rsidR="005A42E9" w:rsidRDefault="005A42E9" w:rsidP="006E1DDE">
      <w:pPr>
        <w:rPr>
          <w:rFonts w:ascii="Arial" w:hAnsi="Arial" w:cs="Arial"/>
          <w:sz w:val="24"/>
          <w:szCs w:val="24"/>
        </w:rPr>
      </w:pPr>
    </w:p>
    <w:p w14:paraId="1BB7875D" w14:textId="6AD0BC0C" w:rsidR="005A42E9" w:rsidRDefault="005A42E9" w:rsidP="006E1DDE">
      <w:pPr>
        <w:rPr>
          <w:rFonts w:ascii="Arial" w:hAnsi="Arial" w:cs="Arial"/>
          <w:sz w:val="24"/>
          <w:szCs w:val="24"/>
        </w:rPr>
      </w:pPr>
    </w:p>
    <w:p w14:paraId="64CAFA37" w14:textId="59EDF283" w:rsidR="005A42E9" w:rsidRDefault="005A42E9" w:rsidP="006E1DDE">
      <w:pPr>
        <w:rPr>
          <w:rFonts w:ascii="Arial" w:hAnsi="Arial" w:cs="Arial"/>
          <w:sz w:val="24"/>
          <w:szCs w:val="24"/>
        </w:rPr>
      </w:pPr>
    </w:p>
    <w:p w14:paraId="187D5FF6" w14:textId="4654D42F" w:rsidR="005A42E9" w:rsidRPr="005459C0" w:rsidRDefault="005A42E9" w:rsidP="005459C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01726749"/>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Or</w:t>
      </w:r>
      <w:r w:rsidR="003E2C5A"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ganizational </w:t>
      </w:r>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Devices</w:t>
      </w:r>
      <w:bookmarkEnd w:id="6"/>
    </w:p>
    <w:p w14:paraId="3F5CEB50" w14:textId="46937B83" w:rsidR="001C7C71" w:rsidRPr="00B447A3" w:rsidRDefault="007E02FF" w:rsidP="006E1DDE">
      <w:pPr>
        <w:rPr>
          <w:rFonts w:ascii="Arial" w:hAnsi="Arial" w:cs="Arial"/>
          <w:sz w:val="24"/>
          <w:szCs w:val="24"/>
        </w:rPr>
      </w:pPr>
      <w:r>
        <w:rPr>
          <w:rFonts w:ascii="Arial" w:hAnsi="Arial" w:cs="Arial"/>
          <w:i/>
          <w:iCs/>
          <w:sz w:val="24"/>
          <w:szCs w:val="24"/>
        </w:rPr>
        <w:t xml:space="preserve">Infrastructure </w:t>
      </w:r>
      <w:r w:rsidR="000953A4">
        <w:rPr>
          <w:rFonts w:ascii="Arial" w:hAnsi="Arial" w:cs="Arial"/>
          <w:sz w:val="24"/>
          <w:szCs w:val="24"/>
        </w:rPr>
        <w:t>is a structured approach</w:t>
      </w:r>
      <w:r w:rsidR="00D23D87">
        <w:rPr>
          <w:rFonts w:ascii="Arial" w:hAnsi="Arial" w:cs="Arial"/>
          <w:sz w:val="24"/>
          <w:szCs w:val="24"/>
        </w:rPr>
        <w:t xml:space="preserve"> </w:t>
      </w:r>
      <w:r w:rsidR="00D556A1">
        <w:rPr>
          <w:rFonts w:ascii="Arial" w:hAnsi="Arial" w:cs="Arial"/>
          <w:sz w:val="24"/>
          <w:szCs w:val="24"/>
        </w:rPr>
        <w:t xml:space="preserve">for supporting </w:t>
      </w:r>
      <w:r w:rsidR="002542F2">
        <w:rPr>
          <w:rFonts w:ascii="Arial" w:hAnsi="Arial" w:cs="Arial"/>
          <w:sz w:val="24"/>
          <w:szCs w:val="24"/>
        </w:rPr>
        <w:t xml:space="preserve">and facilitating an organization </w:t>
      </w:r>
      <w:r w:rsidR="00872630">
        <w:rPr>
          <w:rFonts w:ascii="Arial" w:hAnsi="Arial" w:cs="Arial"/>
          <w:sz w:val="24"/>
          <w:szCs w:val="24"/>
        </w:rPr>
        <w:t xml:space="preserve">into innovation. </w:t>
      </w:r>
      <w:r w:rsidR="009A7628">
        <w:rPr>
          <w:rFonts w:ascii="Arial" w:hAnsi="Arial" w:cs="Arial"/>
          <w:sz w:val="24"/>
          <w:szCs w:val="24"/>
        </w:rPr>
        <w:t xml:space="preserve">The most basic </w:t>
      </w:r>
      <w:r w:rsidR="008B57DC">
        <w:rPr>
          <w:rFonts w:ascii="Arial" w:hAnsi="Arial" w:cs="Arial"/>
          <w:sz w:val="24"/>
          <w:szCs w:val="24"/>
        </w:rPr>
        <w:t xml:space="preserve">and grand </w:t>
      </w:r>
      <w:r w:rsidR="009A7628">
        <w:rPr>
          <w:rFonts w:ascii="Arial" w:hAnsi="Arial" w:cs="Arial"/>
          <w:sz w:val="24"/>
          <w:szCs w:val="24"/>
        </w:rPr>
        <w:t xml:space="preserve">structure </w:t>
      </w:r>
      <w:r w:rsidR="008B57DC">
        <w:rPr>
          <w:rFonts w:ascii="Arial" w:hAnsi="Arial" w:cs="Arial"/>
          <w:sz w:val="24"/>
          <w:szCs w:val="24"/>
        </w:rPr>
        <w:t>built were the Roman aqueducts</w:t>
      </w:r>
      <w:r w:rsidR="00BD5A97">
        <w:rPr>
          <w:rFonts w:ascii="Arial" w:hAnsi="Arial" w:cs="Arial"/>
          <w:sz w:val="24"/>
          <w:szCs w:val="24"/>
        </w:rPr>
        <w:t xml:space="preserve"> to facilitate the transportation of water to its citizens</w:t>
      </w:r>
      <w:r w:rsidR="00DD78D5">
        <w:rPr>
          <w:rFonts w:ascii="Arial" w:hAnsi="Arial" w:cs="Arial"/>
          <w:sz w:val="24"/>
          <w:szCs w:val="24"/>
        </w:rPr>
        <w:t>, providing a</w:t>
      </w:r>
      <w:r w:rsidR="00802040">
        <w:rPr>
          <w:rFonts w:ascii="Arial" w:hAnsi="Arial" w:cs="Arial"/>
          <w:sz w:val="24"/>
          <w:szCs w:val="24"/>
        </w:rPr>
        <w:t xml:space="preserve"> </w:t>
      </w:r>
      <w:r w:rsidR="00E3069E">
        <w:rPr>
          <w:rFonts w:ascii="Arial" w:hAnsi="Arial" w:cs="Arial"/>
          <w:sz w:val="24"/>
          <w:szCs w:val="24"/>
        </w:rPr>
        <w:t>necessity and architecturally an</w:t>
      </w:r>
      <w:r w:rsidR="00DD78D5">
        <w:rPr>
          <w:rFonts w:ascii="Arial" w:hAnsi="Arial" w:cs="Arial"/>
          <w:sz w:val="24"/>
          <w:szCs w:val="24"/>
        </w:rPr>
        <w:t xml:space="preserve"> armature </w:t>
      </w:r>
      <w:r w:rsidR="00EF387E">
        <w:rPr>
          <w:rFonts w:ascii="Arial" w:hAnsi="Arial" w:cs="Arial"/>
          <w:sz w:val="24"/>
          <w:szCs w:val="24"/>
        </w:rPr>
        <w:t>to the context within which they serve.</w:t>
      </w:r>
      <w:r w:rsidR="00463B09">
        <w:rPr>
          <w:rFonts w:ascii="Arial" w:hAnsi="Arial" w:cs="Arial"/>
          <w:sz w:val="24"/>
          <w:szCs w:val="24"/>
        </w:rPr>
        <w:t xml:space="preserve"> Infr</w:t>
      </w:r>
      <w:r w:rsidR="00D3059D">
        <w:rPr>
          <w:rFonts w:ascii="Arial" w:hAnsi="Arial" w:cs="Arial"/>
          <w:sz w:val="24"/>
          <w:szCs w:val="24"/>
        </w:rPr>
        <w:t xml:space="preserve">astructure systems are also intermediary devices that provide </w:t>
      </w:r>
      <w:r w:rsidR="006861D0">
        <w:rPr>
          <w:rFonts w:ascii="Arial" w:hAnsi="Arial" w:cs="Arial"/>
          <w:sz w:val="24"/>
          <w:szCs w:val="24"/>
        </w:rPr>
        <w:t>circulation</w:t>
      </w:r>
      <w:r w:rsidR="00D3059D">
        <w:rPr>
          <w:rFonts w:ascii="Arial" w:hAnsi="Arial" w:cs="Arial"/>
          <w:sz w:val="24"/>
          <w:szCs w:val="24"/>
        </w:rPr>
        <w:t xml:space="preserve"> and establishes the </w:t>
      </w:r>
      <w:r w:rsidR="00024047">
        <w:rPr>
          <w:rFonts w:ascii="Arial" w:hAnsi="Arial" w:cs="Arial"/>
          <w:sz w:val="24"/>
          <w:szCs w:val="24"/>
        </w:rPr>
        <w:t xml:space="preserve">scale and dimension of a structure. </w:t>
      </w:r>
      <w:r w:rsidR="00C41D79">
        <w:rPr>
          <w:rFonts w:ascii="Arial" w:hAnsi="Arial" w:cs="Arial"/>
          <w:sz w:val="24"/>
          <w:szCs w:val="24"/>
        </w:rPr>
        <w:t xml:space="preserve">The </w:t>
      </w:r>
      <w:r w:rsidR="00C02A58">
        <w:rPr>
          <w:rFonts w:ascii="Arial" w:hAnsi="Arial" w:cs="Arial"/>
          <w:sz w:val="24"/>
          <w:szCs w:val="24"/>
        </w:rPr>
        <w:t>transport</w:t>
      </w:r>
      <w:r w:rsidR="00135F1B">
        <w:rPr>
          <w:rFonts w:ascii="Arial" w:hAnsi="Arial" w:cs="Arial"/>
          <w:sz w:val="24"/>
          <w:szCs w:val="24"/>
        </w:rPr>
        <w:t xml:space="preserve"> department</w:t>
      </w:r>
      <w:r w:rsidR="00C02A58">
        <w:rPr>
          <w:rFonts w:ascii="Arial" w:hAnsi="Arial" w:cs="Arial"/>
          <w:sz w:val="24"/>
          <w:szCs w:val="24"/>
        </w:rPr>
        <w:t xml:space="preserve"> in </w:t>
      </w:r>
      <w:proofErr w:type="spellStart"/>
      <w:r w:rsidR="00C02A58">
        <w:rPr>
          <w:rFonts w:ascii="Arial" w:hAnsi="Arial" w:cs="Arial"/>
          <w:sz w:val="24"/>
          <w:szCs w:val="24"/>
        </w:rPr>
        <w:t>Curutiba</w:t>
      </w:r>
      <w:proofErr w:type="spellEnd"/>
      <w:r w:rsidR="00C02A58">
        <w:rPr>
          <w:rFonts w:ascii="Arial" w:hAnsi="Arial" w:cs="Arial"/>
          <w:sz w:val="24"/>
          <w:szCs w:val="24"/>
        </w:rPr>
        <w:t xml:space="preserve"> </w:t>
      </w:r>
      <w:r w:rsidR="00241479">
        <w:rPr>
          <w:rFonts w:ascii="Arial" w:hAnsi="Arial" w:cs="Arial"/>
          <w:sz w:val="24"/>
          <w:szCs w:val="24"/>
        </w:rPr>
        <w:t>constructed a raised cylindrical</w:t>
      </w:r>
      <w:r w:rsidR="00EE65FD">
        <w:rPr>
          <w:rFonts w:ascii="Arial" w:hAnsi="Arial" w:cs="Arial"/>
          <w:sz w:val="24"/>
          <w:szCs w:val="24"/>
        </w:rPr>
        <w:t xml:space="preserve"> steel </w:t>
      </w:r>
      <w:r w:rsidR="00380476">
        <w:rPr>
          <w:rFonts w:ascii="Arial" w:hAnsi="Arial" w:cs="Arial"/>
          <w:sz w:val="24"/>
          <w:szCs w:val="24"/>
        </w:rPr>
        <w:t xml:space="preserve">and glass </w:t>
      </w:r>
      <w:r w:rsidR="00EE65FD">
        <w:rPr>
          <w:rFonts w:ascii="Arial" w:hAnsi="Arial" w:cs="Arial"/>
          <w:sz w:val="24"/>
          <w:szCs w:val="24"/>
        </w:rPr>
        <w:t>platform</w:t>
      </w:r>
      <w:r w:rsidR="00C970B0">
        <w:rPr>
          <w:rFonts w:ascii="Arial" w:hAnsi="Arial" w:cs="Arial"/>
          <w:sz w:val="24"/>
          <w:szCs w:val="24"/>
        </w:rPr>
        <w:t xml:space="preserve"> through which passengers can purchase and access the bus</w:t>
      </w:r>
      <w:r w:rsidR="00E748CD">
        <w:rPr>
          <w:rFonts w:ascii="Arial" w:hAnsi="Arial" w:cs="Arial"/>
          <w:sz w:val="24"/>
          <w:szCs w:val="24"/>
        </w:rPr>
        <w:t xml:space="preserve"> seamlessly. This infrastructure added efficiency to the public network system </w:t>
      </w:r>
      <w:r w:rsidR="004B2D83">
        <w:rPr>
          <w:rFonts w:ascii="Arial" w:hAnsi="Arial" w:cs="Arial"/>
          <w:sz w:val="24"/>
          <w:szCs w:val="24"/>
        </w:rPr>
        <w:t xml:space="preserve">and shelter to its citizens. </w:t>
      </w:r>
    </w:p>
    <w:p w14:paraId="1087E55D" w14:textId="5349A3BC" w:rsidR="005A42E9" w:rsidRPr="00A54CBD" w:rsidRDefault="00A54CBD" w:rsidP="006E1DDE">
      <w:pPr>
        <w:rPr>
          <w:rFonts w:ascii="Arial" w:hAnsi="Arial" w:cs="Arial"/>
          <w:sz w:val="24"/>
          <w:szCs w:val="24"/>
        </w:rPr>
      </w:pPr>
      <w:r>
        <w:rPr>
          <w:rFonts w:ascii="Arial" w:hAnsi="Arial" w:cs="Arial"/>
          <w:i/>
          <w:iCs/>
          <w:sz w:val="24"/>
          <w:szCs w:val="24"/>
        </w:rPr>
        <w:t xml:space="preserve">Fabrication </w:t>
      </w:r>
      <w:r w:rsidR="00924EAB">
        <w:rPr>
          <w:rFonts w:ascii="Arial" w:hAnsi="Arial" w:cs="Arial"/>
          <w:sz w:val="24"/>
          <w:szCs w:val="24"/>
        </w:rPr>
        <w:t xml:space="preserve">is </w:t>
      </w:r>
      <w:r w:rsidR="00B60B6E">
        <w:rPr>
          <w:rFonts w:ascii="Arial" w:hAnsi="Arial" w:cs="Arial"/>
          <w:sz w:val="24"/>
          <w:szCs w:val="24"/>
        </w:rPr>
        <w:t xml:space="preserve">the act of building </w:t>
      </w:r>
      <w:r w:rsidR="00A419B1">
        <w:rPr>
          <w:rFonts w:ascii="Arial" w:hAnsi="Arial" w:cs="Arial"/>
          <w:sz w:val="24"/>
          <w:szCs w:val="24"/>
        </w:rPr>
        <w:t xml:space="preserve">through a series of steps. An important aspect of the design process </w:t>
      </w:r>
      <w:r w:rsidR="00BA0297">
        <w:rPr>
          <w:rFonts w:ascii="Arial" w:hAnsi="Arial" w:cs="Arial"/>
          <w:sz w:val="24"/>
          <w:szCs w:val="24"/>
        </w:rPr>
        <w:t xml:space="preserve">is how a material, structure, or detail is made. </w:t>
      </w:r>
      <w:r w:rsidR="000C0797">
        <w:rPr>
          <w:rFonts w:ascii="Arial" w:hAnsi="Arial" w:cs="Arial"/>
          <w:sz w:val="24"/>
          <w:szCs w:val="24"/>
        </w:rPr>
        <w:t xml:space="preserve">Drawings </w:t>
      </w:r>
      <w:r w:rsidR="005D4E2A">
        <w:rPr>
          <w:rFonts w:ascii="Arial" w:hAnsi="Arial" w:cs="Arial"/>
          <w:sz w:val="24"/>
          <w:szCs w:val="24"/>
        </w:rPr>
        <w:t>may serve</w:t>
      </w:r>
      <w:r w:rsidR="00995638">
        <w:rPr>
          <w:rFonts w:ascii="Arial" w:hAnsi="Arial" w:cs="Arial"/>
          <w:sz w:val="24"/>
          <w:szCs w:val="24"/>
        </w:rPr>
        <w:t xml:space="preserve"> as an instruction manual for the construction </w:t>
      </w:r>
      <w:r w:rsidR="00253F6F">
        <w:rPr>
          <w:rFonts w:ascii="Arial" w:hAnsi="Arial" w:cs="Arial"/>
          <w:sz w:val="24"/>
          <w:szCs w:val="24"/>
        </w:rPr>
        <w:t xml:space="preserve">method and mediate the process between the designer and the </w:t>
      </w:r>
      <w:r w:rsidR="007C101A">
        <w:rPr>
          <w:rFonts w:ascii="Arial" w:hAnsi="Arial" w:cs="Arial"/>
          <w:sz w:val="24"/>
          <w:szCs w:val="24"/>
        </w:rPr>
        <w:t xml:space="preserve">finished work, but the </w:t>
      </w:r>
      <w:r w:rsidR="00664A64">
        <w:rPr>
          <w:rFonts w:ascii="Arial" w:hAnsi="Arial" w:cs="Arial"/>
          <w:sz w:val="24"/>
          <w:szCs w:val="24"/>
        </w:rPr>
        <w:t xml:space="preserve">equipment and tools are essential to the </w:t>
      </w:r>
      <w:r w:rsidR="00F83788">
        <w:rPr>
          <w:rFonts w:ascii="Arial" w:hAnsi="Arial" w:cs="Arial"/>
          <w:sz w:val="24"/>
          <w:szCs w:val="24"/>
        </w:rPr>
        <w:t xml:space="preserve">assembling the materials and giving character to the finished work. </w:t>
      </w:r>
      <w:r w:rsidR="00280AF4">
        <w:rPr>
          <w:rFonts w:ascii="Arial" w:hAnsi="Arial" w:cs="Arial"/>
          <w:sz w:val="24"/>
          <w:szCs w:val="24"/>
        </w:rPr>
        <w:t xml:space="preserve">Computer aided software </w:t>
      </w:r>
      <w:r w:rsidR="004941AB">
        <w:rPr>
          <w:rFonts w:ascii="Arial" w:hAnsi="Arial" w:cs="Arial"/>
          <w:sz w:val="24"/>
          <w:szCs w:val="24"/>
        </w:rPr>
        <w:t xml:space="preserve">has </w:t>
      </w:r>
      <w:r w:rsidR="003405CF">
        <w:rPr>
          <w:rFonts w:ascii="Arial" w:hAnsi="Arial" w:cs="Arial"/>
          <w:sz w:val="24"/>
          <w:szCs w:val="24"/>
        </w:rPr>
        <w:t>enabled complex forms to be constructed</w:t>
      </w:r>
      <w:r w:rsidR="001C1B9D">
        <w:rPr>
          <w:rFonts w:ascii="Arial" w:hAnsi="Arial" w:cs="Arial"/>
          <w:sz w:val="24"/>
          <w:szCs w:val="24"/>
        </w:rPr>
        <w:t>, bring</w:t>
      </w:r>
      <w:r w:rsidR="00000A6B">
        <w:rPr>
          <w:rFonts w:ascii="Arial" w:hAnsi="Arial" w:cs="Arial"/>
          <w:sz w:val="24"/>
          <w:szCs w:val="24"/>
        </w:rPr>
        <w:t>ing</w:t>
      </w:r>
      <w:r w:rsidR="001C1B9D">
        <w:rPr>
          <w:rFonts w:ascii="Arial" w:hAnsi="Arial" w:cs="Arial"/>
          <w:sz w:val="24"/>
          <w:szCs w:val="24"/>
        </w:rPr>
        <w:t xml:space="preserve"> efficiency to computational design and the fabrication process</w:t>
      </w:r>
      <w:r w:rsidR="00323675">
        <w:rPr>
          <w:rFonts w:ascii="Arial" w:hAnsi="Arial" w:cs="Arial"/>
          <w:sz w:val="24"/>
          <w:szCs w:val="24"/>
        </w:rPr>
        <w:t xml:space="preserve"> </w:t>
      </w:r>
      <w:sdt>
        <w:sdtPr>
          <w:rPr>
            <w:rFonts w:ascii="Arial" w:hAnsi="Arial" w:cs="Arial"/>
            <w:sz w:val="24"/>
            <w:szCs w:val="24"/>
          </w:rPr>
          <w:id w:val="-623463384"/>
          <w:citation/>
        </w:sdtPr>
        <w:sdtContent>
          <w:r w:rsidR="00290A6A">
            <w:rPr>
              <w:rFonts w:ascii="Arial" w:hAnsi="Arial" w:cs="Arial"/>
              <w:sz w:val="24"/>
              <w:szCs w:val="24"/>
            </w:rPr>
            <w:fldChar w:fldCharType="begin"/>
          </w:r>
          <w:r w:rsidR="00290A6A">
            <w:rPr>
              <w:rFonts w:ascii="Arial" w:hAnsi="Arial" w:cs="Arial"/>
              <w:sz w:val="24"/>
              <w:szCs w:val="24"/>
            </w:rPr>
            <w:instrText xml:space="preserve"> CITATION And20 \l 1033 </w:instrText>
          </w:r>
          <w:r w:rsidR="00290A6A">
            <w:rPr>
              <w:rFonts w:ascii="Arial" w:hAnsi="Arial" w:cs="Arial"/>
              <w:sz w:val="24"/>
              <w:szCs w:val="24"/>
            </w:rPr>
            <w:fldChar w:fldCharType="separate"/>
          </w:r>
          <w:r w:rsidR="00290A6A" w:rsidRPr="00290A6A">
            <w:rPr>
              <w:rFonts w:ascii="Arial" w:hAnsi="Arial" w:cs="Arial"/>
              <w:noProof/>
              <w:sz w:val="24"/>
              <w:szCs w:val="24"/>
            </w:rPr>
            <w:t>(Cutieru, 2020)</w:t>
          </w:r>
          <w:r w:rsidR="00290A6A">
            <w:rPr>
              <w:rFonts w:ascii="Arial" w:hAnsi="Arial" w:cs="Arial"/>
              <w:sz w:val="24"/>
              <w:szCs w:val="24"/>
            </w:rPr>
            <w:fldChar w:fldCharType="end"/>
          </w:r>
        </w:sdtContent>
      </w:sdt>
      <w:r w:rsidR="001C1B9D">
        <w:rPr>
          <w:rFonts w:ascii="Arial" w:hAnsi="Arial" w:cs="Arial"/>
          <w:sz w:val="24"/>
          <w:szCs w:val="24"/>
        </w:rPr>
        <w:t xml:space="preserve">. </w:t>
      </w:r>
    </w:p>
    <w:p w14:paraId="0D3B5E08" w14:textId="26420570" w:rsidR="007F3441" w:rsidRDefault="00BB7C2D" w:rsidP="006E1DDE">
      <w:pPr>
        <w:rPr>
          <w:rFonts w:ascii="Arial" w:hAnsi="Arial" w:cs="Arial"/>
          <w:b/>
          <w:bCs/>
          <w:sz w:val="24"/>
          <w:szCs w:val="24"/>
          <w:u w:val="single"/>
        </w:rPr>
      </w:pPr>
      <w:r>
        <w:rPr>
          <w:rFonts w:ascii="Arial" w:hAnsi="Arial" w:cs="Arial"/>
          <w:b/>
          <w:bCs/>
          <w:sz w:val="24"/>
          <w:szCs w:val="24"/>
          <w:u w:val="single"/>
        </w:rPr>
        <w:br/>
      </w:r>
    </w:p>
    <w:p w14:paraId="5AB62D1B" w14:textId="77777777" w:rsidR="007F3441" w:rsidRDefault="007F3441" w:rsidP="006E1DDE">
      <w:pPr>
        <w:rPr>
          <w:rFonts w:ascii="Arial" w:hAnsi="Arial" w:cs="Arial"/>
          <w:b/>
          <w:bCs/>
          <w:sz w:val="24"/>
          <w:szCs w:val="24"/>
          <w:u w:val="single"/>
        </w:rPr>
      </w:pPr>
    </w:p>
    <w:p w14:paraId="40C232DC" w14:textId="77777777" w:rsidR="007F3441" w:rsidRDefault="007F3441" w:rsidP="006E1DDE">
      <w:pPr>
        <w:rPr>
          <w:rFonts w:ascii="Arial" w:hAnsi="Arial" w:cs="Arial"/>
          <w:b/>
          <w:bCs/>
          <w:sz w:val="24"/>
          <w:szCs w:val="24"/>
          <w:u w:val="single"/>
        </w:rPr>
      </w:pPr>
    </w:p>
    <w:p w14:paraId="4E210F09" w14:textId="77777777" w:rsidR="007F3441" w:rsidRDefault="007F3441" w:rsidP="006E1DDE">
      <w:pPr>
        <w:rPr>
          <w:rFonts w:ascii="Arial" w:hAnsi="Arial" w:cs="Arial"/>
          <w:b/>
          <w:bCs/>
          <w:sz w:val="24"/>
          <w:szCs w:val="24"/>
          <w:u w:val="single"/>
        </w:rPr>
      </w:pPr>
    </w:p>
    <w:p w14:paraId="7D7CBEB3" w14:textId="77777777" w:rsidR="007F3441" w:rsidRDefault="007F3441" w:rsidP="006E1DDE">
      <w:pPr>
        <w:rPr>
          <w:rFonts w:ascii="Arial" w:hAnsi="Arial" w:cs="Arial"/>
          <w:b/>
          <w:bCs/>
          <w:sz w:val="24"/>
          <w:szCs w:val="24"/>
          <w:u w:val="single"/>
        </w:rPr>
      </w:pPr>
    </w:p>
    <w:p w14:paraId="439AB83B" w14:textId="77777777" w:rsidR="007F3441" w:rsidRDefault="007F3441" w:rsidP="006E1DDE">
      <w:pPr>
        <w:rPr>
          <w:rFonts w:ascii="Arial" w:hAnsi="Arial" w:cs="Arial"/>
          <w:b/>
          <w:bCs/>
          <w:sz w:val="24"/>
          <w:szCs w:val="24"/>
          <w:u w:val="single"/>
        </w:rPr>
      </w:pPr>
    </w:p>
    <w:p w14:paraId="41E164F8" w14:textId="77777777" w:rsidR="007F3441" w:rsidRDefault="007F3441" w:rsidP="006E1DDE">
      <w:pPr>
        <w:rPr>
          <w:rFonts w:ascii="Arial" w:hAnsi="Arial" w:cs="Arial"/>
          <w:b/>
          <w:bCs/>
          <w:sz w:val="24"/>
          <w:szCs w:val="24"/>
          <w:u w:val="single"/>
        </w:rPr>
      </w:pPr>
    </w:p>
    <w:p w14:paraId="280341B1" w14:textId="77777777" w:rsidR="007F3441" w:rsidRDefault="007F3441" w:rsidP="006E1DDE">
      <w:pPr>
        <w:rPr>
          <w:rFonts w:ascii="Arial" w:hAnsi="Arial" w:cs="Arial"/>
          <w:b/>
          <w:bCs/>
          <w:sz w:val="24"/>
          <w:szCs w:val="24"/>
          <w:u w:val="single"/>
        </w:rPr>
      </w:pPr>
    </w:p>
    <w:p w14:paraId="3EBB3D64" w14:textId="77777777" w:rsidR="000F4B29" w:rsidRDefault="000F4B29" w:rsidP="006E1DDE">
      <w:pPr>
        <w:rPr>
          <w:rFonts w:ascii="Arial" w:hAnsi="Arial" w:cs="Arial"/>
          <w:b/>
          <w:bCs/>
          <w:sz w:val="24"/>
          <w:szCs w:val="24"/>
          <w:u w:val="single"/>
        </w:rPr>
      </w:pPr>
    </w:p>
    <w:p w14:paraId="1716B9C0" w14:textId="77777777" w:rsidR="000F4B29" w:rsidRDefault="000F4B29" w:rsidP="006E1DDE">
      <w:pPr>
        <w:rPr>
          <w:rFonts w:ascii="Arial" w:hAnsi="Arial" w:cs="Arial"/>
          <w:b/>
          <w:bCs/>
          <w:sz w:val="24"/>
          <w:szCs w:val="24"/>
          <w:u w:val="single"/>
        </w:rPr>
      </w:pPr>
    </w:p>
    <w:p w14:paraId="12CD331D" w14:textId="77777777" w:rsidR="000F4B29" w:rsidRDefault="000F4B29" w:rsidP="006E1DDE">
      <w:pPr>
        <w:rPr>
          <w:rFonts w:ascii="Arial" w:hAnsi="Arial" w:cs="Arial"/>
          <w:b/>
          <w:bCs/>
          <w:sz w:val="24"/>
          <w:szCs w:val="24"/>
          <w:u w:val="single"/>
        </w:rPr>
      </w:pPr>
    </w:p>
    <w:p w14:paraId="453B1DBD" w14:textId="77777777" w:rsidR="000F4B29" w:rsidRDefault="000F4B29" w:rsidP="006E1DDE">
      <w:pPr>
        <w:rPr>
          <w:rFonts w:ascii="Arial" w:hAnsi="Arial" w:cs="Arial"/>
          <w:b/>
          <w:bCs/>
          <w:sz w:val="24"/>
          <w:szCs w:val="24"/>
          <w:u w:val="single"/>
        </w:rPr>
      </w:pPr>
    </w:p>
    <w:p w14:paraId="37F9E67A" w14:textId="77777777" w:rsidR="000F4B29" w:rsidRDefault="000F4B29" w:rsidP="006E1DDE">
      <w:pPr>
        <w:rPr>
          <w:rFonts w:ascii="Arial" w:hAnsi="Arial" w:cs="Arial"/>
          <w:b/>
          <w:bCs/>
          <w:sz w:val="24"/>
          <w:szCs w:val="24"/>
          <w:u w:val="single"/>
        </w:rPr>
      </w:pPr>
    </w:p>
    <w:p w14:paraId="1CF3EECA" w14:textId="77777777" w:rsidR="000F4B29" w:rsidRDefault="000F4B29" w:rsidP="006E1DDE">
      <w:pPr>
        <w:rPr>
          <w:rFonts w:ascii="Arial" w:hAnsi="Arial" w:cs="Arial"/>
          <w:b/>
          <w:bCs/>
          <w:sz w:val="24"/>
          <w:szCs w:val="24"/>
          <w:u w:val="single"/>
        </w:rPr>
      </w:pPr>
    </w:p>
    <w:p w14:paraId="411D4557" w14:textId="77777777" w:rsidR="000F4B29" w:rsidRDefault="000F4B29" w:rsidP="006E1DDE">
      <w:pPr>
        <w:rPr>
          <w:rFonts w:ascii="Arial" w:hAnsi="Arial" w:cs="Arial"/>
          <w:b/>
          <w:bCs/>
          <w:sz w:val="24"/>
          <w:szCs w:val="24"/>
          <w:u w:val="single"/>
        </w:rPr>
      </w:pPr>
    </w:p>
    <w:p w14:paraId="117A190D" w14:textId="77777777" w:rsidR="006E1DDE" w:rsidRPr="005459C0" w:rsidRDefault="006E1DDE" w:rsidP="005459C0">
      <w:pPr>
        <w:pStyle w:val="Heading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01726750"/>
      <w:r w:rsidRPr="005459C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Conclusion</w:t>
      </w:r>
      <w:bookmarkEnd w:id="7"/>
    </w:p>
    <w:p w14:paraId="221DD107" w14:textId="420ACC65" w:rsidR="006E1DDE" w:rsidRDefault="0036433B" w:rsidP="006E1DDE">
      <w:pPr>
        <w:rPr>
          <w:rFonts w:ascii="Arial" w:hAnsi="Arial" w:cs="Arial"/>
          <w:sz w:val="24"/>
          <w:szCs w:val="24"/>
        </w:rPr>
      </w:pPr>
      <w:r>
        <w:rPr>
          <w:rFonts w:ascii="Arial" w:hAnsi="Arial" w:cs="Arial"/>
          <w:sz w:val="24"/>
          <w:szCs w:val="24"/>
        </w:rPr>
        <w:t>By</w:t>
      </w:r>
      <w:r w:rsidR="005A46F5">
        <w:rPr>
          <w:rFonts w:ascii="Arial" w:hAnsi="Arial" w:cs="Arial"/>
          <w:sz w:val="24"/>
          <w:szCs w:val="24"/>
        </w:rPr>
        <w:t xml:space="preserve"> addressing in </w:t>
      </w:r>
      <w:r w:rsidR="004257D1">
        <w:rPr>
          <w:rFonts w:ascii="Arial" w:hAnsi="Arial" w:cs="Arial"/>
          <w:sz w:val="24"/>
          <w:szCs w:val="24"/>
        </w:rPr>
        <w:t>breadth the fundamentals</w:t>
      </w:r>
      <w:r w:rsidR="00841B42">
        <w:rPr>
          <w:rFonts w:ascii="Arial" w:hAnsi="Arial" w:cs="Arial"/>
          <w:sz w:val="24"/>
          <w:szCs w:val="24"/>
        </w:rPr>
        <w:t xml:space="preserve"> discussed in the essay</w:t>
      </w:r>
      <w:r w:rsidR="004F4596">
        <w:rPr>
          <w:rFonts w:ascii="Arial" w:hAnsi="Arial" w:cs="Arial"/>
          <w:sz w:val="24"/>
          <w:szCs w:val="24"/>
        </w:rPr>
        <w:t xml:space="preserve">, each </w:t>
      </w:r>
      <w:r w:rsidR="003078CB">
        <w:rPr>
          <w:rFonts w:ascii="Arial" w:hAnsi="Arial" w:cs="Arial"/>
          <w:sz w:val="24"/>
          <w:szCs w:val="24"/>
        </w:rPr>
        <w:t>aspect embarks on a theme</w:t>
      </w:r>
      <w:r w:rsidR="00951BE4">
        <w:rPr>
          <w:rFonts w:ascii="Arial" w:hAnsi="Arial" w:cs="Arial"/>
          <w:sz w:val="24"/>
          <w:szCs w:val="24"/>
        </w:rPr>
        <w:t xml:space="preserve">, germinates an idea, or </w:t>
      </w:r>
      <w:r>
        <w:rPr>
          <w:rFonts w:ascii="Arial" w:hAnsi="Arial" w:cs="Arial"/>
          <w:sz w:val="24"/>
          <w:szCs w:val="24"/>
        </w:rPr>
        <w:t>suggest</w:t>
      </w:r>
      <w:r w:rsidR="00EE1297">
        <w:rPr>
          <w:rFonts w:ascii="Arial" w:hAnsi="Arial" w:cs="Arial"/>
          <w:sz w:val="24"/>
          <w:szCs w:val="24"/>
        </w:rPr>
        <w:t>s</w:t>
      </w:r>
      <w:r>
        <w:rPr>
          <w:rFonts w:ascii="Arial" w:hAnsi="Arial" w:cs="Arial"/>
          <w:sz w:val="24"/>
          <w:szCs w:val="24"/>
        </w:rPr>
        <w:t xml:space="preserve"> further investigation</w:t>
      </w:r>
      <w:r w:rsidR="00EE1297">
        <w:rPr>
          <w:rFonts w:ascii="Arial" w:hAnsi="Arial" w:cs="Arial"/>
          <w:sz w:val="24"/>
          <w:szCs w:val="24"/>
        </w:rPr>
        <w:t xml:space="preserve"> into the dynamic </w:t>
      </w:r>
      <w:r w:rsidR="00A22CC3">
        <w:rPr>
          <w:rFonts w:ascii="Arial" w:hAnsi="Arial" w:cs="Arial"/>
          <w:sz w:val="24"/>
          <w:szCs w:val="24"/>
        </w:rPr>
        <w:t>design process</w:t>
      </w:r>
      <w:r w:rsidR="0045042F">
        <w:rPr>
          <w:rFonts w:ascii="Arial" w:hAnsi="Arial" w:cs="Arial"/>
          <w:sz w:val="24"/>
          <w:szCs w:val="24"/>
        </w:rPr>
        <w:t xml:space="preserve"> of architecture. </w:t>
      </w:r>
      <w:r w:rsidR="00B43702">
        <w:rPr>
          <w:rFonts w:ascii="Arial" w:hAnsi="Arial" w:cs="Arial"/>
          <w:sz w:val="24"/>
          <w:szCs w:val="24"/>
        </w:rPr>
        <w:t xml:space="preserve">The first </w:t>
      </w:r>
      <w:r w:rsidR="00D2588A">
        <w:rPr>
          <w:rFonts w:ascii="Arial" w:hAnsi="Arial" w:cs="Arial"/>
          <w:sz w:val="24"/>
          <w:szCs w:val="24"/>
        </w:rPr>
        <w:t>critical</w:t>
      </w:r>
      <w:r w:rsidR="00B43702">
        <w:rPr>
          <w:rFonts w:ascii="Arial" w:hAnsi="Arial" w:cs="Arial"/>
          <w:sz w:val="24"/>
          <w:szCs w:val="24"/>
        </w:rPr>
        <w:t xml:space="preserve"> steps </w:t>
      </w:r>
      <w:r w:rsidR="00BA1F48">
        <w:rPr>
          <w:rFonts w:ascii="Arial" w:hAnsi="Arial" w:cs="Arial"/>
          <w:sz w:val="24"/>
          <w:szCs w:val="24"/>
        </w:rPr>
        <w:t>of analysis, concept, and representation</w:t>
      </w:r>
      <w:r w:rsidR="00B43702">
        <w:rPr>
          <w:rFonts w:ascii="Arial" w:hAnsi="Arial" w:cs="Arial"/>
          <w:sz w:val="24"/>
          <w:szCs w:val="24"/>
        </w:rPr>
        <w:t xml:space="preserve"> </w:t>
      </w:r>
      <w:r w:rsidR="00D2588A">
        <w:rPr>
          <w:rFonts w:ascii="Arial" w:hAnsi="Arial" w:cs="Arial"/>
          <w:sz w:val="24"/>
          <w:szCs w:val="24"/>
        </w:rPr>
        <w:t xml:space="preserve">in </w:t>
      </w:r>
      <w:r w:rsidR="00B43702">
        <w:rPr>
          <w:rFonts w:ascii="Arial" w:hAnsi="Arial" w:cs="Arial"/>
          <w:sz w:val="24"/>
          <w:szCs w:val="24"/>
        </w:rPr>
        <w:t xml:space="preserve">a design plan </w:t>
      </w:r>
      <w:r w:rsidR="001C7843">
        <w:rPr>
          <w:rFonts w:ascii="Arial" w:hAnsi="Arial" w:cs="Arial"/>
          <w:sz w:val="24"/>
          <w:szCs w:val="24"/>
        </w:rPr>
        <w:t>sets the tone for strategizing</w:t>
      </w:r>
      <w:r w:rsidR="00B849C8">
        <w:rPr>
          <w:rFonts w:ascii="Arial" w:hAnsi="Arial" w:cs="Arial"/>
          <w:sz w:val="24"/>
          <w:szCs w:val="24"/>
        </w:rPr>
        <w:t xml:space="preserve"> the project’s budget, schedule, and </w:t>
      </w:r>
      <w:r w:rsidR="00FB2B4F">
        <w:rPr>
          <w:rFonts w:ascii="Arial" w:hAnsi="Arial" w:cs="Arial"/>
          <w:sz w:val="24"/>
          <w:szCs w:val="24"/>
        </w:rPr>
        <w:t>scope of work.</w:t>
      </w:r>
      <w:r w:rsidR="006E3053">
        <w:rPr>
          <w:rFonts w:ascii="Arial" w:hAnsi="Arial" w:cs="Arial"/>
          <w:sz w:val="24"/>
          <w:szCs w:val="24"/>
        </w:rPr>
        <w:t xml:space="preserve"> The program, context, and environment </w:t>
      </w:r>
      <w:r w:rsidR="0023336B">
        <w:rPr>
          <w:rFonts w:ascii="Arial" w:hAnsi="Arial" w:cs="Arial"/>
          <w:sz w:val="24"/>
          <w:szCs w:val="24"/>
        </w:rPr>
        <w:t>initiate</w:t>
      </w:r>
      <w:r w:rsidR="00BA4D1F">
        <w:rPr>
          <w:rFonts w:ascii="Arial" w:hAnsi="Arial" w:cs="Arial"/>
          <w:sz w:val="24"/>
          <w:szCs w:val="24"/>
        </w:rPr>
        <w:t xml:space="preserve"> the building process with measurements to accommodate </w:t>
      </w:r>
      <w:r w:rsidR="00B1093D">
        <w:rPr>
          <w:rFonts w:ascii="Arial" w:hAnsi="Arial" w:cs="Arial"/>
          <w:sz w:val="24"/>
          <w:szCs w:val="24"/>
        </w:rPr>
        <w:t xml:space="preserve">human </w:t>
      </w:r>
      <w:r w:rsidR="00592710">
        <w:rPr>
          <w:rFonts w:ascii="Arial" w:hAnsi="Arial" w:cs="Arial"/>
          <w:sz w:val="24"/>
          <w:szCs w:val="24"/>
        </w:rPr>
        <w:t>occupation and</w:t>
      </w:r>
      <w:r w:rsidR="00324AB4">
        <w:rPr>
          <w:rFonts w:ascii="Arial" w:hAnsi="Arial" w:cs="Arial"/>
          <w:sz w:val="24"/>
          <w:szCs w:val="24"/>
        </w:rPr>
        <w:t xml:space="preserve"> </w:t>
      </w:r>
      <w:r w:rsidR="00824797">
        <w:rPr>
          <w:rFonts w:ascii="Arial" w:hAnsi="Arial" w:cs="Arial"/>
          <w:sz w:val="24"/>
          <w:szCs w:val="24"/>
        </w:rPr>
        <w:t xml:space="preserve">give meaning and </w:t>
      </w:r>
      <w:r w:rsidR="00151459">
        <w:rPr>
          <w:rFonts w:ascii="Arial" w:hAnsi="Arial" w:cs="Arial"/>
          <w:sz w:val="24"/>
          <w:szCs w:val="24"/>
        </w:rPr>
        <w:t>sense</w:t>
      </w:r>
      <w:r w:rsidR="00824797">
        <w:rPr>
          <w:rFonts w:ascii="Arial" w:hAnsi="Arial" w:cs="Arial"/>
          <w:sz w:val="24"/>
          <w:szCs w:val="24"/>
        </w:rPr>
        <w:t xml:space="preserve"> to the surrounding environment</w:t>
      </w:r>
      <w:r w:rsidR="00151459">
        <w:rPr>
          <w:rFonts w:ascii="Arial" w:hAnsi="Arial" w:cs="Arial"/>
          <w:sz w:val="24"/>
          <w:szCs w:val="24"/>
        </w:rPr>
        <w:t xml:space="preserve">. </w:t>
      </w:r>
      <w:r w:rsidR="008450CC">
        <w:rPr>
          <w:rFonts w:ascii="Arial" w:hAnsi="Arial" w:cs="Arial"/>
          <w:sz w:val="24"/>
          <w:szCs w:val="24"/>
        </w:rPr>
        <w:t xml:space="preserve">This gives the architect an opportunity to </w:t>
      </w:r>
      <w:r w:rsidR="00D51F80">
        <w:rPr>
          <w:rFonts w:ascii="Arial" w:hAnsi="Arial" w:cs="Arial"/>
          <w:sz w:val="24"/>
          <w:szCs w:val="24"/>
        </w:rPr>
        <w:t xml:space="preserve">design </w:t>
      </w:r>
      <w:r w:rsidR="00554EB2">
        <w:rPr>
          <w:rFonts w:ascii="Arial" w:hAnsi="Arial" w:cs="Arial"/>
          <w:sz w:val="24"/>
          <w:szCs w:val="24"/>
        </w:rPr>
        <w:t xml:space="preserve">based on a physical context, </w:t>
      </w:r>
      <w:r w:rsidR="00CD0CD5">
        <w:rPr>
          <w:rFonts w:ascii="Arial" w:hAnsi="Arial" w:cs="Arial"/>
          <w:sz w:val="24"/>
          <w:szCs w:val="24"/>
        </w:rPr>
        <w:t>infrastructur</w:t>
      </w:r>
      <w:r w:rsidR="003717B2">
        <w:rPr>
          <w:rFonts w:ascii="Arial" w:hAnsi="Arial" w:cs="Arial"/>
          <w:sz w:val="24"/>
          <w:szCs w:val="24"/>
        </w:rPr>
        <w:t>e</w:t>
      </w:r>
      <w:r w:rsidR="00CD0CD5">
        <w:rPr>
          <w:rFonts w:ascii="Arial" w:hAnsi="Arial" w:cs="Arial"/>
          <w:sz w:val="24"/>
          <w:szCs w:val="24"/>
        </w:rPr>
        <w:t xml:space="preserve">, or </w:t>
      </w:r>
      <w:r w:rsidR="0023336B">
        <w:rPr>
          <w:rFonts w:ascii="Arial" w:hAnsi="Arial" w:cs="Arial"/>
          <w:sz w:val="24"/>
          <w:szCs w:val="24"/>
        </w:rPr>
        <w:t xml:space="preserve">environment. </w:t>
      </w:r>
    </w:p>
    <w:p w14:paraId="14A5FB7A" w14:textId="4135FBA0" w:rsidR="00592710" w:rsidRDefault="0070124E" w:rsidP="006E1DDE">
      <w:pPr>
        <w:rPr>
          <w:rFonts w:ascii="Arial" w:hAnsi="Arial" w:cs="Arial"/>
          <w:sz w:val="24"/>
          <w:szCs w:val="24"/>
        </w:rPr>
      </w:pPr>
      <w:r>
        <w:rPr>
          <w:rFonts w:ascii="Arial" w:hAnsi="Arial" w:cs="Arial"/>
          <w:sz w:val="24"/>
          <w:szCs w:val="24"/>
        </w:rPr>
        <w:t xml:space="preserve">It is evident that </w:t>
      </w:r>
      <w:r w:rsidR="00CE155C">
        <w:rPr>
          <w:rFonts w:ascii="Arial" w:hAnsi="Arial" w:cs="Arial"/>
          <w:sz w:val="24"/>
          <w:szCs w:val="24"/>
        </w:rPr>
        <w:t xml:space="preserve">when work is conceptually </w:t>
      </w:r>
      <w:r w:rsidR="007F3D23">
        <w:rPr>
          <w:rFonts w:ascii="Arial" w:hAnsi="Arial" w:cs="Arial"/>
          <w:sz w:val="24"/>
          <w:szCs w:val="24"/>
        </w:rPr>
        <w:t xml:space="preserve">planned as a </w:t>
      </w:r>
      <w:r w:rsidR="00B22EB2">
        <w:rPr>
          <w:rFonts w:ascii="Arial" w:hAnsi="Arial" w:cs="Arial"/>
          <w:sz w:val="24"/>
          <w:szCs w:val="24"/>
        </w:rPr>
        <w:t xml:space="preserve">structure, the resulting mass </w:t>
      </w:r>
      <w:r w:rsidR="0032201F">
        <w:rPr>
          <w:rFonts w:ascii="Arial" w:hAnsi="Arial" w:cs="Arial"/>
          <w:sz w:val="24"/>
          <w:szCs w:val="24"/>
        </w:rPr>
        <w:t xml:space="preserve">transcends </w:t>
      </w:r>
      <w:r w:rsidR="003B27E3">
        <w:rPr>
          <w:rFonts w:ascii="Arial" w:hAnsi="Arial" w:cs="Arial"/>
          <w:sz w:val="24"/>
          <w:szCs w:val="24"/>
        </w:rPr>
        <w:t>weightlessness</w:t>
      </w:r>
      <w:r w:rsidR="00CE42D5">
        <w:rPr>
          <w:rFonts w:ascii="Arial" w:hAnsi="Arial" w:cs="Arial"/>
          <w:sz w:val="24"/>
          <w:szCs w:val="24"/>
        </w:rPr>
        <w:t xml:space="preserve">. </w:t>
      </w:r>
      <w:r w:rsidR="007D0B4F">
        <w:rPr>
          <w:rFonts w:ascii="Arial" w:hAnsi="Arial" w:cs="Arial"/>
          <w:sz w:val="24"/>
          <w:szCs w:val="24"/>
        </w:rPr>
        <w:t xml:space="preserve">The distinct presence of a monolithic structure </w:t>
      </w:r>
      <w:r w:rsidR="00364FFE">
        <w:rPr>
          <w:rFonts w:ascii="Arial" w:hAnsi="Arial" w:cs="Arial"/>
          <w:sz w:val="24"/>
          <w:szCs w:val="24"/>
        </w:rPr>
        <w:t>re</w:t>
      </w:r>
      <w:r w:rsidR="00CD6C87">
        <w:rPr>
          <w:rFonts w:ascii="Arial" w:hAnsi="Arial" w:cs="Arial"/>
          <w:sz w:val="24"/>
          <w:szCs w:val="24"/>
        </w:rPr>
        <w:t xml:space="preserve">presents </w:t>
      </w:r>
      <w:r w:rsidR="005B40A7">
        <w:rPr>
          <w:rFonts w:ascii="Arial" w:hAnsi="Arial" w:cs="Arial"/>
          <w:sz w:val="24"/>
          <w:szCs w:val="24"/>
        </w:rPr>
        <w:t xml:space="preserve">a spatial dialogue that can be reminiscent of the past, present, and future. </w:t>
      </w:r>
      <w:r w:rsidR="003B5300">
        <w:rPr>
          <w:rFonts w:ascii="Arial" w:hAnsi="Arial" w:cs="Arial"/>
          <w:sz w:val="24"/>
          <w:szCs w:val="24"/>
        </w:rPr>
        <w:t xml:space="preserve">Comprised of </w:t>
      </w:r>
      <w:r w:rsidR="00B70F9E">
        <w:rPr>
          <w:rFonts w:ascii="Arial" w:hAnsi="Arial" w:cs="Arial"/>
          <w:sz w:val="24"/>
          <w:szCs w:val="24"/>
        </w:rPr>
        <w:t>natural and artificial materials</w:t>
      </w:r>
      <w:r w:rsidR="003B5300">
        <w:rPr>
          <w:rFonts w:ascii="Arial" w:hAnsi="Arial" w:cs="Arial"/>
          <w:sz w:val="24"/>
          <w:szCs w:val="24"/>
        </w:rPr>
        <w:t xml:space="preserve">, </w:t>
      </w:r>
      <w:r w:rsidR="00B5737B">
        <w:rPr>
          <w:rFonts w:ascii="Arial" w:hAnsi="Arial" w:cs="Arial"/>
          <w:sz w:val="24"/>
          <w:szCs w:val="24"/>
        </w:rPr>
        <w:t xml:space="preserve">structures </w:t>
      </w:r>
      <w:r w:rsidR="007F5062">
        <w:rPr>
          <w:rFonts w:ascii="Arial" w:hAnsi="Arial" w:cs="Arial"/>
          <w:sz w:val="24"/>
          <w:szCs w:val="24"/>
        </w:rPr>
        <w:t xml:space="preserve">can take many forms, given the advancement of technology, </w:t>
      </w:r>
      <w:r w:rsidR="0078006B">
        <w:rPr>
          <w:rFonts w:ascii="Arial" w:hAnsi="Arial" w:cs="Arial"/>
          <w:sz w:val="24"/>
          <w:szCs w:val="24"/>
        </w:rPr>
        <w:t>architects are pushing the boundaries of design</w:t>
      </w:r>
      <w:r w:rsidR="003C6DE7">
        <w:rPr>
          <w:rFonts w:ascii="Arial" w:hAnsi="Arial" w:cs="Arial"/>
          <w:sz w:val="24"/>
          <w:szCs w:val="24"/>
        </w:rPr>
        <w:t xml:space="preserve"> </w:t>
      </w:r>
      <w:r w:rsidR="00956A58">
        <w:rPr>
          <w:rFonts w:ascii="Arial" w:hAnsi="Arial" w:cs="Arial"/>
          <w:sz w:val="24"/>
          <w:szCs w:val="24"/>
        </w:rPr>
        <w:t>while maintaining the mantra of form follows function.</w:t>
      </w:r>
      <w:r w:rsidR="00066FCE">
        <w:rPr>
          <w:rFonts w:ascii="Arial" w:hAnsi="Arial" w:cs="Arial"/>
          <w:sz w:val="24"/>
          <w:szCs w:val="24"/>
        </w:rPr>
        <w:t xml:space="preserve"> </w:t>
      </w:r>
      <w:r w:rsidR="000F347C">
        <w:rPr>
          <w:rFonts w:ascii="Arial" w:hAnsi="Arial" w:cs="Arial"/>
          <w:sz w:val="24"/>
          <w:szCs w:val="24"/>
        </w:rPr>
        <w:t>It is worth mentioning that s</w:t>
      </w:r>
      <w:r w:rsidR="004F7F11">
        <w:rPr>
          <w:rFonts w:ascii="Arial" w:hAnsi="Arial" w:cs="Arial"/>
          <w:sz w:val="24"/>
          <w:szCs w:val="24"/>
        </w:rPr>
        <w:t xml:space="preserve">electing materials </w:t>
      </w:r>
      <w:r w:rsidR="00C25CBF">
        <w:rPr>
          <w:rFonts w:ascii="Arial" w:hAnsi="Arial" w:cs="Arial"/>
          <w:sz w:val="24"/>
          <w:szCs w:val="24"/>
        </w:rPr>
        <w:t>for the constructive process not only</w:t>
      </w:r>
      <w:r w:rsidR="001A0F58">
        <w:rPr>
          <w:rFonts w:ascii="Arial" w:hAnsi="Arial" w:cs="Arial"/>
          <w:sz w:val="24"/>
          <w:szCs w:val="24"/>
        </w:rPr>
        <w:t xml:space="preserve"> communicate</w:t>
      </w:r>
      <w:r w:rsidR="00C25CBF">
        <w:rPr>
          <w:rFonts w:ascii="Arial" w:hAnsi="Arial" w:cs="Arial"/>
          <w:sz w:val="24"/>
          <w:szCs w:val="24"/>
        </w:rPr>
        <w:t>s</w:t>
      </w:r>
      <w:r w:rsidR="001A0F58">
        <w:rPr>
          <w:rFonts w:ascii="Arial" w:hAnsi="Arial" w:cs="Arial"/>
          <w:sz w:val="24"/>
          <w:szCs w:val="24"/>
        </w:rPr>
        <w:t xml:space="preserve"> </w:t>
      </w:r>
      <w:r w:rsidR="009B3D32">
        <w:rPr>
          <w:rFonts w:ascii="Arial" w:hAnsi="Arial" w:cs="Arial"/>
          <w:sz w:val="24"/>
          <w:szCs w:val="24"/>
        </w:rPr>
        <w:t>the</w:t>
      </w:r>
      <w:r w:rsidR="006A0120">
        <w:rPr>
          <w:rFonts w:ascii="Arial" w:hAnsi="Arial" w:cs="Arial"/>
          <w:sz w:val="24"/>
          <w:szCs w:val="24"/>
        </w:rPr>
        <w:t>ir</w:t>
      </w:r>
      <w:r w:rsidR="009B3D32">
        <w:rPr>
          <w:rFonts w:ascii="Arial" w:hAnsi="Arial" w:cs="Arial"/>
          <w:sz w:val="24"/>
          <w:szCs w:val="24"/>
        </w:rPr>
        <w:t xml:space="preserve"> essential </w:t>
      </w:r>
      <w:r w:rsidR="00682731">
        <w:rPr>
          <w:rFonts w:ascii="Arial" w:hAnsi="Arial" w:cs="Arial"/>
          <w:sz w:val="24"/>
          <w:szCs w:val="24"/>
        </w:rPr>
        <w:t>qualities but</w:t>
      </w:r>
      <w:r w:rsidR="006A0120">
        <w:rPr>
          <w:rFonts w:ascii="Arial" w:hAnsi="Arial" w:cs="Arial"/>
          <w:sz w:val="24"/>
          <w:szCs w:val="24"/>
        </w:rPr>
        <w:t xml:space="preserve"> inform </w:t>
      </w:r>
      <w:r w:rsidR="008E5EA7">
        <w:rPr>
          <w:rFonts w:ascii="Arial" w:hAnsi="Arial" w:cs="Arial"/>
          <w:sz w:val="24"/>
          <w:szCs w:val="24"/>
        </w:rPr>
        <w:t>a deeper sense of the building</w:t>
      </w:r>
      <w:r w:rsidR="0007415E">
        <w:rPr>
          <w:rFonts w:ascii="Arial" w:hAnsi="Arial" w:cs="Arial"/>
          <w:sz w:val="24"/>
          <w:szCs w:val="24"/>
        </w:rPr>
        <w:t xml:space="preserve"> and the unexpected expressions that arise a</w:t>
      </w:r>
      <w:r w:rsidR="007C17E5">
        <w:rPr>
          <w:rFonts w:ascii="Arial" w:hAnsi="Arial" w:cs="Arial"/>
          <w:sz w:val="24"/>
          <w:szCs w:val="24"/>
        </w:rPr>
        <w:t>fter project completion.</w:t>
      </w:r>
      <w:r w:rsidR="009B7A09">
        <w:rPr>
          <w:rFonts w:ascii="Arial" w:hAnsi="Arial" w:cs="Arial"/>
          <w:sz w:val="24"/>
          <w:szCs w:val="24"/>
        </w:rPr>
        <w:t xml:space="preserve"> </w:t>
      </w:r>
    </w:p>
    <w:p w14:paraId="49FA666C" w14:textId="5104ACAF" w:rsidR="007C17E5" w:rsidRDefault="0050261B" w:rsidP="006E1DDE">
      <w:pPr>
        <w:rPr>
          <w:rFonts w:ascii="Arial" w:hAnsi="Arial" w:cs="Arial"/>
          <w:sz w:val="24"/>
          <w:szCs w:val="24"/>
        </w:rPr>
      </w:pPr>
      <w:r>
        <w:rPr>
          <w:rFonts w:ascii="Arial" w:hAnsi="Arial" w:cs="Arial"/>
          <w:sz w:val="24"/>
          <w:szCs w:val="24"/>
        </w:rPr>
        <w:t>The human experience</w:t>
      </w:r>
      <w:r w:rsidR="00682731">
        <w:rPr>
          <w:rFonts w:ascii="Arial" w:hAnsi="Arial" w:cs="Arial"/>
          <w:sz w:val="24"/>
          <w:szCs w:val="24"/>
        </w:rPr>
        <w:t xml:space="preserve"> </w:t>
      </w:r>
      <w:r w:rsidR="00E05753">
        <w:rPr>
          <w:rFonts w:ascii="Arial" w:hAnsi="Arial" w:cs="Arial"/>
          <w:sz w:val="24"/>
          <w:szCs w:val="24"/>
        </w:rPr>
        <w:t xml:space="preserve">in </w:t>
      </w:r>
      <w:r w:rsidR="001E3F27">
        <w:rPr>
          <w:rFonts w:ascii="Arial" w:hAnsi="Arial" w:cs="Arial"/>
          <w:sz w:val="24"/>
          <w:szCs w:val="24"/>
        </w:rPr>
        <w:t xml:space="preserve">a living </w:t>
      </w:r>
      <w:r w:rsidR="00E05753">
        <w:rPr>
          <w:rFonts w:ascii="Arial" w:hAnsi="Arial" w:cs="Arial"/>
          <w:sz w:val="24"/>
          <w:szCs w:val="24"/>
        </w:rPr>
        <w:t xml:space="preserve">space </w:t>
      </w:r>
      <w:r w:rsidR="001616EA">
        <w:rPr>
          <w:rFonts w:ascii="Arial" w:hAnsi="Arial" w:cs="Arial"/>
          <w:sz w:val="24"/>
          <w:szCs w:val="24"/>
        </w:rPr>
        <w:t xml:space="preserve">is the distinguishing characteristic that </w:t>
      </w:r>
      <w:r w:rsidR="00285E51">
        <w:rPr>
          <w:rFonts w:ascii="Arial" w:hAnsi="Arial" w:cs="Arial"/>
          <w:sz w:val="24"/>
          <w:szCs w:val="24"/>
        </w:rPr>
        <w:t xml:space="preserve">is pivotal to the design process. </w:t>
      </w:r>
      <w:r w:rsidR="00FE2DBC">
        <w:rPr>
          <w:rFonts w:ascii="Arial" w:hAnsi="Arial" w:cs="Arial"/>
          <w:sz w:val="24"/>
          <w:szCs w:val="24"/>
        </w:rPr>
        <w:t xml:space="preserve">Clearly, it is the </w:t>
      </w:r>
      <w:r w:rsidR="009D1E2E">
        <w:rPr>
          <w:rFonts w:ascii="Arial" w:hAnsi="Arial" w:cs="Arial"/>
          <w:sz w:val="24"/>
          <w:szCs w:val="24"/>
        </w:rPr>
        <w:t xml:space="preserve">presence of </w:t>
      </w:r>
      <w:r w:rsidR="00FE2DBC">
        <w:rPr>
          <w:rFonts w:ascii="Arial" w:hAnsi="Arial" w:cs="Arial"/>
          <w:sz w:val="24"/>
          <w:szCs w:val="24"/>
        </w:rPr>
        <w:t>l</w:t>
      </w:r>
      <w:r w:rsidR="00E4591F">
        <w:rPr>
          <w:rFonts w:ascii="Arial" w:hAnsi="Arial" w:cs="Arial"/>
          <w:sz w:val="24"/>
          <w:szCs w:val="24"/>
        </w:rPr>
        <w:t xml:space="preserve">ight falling on a surface </w:t>
      </w:r>
      <w:r w:rsidR="0061146F">
        <w:rPr>
          <w:rFonts w:ascii="Arial" w:hAnsi="Arial" w:cs="Arial"/>
          <w:sz w:val="24"/>
          <w:szCs w:val="24"/>
        </w:rPr>
        <w:t xml:space="preserve">and transforming a space </w:t>
      </w:r>
      <w:r w:rsidR="00E4591F">
        <w:rPr>
          <w:rFonts w:ascii="Arial" w:hAnsi="Arial" w:cs="Arial"/>
          <w:sz w:val="24"/>
          <w:szCs w:val="24"/>
        </w:rPr>
        <w:t xml:space="preserve">during </w:t>
      </w:r>
      <w:r w:rsidR="0061146F">
        <w:rPr>
          <w:rFonts w:ascii="Arial" w:hAnsi="Arial" w:cs="Arial"/>
          <w:sz w:val="24"/>
          <w:szCs w:val="24"/>
        </w:rPr>
        <w:t xml:space="preserve">hours of </w:t>
      </w:r>
      <w:r w:rsidR="00E4591F">
        <w:rPr>
          <w:rFonts w:ascii="Arial" w:hAnsi="Arial" w:cs="Arial"/>
          <w:sz w:val="24"/>
          <w:szCs w:val="24"/>
        </w:rPr>
        <w:t xml:space="preserve">daylight </w:t>
      </w:r>
      <w:r w:rsidR="009D1E2E">
        <w:rPr>
          <w:rFonts w:ascii="Arial" w:hAnsi="Arial" w:cs="Arial"/>
          <w:sz w:val="24"/>
          <w:szCs w:val="24"/>
        </w:rPr>
        <w:t xml:space="preserve">that </w:t>
      </w:r>
      <w:r w:rsidR="007B6FE2">
        <w:rPr>
          <w:rFonts w:ascii="Arial" w:hAnsi="Arial" w:cs="Arial"/>
          <w:sz w:val="24"/>
          <w:szCs w:val="24"/>
        </w:rPr>
        <w:t xml:space="preserve">gives the architect a </w:t>
      </w:r>
      <w:r w:rsidR="007E5D20">
        <w:rPr>
          <w:rFonts w:ascii="Arial" w:hAnsi="Arial" w:cs="Arial"/>
          <w:sz w:val="24"/>
          <w:szCs w:val="24"/>
        </w:rPr>
        <w:t xml:space="preserve">basis to compose </w:t>
      </w:r>
      <w:r w:rsidR="00D44A57">
        <w:rPr>
          <w:rFonts w:ascii="Arial" w:hAnsi="Arial" w:cs="Arial"/>
          <w:sz w:val="24"/>
          <w:szCs w:val="24"/>
        </w:rPr>
        <w:t xml:space="preserve">and choreograph a </w:t>
      </w:r>
      <w:r w:rsidR="00CE0749">
        <w:rPr>
          <w:rFonts w:ascii="Arial" w:hAnsi="Arial" w:cs="Arial"/>
          <w:sz w:val="24"/>
          <w:szCs w:val="24"/>
        </w:rPr>
        <w:t>design plan.</w:t>
      </w:r>
      <w:r w:rsidR="00F4763F">
        <w:rPr>
          <w:rFonts w:ascii="Arial" w:hAnsi="Arial" w:cs="Arial"/>
          <w:sz w:val="24"/>
          <w:szCs w:val="24"/>
        </w:rPr>
        <w:t xml:space="preserve"> </w:t>
      </w:r>
      <w:r w:rsidR="0045649C">
        <w:rPr>
          <w:rFonts w:ascii="Arial" w:hAnsi="Arial" w:cs="Arial"/>
          <w:sz w:val="24"/>
          <w:szCs w:val="24"/>
        </w:rPr>
        <w:t xml:space="preserve">The </w:t>
      </w:r>
      <w:r w:rsidR="00B6764E">
        <w:rPr>
          <w:rFonts w:ascii="Arial" w:hAnsi="Arial" w:cs="Arial"/>
          <w:sz w:val="24"/>
          <w:szCs w:val="24"/>
        </w:rPr>
        <w:t>footprint</w:t>
      </w:r>
      <w:r w:rsidR="00A136D4">
        <w:rPr>
          <w:rFonts w:ascii="Arial" w:hAnsi="Arial" w:cs="Arial"/>
          <w:sz w:val="24"/>
          <w:szCs w:val="24"/>
        </w:rPr>
        <w:t xml:space="preserve"> that buildings express </w:t>
      </w:r>
      <w:r w:rsidR="00B6764E">
        <w:rPr>
          <w:rFonts w:ascii="Arial" w:hAnsi="Arial" w:cs="Arial"/>
          <w:sz w:val="24"/>
          <w:szCs w:val="24"/>
        </w:rPr>
        <w:t xml:space="preserve">in architecture imply that </w:t>
      </w:r>
      <w:r w:rsidR="00FA47B0">
        <w:rPr>
          <w:rFonts w:ascii="Arial" w:hAnsi="Arial" w:cs="Arial"/>
          <w:sz w:val="24"/>
          <w:szCs w:val="24"/>
        </w:rPr>
        <w:t>a statement</w:t>
      </w:r>
      <w:r w:rsidR="00FB43AA">
        <w:rPr>
          <w:rFonts w:ascii="Arial" w:hAnsi="Arial" w:cs="Arial"/>
          <w:sz w:val="24"/>
          <w:szCs w:val="24"/>
        </w:rPr>
        <w:t>,</w:t>
      </w:r>
      <w:r w:rsidR="00FA47B0">
        <w:rPr>
          <w:rFonts w:ascii="Arial" w:hAnsi="Arial" w:cs="Arial"/>
          <w:sz w:val="24"/>
          <w:szCs w:val="24"/>
        </w:rPr>
        <w:t xml:space="preserve"> message</w:t>
      </w:r>
      <w:r w:rsidR="00FB43AA">
        <w:rPr>
          <w:rFonts w:ascii="Arial" w:hAnsi="Arial" w:cs="Arial"/>
          <w:sz w:val="24"/>
          <w:szCs w:val="24"/>
        </w:rPr>
        <w:t xml:space="preserve">, or purpose </w:t>
      </w:r>
      <w:r w:rsidR="00752D10">
        <w:rPr>
          <w:rFonts w:ascii="Arial" w:hAnsi="Arial" w:cs="Arial"/>
          <w:sz w:val="24"/>
          <w:szCs w:val="24"/>
        </w:rPr>
        <w:t>identifies the typology</w:t>
      </w:r>
      <w:r w:rsidR="005B6CD7">
        <w:rPr>
          <w:rFonts w:ascii="Arial" w:hAnsi="Arial" w:cs="Arial"/>
          <w:sz w:val="24"/>
          <w:szCs w:val="24"/>
        </w:rPr>
        <w:t>, school of thought</w:t>
      </w:r>
      <w:r w:rsidR="002C6673">
        <w:rPr>
          <w:rFonts w:ascii="Arial" w:hAnsi="Arial" w:cs="Arial"/>
          <w:sz w:val="24"/>
          <w:szCs w:val="24"/>
        </w:rPr>
        <w:t xml:space="preserve">, or degree of formality, such as </w:t>
      </w:r>
      <w:r w:rsidR="00FA3488">
        <w:rPr>
          <w:rFonts w:ascii="Arial" w:hAnsi="Arial" w:cs="Arial"/>
          <w:sz w:val="24"/>
          <w:szCs w:val="24"/>
        </w:rPr>
        <w:t xml:space="preserve">hospitals, hotels, airports, etc. </w:t>
      </w:r>
      <w:r w:rsidR="00D15462">
        <w:rPr>
          <w:rFonts w:ascii="Arial" w:hAnsi="Arial" w:cs="Arial"/>
          <w:sz w:val="24"/>
          <w:szCs w:val="24"/>
        </w:rPr>
        <w:t xml:space="preserve">How these buildings are </w:t>
      </w:r>
      <w:r w:rsidR="00555230">
        <w:rPr>
          <w:rFonts w:ascii="Arial" w:hAnsi="Arial" w:cs="Arial"/>
          <w:sz w:val="24"/>
          <w:szCs w:val="24"/>
        </w:rPr>
        <w:t>made,</w:t>
      </w:r>
      <w:r w:rsidR="007D3765">
        <w:rPr>
          <w:rFonts w:ascii="Arial" w:hAnsi="Arial" w:cs="Arial"/>
          <w:sz w:val="24"/>
          <w:szCs w:val="24"/>
        </w:rPr>
        <w:t xml:space="preserve"> and their construction methodology</w:t>
      </w:r>
      <w:r w:rsidR="00B97C3A">
        <w:rPr>
          <w:rFonts w:ascii="Arial" w:hAnsi="Arial" w:cs="Arial"/>
          <w:sz w:val="24"/>
          <w:szCs w:val="24"/>
        </w:rPr>
        <w:t xml:space="preserve"> are also an important aspect to consider in the design process. </w:t>
      </w:r>
      <w:r w:rsidR="001274C3">
        <w:rPr>
          <w:rFonts w:ascii="Arial" w:hAnsi="Arial" w:cs="Arial"/>
          <w:sz w:val="24"/>
          <w:szCs w:val="24"/>
        </w:rPr>
        <w:t>Additionally, the</w:t>
      </w:r>
      <w:r w:rsidR="00555230">
        <w:rPr>
          <w:rFonts w:ascii="Arial" w:hAnsi="Arial" w:cs="Arial"/>
          <w:sz w:val="24"/>
          <w:szCs w:val="24"/>
        </w:rPr>
        <w:t xml:space="preserve"> </w:t>
      </w:r>
      <w:r w:rsidR="002B1B23">
        <w:rPr>
          <w:rFonts w:ascii="Arial" w:hAnsi="Arial" w:cs="Arial"/>
          <w:sz w:val="24"/>
          <w:szCs w:val="24"/>
        </w:rPr>
        <w:t xml:space="preserve">development of computer </w:t>
      </w:r>
      <w:r w:rsidR="00574E8D">
        <w:rPr>
          <w:rFonts w:ascii="Arial" w:hAnsi="Arial" w:cs="Arial"/>
          <w:sz w:val="24"/>
          <w:szCs w:val="24"/>
        </w:rPr>
        <w:t xml:space="preserve">aided </w:t>
      </w:r>
      <w:r w:rsidR="002B1B23">
        <w:rPr>
          <w:rFonts w:ascii="Arial" w:hAnsi="Arial" w:cs="Arial"/>
          <w:sz w:val="24"/>
          <w:szCs w:val="24"/>
        </w:rPr>
        <w:t xml:space="preserve">software </w:t>
      </w:r>
      <w:r w:rsidR="000D54E2">
        <w:rPr>
          <w:rFonts w:ascii="Arial" w:hAnsi="Arial" w:cs="Arial"/>
          <w:sz w:val="24"/>
          <w:szCs w:val="24"/>
        </w:rPr>
        <w:t>has made the process more efficient and</w:t>
      </w:r>
      <w:r w:rsidR="00D30D46">
        <w:rPr>
          <w:rFonts w:ascii="Arial" w:hAnsi="Arial" w:cs="Arial"/>
          <w:sz w:val="24"/>
          <w:szCs w:val="24"/>
        </w:rPr>
        <w:t xml:space="preserve"> cost effective</w:t>
      </w:r>
      <w:r w:rsidR="00B829F1">
        <w:rPr>
          <w:rFonts w:ascii="Arial" w:hAnsi="Arial" w:cs="Arial"/>
          <w:sz w:val="24"/>
          <w:szCs w:val="24"/>
        </w:rPr>
        <w:t>.</w:t>
      </w:r>
    </w:p>
    <w:p w14:paraId="34218598" w14:textId="4DFFAB14" w:rsidR="00B829F1" w:rsidRPr="00302254" w:rsidRDefault="00076C3E" w:rsidP="006E1DDE">
      <w:pPr>
        <w:rPr>
          <w:rFonts w:ascii="Arial" w:hAnsi="Arial" w:cs="Arial"/>
          <w:sz w:val="24"/>
          <w:szCs w:val="24"/>
        </w:rPr>
      </w:pPr>
      <w:r>
        <w:rPr>
          <w:rFonts w:ascii="Arial" w:hAnsi="Arial" w:cs="Arial"/>
          <w:sz w:val="24"/>
          <w:szCs w:val="24"/>
        </w:rPr>
        <w:t xml:space="preserve">Design has adapted to </w:t>
      </w:r>
      <w:r w:rsidR="00586CD9">
        <w:rPr>
          <w:rFonts w:ascii="Arial" w:hAnsi="Arial" w:cs="Arial"/>
          <w:sz w:val="24"/>
          <w:szCs w:val="24"/>
        </w:rPr>
        <w:t>socioeconomic, political, and environmental changes</w:t>
      </w:r>
      <w:r w:rsidR="00AE32BF">
        <w:rPr>
          <w:rFonts w:ascii="Arial" w:hAnsi="Arial" w:cs="Arial"/>
          <w:sz w:val="24"/>
          <w:szCs w:val="24"/>
        </w:rPr>
        <w:t xml:space="preserve">. </w:t>
      </w:r>
      <w:r w:rsidR="00D2099B">
        <w:rPr>
          <w:rFonts w:ascii="Arial" w:hAnsi="Arial" w:cs="Arial"/>
          <w:sz w:val="24"/>
          <w:szCs w:val="24"/>
        </w:rPr>
        <w:t xml:space="preserve">The </w:t>
      </w:r>
      <w:r w:rsidR="009F17AD">
        <w:rPr>
          <w:rFonts w:ascii="Arial" w:hAnsi="Arial" w:cs="Arial"/>
          <w:sz w:val="24"/>
          <w:szCs w:val="24"/>
        </w:rPr>
        <w:t>fundamental</w:t>
      </w:r>
      <w:r w:rsidR="002A4084">
        <w:rPr>
          <w:rFonts w:ascii="Arial" w:hAnsi="Arial" w:cs="Arial"/>
          <w:sz w:val="24"/>
          <w:szCs w:val="24"/>
        </w:rPr>
        <w:t xml:space="preserve"> </w:t>
      </w:r>
      <w:r w:rsidR="008C1506">
        <w:rPr>
          <w:rFonts w:ascii="Arial" w:hAnsi="Arial" w:cs="Arial"/>
          <w:sz w:val="24"/>
          <w:szCs w:val="24"/>
        </w:rPr>
        <w:t xml:space="preserve">basics </w:t>
      </w:r>
      <w:r w:rsidR="007652C1">
        <w:rPr>
          <w:rFonts w:ascii="Arial" w:hAnsi="Arial" w:cs="Arial"/>
          <w:sz w:val="24"/>
          <w:szCs w:val="24"/>
        </w:rPr>
        <w:t>discussed</w:t>
      </w:r>
      <w:r w:rsidR="002A4084">
        <w:rPr>
          <w:rFonts w:ascii="Arial" w:hAnsi="Arial" w:cs="Arial"/>
          <w:sz w:val="24"/>
          <w:szCs w:val="24"/>
        </w:rPr>
        <w:t xml:space="preserve"> conveys to the reader that cl</w:t>
      </w:r>
      <w:r w:rsidR="00DB1BA0">
        <w:rPr>
          <w:rFonts w:ascii="Arial" w:hAnsi="Arial" w:cs="Arial"/>
          <w:sz w:val="24"/>
          <w:szCs w:val="24"/>
        </w:rPr>
        <w:t>assical</w:t>
      </w:r>
      <w:r w:rsidR="00D2099B">
        <w:rPr>
          <w:rFonts w:ascii="Arial" w:hAnsi="Arial" w:cs="Arial"/>
          <w:sz w:val="24"/>
          <w:szCs w:val="24"/>
        </w:rPr>
        <w:t xml:space="preserve"> and modern</w:t>
      </w:r>
      <w:r w:rsidR="007652C1">
        <w:rPr>
          <w:rFonts w:ascii="Arial" w:hAnsi="Arial" w:cs="Arial"/>
          <w:sz w:val="24"/>
          <w:szCs w:val="24"/>
        </w:rPr>
        <w:t xml:space="preserve"> </w:t>
      </w:r>
      <w:r w:rsidR="00FA4120">
        <w:rPr>
          <w:rFonts w:ascii="Arial" w:hAnsi="Arial" w:cs="Arial"/>
          <w:sz w:val="24"/>
          <w:szCs w:val="24"/>
        </w:rPr>
        <w:t>design</w:t>
      </w:r>
      <w:r w:rsidR="00D2099B">
        <w:rPr>
          <w:rFonts w:ascii="Arial" w:hAnsi="Arial" w:cs="Arial"/>
          <w:sz w:val="24"/>
          <w:szCs w:val="24"/>
        </w:rPr>
        <w:t xml:space="preserve"> </w:t>
      </w:r>
      <w:r w:rsidR="006324FF">
        <w:rPr>
          <w:rFonts w:ascii="Arial" w:hAnsi="Arial" w:cs="Arial"/>
          <w:sz w:val="24"/>
          <w:szCs w:val="24"/>
        </w:rPr>
        <w:t>is dynamic and responsive to</w:t>
      </w:r>
      <w:r w:rsidR="009F17AD">
        <w:rPr>
          <w:rFonts w:ascii="Arial" w:hAnsi="Arial" w:cs="Arial"/>
          <w:sz w:val="24"/>
          <w:szCs w:val="24"/>
        </w:rPr>
        <w:t xml:space="preserve"> changes</w:t>
      </w:r>
      <w:r w:rsidR="006324FF">
        <w:rPr>
          <w:rFonts w:ascii="Arial" w:hAnsi="Arial" w:cs="Arial"/>
          <w:sz w:val="24"/>
          <w:szCs w:val="24"/>
        </w:rPr>
        <w:t xml:space="preserve"> </w:t>
      </w:r>
      <w:r w:rsidR="00FA4120">
        <w:rPr>
          <w:rFonts w:ascii="Arial" w:hAnsi="Arial" w:cs="Arial"/>
          <w:sz w:val="24"/>
          <w:szCs w:val="24"/>
        </w:rPr>
        <w:t>with</w:t>
      </w:r>
      <w:r w:rsidR="009F17AD">
        <w:rPr>
          <w:rFonts w:ascii="Arial" w:hAnsi="Arial" w:cs="Arial"/>
          <w:sz w:val="24"/>
          <w:szCs w:val="24"/>
        </w:rPr>
        <w:t xml:space="preserve"> the </w:t>
      </w:r>
      <w:r w:rsidR="00097E29">
        <w:rPr>
          <w:rFonts w:ascii="Arial" w:hAnsi="Arial" w:cs="Arial"/>
          <w:sz w:val="24"/>
          <w:szCs w:val="24"/>
        </w:rPr>
        <w:t>architectur</w:t>
      </w:r>
      <w:r w:rsidR="009F17AD">
        <w:rPr>
          <w:rFonts w:ascii="Arial" w:hAnsi="Arial" w:cs="Arial"/>
          <w:sz w:val="24"/>
          <w:szCs w:val="24"/>
        </w:rPr>
        <w:t>al environment</w:t>
      </w:r>
      <w:r w:rsidR="00097E29">
        <w:rPr>
          <w:rFonts w:ascii="Arial" w:hAnsi="Arial" w:cs="Arial"/>
          <w:sz w:val="24"/>
          <w:szCs w:val="24"/>
        </w:rPr>
        <w:t xml:space="preserve">. One, if </w:t>
      </w:r>
      <w:r w:rsidR="009F17AD">
        <w:rPr>
          <w:rFonts w:ascii="Arial" w:hAnsi="Arial" w:cs="Arial"/>
          <w:sz w:val="24"/>
          <w:szCs w:val="24"/>
        </w:rPr>
        <w:t>not all</w:t>
      </w:r>
      <w:r w:rsidR="00C63F46">
        <w:rPr>
          <w:rFonts w:ascii="Arial" w:hAnsi="Arial" w:cs="Arial"/>
          <w:sz w:val="24"/>
          <w:szCs w:val="24"/>
        </w:rPr>
        <w:t xml:space="preserve"> principles discussed</w:t>
      </w:r>
      <w:r w:rsidR="00C10FFE">
        <w:rPr>
          <w:rFonts w:ascii="Arial" w:hAnsi="Arial" w:cs="Arial"/>
          <w:sz w:val="24"/>
          <w:szCs w:val="24"/>
        </w:rPr>
        <w:t xml:space="preserve"> in this essay</w:t>
      </w:r>
      <w:r w:rsidR="00DA2308">
        <w:rPr>
          <w:rFonts w:ascii="Arial" w:hAnsi="Arial" w:cs="Arial"/>
          <w:sz w:val="24"/>
          <w:szCs w:val="24"/>
        </w:rPr>
        <w:t>,</w:t>
      </w:r>
      <w:r w:rsidR="009F17AD">
        <w:rPr>
          <w:rFonts w:ascii="Arial" w:hAnsi="Arial" w:cs="Arial"/>
          <w:sz w:val="24"/>
          <w:szCs w:val="24"/>
        </w:rPr>
        <w:t xml:space="preserve"> are </w:t>
      </w:r>
      <w:r w:rsidR="00DA2308">
        <w:rPr>
          <w:rFonts w:ascii="Arial" w:hAnsi="Arial" w:cs="Arial"/>
          <w:sz w:val="24"/>
          <w:szCs w:val="24"/>
        </w:rPr>
        <w:t xml:space="preserve">applicable to the design process, </w:t>
      </w:r>
      <w:r w:rsidR="00FA4120">
        <w:rPr>
          <w:rFonts w:ascii="Arial" w:hAnsi="Arial" w:cs="Arial"/>
          <w:sz w:val="24"/>
          <w:szCs w:val="24"/>
        </w:rPr>
        <w:t>a</w:t>
      </w:r>
      <w:r w:rsidR="00EB03A0">
        <w:rPr>
          <w:rFonts w:ascii="Arial" w:hAnsi="Arial" w:cs="Arial"/>
          <w:sz w:val="24"/>
          <w:szCs w:val="24"/>
        </w:rPr>
        <w:t xml:space="preserve">nd add </w:t>
      </w:r>
      <w:r w:rsidR="00C63F46">
        <w:rPr>
          <w:rFonts w:ascii="Arial" w:hAnsi="Arial" w:cs="Arial"/>
          <w:sz w:val="24"/>
          <w:szCs w:val="24"/>
        </w:rPr>
        <w:t>value</w:t>
      </w:r>
      <w:r w:rsidR="00FA4120">
        <w:rPr>
          <w:rFonts w:ascii="Arial" w:hAnsi="Arial" w:cs="Arial"/>
          <w:sz w:val="24"/>
          <w:szCs w:val="24"/>
        </w:rPr>
        <w:t xml:space="preserve"> </w:t>
      </w:r>
      <w:r w:rsidR="00C63F46">
        <w:rPr>
          <w:rFonts w:ascii="Arial" w:hAnsi="Arial" w:cs="Arial"/>
          <w:sz w:val="24"/>
          <w:szCs w:val="24"/>
        </w:rPr>
        <w:t>to the</w:t>
      </w:r>
      <w:r w:rsidR="00BB767A">
        <w:rPr>
          <w:rFonts w:ascii="Arial" w:hAnsi="Arial" w:cs="Arial"/>
          <w:sz w:val="24"/>
          <w:szCs w:val="24"/>
        </w:rPr>
        <w:t xml:space="preserve"> objectives of the design plan. </w:t>
      </w:r>
      <w:r w:rsidR="00D66CC1">
        <w:rPr>
          <w:rFonts w:ascii="Arial" w:hAnsi="Arial" w:cs="Arial"/>
          <w:sz w:val="24"/>
          <w:szCs w:val="24"/>
        </w:rPr>
        <w:t xml:space="preserve">As climate change continues to challenge the boundaries </w:t>
      </w:r>
      <w:r w:rsidR="00FF4A31">
        <w:rPr>
          <w:rFonts w:ascii="Arial" w:hAnsi="Arial" w:cs="Arial"/>
          <w:sz w:val="24"/>
          <w:szCs w:val="24"/>
        </w:rPr>
        <w:t xml:space="preserve">of architecture, a sustainable approach </w:t>
      </w:r>
      <w:r w:rsidR="006B6D27">
        <w:rPr>
          <w:rFonts w:ascii="Arial" w:hAnsi="Arial" w:cs="Arial"/>
          <w:sz w:val="24"/>
          <w:szCs w:val="24"/>
        </w:rPr>
        <w:t>is a</w:t>
      </w:r>
      <w:r w:rsidR="00C10FFE">
        <w:rPr>
          <w:rFonts w:ascii="Arial" w:hAnsi="Arial" w:cs="Arial"/>
          <w:sz w:val="24"/>
          <w:szCs w:val="24"/>
        </w:rPr>
        <w:t xml:space="preserve"> significant</w:t>
      </w:r>
      <w:r w:rsidR="006B6D27">
        <w:rPr>
          <w:rFonts w:ascii="Arial" w:hAnsi="Arial" w:cs="Arial"/>
          <w:sz w:val="24"/>
          <w:szCs w:val="24"/>
        </w:rPr>
        <w:t xml:space="preserve"> </w:t>
      </w:r>
      <w:r w:rsidR="00C10FFE">
        <w:rPr>
          <w:rFonts w:ascii="Arial" w:hAnsi="Arial" w:cs="Arial"/>
          <w:sz w:val="24"/>
          <w:szCs w:val="24"/>
        </w:rPr>
        <w:t>principle</w:t>
      </w:r>
      <w:r w:rsidR="006B6D27">
        <w:rPr>
          <w:rFonts w:ascii="Arial" w:hAnsi="Arial" w:cs="Arial"/>
          <w:sz w:val="24"/>
          <w:szCs w:val="24"/>
        </w:rPr>
        <w:t xml:space="preserve"> that is highly recommended to minimize the negative impact on the environment. </w:t>
      </w:r>
      <w:r w:rsidR="00AD3B96">
        <w:rPr>
          <w:rFonts w:ascii="Arial" w:hAnsi="Arial" w:cs="Arial"/>
          <w:sz w:val="24"/>
          <w:szCs w:val="24"/>
        </w:rPr>
        <w:t xml:space="preserve">Being pragmatic and holistic are </w:t>
      </w:r>
      <w:r w:rsidR="008E45BD">
        <w:rPr>
          <w:rFonts w:ascii="Arial" w:hAnsi="Arial" w:cs="Arial"/>
          <w:sz w:val="24"/>
          <w:szCs w:val="24"/>
        </w:rPr>
        <w:t xml:space="preserve">underlying skills that one </w:t>
      </w:r>
      <w:r w:rsidR="00B06301">
        <w:rPr>
          <w:rFonts w:ascii="Arial" w:hAnsi="Arial" w:cs="Arial"/>
          <w:sz w:val="24"/>
          <w:szCs w:val="24"/>
        </w:rPr>
        <w:t>should</w:t>
      </w:r>
      <w:r w:rsidR="008E45BD">
        <w:rPr>
          <w:rFonts w:ascii="Arial" w:hAnsi="Arial" w:cs="Arial"/>
          <w:sz w:val="24"/>
          <w:szCs w:val="24"/>
        </w:rPr>
        <w:t xml:space="preserve"> </w:t>
      </w:r>
      <w:r w:rsidR="00E8433C">
        <w:rPr>
          <w:rFonts w:ascii="Arial" w:hAnsi="Arial" w:cs="Arial"/>
          <w:sz w:val="24"/>
          <w:szCs w:val="24"/>
        </w:rPr>
        <w:t>incorporate</w:t>
      </w:r>
      <w:r w:rsidR="008E45BD">
        <w:rPr>
          <w:rFonts w:ascii="Arial" w:hAnsi="Arial" w:cs="Arial"/>
          <w:sz w:val="24"/>
          <w:szCs w:val="24"/>
        </w:rPr>
        <w:t xml:space="preserve"> when moving forward </w:t>
      </w:r>
      <w:r w:rsidR="00B06301">
        <w:rPr>
          <w:rFonts w:ascii="Arial" w:hAnsi="Arial" w:cs="Arial"/>
          <w:sz w:val="24"/>
          <w:szCs w:val="24"/>
        </w:rPr>
        <w:t xml:space="preserve">in the design industry. </w:t>
      </w:r>
    </w:p>
    <w:p w14:paraId="6CE8B5DC" w14:textId="77777777" w:rsidR="006E1DDE" w:rsidRPr="00302254" w:rsidRDefault="006E1DDE" w:rsidP="006E1DDE">
      <w:pPr>
        <w:rPr>
          <w:rFonts w:ascii="Arial" w:hAnsi="Arial" w:cs="Arial"/>
          <w:sz w:val="24"/>
          <w:szCs w:val="24"/>
        </w:rPr>
      </w:pPr>
    </w:p>
    <w:p w14:paraId="78CBF740" w14:textId="43D94604" w:rsidR="001E606F" w:rsidRDefault="001E606F" w:rsidP="006E1DDE">
      <w:pPr>
        <w:rPr>
          <w:rFonts w:ascii="Arial" w:hAnsi="Arial" w:cs="Arial"/>
          <w:sz w:val="24"/>
          <w:szCs w:val="24"/>
        </w:rPr>
      </w:pPr>
    </w:p>
    <w:bookmarkStart w:id="8" w:name="_Toc101726751" w:displacedByCustomXml="next"/>
    <w:sdt>
      <w:sdtPr>
        <w:id w:val="-132724488"/>
        <w:docPartObj>
          <w:docPartGallery w:val="Bibliographies"/>
          <w:docPartUnique/>
        </w:docPartObj>
      </w:sdtPr>
      <w:sdtEndPr>
        <w:rPr>
          <w:rFonts w:asciiTheme="minorHAnsi" w:eastAsiaTheme="minorHAnsi" w:hAnsiTheme="minorHAnsi" w:cstheme="minorBidi"/>
          <w:color w:val="auto"/>
          <w:sz w:val="22"/>
          <w:szCs w:val="22"/>
          <w:lang w:bidi="ar-SA"/>
        </w:rPr>
      </w:sdtEndPr>
      <w:sdtContent>
        <w:p w14:paraId="45E69DEE" w14:textId="7D696419" w:rsidR="00654A80" w:rsidRPr="005459C0" w:rsidRDefault="00654A80">
          <w:pPr>
            <w:pStyle w:val="Heading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59C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Bibliography</w:t>
          </w:r>
          <w:bookmarkEnd w:id="8"/>
        </w:p>
        <w:p w14:paraId="4F3218C1" w14:textId="77777777" w:rsidR="00267069" w:rsidRPr="00267069" w:rsidRDefault="00267069" w:rsidP="00267069">
          <w:pPr>
            <w:rPr>
              <w:lang w:bidi="en-US"/>
            </w:rPr>
          </w:pPr>
        </w:p>
        <w:p w14:paraId="0F191E8F" w14:textId="799793F8" w:rsidR="00654A80" w:rsidRDefault="00654A80" w:rsidP="00654A80">
          <w:pPr>
            <w:pStyle w:val="Bibliography"/>
            <w:ind w:left="720" w:hanging="720"/>
            <w:rPr>
              <w:noProof/>
            </w:rPr>
          </w:pPr>
          <w:r>
            <w:rPr>
              <w:noProof/>
            </w:rPr>
            <w:t xml:space="preserve">Azizi, M., &amp; Torabi, Z. (2015). The Role of Structure in Creating Architectural Space. </w:t>
          </w:r>
          <w:r>
            <w:rPr>
              <w:i/>
              <w:iCs/>
              <w:noProof/>
            </w:rPr>
            <w:t>Current World Environment</w:t>
          </w:r>
          <w:r>
            <w:rPr>
              <w:noProof/>
            </w:rPr>
            <w:t>.</w:t>
          </w:r>
        </w:p>
        <w:p w14:paraId="5F8F319A" w14:textId="031793EC" w:rsidR="005B203D" w:rsidRPr="005B203D" w:rsidRDefault="00654A80" w:rsidP="00267069">
          <w:pPr>
            <w:pStyle w:val="Bibliography"/>
            <w:ind w:left="720" w:hanging="720"/>
            <w:rPr>
              <w:noProof/>
            </w:rPr>
          </w:pPr>
          <w:r>
            <w:rPr>
              <w:noProof/>
            </w:rPr>
            <w:t xml:space="preserve">Bratton, B. (2008, May 3). </w:t>
          </w:r>
          <w:r>
            <w:rPr>
              <w:i/>
              <w:iCs/>
              <w:noProof/>
            </w:rPr>
            <w:t>Featurewhat Do We Mean By "Program"</w:t>
          </w:r>
          <w:r>
            <w:rPr>
              <w:noProof/>
            </w:rPr>
            <w:t xml:space="preserve">. Retrieved from Interactions: </w:t>
          </w:r>
          <w:hyperlink r:id="rId8" w:history="1">
            <w:r w:rsidR="005B203D" w:rsidRPr="00B1450A">
              <w:rPr>
                <w:rStyle w:val="Hyperlink"/>
                <w:noProof/>
              </w:rPr>
              <w:t>https://interactions.acm.org/archive/view/may-june-2008/featurewhat-do-we-mean-by-program1</w:t>
            </w:r>
          </w:hyperlink>
        </w:p>
        <w:p w14:paraId="221FD23E" w14:textId="0AD862F4" w:rsidR="005B203D" w:rsidRDefault="005B203D" w:rsidP="005B203D">
          <w:pPr>
            <w:pStyle w:val="Bibliography"/>
            <w:ind w:left="720" w:hanging="720"/>
            <w:rPr>
              <w:noProof/>
            </w:rPr>
          </w:pPr>
          <w:r>
            <w:rPr>
              <w:noProof/>
            </w:rPr>
            <w:t xml:space="preserve">Cutieru, A. (2020, May 29). </w:t>
          </w:r>
          <w:r>
            <w:rPr>
              <w:i/>
              <w:iCs/>
              <w:noProof/>
            </w:rPr>
            <w:t xml:space="preserve">An Overview of Digital Fabrication in Architecture </w:t>
          </w:r>
          <w:r>
            <w:rPr>
              <w:noProof/>
            </w:rPr>
            <w:t xml:space="preserve">. Retrieved from archdaily.com: </w:t>
          </w:r>
          <w:hyperlink r:id="rId9" w:history="1">
            <w:r w:rsidR="00267069" w:rsidRPr="00B1450A">
              <w:rPr>
                <w:rStyle w:val="Hyperlink"/>
                <w:noProof/>
              </w:rPr>
              <w:t>https://www.archdaily.com/940530/an-overview-of-digital-fabrication-in-architecture</w:t>
            </w:r>
          </w:hyperlink>
        </w:p>
        <w:p w14:paraId="2A58DF18" w14:textId="6D2AA6FC" w:rsidR="00267069" w:rsidRPr="00267069" w:rsidRDefault="00267069" w:rsidP="00267069">
          <w:pPr>
            <w:pStyle w:val="Bibliography"/>
            <w:ind w:left="720" w:hanging="720"/>
            <w:rPr>
              <w:noProof/>
            </w:rPr>
          </w:pPr>
          <w:r>
            <w:rPr>
              <w:noProof/>
            </w:rPr>
            <w:t xml:space="preserve">Mori, T. (2015, December 15). </w:t>
          </w:r>
          <w:r>
            <w:rPr>
              <w:i/>
              <w:iCs/>
              <w:noProof/>
            </w:rPr>
            <w:t>Dialogue In Architecture</w:t>
          </w:r>
          <w:r>
            <w:rPr>
              <w:noProof/>
            </w:rPr>
            <w:t>. Retrieved from youtube.com: https://www.youtube.com/watch?v=iyp_lyDDQ_M</w:t>
          </w:r>
        </w:p>
        <w:p w14:paraId="224DE7F2" w14:textId="1D0CC28F" w:rsidR="00267069" w:rsidRDefault="00267069" w:rsidP="00267069">
          <w:pPr>
            <w:pStyle w:val="Bibliography"/>
            <w:ind w:left="720" w:hanging="720"/>
            <w:rPr>
              <w:noProof/>
            </w:rPr>
          </w:pPr>
          <w:r>
            <w:rPr>
              <w:noProof/>
            </w:rPr>
            <w:t xml:space="preserve">DesignBuildingsUK. (2021, Jun 27). </w:t>
          </w:r>
          <w:r>
            <w:rPr>
              <w:i/>
              <w:iCs/>
              <w:noProof/>
            </w:rPr>
            <w:t>Contextualism</w:t>
          </w:r>
          <w:r>
            <w:rPr>
              <w:noProof/>
            </w:rPr>
            <w:t xml:space="preserve">. Retrieved from designbuildingsuk.com: </w:t>
          </w:r>
          <w:hyperlink r:id="rId10" w:history="1">
            <w:r w:rsidRPr="00B1450A">
              <w:rPr>
                <w:rStyle w:val="Hyperlink"/>
                <w:noProof/>
              </w:rPr>
              <w:t>https://www.designingbuildings.co.uk/wiki/Contextualism</w:t>
            </w:r>
          </w:hyperlink>
        </w:p>
        <w:p w14:paraId="0D90B8BA" w14:textId="77777777" w:rsidR="00267069" w:rsidRDefault="00267069" w:rsidP="00267069">
          <w:pPr>
            <w:pStyle w:val="Bibliography"/>
            <w:ind w:left="720" w:hanging="720"/>
            <w:rPr>
              <w:noProof/>
            </w:rPr>
          </w:pPr>
          <w:r>
            <w:rPr>
              <w:noProof/>
            </w:rPr>
            <w:t xml:space="preserve">JefferyJordanArchitect. (2021, February 23). </w:t>
          </w:r>
          <w:r>
            <w:rPr>
              <w:i/>
              <w:iCs/>
              <w:noProof/>
            </w:rPr>
            <w:t>The Importance of Light in Architecture</w:t>
          </w:r>
          <w:r>
            <w:rPr>
              <w:noProof/>
            </w:rPr>
            <w:t>. Retrieved from jjordanarchitect.com: https://jjordanarchitect.com/the-importance-of-light-in-architecture/</w:t>
          </w:r>
        </w:p>
        <w:p w14:paraId="0C2FA15A" w14:textId="5DB4FEF6" w:rsidR="00267069" w:rsidRPr="00267069" w:rsidRDefault="00267069" w:rsidP="00267069">
          <w:pPr>
            <w:pStyle w:val="Bibliography"/>
            <w:ind w:left="720" w:hanging="720"/>
            <w:rPr>
              <w:noProof/>
            </w:rPr>
          </w:pPr>
          <w:r>
            <w:rPr>
              <w:noProof/>
            </w:rPr>
            <w:t xml:space="preserve">Kothari, D. (2022, April). </w:t>
          </w:r>
          <w:r>
            <w:rPr>
              <w:i/>
              <w:iCs/>
              <w:noProof/>
            </w:rPr>
            <w:t>The Psychology Behind Scale in Architecture</w:t>
          </w:r>
          <w:r>
            <w:rPr>
              <w:noProof/>
            </w:rPr>
            <w:t>. Retrieved from re-thinkingthefuture.com: https://www.re-thinkingthefuture.com/architectural-community/a5412-the-psychology-behind-scale-in-architecture/</w:t>
          </w:r>
        </w:p>
        <w:p w14:paraId="347FCABC" w14:textId="77777777" w:rsidR="00654A80" w:rsidRDefault="00654A80" w:rsidP="00654A80">
          <w:pPr>
            <w:pStyle w:val="Bibliography"/>
            <w:ind w:left="720" w:hanging="720"/>
            <w:rPr>
              <w:noProof/>
              <w:sz w:val="24"/>
              <w:szCs w:val="24"/>
            </w:rPr>
          </w:pPr>
          <w:r>
            <w:fldChar w:fldCharType="begin"/>
          </w:r>
          <w:r>
            <w:instrText xml:space="preserve"> BIBLIOGRAPHY </w:instrText>
          </w:r>
          <w:r>
            <w:fldChar w:fldCharType="separate"/>
          </w:r>
          <w:r>
            <w:rPr>
              <w:noProof/>
            </w:rPr>
            <w:t xml:space="preserve">Simitch, A., &amp; Warke, V. K. (2014). </w:t>
          </w:r>
          <w:r>
            <w:rPr>
              <w:i/>
              <w:iCs/>
              <w:noProof/>
            </w:rPr>
            <w:t>The Language of Architecture: 26 Principles Every Architect Should Know.</w:t>
          </w:r>
          <w:r>
            <w:rPr>
              <w:noProof/>
            </w:rPr>
            <w:t xml:space="preserve"> Massachusetts: Rockport Publishers.</w:t>
          </w:r>
        </w:p>
        <w:p w14:paraId="53306FB1" w14:textId="77777777" w:rsidR="00654A80" w:rsidRDefault="00654A80" w:rsidP="00654A80">
          <w:pPr>
            <w:pStyle w:val="Bibliography"/>
            <w:ind w:left="720" w:hanging="720"/>
            <w:rPr>
              <w:noProof/>
            </w:rPr>
          </w:pPr>
          <w:r>
            <w:rPr>
              <w:noProof/>
            </w:rPr>
            <w:t xml:space="preserve">Zilliacus, A. (2016, December 19). </w:t>
          </w:r>
          <w:r>
            <w:rPr>
              <w:i/>
              <w:iCs/>
              <w:noProof/>
            </w:rPr>
            <w:t>16 Materials Every Architect Needs to Know (And Where to Learn About Them)</w:t>
          </w:r>
          <w:r>
            <w:rPr>
              <w:noProof/>
            </w:rPr>
            <w:t>. Retrieved from archdaily.com: https://www.archdaily.com/801545/16-materials-every-architect-needs-to-know-and-where-to-learn-about-them</w:t>
          </w:r>
        </w:p>
        <w:p w14:paraId="3B4594DE" w14:textId="0DA03454" w:rsidR="00654A80" w:rsidRDefault="00654A80" w:rsidP="00654A80">
          <w:r>
            <w:rPr>
              <w:b/>
              <w:bCs/>
            </w:rPr>
            <w:fldChar w:fldCharType="end"/>
          </w:r>
        </w:p>
      </w:sdtContent>
    </w:sdt>
    <w:p w14:paraId="015FD35C" w14:textId="543C23F9" w:rsidR="001E606F" w:rsidRDefault="001E606F" w:rsidP="006E1DDE">
      <w:pPr>
        <w:rPr>
          <w:rFonts w:ascii="Arial" w:hAnsi="Arial" w:cs="Arial"/>
          <w:sz w:val="24"/>
          <w:szCs w:val="24"/>
        </w:rPr>
      </w:pPr>
    </w:p>
    <w:p w14:paraId="223CE01A" w14:textId="146DFFD1" w:rsidR="001E606F" w:rsidRDefault="001E606F" w:rsidP="006E1DDE">
      <w:pPr>
        <w:rPr>
          <w:rFonts w:ascii="Arial" w:hAnsi="Arial" w:cs="Arial"/>
          <w:sz w:val="24"/>
          <w:szCs w:val="24"/>
        </w:rPr>
      </w:pPr>
    </w:p>
    <w:p w14:paraId="5AFBBB82" w14:textId="0655481E" w:rsidR="001E606F" w:rsidRDefault="001E606F" w:rsidP="006E1DDE">
      <w:pPr>
        <w:rPr>
          <w:rFonts w:ascii="Arial" w:hAnsi="Arial" w:cs="Arial"/>
          <w:sz w:val="24"/>
          <w:szCs w:val="24"/>
        </w:rPr>
      </w:pPr>
    </w:p>
    <w:p w14:paraId="10BC4ADE" w14:textId="2290E152" w:rsidR="001E606F" w:rsidRDefault="001E606F" w:rsidP="006E1DDE">
      <w:pPr>
        <w:rPr>
          <w:rFonts w:ascii="Arial" w:hAnsi="Arial" w:cs="Arial"/>
          <w:sz w:val="24"/>
          <w:szCs w:val="24"/>
        </w:rPr>
      </w:pPr>
    </w:p>
    <w:p w14:paraId="2B20C2E2" w14:textId="22E12581" w:rsidR="001E606F" w:rsidRDefault="001E606F" w:rsidP="006E1DDE">
      <w:pPr>
        <w:rPr>
          <w:rFonts w:ascii="Arial" w:hAnsi="Arial" w:cs="Arial"/>
          <w:sz w:val="24"/>
          <w:szCs w:val="24"/>
        </w:rPr>
      </w:pPr>
    </w:p>
    <w:p w14:paraId="326891B1" w14:textId="70AA063E" w:rsidR="001E606F" w:rsidRDefault="001E606F" w:rsidP="006E1DDE">
      <w:pPr>
        <w:rPr>
          <w:rFonts w:ascii="Arial" w:hAnsi="Arial" w:cs="Arial"/>
          <w:sz w:val="24"/>
          <w:szCs w:val="24"/>
        </w:rPr>
      </w:pPr>
    </w:p>
    <w:p w14:paraId="4BA1FD70" w14:textId="20848981" w:rsidR="001E606F" w:rsidRDefault="001E606F" w:rsidP="006E1DDE">
      <w:pPr>
        <w:rPr>
          <w:rFonts w:ascii="Arial" w:hAnsi="Arial" w:cs="Arial"/>
          <w:sz w:val="24"/>
          <w:szCs w:val="24"/>
        </w:rPr>
      </w:pPr>
    </w:p>
    <w:p w14:paraId="00FDF7C4" w14:textId="77777777" w:rsidR="001E606F" w:rsidRPr="00302254" w:rsidRDefault="001E606F" w:rsidP="006E1DDE">
      <w:pPr>
        <w:rPr>
          <w:rFonts w:ascii="Arial" w:hAnsi="Arial" w:cs="Arial"/>
          <w:sz w:val="24"/>
          <w:szCs w:val="24"/>
        </w:rPr>
      </w:pPr>
    </w:p>
    <w:sectPr w:rsidR="001E606F" w:rsidRPr="00302254" w:rsidSect="00873BC2">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A75A" w14:textId="77777777" w:rsidR="00B17396" w:rsidRDefault="00B17396" w:rsidP="006E1DDE">
      <w:pPr>
        <w:spacing w:after="0" w:line="240" w:lineRule="auto"/>
      </w:pPr>
      <w:r>
        <w:separator/>
      </w:r>
    </w:p>
  </w:endnote>
  <w:endnote w:type="continuationSeparator" w:id="0">
    <w:p w14:paraId="355BA6FB" w14:textId="77777777" w:rsidR="00B17396" w:rsidRDefault="00B17396" w:rsidP="006E1DDE">
      <w:pPr>
        <w:spacing w:after="0" w:line="240" w:lineRule="auto"/>
      </w:pPr>
      <w:r>
        <w:continuationSeparator/>
      </w:r>
    </w:p>
  </w:endnote>
  <w:endnote w:type="continuationNotice" w:id="1">
    <w:p w14:paraId="600F45B1" w14:textId="77777777" w:rsidR="00B17396" w:rsidRDefault="00B17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74475"/>
      <w:docPartObj>
        <w:docPartGallery w:val="Page Numbers (Bottom of Page)"/>
        <w:docPartUnique/>
      </w:docPartObj>
    </w:sdtPr>
    <w:sdtContent>
      <w:p w14:paraId="1ED56515" w14:textId="67AA0E05" w:rsidR="00873BC2" w:rsidRDefault="00873BC2" w:rsidP="00B14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F4970" w14:textId="77777777" w:rsidR="00873BC2" w:rsidRDefault="00873BC2" w:rsidP="00873B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493608"/>
      <w:docPartObj>
        <w:docPartGallery w:val="Page Numbers (Bottom of Page)"/>
        <w:docPartUnique/>
      </w:docPartObj>
    </w:sdtPr>
    <w:sdtContent>
      <w:p w14:paraId="2650E873" w14:textId="7C59AE50" w:rsidR="00873BC2" w:rsidRDefault="00873BC2" w:rsidP="00B14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F0717" w14:textId="77777777" w:rsidR="00873BC2" w:rsidRDefault="00873BC2" w:rsidP="00873B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18BA" w14:textId="77777777" w:rsidR="00B17396" w:rsidRDefault="00B17396" w:rsidP="006E1DDE">
      <w:pPr>
        <w:spacing w:after="0" w:line="240" w:lineRule="auto"/>
      </w:pPr>
      <w:r>
        <w:separator/>
      </w:r>
    </w:p>
  </w:footnote>
  <w:footnote w:type="continuationSeparator" w:id="0">
    <w:p w14:paraId="5EE0419D" w14:textId="77777777" w:rsidR="00B17396" w:rsidRDefault="00B17396" w:rsidP="006E1DDE">
      <w:pPr>
        <w:spacing w:after="0" w:line="240" w:lineRule="auto"/>
      </w:pPr>
      <w:r>
        <w:continuationSeparator/>
      </w:r>
    </w:p>
  </w:footnote>
  <w:footnote w:type="continuationNotice" w:id="1">
    <w:p w14:paraId="6BF17DD2" w14:textId="77777777" w:rsidR="00B17396" w:rsidRDefault="00B17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0A6B"/>
    <w:rsid w:val="00002507"/>
    <w:rsid w:val="00002A1F"/>
    <w:rsid w:val="0001625D"/>
    <w:rsid w:val="00016527"/>
    <w:rsid w:val="00023203"/>
    <w:rsid w:val="00024047"/>
    <w:rsid w:val="000256A0"/>
    <w:rsid w:val="00032DF9"/>
    <w:rsid w:val="0003755E"/>
    <w:rsid w:val="000377CF"/>
    <w:rsid w:val="0004170C"/>
    <w:rsid w:val="00043DEF"/>
    <w:rsid w:val="0004779A"/>
    <w:rsid w:val="00050B32"/>
    <w:rsid w:val="00052A77"/>
    <w:rsid w:val="00052B7E"/>
    <w:rsid w:val="00053026"/>
    <w:rsid w:val="00054777"/>
    <w:rsid w:val="000548C1"/>
    <w:rsid w:val="00054FB2"/>
    <w:rsid w:val="0005796D"/>
    <w:rsid w:val="00057D01"/>
    <w:rsid w:val="000647B3"/>
    <w:rsid w:val="00066FCE"/>
    <w:rsid w:val="00067833"/>
    <w:rsid w:val="00070CE0"/>
    <w:rsid w:val="0007415E"/>
    <w:rsid w:val="00076C3E"/>
    <w:rsid w:val="000776EE"/>
    <w:rsid w:val="00077A9B"/>
    <w:rsid w:val="000847AA"/>
    <w:rsid w:val="00084BD7"/>
    <w:rsid w:val="0008517D"/>
    <w:rsid w:val="00087C92"/>
    <w:rsid w:val="00090295"/>
    <w:rsid w:val="000922E9"/>
    <w:rsid w:val="000953A4"/>
    <w:rsid w:val="00097159"/>
    <w:rsid w:val="00097E29"/>
    <w:rsid w:val="000A0500"/>
    <w:rsid w:val="000A0917"/>
    <w:rsid w:val="000A1F25"/>
    <w:rsid w:val="000A6953"/>
    <w:rsid w:val="000B02D0"/>
    <w:rsid w:val="000B4DAC"/>
    <w:rsid w:val="000C0797"/>
    <w:rsid w:val="000D0CE6"/>
    <w:rsid w:val="000D54E2"/>
    <w:rsid w:val="000E0A85"/>
    <w:rsid w:val="000F1369"/>
    <w:rsid w:val="000F1FCB"/>
    <w:rsid w:val="000F29F9"/>
    <w:rsid w:val="000F347C"/>
    <w:rsid w:val="000F4B29"/>
    <w:rsid w:val="000F54F5"/>
    <w:rsid w:val="00100C86"/>
    <w:rsid w:val="00102258"/>
    <w:rsid w:val="001135F2"/>
    <w:rsid w:val="001274C3"/>
    <w:rsid w:val="00135F1B"/>
    <w:rsid w:val="00137D86"/>
    <w:rsid w:val="00144865"/>
    <w:rsid w:val="0015046A"/>
    <w:rsid w:val="00151459"/>
    <w:rsid w:val="00161033"/>
    <w:rsid w:val="001616EA"/>
    <w:rsid w:val="00164371"/>
    <w:rsid w:val="001742DC"/>
    <w:rsid w:val="0019173F"/>
    <w:rsid w:val="00191D41"/>
    <w:rsid w:val="001A0F58"/>
    <w:rsid w:val="001A1107"/>
    <w:rsid w:val="001A17A0"/>
    <w:rsid w:val="001A2B3E"/>
    <w:rsid w:val="001A34B3"/>
    <w:rsid w:val="001A51C6"/>
    <w:rsid w:val="001A5323"/>
    <w:rsid w:val="001B017B"/>
    <w:rsid w:val="001B05C1"/>
    <w:rsid w:val="001B11C2"/>
    <w:rsid w:val="001B7871"/>
    <w:rsid w:val="001C1B9D"/>
    <w:rsid w:val="001C23D8"/>
    <w:rsid w:val="001C6A96"/>
    <w:rsid w:val="001C7843"/>
    <w:rsid w:val="001C7C71"/>
    <w:rsid w:val="001D5AE8"/>
    <w:rsid w:val="001D6653"/>
    <w:rsid w:val="001D6937"/>
    <w:rsid w:val="001D735A"/>
    <w:rsid w:val="001D7DEE"/>
    <w:rsid w:val="001E30DF"/>
    <w:rsid w:val="001E3F27"/>
    <w:rsid w:val="001E5172"/>
    <w:rsid w:val="001E606F"/>
    <w:rsid w:val="001E7189"/>
    <w:rsid w:val="001F38D1"/>
    <w:rsid w:val="002053F8"/>
    <w:rsid w:val="00207E71"/>
    <w:rsid w:val="0021474D"/>
    <w:rsid w:val="0022423F"/>
    <w:rsid w:val="00231570"/>
    <w:rsid w:val="00232370"/>
    <w:rsid w:val="0023336B"/>
    <w:rsid w:val="00233A7F"/>
    <w:rsid w:val="002346A4"/>
    <w:rsid w:val="00241479"/>
    <w:rsid w:val="00253F6F"/>
    <w:rsid w:val="002542F2"/>
    <w:rsid w:val="00265C2C"/>
    <w:rsid w:val="00267069"/>
    <w:rsid w:val="00273639"/>
    <w:rsid w:val="002754BF"/>
    <w:rsid w:val="00275C6B"/>
    <w:rsid w:val="00280AF4"/>
    <w:rsid w:val="00284340"/>
    <w:rsid w:val="00284A8D"/>
    <w:rsid w:val="00285E51"/>
    <w:rsid w:val="00290A6A"/>
    <w:rsid w:val="002960D3"/>
    <w:rsid w:val="002961EC"/>
    <w:rsid w:val="0029701D"/>
    <w:rsid w:val="002A4041"/>
    <w:rsid w:val="002A4084"/>
    <w:rsid w:val="002A6E1B"/>
    <w:rsid w:val="002B1B23"/>
    <w:rsid w:val="002B1DCA"/>
    <w:rsid w:val="002B5DD4"/>
    <w:rsid w:val="002C4150"/>
    <w:rsid w:val="002C5F57"/>
    <w:rsid w:val="002C6673"/>
    <w:rsid w:val="002C7875"/>
    <w:rsid w:val="002C7BBD"/>
    <w:rsid w:val="002D2020"/>
    <w:rsid w:val="002E007D"/>
    <w:rsid w:val="002E4545"/>
    <w:rsid w:val="002E4CAC"/>
    <w:rsid w:val="002F1DDF"/>
    <w:rsid w:val="002F2BCE"/>
    <w:rsid w:val="00300E11"/>
    <w:rsid w:val="00302254"/>
    <w:rsid w:val="003039A5"/>
    <w:rsid w:val="003068A8"/>
    <w:rsid w:val="003078CB"/>
    <w:rsid w:val="00312957"/>
    <w:rsid w:val="00313A74"/>
    <w:rsid w:val="00314AE4"/>
    <w:rsid w:val="00320BFB"/>
    <w:rsid w:val="00321C25"/>
    <w:rsid w:val="0032201F"/>
    <w:rsid w:val="003220D5"/>
    <w:rsid w:val="00322E58"/>
    <w:rsid w:val="0032335A"/>
    <w:rsid w:val="00323675"/>
    <w:rsid w:val="00324AB4"/>
    <w:rsid w:val="003274AA"/>
    <w:rsid w:val="003308DD"/>
    <w:rsid w:val="003334A3"/>
    <w:rsid w:val="00333DB1"/>
    <w:rsid w:val="003405CF"/>
    <w:rsid w:val="003529F7"/>
    <w:rsid w:val="00352FF0"/>
    <w:rsid w:val="00353A5E"/>
    <w:rsid w:val="00354B21"/>
    <w:rsid w:val="0036078B"/>
    <w:rsid w:val="0036433B"/>
    <w:rsid w:val="00364FFE"/>
    <w:rsid w:val="003717B2"/>
    <w:rsid w:val="003733C8"/>
    <w:rsid w:val="00373415"/>
    <w:rsid w:val="0037393B"/>
    <w:rsid w:val="00373A28"/>
    <w:rsid w:val="00373CF7"/>
    <w:rsid w:val="003771CF"/>
    <w:rsid w:val="00380476"/>
    <w:rsid w:val="003862D8"/>
    <w:rsid w:val="00390B87"/>
    <w:rsid w:val="003A4458"/>
    <w:rsid w:val="003B0570"/>
    <w:rsid w:val="003B0B09"/>
    <w:rsid w:val="003B0C65"/>
    <w:rsid w:val="003B27E3"/>
    <w:rsid w:val="003B5300"/>
    <w:rsid w:val="003C1560"/>
    <w:rsid w:val="003C35FD"/>
    <w:rsid w:val="003C6DE7"/>
    <w:rsid w:val="003D1C54"/>
    <w:rsid w:val="003D645F"/>
    <w:rsid w:val="003E2C5A"/>
    <w:rsid w:val="003F238F"/>
    <w:rsid w:val="004011C5"/>
    <w:rsid w:val="0040155D"/>
    <w:rsid w:val="00406D85"/>
    <w:rsid w:val="004166E2"/>
    <w:rsid w:val="00416845"/>
    <w:rsid w:val="004257D1"/>
    <w:rsid w:val="00430715"/>
    <w:rsid w:val="00434591"/>
    <w:rsid w:val="00434B74"/>
    <w:rsid w:val="00437F13"/>
    <w:rsid w:val="0044073B"/>
    <w:rsid w:val="00441031"/>
    <w:rsid w:val="0045042F"/>
    <w:rsid w:val="0045649C"/>
    <w:rsid w:val="00462212"/>
    <w:rsid w:val="00463B09"/>
    <w:rsid w:val="00493299"/>
    <w:rsid w:val="004941AB"/>
    <w:rsid w:val="00497275"/>
    <w:rsid w:val="004A0545"/>
    <w:rsid w:val="004A1425"/>
    <w:rsid w:val="004A2EA9"/>
    <w:rsid w:val="004B2D83"/>
    <w:rsid w:val="004C0820"/>
    <w:rsid w:val="004C5B59"/>
    <w:rsid w:val="004C6A70"/>
    <w:rsid w:val="004D4C14"/>
    <w:rsid w:val="004E22E6"/>
    <w:rsid w:val="004E317E"/>
    <w:rsid w:val="004F0137"/>
    <w:rsid w:val="004F4596"/>
    <w:rsid w:val="004F7F11"/>
    <w:rsid w:val="00500F32"/>
    <w:rsid w:val="0050261B"/>
    <w:rsid w:val="00507D62"/>
    <w:rsid w:val="005128B6"/>
    <w:rsid w:val="0051399A"/>
    <w:rsid w:val="00516063"/>
    <w:rsid w:val="00517101"/>
    <w:rsid w:val="00521997"/>
    <w:rsid w:val="0053056A"/>
    <w:rsid w:val="005332BF"/>
    <w:rsid w:val="005459C0"/>
    <w:rsid w:val="0054790D"/>
    <w:rsid w:val="00550FD7"/>
    <w:rsid w:val="00554915"/>
    <w:rsid w:val="00554EB2"/>
    <w:rsid w:val="00555230"/>
    <w:rsid w:val="00555269"/>
    <w:rsid w:val="00556F48"/>
    <w:rsid w:val="005607BE"/>
    <w:rsid w:val="00565CFE"/>
    <w:rsid w:val="00566640"/>
    <w:rsid w:val="00572EA1"/>
    <w:rsid w:val="00574230"/>
    <w:rsid w:val="00574E8D"/>
    <w:rsid w:val="005775E4"/>
    <w:rsid w:val="00580C46"/>
    <w:rsid w:val="00581385"/>
    <w:rsid w:val="00586CD9"/>
    <w:rsid w:val="0059121D"/>
    <w:rsid w:val="00592710"/>
    <w:rsid w:val="005940B0"/>
    <w:rsid w:val="00595080"/>
    <w:rsid w:val="00596587"/>
    <w:rsid w:val="00596C58"/>
    <w:rsid w:val="005A09C6"/>
    <w:rsid w:val="005A42E9"/>
    <w:rsid w:val="005A46F5"/>
    <w:rsid w:val="005A69E1"/>
    <w:rsid w:val="005B203D"/>
    <w:rsid w:val="005B3B8E"/>
    <w:rsid w:val="005B40A7"/>
    <w:rsid w:val="005B5906"/>
    <w:rsid w:val="005B6CD7"/>
    <w:rsid w:val="005C0327"/>
    <w:rsid w:val="005C35FE"/>
    <w:rsid w:val="005C4C69"/>
    <w:rsid w:val="005C7F86"/>
    <w:rsid w:val="005D16B9"/>
    <w:rsid w:val="005D4E2A"/>
    <w:rsid w:val="005D684E"/>
    <w:rsid w:val="005E232A"/>
    <w:rsid w:val="00600540"/>
    <w:rsid w:val="00604663"/>
    <w:rsid w:val="0061146F"/>
    <w:rsid w:val="0061324F"/>
    <w:rsid w:val="00623B4B"/>
    <w:rsid w:val="006279BC"/>
    <w:rsid w:val="006324FF"/>
    <w:rsid w:val="0064739E"/>
    <w:rsid w:val="00652282"/>
    <w:rsid w:val="006532EF"/>
    <w:rsid w:val="00654A80"/>
    <w:rsid w:val="00664A64"/>
    <w:rsid w:val="00672672"/>
    <w:rsid w:val="00672BD0"/>
    <w:rsid w:val="00682336"/>
    <w:rsid w:val="00682731"/>
    <w:rsid w:val="00682D09"/>
    <w:rsid w:val="00683692"/>
    <w:rsid w:val="006861D0"/>
    <w:rsid w:val="006A0120"/>
    <w:rsid w:val="006B0708"/>
    <w:rsid w:val="006B231D"/>
    <w:rsid w:val="006B6D27"/>
    <w:rsid w:val="006C2095"/>
    <w:rsid w:val="006C2672"/>
    <w:rsid w:val="006C2C7B"/>
    <w:rsid w:val="006C4B16"/>
    <w:rsid w:val="006C4DFD"/>
    <w:rsid w:val="006C794F"/>
    <w:rsid w:val="006D1130"/>
    <w:rsid w:val="006D3D45"/>
    <w:rsid w:val="006E1DDE"/>
    <w:rsid w:val="006E3053"/>
    <w:rsid w:val="006E4BA0"/>
    <w:rsid w:val="006E7635"/>
    <w:rsid w:val="006F0851"/>
    <w:rsid w:val="006F0CC9"/>
    <w:rsid w:val="006F4A13"/>
    <w:rsid w:val="006F78B1"/>
    <w:rsid w:val="0070124E"/>
    <w:rsid w:val="00703945"/>
    <w:rsid w:val="00704654"/>
    <w:rsid w:val="00706B5E"/>
    <w:rsid w:val="00710370"/>
    <w:rsid w:val="007118B7"/>
    <w:rsid w:val="00712613"/>
    <w:rsid w:val="00712C7B"/>
    <w:rsid w:val="00712DD6"/>
    <w:rsid w:val="00713434"/>
    <w:rsid w:val="00713726"/>
    <w:rsid w:val="007239EF"/>
    <w:rsid w:val="007268D8"/>
    <w:rsid w:val="00732525"/>
    <w:rsid w:val="007329C9"/>
    <w:rsid w:val="0073794D"/>
    <w:rsid w:val="0075266F"/>
    <w:rsid w:val="00752D10"/>
    <w:rsid w:val="00763D03"/>
    <w:rsid w:val="007652C1"/>
    <w:rsid w:val="00773E0C"/>
    <w:rsid w:val="0077765A"/>
    <w:rsid w:val="0078006B"/>
    <w:rsid w:val="00784722"/>
    <w:rsid w:val="007863A1"/>
    <w:rsid w:val="007967A6"/>
    <w:rsid w:val="007A2AFD"/>
    <w:rsid w:val="007A4173"/>
    <w:rsid w:val="007A4BAA"/>
    <w:rsid w:val="007B5389"/>
    <w:rsid w:val="007B6E01"/>
    <w:rsid w:val="007B6FE2"/>
    <w:rsid w:val="007C101A"/>
    <w:rsid w:val="007C17E5"/>
    <w:rsid w:val="007C27D3"/>
    <w:rsid w:val="007C4A00"/>
    <w:rsid w:val="007C4BE6"/>
    <w:rsid w:val="007C5A6C"/>
    <w:rsid w:val="007D0773"/>
    <w:rsid w:val="007D0B4F"/>
    <w:rsid w:val="007D2DCF"/>
    <w:rsid w:val="007D3765"/>
    <w:rsid w:val="007D438A"/>
    <w:rsid w:val="007E02FF"/>
    <w:rsid w:val="007E1188"/>
    <w:rsid w:val="007E5D20"/>
    <w:rsid w:val="007E6590"/>
    <w:rsid w:val="007E7C01"/>
    <w:rsid w:val="007F3441"/>
    <w:rsid w:val="007F3D23"/>
    <w:rsid w:val="007F488E"/>
    <w:rsid w:val="007F5062"/>
    <w:rsid w:val="007F59ED"/>
    <w:rsid w:val="00802040"/>
    <w:rsid w:val="008054D6"/>
    <w:rsid w:val="00807B94"/>
    <w:rsid w:val="008137CE"/>
    <w:rsid w:val="00822275"/>
    <w:rsid w:val="00824797"/>
    <w:rsid w:val="00825202"/>
    <w:rsid w:val="00832458"/>
    <w:rsid w:val="00836E40"/>
    <w:rsid w:val="00841B42"/>
    <w:rsid w:val="008450CC"/>
    <w:rsid w:val="00846153"/>
    <w:rsid w:val="00850BDE"/>
    <w:rsid w:val="00850C3E"/>
    <w:rsid w:val="00851A04"/>
    <w:rsid w:val="0086690B"/>
    <w:rsid w:val="00872630"/>
    <w:rsid w:val="00873BC2"/>
    <w:rsid w:val="0087488F"/>
    <w:rsid w:val="0088193D"/>
    <w:rsid w:val="00881B39"/>
    <w:rsid w:val="00882BCC"/>
    <w:rsid w:val="0089172D"/>
    <w:rsid w:val="00896E30"/>
    <w:rsid w:val="008A26E2"/>
    <w:rsid w:val="008A5EC5"/>
    <w:rsid w:val="008B452B"/>
    <w:rsid w:val="008B57DC"/>
    <w:rsid w:val="008C091A"/>
    <w:rsid w:val="008C0B0F"/>
    <w:rsid w:val="008C1506"/>
    <w:rsid w:val="008C2649"/>
    <w:rsid w:val="008C29BE"/>
    <w:rsid w:val="008C537D"/>
    <w:rsid w:val="008D7366"/>
    <w:rsid w:val="008E45BD"/>
    <w:rsid w:val="008E5853"/>
    <w:rsid w:val="008E5DF6"/>
    <w:rsid w:val="008E5EA7"/>
    <w:rsid w:val="008F42EF"/>
    <w:rsid w:val="008F4836"/>
    <w:rsid w:val="008F53F2"/>
    <w:rsid w:val="008F55AB"/>
    <w:rsid w:val="008F6F05"/>
    <w:rsid w:val="00907B46"/>
    <w:rsid w:val="0091389B"/>
    <w:rsid w:val="00924EAB"/>
    <w:rsid w:val="009278F3"/>
    <w:rsid w:val="0093087E"/>
    <w:rsid w:val="00935DAD"/>
    <w:rsid w:val="0094131C"/>
    <w:rsid w:val="00951BE4"/>
    <w:rsid w:val="0095555D"/>
    <w:rsid w:val="00956A58"/>
    <w:rsid w:val="00962FEC"/>
    <w:rsid w:val="009641AD"/>
    <w:rsid w:val="00966AC3"/>
    <w:rsid w:val="00970421"/>
    <w:rsid w:val="00971E48"/>
    <w:rsid w:val="00974D80"/>
    <w:rsid w:val="0097656D"/>
    <w:rsid w:val="009772DC"/>
    <w:rsid w:val="00980A39"/>
    <w:rsid w:val="00984229"/>
    <w:rsid w:val="00984AFF"/>
    <w:rsid w:val="00985C5F"/>
    <w:rsid w:val="00991083"/>
    <w:rsid w:val="00995143"/>
    <w:rsid w:val="00995638"/>
    <w:rsid w:val="00995A51"/>
    <w:rsid w:val="00995EA1"/>
    <w:rsid w:val="0099752C"/>
    <w:rsid w:val="00997A87"/>
    <w:rsid w:val="009A2742"/>
    <w:rsid w:val="009A4F33"/>
    <w:rsid w:val="009A7628"/>
    <w:rsid w:val="009B358A"/>
    <w:rsid w:val="009B3D32"/>
    <w:rsid w:val="009B5515"/>
    <w:rsid w:val="009B7A09"/>
    <w:rsid w:val="009C09C6"/>
    <w:rsid w:val="009C1386"/>
    <w:rsid w:val="009C25CB"/>
    <w:rsid w:val="009C3546"/>
    <w:rsid w:val="009C43B0"/>
    <w:rsid w:val="009C6618"/>
    <w:rsid w:val="009C7F8D"/>
    <w:rsid w:val="009D1E2E"/>
    <w:rsid w:val="009D26B8"/>
    <w:rsid w:val="009D33D2"/>
    <w:rsid w:val="009E43F2"/>
    <w:rsid w:val="009F17AD"/>
    <w:rsid w:val="009F1F92"/>
    <w:rsid w:val="009F2ACF"/>
    <w:rsid w:val="009F3A48"/>
    <w:rsid w:val="009F4BFE"/>
    <w:rsid w:val="009F4F27"/>
    <w:rsid w:val="00A030AC"/>
    <w:rsid w:val="00A03FAD"/>
    <w:rsid w:val="00A11305"/>
    <w:rsid w:val="00A136D4"/>
    <w:rsid w:val="00A1622E"/>
    <w:rsid w:val="00A22CC3"/>
    <w:rsid w:val="00A2376A"/>
    <w:rsid w:val="00A23B35"/>
    <w:rsid w:val="00A25542"/>
    <w:rsid w:val="00A27046"/>
    <w:rsid w:val="00A419B1"/>
    <w:rsid w:val="00A47791"/>
    <w:rsid w:val="00A54A4B"/>
    <w:rsid w:val="00A54CBD"/>
    <w:rsid w:val="00A56398"/>
    <w:rsid w:val="00A63E10"/>
    <w:rsid w:val="00A71B02"/>
    <w:rsid w:val="00A73092"/>
    <w:rsid w:val="00A76926"/>
    <w:rsid w:val="00A82EE6"/>
    <w:rsid w:val="00A838F5"/>
    <w:rsid w:val="00A92DCB"/>
    <w:rsid w:val="00A942C1"/>
    <w:rsid w:val="00A95169"/>
    <w:rsid w:val="00A95A93"/>
    <w:rsid w:val="00AA1C58"/>
    <w:rsid w:val="00AA3DCA"/>
    <w:rsid w:val="00AA6123"/>
    <w:rsid w:val="00AB1CA3"/>
    <w:rsid w:val="00AB4E22"/>
    <w:rsid w:val="00AB4FCA"/>
    <w:rsid w:val="00AC266C"/>
    <w:rsid w:val="00AC5883"/>
    <w:rsid w:val="00AD30DF"/>
    <w:rsid w:val="00AD3B96"/>
    <w:rsid w:val="00AE09C2"/>
    <w:rsid w:val="00AE32BF"/>
    <w:rsid w:val="00AE3FA4"/>
    <w:rsid w:val="00B02697"/>
    <w:rsid w:val="00B05DE6"/>
    <w:rsid w:val="00B06301"/>
    <w:rsid w:val="00B1093D"/>
    <w:rsid w:val="00B1680D"/>
    <w:rsid w:val="00B17396"/>
    <w:rsid w:val="00B1768D"/>
    <w:rsid w:val="00B17D99"/>
    <w:rsid w:val="00B2039F"/>
    <w:rsid w:val="00B22EB2"/>
    <w:rsid w:val="00B27EED"/>
    <w:rsid w:val="00B354D6"/>
    <w:rsid w:val="00B41550"/>
    <w:rsid w:val="00B43702"/>
    <w:rsid w:val="00B447A3"/>
    <w:rsid w:val="00B54637"/>
    <w:rsid w:val="00B56027"/>
    <w:rsid w:val="00B56ED3"/>
    <w:rsid w:val="00B5737B"/>
    <w:rsid w:val="00B60B6E"/>
    <w:rsid w:val="00B60F45"/>
    <w:rsid w:val="00B65B49"/>
    <w:rsid w:val="00B6764E"/>
    <w:rsid w:val="00B70F9E"/>
    <w:rsid w:val="00B73E95"/>
    <w:rsid w:val="00B751CA"/>
    <w:rsid w:val="00B77E83"/>
    <w:rsid w:val="00B829F1"/>
    <w:rsid w:val="00B849C8"/>
    <w:rsid w:val="00B94778"/>
    <w:rsid w:val="00B955C5"/>
    <w:rsid w:val="00B97C3A"/>
    <w:rsid w:val="00BA0297"/>
    <w:rsid w:val="00BA1F48"/>
    <w:rsid w:val="00BA2991"/>
    <w:rsid w:val="00BA38A6"/>
    <w:rsid w:val="00BA4D1F"/>
    <w:rsid w:val="00BA6B94"/>
    <w:rsid w:val="00BA7120"/>
    <w:rsid w:val="00BB0FD5"/>
    <w:rsid w:val="00BB767A"/>
    <w:rsid w:val="00BB7C2D"/>
    <w:rsid w:val="00BC2332"/>
    <w:rsid w:val="00BC6E5B"/>
    <w:rsid w:val="00BD22BC"/>
    <w:rsid w:val="00BD5A97"/>
    <w:rsid w:val="00BD6BB7"/>
    <w:rsid w:val="00BE357F"/>
    <w:rsid w:val="00BE35EF"/>
    <w:rsid w:val="00BF5748"/>
    <w:rsid w:val="00C01EB9"/>
    <w:rsid w:val="00C02A58"/>
    <w:rsid w:val="00C03D7D"/>
    <w:rsid w:val="00C06165"/>
    <w:rsid w:val="00C10FFE"/>
    <w:rsid w:val="00C17876"/>
    <w:rsid w:val="00C23387"/>
    <w:rsid w:val="00C25CBF"/>
    <w:rsid w:val="00C27D13"/>
    <w:rsid w:val="00C318A4"/>
    <w:rsid w:val="00C3343C"/>
    <w:rsid w:val="00C35BEC"/>
    <w:rsid w:val="00C35D10"/>
    <w:rsid w:val="00C40A1C"/>
    <w:rsid w:val="00C41D79"/>
    <w:rsid w:val="00C45F54"/>
    <w:rsid w:val="00C474DC"/>
    <w:rsid w:val="00C53019"/>
    <w:rsid w:val="00C619EA"/>
    <w:rsid w:val="00C63107"/>
    <w:rsid w:val="00C63F46"/>
    <w:rsid w:val="00C650D6"/>
    <w:rsid w:val="00C65AC1"/>
    <w:rsid w:val="00C67C32"/>
    <w:rsid w:val="00C7159A"/>
    <w:rsid w:val="00C84D79"/>
    <w:rsid w:val="00C906B5"/>
    <w:rsid w:val="00C970B0"/>
    <w:rsid w:val="00CA1D16"/>
    <w:rsid w:val="00CA635B"/>
    <w:rsid w:val="00CB442B"/>
    <w:rsid w:val="00CC0303"/>
    <w:rsid w:val="00CC29EB"/>
    <w:rsid w:val="00CC6511"/>
    <w:rsid w:val="00CC70D7"/>
    <w:rsid w:val="00CD0BE7"/>
    <w:rsid w:val="00CD0CD5"/>
    <w:rsid w:val="00CD291E"/>
    <w:rsid w:val="00CD5C25"/>
    <w:rsid w:val="00CD6C87"/>
    <w:rsid w:val="00CE0749"/>
    <w:rsid w:val="00CE0DCD"/>
    <w:rsid w:val="00CE155C"/>
    <w:rsid w:val="00CE42D5"/>
    <w:rsid w:val="00CF0785"/>
    <w:rsid w:val="00CF6A14"/>
    <w:rsid w:val="00D029EF"/>
    <w:rsid w:val="00D0437D"/>
    <w:rsid w:val="00D05C9D"/>
    <w:rsid w:val="00D11CDA"/>
    <w:rsid w:val="00D13712"/>
    <w:rsid w:val="00D15462"/>
    <w:rsid w:val="00D170C5"/>
    <w:rsid w:val="00D2099B"/>
    <w:rsid w:val="00D22526"/>
    <w:rsid w:val="00D23D87"/>
    <w:rsid w:val="00D2588A"/>
    <w:rsid w:val="00D2629C"/>
    <w:rsid w:val="00D3059D"/>
    <w:rsid w:val="00D30D46"/>
    <w:rsid w:val="00D427ED"/>
    <w:rsid w:val="00D43013"/>
    <w:rsid w:val="00D448C8"/>
    <w:rsid w:val="00D44A57"/>
    <w:rsid w:val="00D4745E"/>
    <w:rsid w:val="00D51F80"/>
    <w:rsid w:val="00D556A1"/>
    <w:rsid w:val="00D57DB8"/>
    <w:rsid w:val="00D62CD1"/>
    <w:rsid w:val="00D64478"/>
    <w:rsid w:val="00D66CC1"/>
    <w:rsid w:val="00D7137D"/>
    <w:rsid w:val="00D73C01"/>
    <w:rsid w:val="00D744F5"/>
    <w:rsid w:val="00D801B1"/>
    <w:rsid w:val="00D81D80"/>
    <w:rsid w:val="00D85ED9"/>
    <w:rsid w:val="00D90F66"/>
    <w:rsid w:val="00D9124B"/>
    <w:rsid w:val="00D96DAC"/>
    <w:rsid w:val="00DA2308"/>
    <w:rsid w:val="00DA359A"/>
    <w:rsid w:val="00DA3DC8"/>
    <w:rsid w:val="00DA789E"/>
    <w:rsid w:val="00DB1BA0"/>
    <w:rsid w:val="00DB299C"/>
    <w:rsid w:val="00DB2BC6"/>
    <w:rsid w:val="00DB6A7D"/>
    <w:rsid w:val="00DC5D2E"/>
    <w:rsid w:val="00DC71FE"/>
    <w:rsid w:val="00DD303B"/>
    <w:rsid w:val="00DD632B"/>
    <w:rsid w:val="00DD78D5"/>
    <w:rsid w:val="00DE0AD0"/>
    <w:rsid w:val="00DE1077"/>
    <w:rsid w:val="00DE71F6"/>
    <w:rsid w:val="00DF1C4A"/>
    <w:rsid w:val="00DF3C5A"/>
    <w:rsid w:val="00E05753"/>
    <w:rsid w:val="00E15027"/>
    <w:rsid w:val="00E22F17"/>
    <w:rsid w:val="00E3069E"/>
    <w:rsid w:val="00E3238E"/>
    <w:rsid w:val="00E343DA"/>
    <w:rsid w:val="00E3662C"/>
    <w:rsid w:val="00E36E16"/>
    <w:rsid w:val="00E425BD"/>
    <w:rsid w:val="00E42B47"/>
    <w:rsid w:val="00E43AF7"/>
    <w:rsid w:val="00E4591F"/>
    <w:rsid w:val="00E46A0E"/>
    <w:rsid w:val="00E46AB8"/>
    <w:rsid w:val="00E71698"/>
    <w:rsid w:val="00E748CD"/>
    <w:rsid w:val="00E8433C"/>
    <w:rsid w:val="00E9210D"/>
    <w:rsid w:val="00E96424"/>
    <w:rsid w:val="00E96969"/>
    <w:rsid w:val="00EA718A"/>
    <w:rsid w:val="00EB03A0"/>
    <w:rsid w:val="00EB0CB8"/>
    <w:rsid w:val="00EB1E86"/>
    <w:rsid w:val="00EC674D"/>
    <w:rsid w:val="00ED090B"/>
    <w:rsid w:val="00ED1F8D"/>
    <w:rsid w:val="00ED2FB3"/>
    <w:rsid w:val="00ED78A4"/>
    <w:rsid w:val="00EE1297"/>
    <w:rsid w:val="00EE2CDA"/>
    <w:rsid w:val="00EE65FD"/>
    <w:rsid w:val="00EF387E"/>
    <w:rsid w:val="00F0029F"/>
    <w:rsid w:val="00F00486"/>
    <w:rsid w:val="00F017BB"/>
    <w:rsid w:val="00F02F8E"/>
    <w:rsid w:val="00F056EE"/>
    <w:rsid w:val="00F05CFC"/>
    <w:rsid w:val="00F06D9A"/>
    <w:rsid w:val="00F07097"/>
    <w:rsid w:val="00F11393"/>
    <w:rsid w:val="00F17088"/>
    <w:rsid w:val="00F240E2"/>
    <w:rsid w:val="00F25B37"/>
    <w:rsid w:val="00F355AE"/>
    <w:rsid w:val="00F415B4"/>
    <w:rsid w:val="00F437F0"/>
    <w:rsid w:val="00F4763F"/>
    <w:rsid w:val="00F512EC"/>
    <w:rsid w:val="00F51AB4"/>
    <w:rsid w:val="00F5479D"/>
    <w:rsid w:val="00F5521B"/>
    <w:rsid w:val="00F55D93"/>
    <w:rsid w:val="00F63898"/>
    <w:rsid w:val="00F700FD"/>
    <w:rsid w:val="00F71785"/>
    <w:rsid w:val="00F71CA7"/>
    <w:rsid w:val="00F72848"/>
    <w:rsid w:val="00F83788"/>
    <w:rsid w:val="00F83DD7"/>
    <w:rsid w:val="00F84797"/>
    <w:rsid w:val="00F921A6"/>
    <w:rsid w:val="00F92612"/>
    <w:rsid w:val="00F95056"/>
    <w:rsid w:val="00FA1934"/>
    <w:rsid w:val="00FA3488"/>
    <w:rsid w:val="00FA4120"/>
    <w:rsid w:val="00FA47B0"/>
    <w:rsid w:val="00FA58AB"/>
    <w:rsid w:val="00FA6415"/>
    <w:rsid w:val="00FA65E1"/>
    <w:rsid w:val="00FB299C"/>
    <w:rsid w:val="00FB2B4F"/>
    <w:rsid w:val="00FB43AA"/>
    <w:rsid w:val="00FB7834"/>
    <w:rsid w:val="00FC086E"/>
    <w:rsid w:val="00FC1643"/>
    <w:rsid w:val="00FC3060"/>
    <w:rsid w:val="00FC7B48"/>
    <w:rsid w:val="00FD605D"/>
    <w:rsid w:val="00FE05D8"/>
    <w:rsid w:val="00FE2DBC"/>
    <w:rsid w:val="00FF4A31"/>
    <w:rsid w:val="00FF6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8669A6CB-5020-3E4B-9AFF-03102B4F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A8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54A80"/>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654A80"/>
  </w:style>
  <w:style w:type="character" w:styleId="Hyperlink">
    <w:name w:val="Hyperlink"/>
    <w:basedOn w:val="DefaultParagraphFont"/>
    <w:uiPriority w:val="99"/>
    <w:unhideWhenUsed/>
    <w:rsid w:val="005B203D"/>
    <w:rPr>
      <w:color w:val="0563C1" w:themeColor="hyperlink"/>
      <w:u w:val="single"/>
    </w:rPr>
  </w:style>
  <w:style w:type="character" w:styleId="UnresolvedMention">
    <w:name w:val="Unresolved Mention"/>
    <w:basedOn w:val="DefaultParagraphFont"/>
    <w:uiPriority w:val="99"/>
    <w:semiHidden/>
    <w:unhideWhenUsed/>
    <w:rsid w:val="005B203D"/>
    <w:rPr>
      <w:color w:val="605E5C"/>
      <w:shd w:val="clear" w:color="auto" w:fill="E1DFDD"/>
    </w:rPr>
  </w:style>
  <w:style w:type="paragraph" w:styleId="TOCHeading">
    <w:name w:val="TOC Heading"/>
    <w:basedOn w:val="Heading1"/>
    <w:next w:val="Normal"/>
    <w:uiPriority w:val="39"/>
    <w:unhideWhenUsed/>
    <w:qFormat/>
    <w:rsid w:val="00352FF0"/>
    <w:pPr>
      <w:outlineLvl w:val="9"/>
    </w:pPr>
    <w:rPr>
      <w:lang w:bidi="ar-SA"/>
    </w:rPr>
  </w:style>
  <w:style w:type="paragraph" w:styleId="TOC1">
    <w:name w:val="toc 1"/>
    <w:basedOn w:val="Normal"/>
    <w:next w:val="Normal"/>
    <w:autoRedefine/>
    <w:uiPriority w:val="39"/>
    <w:unhideWhenUsed/>
    <w:rsid w:val="00352FF0"/>
    <w:pPr>
      <w:spacing w:before="120" w:after="0"/>
    </w:pPr>
    <w:rPr>
      <w:rFonts w:cstheme="minorHAnsi"/>
      <w:b/>
      <w:bCs/>
      <w:i/>
      <w:iCs/>
      <w:sz w:val="24"/>
      <w:szCs w:val="28"/>
    </w:rPr>
  </w:style>
  <w:style w:type="paragraph" w:styleId="TOC2">
    <w:name w:val="toc 2"/>
    <w:basedOn w:val="Normal"/>
    <w:next w:val="Normal"/>
    <w:autoRedefine/>
    <w:uiPriority w:val="39"/>
    <w:semiHidden/>
    <w:unhideWhenUsed/>
    <w:rsid w:val="00352FF0"/>
    <w:pPr>
      <w:spacing w:before="120" w:after="0"/>
      <w:ind w:left="220"/>
    </w:pPr>
    <w:rPr>
      <w:rFonts w:cstheme="minorHAnsi"/>
      <w:b/>
      <w:bCs/>
      <w:szCs w:val="26"/>
    </w:rPr>
  </w:style>
  <w:style w:type="paragraph" w:styleId="TOC3">
    <w:name w:val="toc 3"/>
    <w:basedOn w:val="Normal"/>
    <w:next w:val="Normal"/>
    <w:autoRedefine/>
    <w:uiPriority w:val="39"/>
    <w:semiHidden/>
    <w:unhideWhenUsed/>
    <w:rsid w:val="00352FF0"/>
    <w:pPr>
      <w:spacing w:after="0"/>
      <w:ind w:left="440"/>
    </w:pPr>
    <w:rPr>
      <w:rFonts w:cstheme="minorHAnsi"/>
      <w:sz w:val="20"/>
      <w:szCs w:val="24"/>
    </w:rPr>
  </w:style>
  <w:style w:type="paragraph" w:styleId="TOC4">
    <w:name w:val="toc 4"/>
    <w:basedOn w:val="Normal"/>
    <w:next w:val="Normal"/>
    <w:autoRedefine/>
    <w:uiPriority w:val="39"/>
    <w:semiHidden/>
    <w:unhideWhenUsed/>
    <w:rsid w:val="00352FF0"/>
    <w:pPr>
      <w:spacing w:after="0"/>
      <w:ind w:left="660"/>
    </w:pPr>
    <w:rPr>
      <w:rFonts w:cstheme="minorHAnsi"/>
      <w:sz w:val="20"/>
      <w:szCs w:val="24"/>
    </w:rPr>
  </w:style>
  <w:style w:type="paragraph" w:styleId="TOC5">
    <w:name w:val="toc 5"/>
    <w:basedOn w:val="Normal"/>
    <w:next w:val="Normal"/>
    <w:autoRedefine/>
    <w:uiPriority w:val="39"/>
    <w:semiHidden/>
    <w:unhideWhenUsed/>
    <w:rsid w:val="00352FF0"/>
    <w:pPr>
      <w:spacing w:after="0"/>
      <w:ind w:left="880"/>
    </w:pPr>
    <w:rPr>
      <w:rFonts w:cstheme="minorHAnsi"/>
      <w:sz w:val="20"/>
      <w:szCs w:val="24"/>
    </w:rPr>
  </w:style>
  <w:style w:type="paragraph" w:styleId="TOC6">
    <w:name w:val="toc 6"/>
    <w:basedOn w:val="Normal"/>
    <w:next w:val="Normal"/>
    <w:autoRedefine/>
    <w:uiPriority w:val="39"/>
    <w:semiHidden/>
    <w:unhideWhenUsed/>
    <w:rsid w:val="00352FF0"/>
    <w:pPr>
      <w:spacing w:after="0"/>
      <w:ind w:left="1100"/>
    </w:pPr>
    <w:rPr>
      <w:rFonts w:cstheme="minorHAnsi"/>
      <w:sz w:val="20"/>
      <w:szCs w:val="24"/>
    </w:rPr>
  </w:style>
  <w:style w:type="paragraph" w:styleId="TOC7">
    <w:name w:val="toc 7"/>
    <w:basedOn w:val="Normal"/>
    <w:next w:val="Normal"/>
    <w:autoRedefine/>
    <w:uiPriority w:val="39"/>
    <w:semiHidden/>
    <w:unhideWhenUsed/>
    <w:rsid w:val="00352FF0"/>
    <w:pPr>
      <w:spacing w:after="0"/>
      <w:ind w:left="1320"/>
    </w:pPr>
    <w:rPr>
      <w:rFonts w:cstheme="minorHAnsi"/>
      <w:sz w:val="20"/>
      <w:szCs w:val="24"/>
    </w:rPr>
  </w:style>
  <w:style w:type="paragraph" w:styleId="TOC8">
    <w:name w:val="toc 8"/>
    <w:basedOn w:val="Normal"/>
    <w:next w:val="Normal"/>
    <w:autoRedefine/>
    <w:uiPriority w:val="39"/>
    <w:semiHidden/>
    <w:unhideWhenUsed/>
    <w:rsid w:val="00352FF0"/>
    <w:pPr>
      <w:spacing w:after="0"/>
      <w:ind w:left="1540"/>
    </w:pPr>
    <w:rPr>
      <w:rFonts w:cstheme="minorHAnsi"/>
      <w:sz w:val="20"/>
      <w:szCs w:val="24"/>
    </w:rPr>
  </w:style>
  <w:style w:type="paragraph" w:styleId="TOC9">
    <w:name w:val="toc 9"/>
    <w:basedOn w:val="Normal"/>
    <w:next w:val="Normal"/>
    <w:autoRedefine/>
    <w:uiPriority w:val="39"/>
    <w:semiHidden/>
    <w:unhideWhenUsed/>
    <w:rsid w:val="00352FF0"/>
    <w:pPr>
      <w:spacing w:after="0"/>
      <w:ind w:left="1760"/>
    </w:pPr>
    <w:rPr>
      <w:rFonts w:cstheme="minorHAnsi"/>
      <w:sz w:val="20"/>
      <w:szCs w:val="24"/>
    </w:rPr>
  </w:style>
  <w:style w:type="character" w:styleId="PageNumber">
    <w:name w:val="page number"/>
    <w:basedOn w:val="DefaultParagraphFont"/>
    <w:uiPriority w:val="99"/>
    <w:semiHidden/>
    <w:unhideWhenUsed/>
    <w:rsid w:val="0087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62027">
      <w:bodyDiv w:val="1"/>
      <w:marLeft w:val="0"/>
      <w:marRight w:val="0"/>
      <w:marTop w:val="0"/>
      <w:marBottom w:val="0"/>
      <w:divBdr>
        <w:top w:val="none" w:sz="0" w:space="0" w:color="auto"/>
        <w:left w:val="none" w:sz="0" w:space="0" w:color="auto"/>
        <w:bottom w:val="none" w:sz="0" w:space="0" w:color="auto"/>
        <w:right w:val="none" w:sz="0" w:space="0" w:color="auto"/>
      </w:divBdr>
    </w:div>
    <w:div w:id="607354009">
      <w:bodyDiv w:val="1"/>
      <w:marLeft w:val="0"/>
      <w:marRight w:val="0"/>
      <w:marTop w:val="0"/>
      <w:marBottom w:val="0"/>
      <w:divBdr>
        <w:top w:val="none" w:sz="0" w:space="0" w:color="auto"/>
        <w:left w:val="none" w:sz="0" w:space="0" w:color="auto"/>
        <w:bottom w:val="none" w:sz="0" w:space="0" w:color="auto"/>
        <w:right w:val="none" w:sz="0" w:space="0" w:color="auto"/>
      </w:divBdr>
    </w:div>
    <w:div w:id="694890495">
      <w:bodyDiv w:val="1"/>
      <w:marLeft w:val="0"/>
      <w:marRight w:val="0"/>
      <w:marTop w:val="0"/>
      <w:marBottom w:val="0"/>
      <w:divBdr>
        <w:top w:val="none" w:sz="0" w:space="0" w:color="auto"/>
        <w:left w:val="none" w:sz="0" w:space="0" w:color="auto"/>
        <w:bottom w:val="none" w:sz="0" w:space="0" w:color="auto"/>
        <w:right w:val="none" w:sz="0" w:space="0" w:color="auto"/>
      </w:divBdr>
    </w:div>
    <w:div w:id="749273916">
      <w:bodyDiv w:val="1"/>
      <w:marLeft w:val="0"/>
      <w:marRight w:val="0"/>
      <w:marTop w:val="0"/>
      <w:marBottom w:val="0"/>
      <w:divBdr>
        <w:top w:val="none" w:sz="0" w:space="0" w:color="auto"/>
        <w:left w:val="none" w:sz="0" w:space="0" w:color="auto"/>
        <w:bottom w:val="none" w:sz="0" w:space="0" w:color="auto"/>
        <w:right w:val="none" w:sz="0" w:space="0" w:color="auto"/>
      </w:divBdr>
    </w:div>
    <w:div w:id="1385763097">
      <w:bodyDiv w:val="1"/>
      <w:marLeft w:val="0"/>
      <w:marRight w:val="0"/>
      <w:marTop w:val="0"/>
      <w:marBottom w:val="0"/>
      <w:divBdr>
        <w:top w:val="none" w:sz="0" w:space="0" w:color="auto"/>
        <w:left w:val="none" w:sz="0" w:space="0" w:color="auto"/>
        <w:bottom w:val="none" w:sz="0" w:space="0" w:color="auto"/>
        <w:right w:val="none" w:sz="0" w:space="0" w:color="auto"/>
      </w:divBdr>
    </w:div>
    <w:div w:id="1463693920">
      <w:bodyDiv w:val="1"/>
      <w:marLeft w:val="0"/>
      <w:marRight w:val="0"/>
      <w:marTop w:val="0"/>
      <w:marBottom w:val="0"/>
      <w:divBdr>
        <w:top w:val="none" w:sz="0" w:space="0" w:color="auto"/>
        <w:left w:val="none" w:sz="0" w:space="0" w:color="auto"/>
        <w:bottom w:val="none" w:sz="0" w:space="0" w:color="auto"/>
        <w:right w:val="none" w:sz="0" w:space="0" w:color="auto"/>
      </w:divBdr>
    </w:div>
    <w:div w:id="1472601425">
      <w:bodyDiv w:val="1"/>
      <w:marLeft w:val="0"/>
      <w:marRight w:val="0"/>
      <w:marTop w:val="0"/>
      <w:marBottom w:val="0"/>
      <w:divBdr>
        <w:top w:val="none" w:sz="0" w:space="0" w:color="auto"/>
        <w:left w:val="none" w:sz="0" w:space="0" w:color="auto"/>
        <w:bottom w:val="none" w:sz="0" w:space="0" w:color="auto"/>
        <w:right w:val="none" w:sz="0" w:space="0" w:color="auto"/>
      </w:divBdr>
    </w:div>
    <w:div w:id="1556624241">
      <w:bodyDiv w:val="1"/>
      <w:marLeft w:val="0"/>
      <w:marRight w:val="0"/>
      <w:marTop w:val="0"/>
      <w:marBottom w:val="0"/>
      <w:divBdr>
        <w:top w:val="none" w:sz="0" w:space="0" w:color="auto"/>
        <w:left w:val="none" w:sz="0" w:space="0" w:color="auto"/>
        <w:bottom w:val="none" w:sz="0" w:space="0" w:color="auto"/>
        <w:right w:val="none" w:sz="0" w:space="0" w:color="auto"/>
      </w:divBdr>
    </w:div>
    <w:div w:id="1865706448">
      <w:bodyDiv w:val="1"/>
      <w:marLeft w:val="0"/>
      <w:marRight w:val="0"/>
      <w:marTop w:val="0"/>
      <w:marBottom w:val="0"/>
      <w:divBdr>
        <w:top w:val="none" w:sz="0" w:space="0" w:color="auto"/>
        <w:left w:val="none" w:sz="0" w:space="0" w:color="auto"/>
        <w:bottom w:val="none" w:sz="0" w:space="0" w:color="auto"/>
        <w:right w:val="none" w:sz="0" w:space="0" w:color="auto"/>
      </w:divBdr>
    </w:div>
    <w:div w:id="20035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ctions.acm.org/archive/view/may-june-2008/featurewhat-do-we-mean-by-program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signingbuildings.co.uk/wiki/Contextualism" TargetMode="External"/><Relationship Id="rId4" Type="http://schemas.openxmlformats.org/officeDocument/2006/relationships/settings" Target="settings.xml"/><Relationship Id="rId9" Type="http://schemas.openxmlformats.org/officeDocument/2006/relationships/hyperlink" Target="https://www.archdaily.com/940530/an-overview-of-digital-fabrication-in-architec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And14</b:Tag>
    <b:SourceType>Book</b:SourceType>
    <b:Guid>{1A168FB0-4831-894C-ACF6-3B4FEFA01DAD}</b:Guid>
    <b:Title>The Language of Architecture: 26 Principles Every Architect Should Know</b:Title>
    <b:Year>2014</b:Year>
    <b:Author>
      <b:Author>
        <b:NameList>
          <b:Person>
            <b:Last>Simitch</b:Last>
            <b:First>Andrea</b:First>
          </b:Person>
          <b:Person>
            <b:Last>Warke</b:Last>
            <b:First>Val</b:First>
            <b:Middle>K. Beverly</b:Middle>
          </b:Person>
        </b:NameList>
      </b:Author>
    </b:Author>
    <b:City>Massachusetts</b:City>
    <b:Publisher>Rockport Publishers</b:Publisher>
    <b:RefOrder>1</b:RefOrder>
  </b:Source>
  <b:Source>
    <b:Tag>Ben08</b:Tag>
    <b:SourceType>InternetSite</b:SourceType>
    <b:Guid>{AFA1026A-C189-A442-833A-2E885ACBFD00}</b:Guid>
    <b:Title>Featurewhat Do We Mean By "Program"</b:Title>
    <b:Year>2008</b:Year>
    <b:Author>
      <b:Author>
        <b:NameList>
          <b:Person>
            <b:Last>Bratton</b:Last>
            <b:First>Benjamin</b:First>
          </b:Person>
        </b:NameList>
      </b:Author>
    </b:Author>
    <b:InternetSiteTitle>Interactions</b:InternetSiteTitle>
    <b:URL>https://interactions.acm.org/archive/view/may-june-2008/featurewhat-do-we-mean-by-program1</b:URL>
    <b:Month>May</b:Month>
    <b:Day>3</b:Day>
    <b:RefOrder>2</b:RefOrder>
  </b:Source>
  <b:Source>
    <b:Tag>Des21</b:Tag>
    <b:SourceType>InternetSite</b:SourceType>
    <b:Guid>{C6A3F191-5A2C-594F-8BAE-7116EF3420D3}</b:Guid>
    <b:Author>
      <b:Author>
        <b:NameList>
          <b:Person>
            <b:Last>DesignBuildingsUK</b:Last>
          </b:Person>
        </b:NameList>
      </b:Author>
    </b:Author>
    <b:Title>Contextualism</b:Title>
    <b:InternetSiteTitle>designbuildingsuk.com</b:InternetSiteTitle>
    <b:URL>https://www.designingbuildings.co.uk/wiki/Contextualism</b:URL>
    <b:Year>2021</b:Year>
    <b:Month>Jun</b:Month>
    <b:Day>27</b:Day>
    <b:RefOrder>3</b:RefOrder>
  </b:Source>
  <b:Source>
    <b:Tag>Mon15</b:Tag>
    <b:SourceType>JournalArticle</b:SourceType>
    <b:Guid>{BEBC45EC-35D1-3545-B48C-E020D0BF33A9}</b:Guid>
    <b:Title>The Role of Structure in Creating Architectural Space</b:Title>
    <b:Year>2015</b:Year>
    <b:Author>
      <b:Author>
        <b:NameList>
          <b:Person>
            <b:Last>Azizi</b:Last>
            <b:First>Mona</b:First>
          </b:Person>
          <b:Person>
            <b:Last>Torabi</b:Last>
            <b:First>Zohreh</b:First>
          </b:Person>
        </b:NameList>
      </b:Author>
    </b:Author>
    <b:JournalName>Current World Environment</b:JournalName>
    <b:RefOrder>4</b:RefOrder>
  </b:Source>
  <b:Source>
    <b:Tag>Ari16</b:Tag>
    <b:SourceType>InternetSite</b:SourceType>
    <b:Guid>{D96F2D3D-E242-5040-BE8F-C7D6C50302B9}</b:Guid>
    <b:Title>16 Materials Every Architect Needs to Know (And Where to Learn About Them)</b:Title>
    <b:Year>2016</b:Year>
    <b:Author>
      <b:Author>
        <b:NameList>
          <b:Person>
            <b:Last>Zilliacus</b:Last>
            <b:First>Ariana</b:First>
          </b:Person>
        </b:NameList>
      </b:Author>
    </b:Author>
    <b:InternetSiteTitle>archdaily.com</b:InternetSiteTitle>
    <b:URL>https://www.archdaily.com/801545/16-materials-every-architect-needs-to-know-and-where-to-learn-about-them</b:URL>
    <b:Month>December</b:Month>
    <b:Day>19</b:Day>
    <b:RefOrder>5</b:RefOrder>
  </b:Source>
  <b:Source>
    <b:Tag>Jef211</b:Tag>
    <b:SourceType>InternetSite</b:SourceType>
    <b:Guid>{D0830D69-40B3-4249-87C1-179614BD998B}</b:Guid>
    <b:Author>
      <b:Author>
        <b:NameList>
          <b:Person>
            <b:Last>JefferyJordanArchitect</b:Last>
          </b:Person>
        </b:NameList>
      </b:Author>
    </b:Author>
    <b:Title>The Importance of Light in Architecture</b:Title>
    <b:InternetSiteTitle>jjordanarchitect.com</b:InternetSiteTitle>
    <b:URL>https://jjordanarchitect.com/the-importance-of-light-in-architecture/</b:URL>
    <b:Year>2021</b:Year>
    <b:Month>February</b:Month>
    <b:Day>23</b:Day>
    <b:RefOrder>6</b:RefOrder>
  </b:Source>
  <b:Source>
    <b:Tag>Div22</b:Tag>
    <b:SourceType>InternetSite</b:SourceType>
    <b:Guid>{9339ADDD-92E2-0E4A-92AD-FB007F4B1379}</b:Guid>
    <b:Author>
      <b:Author>
        <b:NameList>
          <b:Person>
            <b:Last>Kothari</b:Last>
            <b:First>Divya</b:First>
          </b:Person>
        </b:NameList>
      </b:Author>
    </b:Author>
    <b:Title>The Psychology Behind Scale in Architecture</b:Title>
    <b:InternetSiteTitle>re-thinkingthefuture.com</b:InternetSiteTitle>
    <b:URL>https://www.re-thinkingthefuture.com/architectural-community/a5412-the-psychology-behind-scale-in-architecture/</b:URL>
    <b:Year>2022</b:Year>
    <b:Month>April</b:Month>
    <b:RefOrder>7</b:RefOrder>
  </b:Source>
  <b:Source>
    <b:Tag>Tos15</b:Tag>
    <b:SourceType>InternetSite</b:SourceType>
    <b:Guid>{4CDC4C13-FC2C-7548-9D1B-A776ED004A17}</b:Guid>
    <b:Title>Dialogue In Architecture</b:Title>
    <b:InternetSiteTitle>youtube.com</b:InternetSiteTitle>
    <b:URL>https://www.youtube.com/watch?v=iyp_lyDDQ_M</b:URL>
    <b:Year>2015</b:Year>
    <b:Month>December</b:Month>
    <b:Day>15</b:Day>
    <b:Author>
      <b:Author>
        <b:NameList>
          <b:Person>
            <b:Last>Mori</b:Last>
            <b:First>Toshiko</b:First>
          </b:Person>
        </b:NameList>
      </b:Author>
    </b:Author>
    <b:RefOrder>8</b:RefOrder>
  </b:Source>
  <b:Source>
    <b:Tag>And20</b:Tag>
    <b:SourceType>InternetSite</b:SourceType>
    <b:Guid>{61D797A8-E7A4-5F4A-A478-E429BAD26451}</b:Guid>
    <b:Author>
      <b:Author>
        <b:NameList>
          <b:Person>
            <b:Last>Cutieru</b:Last>
            <b:First>Andreea</b:First>
          </b:Person>
        </b:NameList>
      </b:Author>
    </b:Author>
    <b:Title>An Overview of Digital Fabrication in Architecture </b:Title>
    <b:InternetSiteTitle>archdaily.com</b:InternetSiteTitle>
    <b:URL>https://www.archdaily.com/940530/an-overview-of-digital-fabrication-in-architecture</b:URL>
    <b:Year>2020</b:Year>
    <b:Month>May</b:Month>
    <b:Day>29</b:Day>
    <b:RefOrder>9</b:RefOrder>
  </b:Source>
</b:Sources>
</file>

<file path=customXml/itemProps1.xml><?xml version="1.0" encoding="utf-8"?>
<ds:datastoreItem xmlns:ds="http://schemas.openxmlformats.org/officeDocument/2006/customXml" ds:itemID="{B1516926-2161-B441-947F-3FFF4B14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11</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Daniel George Mani</cp:lastModifiedBy>
  <cp:revision>681</cp:revision>
  <dcterms:created xsi:type="dcterms:W3CDTF">2022-04-16T17:31:00Z</dcterms:created>
  <dcterms:modified xsi:type="dcterms:W3CDTF">2022-04-25T06:43:00Z</dcterms:modified>
</cp:coreProperties>
</file>