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WILLY KORIR</w:t>
      </w: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ID:</w:t>
      </w: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UB50187SCI59141</w:t>
      </w: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BACHELOR IN CIVIL ENGINEERING</w:t>
      </w: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COURSE NAME:</w:t>
      </w: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STRATEGIG PLANNING IN CONSTRUCTION ENGINEERING</w:t>
      </w: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2114" w:rsidRPr="00BF2114" w:rsidRDefault="00BF2114" w:rsidP="00BF211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ATLANTIC INTERNATIONAL UNIVERSITY</w:t>
      </w:r>
    </w:p>
    <w:p w:rsidR="00BF2114" w:rsidRPr="00BF2114" w:rsidRDefault="00BF2114">
      <w:pPr>
        <w:rPr>
          <w:rFonts w:ascii="Times New Roman" w:hAnsi="Times New Roman" w:cs="Times New Roman"/>
          <w:b/>
          <w:sz w:val="28"/>
          <w:szCs w:val="28"/>
        </w:rPr>
      </w:pPr>
      <w:r w:rsidRPr="00BF211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2563" w:rsidRPr="00D608BC" w:rsidRDefault="004B2008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lastRenderedPageBreak/>
        <w:t>STRATEGIC PLANNING IN CONSTRUCTION ENGINEERING</w:t>
      </w:r>
    </w:p>
    <w:p w:rsidR="004B2008" w:rsidRPr="00D608BC" w:rsidRDefault="00D608BC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</w:t>
      </w:r>
      <w:r w:rsidR="00AD0B7A" w:rsidRPr="00D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8BC">
        <w:rPr>
          <w:rFonts w:ascii="Times New Roman" w:hAnsi="Times New Roman" w:cs="Times New Roman"/>
          <w:b/>
          <w:sz w:val="24"/>
          <w:szCs w:val="24"/>
        </w:rPr>
        <w:t>Planning</w:t>
      </w:r>
    </w:p>
    <w:p w:rsidR="00D608BC" w:rsidRPr="00D608BC" w:rsidRDefault="00D608BC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Accordin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D608BC">
        <w:rPr>
          <w:rFonts w:ascii="Times New Roman" w:hAnsi="Times New Roman" w:cs="Times New Roman"/>
          <w:sz w:val="24"/>
          <w:szCs w:val="24"/>
        </w:rPr>
        <w:t>to Michael A., &amp; Jude, K., (2015)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8BC">
        <w:rPr>
          <w:rStyle w:val="markedcontent"/>
          <w:rFonts w:ascii="Times New Roman" w:hAnsi="Times New Roman" w:cs="Times New Roman"/>
          <w:sz w:val="24"/>
          <w:szCs w:val="24"/>
        </w:rPr>
        <w:t xml:space="preserve">strategic planning as 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Pr="00D608BC">
        <w:rPr>
          <w:rStyle w:val="markedcontent"/>
          <w:rFonts w:ascii="Times New Roman" w:hAnsi="Times New Roman" w:cs="Times New Roman"/>
          <w:sz w:val="24"/>
          <w:szCs w:val="24"/>
        </w:rPr>
        <w:t>systematic process through which an organization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08BC">
        <w:rPr>
          <w:rStyle w:val="markedcontent"/>
          <w:rFonts w:ascii="Times New Roman" w:hAnsi="Times New Roman" w:cs="Times New Roman"/>
          <w:sz w:val="24"/>
          <w:szCs w:val="24"/>
        </w:rPr>
        <w:t>agrees on and builds key stakeholder commitment to priorities that are essential to its mission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08BC">
        <w:rPr>
          <w:rStyle w:val="markedcontent"/>
          <w:rFonts w:ascii="Times New Roman" w:hAnsi="Times New Roman" w:cs="Times New Roman"/>
          <w:sz w:val="24"/>
          <w:szCs w:val="24"/>
        </w:rPr>
        <w:t>and responsive to the organizational environment. Strategic planning guides the acquisition and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08BC">
        <w:rPr>
          <w:rStyle w:val="markedcontent"/>
          <w:rFonts w:ascii="Times New Roman" w:hAnsi="Times New Roman" w:cs="Times New Roman"/>
          <w:sz w:val="24"/>
          <w:szCs w:val="24"/>
        </w:rPr>
        <w:t>allocation of resources to achieve these priorities.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”</w:t>
      </w:r>
    </w:p>
    <w:p w:rsidR="00AD0B7A" w:rsidRPr="00D608BC" w:rsidRDefault="00AD0B7A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It involves setting up a plan and allocating the necessary resources with the aim of achieving a set objectives</w:t>
      </w:r>
    </w:p>
    <w:p w:rsidR="00AD0B7A" w:rsidRDefault="00AD0B7A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It further entails setting up a construction vision, mission, objectives, </w:t>
      </w:r>
      <w:r w:rsidR="00FD2D75" w:rsidRPr="00D608BC">
        <w:rPr>
          <w:rFonts w:ascii="Times New Roman" w:hAnsi="Times New Roman" w:cs="Times New Roman"/>
          <w:sz w:val="24"/>
          <w:szCs w:val="24"/>
        </w:rPr>
        <w:t>programs</w:t>
      </w:r>
      <w:r w:rsidRPr="00D608BC">
        <w:rPr>
          <w:rFonts w:ascii="Times New Roman" w:hAnsi="Times New Roman" w:cs="Times New Roman"/>
          <w:sz w:val="24"/>
          <w:szCs w:val="24"/>
        </w:rPr>
        <w:t xml:space="preserve"> and projects</w:t>
      </w:r>
    </w:p>
    <w:p w:rsidR="005C769B" w:rsidRDefault="005C769B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should be </w:t>
      </w:r>
    </w:p>
    <w:p w:rsidR="005C769B" w:rsidRDefault="005C769B" w:rsidP="005C769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</w:t>
      </w:r>
    </w:p>
    <w:p w:rsidR="005C769B" w:rsidRDefault="005C769B" w:rsidP="005C769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Structured </w:t>
      </w:r>
    </w:p>
    <w:p w:rsidR="005C769B" w:rsidRDefault="005C769B" w:rsidP="005C769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Synergistic and focused</w:t>
      </w:r>
    </w:p>
    <w:p w:rsidR="005C769B" w:rsidRDefault="005C769B" w:rsidP="005C769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financed and resource equipped </w:t>
      </w:r>
    </w:p>
    <w:p w:rsidR="00301925" w:rsidRPr="007076AD" w:rsidRDefault="00301925" w:rsidP="0030192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76AD">
        <w:rPr>
          <w:rFonts w:ascii="Times New Roman" w:hAnsi="Times New Roman" w:cs="Times New Roman"/>
          <w:b/>
          <w:sz w:val="24"/>
          <w:szCs w:val="24"/>
        </w:rPr>
        <w:t>Differences between Strategy and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3420"/>
        <w:gridCol w:w="3865"/>
      </w:tblGrid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b/>
                <w:sz w:val="24"/>
                <w:szCs w:val="24"/>
              </w:rPr>
              <w:t>Parameters of Comparison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b/>
                <w:sz w:val="24"/>
                <w:szCs w:val="24"/>
              </w:rPr>
              <w:t>Strategy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</w:tr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Meaning 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It is a form of expansive plan and  it involves action 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It is futuristic </w:t>
            </w:r>
          </w:p>
        </w:tc>
      </w:tr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Time period 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Long term 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Goal bound</w:t>
            </w:r>
          </w:p>
        </w:tc>
      </w:tr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Requirement 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Thorough analysis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Thinking of next action </w:t>
            </w:r>
          </w:p>
        </w:tc>
      </w:tr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Basis 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Requires thinking and acting 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Thinking only</w:t>
            </w:r>
          </w:p>
        </w:tc>
      </w:tr>
      <w:tr w:rsidR="007076AD" w:rsidRPr="007C427A" w:rsidTr="004A246A">
        <w:tc>
          <w:tcPr>
            <w:tcW w:w="53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Process </w:t>
            </w:r>
          </w:p>
        </w:tc>
        <w:tc>
          <w:tcPr>
            <w:tcW w:w="3420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>First step</w:t>
            </w:r>
          </w:p>
        </w:tc>
        <w:tc>
          <w:tcPr>
            <w:tcW w:w="3865" w:type="dxa"/>
          </w:tcPr>
          <w:p w:rsidR="007076AD" w:rsidRPr="007C427A" w:rsidRDefault="007076AD" w:rsidP="004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7A">
              <w:rPr>
                <w:rFonts w:ascii="Times New Roman" w:hAnsi="Times New Roman" w:cs="Times New Roman"/>
                <w:sz w:val="24"/>
                <w:szCs w:val="24"/>
              </w:rPr>
              <w:t xml:space="preserve">Followed by strategy </w:t>
            </w:r>
          </w:p>
        </w:tc>
      </w:tr>
    </w:tbl>
    <w:p w:rsidR="00301925" w:rsidRPr="00301925" w:rsidRDefault="00301925" w:rsidP="003019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D1F71" w:rsidRPr="00D608BC" w:rsidRDefault="00FD1F71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Factors to consider </w:t>
      </w:r>
      <w:r w:rsidR="005B713D">
        <w:rPr>
          <w:rFonts w:ascii="Times New Roman" w:hAnsi="Times New Roman" w:cs="Times New Roman"/>
          <w:b/>
          <w:sz w:val="24"/>
          <w:szCs w:val="24"/>
        </w:rPr>
        <w:t xml:space="preserve">to </w:t>
      </w:r>
      <w:bookmarkStart w:id="0" w:name="_GoBack"/>
      <w:bookmarkEnd w:id="0"/>
      <w:r w:rsidRPr="00D608BC">
        <w:rPr>
          <w:rFonts w:ascii="Times New Roman" w:hAnsi="Times New Roman" w:cs="Times New Roman"/>
          <w:b/>
          <w:sz w:val="24"/>
          <w:szCs w:val="24"/>
        </w:rPr>
        <w:t>include</w:t>
      </w:r>
      <w:r w:rsidR="005C769B">
        <w:rPr>
          <w:rFonts w:ascii="Times New Roman" w:hAnsi="Times New Roman" w:cs="Times New Roman"/>
          <w:b/>
          <w:sz w:val="24"/>
          <w:szCs w:val="24"/>
        </w:rPr>
        <w:t xml:space="preserve"> in strategic planning</w:t>
      </w:r>
      <w:r w:rsidRPr="00D608BC">
        <w:rPr>
          <w:rFonts w:ascii="Times New Roman" w:hAnsi="Times New Roman" w:cs="Times New Roman"/>
          <w:b/>
          <w:sz w:val="24"/>
          <w:szCs w:val="24"/>
        </w:rPr>
        <w:t>;</w:t>
      </w:r>
    </w:p>
    <w:p w:rsidR="00FD1F71" w:rsidRPr="00D608BC" w:rsidRDefault="00FD1F71" w:rsidP="00C02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Capitalizing on the core competencies</w:t>
      </w:r>
    </w:p>
    <w:p w:rsidR="00FD1F71" w:rsidRPr="00D608BC" w:rsidRDefault="00FD1F71" w:rsidP="00C02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Concentrating on customer satisfaction</w:t>
      </w:r>
    </w:p>
    <w:p w:rsidR="00FD1F71" w:rsidRPr="00D608BC" w:rsidRDefault="00FD1F71" w:rsidP="00C02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Minimizing on costs while maximizing on outputs/outcomes</w:t>
      </w:r>
    </w:p>
    <w:p w:rsidR="00FD1F71" w:rsidRPr="00D608BC" w:rsidRDefault="00FD1F71" w:rsidP="00C02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Effectiveness and efficiencies </w:t>
      </w:r>
    </w:p>
    <w:p w:rsidR="00FD1F71" w:rsidRPr="00D608BC" w:rsidRDefault="00FD1F71" w:rsidP="00C02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Ensure synergy within functional units </w:t>
      </w:r>
    </w:p>
    <w:p w:rsidR="00FD1F71" w:rsidRPr="00D608BC" w:rsidRDefault="00942068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>Impacts of Strategic plans</w:t>
      </w:r>
    </w:p>
    <w:p w:rsidR="00942068" w:rsidRPr="00D608BC" w:rsidRDefault="00942068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Strategic plan is an important tool for growth in that;</w:t>
      </w:r>
    </w:p>
    <w:p w:rsidR="00942068" w:rsidRPr="00D608BC" w:rsidRDefault="00942068" w:rsidP="00C0288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It is a critical management tool</w:t>
      </w:r>
    </w:p>
    <w:p w:rsidR="00942068" w:rsidRPr="00D608BC" w:rsidRDefault="00942068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Most successful construction companies use strategic plans as a key management tool for their day to day engineering operations. </w:t>
      </w:r>
    </w:p>
    <w:p w:rsidR="00942068" w:rsidRPr="00D608BC" w:rsidRDefault="00942068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It ensures that the resources are allocated optimally</w:t>
      </w:r>
    </w:p>
    <w:p w:rsidR="00942068" w:rsidRPr="00D608BC" w:rsidRDefault="00942068" w:rsidP="00C0288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Averts failures</w:t>
      </w:r>
    </w:p>
    <w:p w:rsidR="00957FC2" w:rsidRPr="00D608BC" w:rsidRDefault="00957FC2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There is a saying that says that failure to plan is planning to fail. With a properly drafted and executed strategic plan, the engineer avoids chances of failures </w:t>
      </w:r>
    </w:p>
    <w:p w:rsidR="00942068" w:rsidRPr="00D608BC" w:rsidRDefault="00942068" w:rsidP="00C0288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Gives a competitive edge</w:t>
      </w:r>
    </w:p>
    <w:p w:rsidR="00957FC2" w:rsidRPr="00D608BC" w:rsidRDefault="00957FC2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 strategic plan in itself is a competitive tool. It forms the basis of comparing individual performance and also an opportunity of comparing performance with the competitors</w:t>
      </w:r>
    </w:p>
    <w:p w:rsidR="00942068" w:rsidRPr="00D608BC" w:rsidRDefault="00942068" w:rsidP="00C0288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Increase performance</w:t>
      </w:r>
    </w:p>
    <w:p w:rsidR="00957FC2" w:rsidRPr="00D608BC" w:rsidRDefault="00957FC2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 xml:space="preserve">The strategic plans enables construction engineers to be proactive leading to increased performance </w:t>
      </w:r>
    </w:p>
    <w:p w:rsidR="00942068" w:rsidRPr="00D608BC" w:rsidRDefault="00FD2D75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 xml:space="preserve">Successful </w:t>
      </w:r>
      <w:r w:rsidR="00B328FE" w:rsidRPr="00D608BC">
        <w:rPr>
          <w:rFonts w:ascii="Times New Roman" w:hAnsi="Times New Roman" w:cs="Times New Roman"/>
          <w:b/>
          <w:sz w:val="24"/>
          <w:szCs w:val="24"/>
        </w:rPr>
        <w:t xml:space="preserve">Strategic </w:t>
      </w:r>
      <w:r w:rsidRPr="00D608BC">
        <w:rPr>
          <w:rFonts w:ascii="Times New Roman" w:hAnsi="Times New Roman" w:cs="Times New Roman"/>
          <w:b/>
          <w:sz w:val="24"/>
          <w:szCs w:val="24"/>
        </w:rPr>
        <w:t xml:space="preserve">planning </w:t>
      </w:r>
    </w:p>
    <w:p w:rsidR="00B328FE" w:rsidRPr="00D608BC" w:rsidRDefault="00B328FE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For successful planning, key answers to the following questions should be sought;</w:t>
      </w:r>
    </w:p>
    <w:p w:rsidR="00B328FE" w:rsidRPr="00D608BC" w:rsidRDefault="00B328FE" w:rsidP="00C0288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Where the company is currently at</w:t>
      </w:r>
    </w:p>
    <w:p w:rsidR="00B328FE" w:rsidRPr="00D608BC" w:rsidRDefault="00F04056" w:rsidP="00C0288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 direction its heading </w:t>
      </w:r>
    </w:p>
    <w:p w:rsidR="00F04056" w:rsidRPr="00D608BC" w:rsidRDefault="00F04056" w:rsidP="00C0288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And how to get to the planned destination</w:t>
      </w:r>
    </w:p>
    <w:p w:rsidR="00F04056" w:rsidRPr="00D608BC" w:rsidRDefault="00F04056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 xml:space="preserve">Strategic planning process </w:t>
      </w:r>
    </w:p>
    <w:p w:rsidR="00F04056" w:rsidRPr="00D608BC" w:rsidRDefault="00F04056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The process is continuous and can be summarized diagrammatically as follows;</w:t>
      </w:r>
    </w:p>
    <w:p w:rsidR="00F04056" w:rsidRPr="00D608BC" w:rsidRDefault="00F04056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F2A6D" wp14:editId="6101BC67">
            <wp:extent cx="4372585" cy="417253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89" w:rsidRPr="00D608BC" w:rsidRDefault="00F04056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lastRenderedPageBreak/>
        <w:t>Get</w:t>
      </w:r>
      <w:r w:rsidR="002A0889" w:rsidRPr="00D608BC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D608BC">
        <w:rPr>
          <w:rFonts w:ascii="Times New Roman" w:eastAsia="Times New Roman" w:hAnsi="Times New Roman" w:cs="Times New Roman"/>
          <w:sz w:val="24"/>
          <w:szCs w:val="24"/>
        </w:rPr>
        <w:t xml:space="preserve"> ready.</w:t>
      </w:r>
    </w:p>
    <w:p w:rsidR="002A0889" w:rsidRPr="00D608BC" w:rsidRDefault="002A0889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This is the initial and critical step. It entails formation of lead teams and allocating the necessary resources for the planning process</w:t>
      </w:r>
    </w:p>
    <w:p w:rsidR="002A0889" w:rsidRPr="00D608BC" w:rsidRDefault="002A0889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Articulate the mission and vision</w:t>
      </w:r>
    </w:p>
    <w:p w:rsidR="002A0889" w:rsidRPr="00D608BC" w:rsidRDefault="002A0889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 xml:space="preserve">The strategic plan should be in sync with the company’s mission and vision. </w:t>
      </w:r>
    </w:p>
    <w:p w:rsidR="002A0889" w:rsidRPr="00D608BC" w:rsidRDefault="002A0889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Review your strategic position.</w:t>
      </w:r>
    </w:p>
    <w:p w:rsidR="002A0889" w:rsidRPr="00D608BC" w:rsidRDefault="002A0889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 xml:space="preserve">A SWOT analysis is necessary at this point so as to capitalize on core competencies </w:t>
      </w:r>
    </w:p>
    <w:p w:rsidR="002A0889" w:rsidRPr="00D608BC" w:rsidRDefault="002A0889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Agree on priorities</w:t>
      </w:r>
    </w:p>
    <w:p w:rsidR="002A0889" w:rsidRPr="00D608BC" w:rsidRDefault="002A0889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Given the scarce resources, prioritization is paramount at this stage</w:t>
      </w:r>
    </w:p>
    <w:p w:rsidR="002A0889" w:rsidRPr="00D608BC" w:rsidRDefault="002A0889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Organize the plan</w:t>
      </w:r>
    </w:p>
    <w:p w:rsidR="002A0889" w:rsidRPr="00D608BC" w:rsidRDefault="002A0889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A clear road map indicating the execution process should be developed and documented at this stage.</w:t>
      </w:r>
    </w:p>
    <w:p w:rsidR="002A0889" w:rsidRPr="00D608BC" w:rsidRDefault="00A713C2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Identify your next actions</w:t>
      </w:r>
    </w:p>
    <w:p w:rsidR="00A713C2" w:rsidRPr="00D608BC" w:rsidRDefault="00A713C2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The plan should indicate all the action plans in a systematic manner</w:t>
      </w:r>
    </w:p>
    <w:p w:rsidR="002A0889" w:rsidRPr="00D608BC" w:rsidRDefault="00A713C2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Roll out the plan</w:t>
      </w:r>
    </w:p>
    <w:p w:rsidR="00A713C2" w:rsidRPr="00D608BC" w:rsidRDefault="00A713C2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>Strategy implementation is critical. It is argued that it is even better to implement a second grade strategy other than having a first grade strategy and failing to implement</w:t>
      </w:r>
    </w:p>
    <w:p w:rsidR="002A0889" w:rsidRPr="00D608BC" w:rsidRDefault="00A713C2" w:rsidP="00C0288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 xml:space="preserve">Hold everyone accountable </w:t>
      </w:r>
    </w:p>
    <w:p w:rsidR="00A713C2" w:rsidRPr="00D608BC" w:rsidRDefault="00A713C2" w:rsidP="00C028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8BC">
        <w:rPr>
          <w:rFonts w:ascii="Times New Roman" w:eastAsia="Times New Roman" w:hAnsi="Times New Roman" w:cs="Times New Roman"/>
          <w:sz w:val="24"/>
          <w:szCs w:val="24"/>
        </w:rPr>
        <w:t xml:space="preserve">For successful implementation, every team member should be held responsible for their actions </w:t>
      </w:r>
    </w:p>
    <w:p w:rsidR="00B842C0" w:rsidRPr="00D608BC" w:rsidRDefault="00DE15EF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>Strategy Evaluations</w:t>
      </w:r>
    </w:p>
    <w:p w:rsidR="00DE15EF" w:rsidRPr="00D608BC" w:rsidRDefault="00B842C0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Construction is a continuous and ever changing process</w:t>
      </w:r>
      <w:r w:rsidR="00DE15EF" w:rsidRPr="00D6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8BC">
        <w:rPr>
          <w:rFonts w:ascii="Times New Roman" w:hAnsi="Times New Roman" w:cs="Times New Roman"/>
          <w:sz w:val="24"/>
          <w:szCs w:val="24"/>
        </w:rPr>
        <w:t xml:space="preserve">given the dynamics in technology. For successful strategic planning the following evaluations are critical </w:t>
      </w:r>
    </w:p>
    <w:p w:rsidR="00B842C0" w:rsidRPr="00D608BC" w:rsidRDefault="00B842C0" w:rsidP="00C0288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A review of previous achievements </w:t>
      </w:r>
    </w:p>
    <w:p w:rsidR="00952EA6" w:rsidRPr="00D608BC" w:rsidRDefault="00952EA6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>Having a review of the previous year’s performance enables one to capitalize on achievements and eliminate failures as much as possible</w:t>
      </w:r>
    </w:p>
    <w:p w:rsidR="00B842C0" w:rsidRPr="00D608BC" w:rsidRDefault="00B842C0" w:rsidP="00C0288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Review of profitability </w:t>
      </w:r>
    </w:p>
    <w:p w:rsidR="00952EA6" w:rsidRPr="00D608BC" w:rsidRDefault="00952EA6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The main goal is always on profitability. An evaluation on arears of high profitability should be done so as to allocate additional resources to this arears</w:t>
      </w:r>
    </w:p>
    <w:p w:rsidR="00B842C0" w:rsidRPr="00D608BC" w:rsidRDefault="00B842C0" w:rsidP="00C0288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 competitive mix</w:t>
      </w:r>
    </w:p>
    <w:p w:rsidR="00AF5CDF" w:rsidRPr="00D608BC" w:rsidRDefault="00AF5CDF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Through the previous activities and by conducting a SWOT analysis, the company should be in a position to come up with a competitive package that is superior to that of the competitors</w:t>
      </w:r>
    </w:p>
    <w:p w:rsidR="00B842C0" w:rsidRPr="00D608BC" w:rsidRDefault="00B842C0" w:rsidP="00C0288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Financial performance </w:t>
      </w:r>
    </w:p>
    <w:p w:rsidR="00AF5CDF" w:rsidRPr="00D608BC" w:rsidRDefault="00AF5CDF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Financial performance are important yard sticks to planning. The future course of action will majorly be influenced by the previous financial performance </w:t>
      </w:r>
      <w:r w:rsidR="006A31A3" w:rsidRPr="00D608BC">
        <w:rPr>
          <w:rFonts w:ascii="Times New Roman" w:hAnsi="Times New Roman" w:cs="Times New Roman"/>
          <w:sz w:val="24"/>
          <w:szCs w:val="24"/>
        </w:rPr>
        <w:t xml:space="preserve">based on key financial performance indicators </w:t>
      </w:r>
    </w:p>
    <w:p w:rsidR="006A31A3" w:rsidRPr="00D608BC" w:rsidRDefault="006A31A3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 xml:space="preserve">Competitive advantage </w:t>
      </w:r>
    </w:p>
    <w:p w:rsidR="00913472" w:rsidRPr="00D608BC" w:rsidRDefault="00913472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For a successful strategic plan, competitive advantage is paramount. It entails; </w:t>
      </w:r>
    </w:p>
    <w:p w:rsidR="006A31A3" w:rsidRPr="00D608BC" w:rsidRDefault="006A31A3" w:rsidP="00C0288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Identifying strengths </w:t>
      </w:r>
    </w:p>
    <w:p w:rsidR="006A31A3" w:rsidRPr="00D608BC" w:rsidRDefault="006A31A3" w:rsidP="00C0288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Determining core activities </w:t>
      </w:r>
    </w:p>
    <w:p w:rsidR="006A31A3" w:rsidRPr="00D608BC" w:rsidRDefault="006A31A3" w:rsidP="00C0288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Determining competitive edge</w:t>
      </w:r>
    </w:p>
    <w:p w:rsidR="006A31A3" w:rsidRPr="00D608BC" w:rsidRDefault="006A31A3" w:rsidP="00C0288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Sustaining competitive advantage</w:t>
      </w:r>
    </w:p>
    <w:p w:rsidR="00913472" w:rsidRPr="00D608BC" w:rsidRDefault="00913472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>Refining Mission, Vision and Values</w:t>
      </w:r>
    </w:p>
    <w:p w:rsidR="00913472" w:rsidRPr="00D608BC" w:rsidRDefault="00913472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A </w:t>
      </w:r>
      <w:r w:rsidRPr="00D608BC">
        <w:rPr>
          <w:rFonts w:ascii="Times New Roman" w:hAnsi="Times New Roman" w:cs="Times New Roman"/>
          <w:b/>
          <w:sz w:val="24"/>
          <w:szCs w:val="24"/>
        </w:rPr>
        <w:t>mission</w:t>
      </w:r>
      <w:r w:rsidRPr="00D608BC">
        <w:rPr>
          <w:rFonts w:ascii="Times New Roman" w:hAnsi="Times New Roman" w:cs="Times New Roman"/>
          <w:sz w:val="24"/>
          <w:szCs w:val="24"/>
        </w:rPr>
        <w:t xml:space="preserve"> should be short, concise and gives and explanation of the reasons for existence.</w:t>
      </w:r>
    </w:p>
    <w:p w:rsidR="006A31A3" w:rsidRPr="00D608BC" w:rsidRDefault="00BE60BC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>It should focus on;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Customer satisfaction 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Key/core competencies 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Motivating employees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Clearly defined 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Being focused and specific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Easily understood</w:t>
      </w:r>
    </w:p>
    <w:p w:rsidR="00BE60BC" w:rsidRPr="00D608BC" w:rsidRDefault="00BE60BC" w:rsidP="00C0288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Memorability </w:t>
      </w:r>
    </w:p>
    <w:p w:rsidR="00AE71D5" w:rsidRPr="00D608BC" w:rsidRDefault="00AE71D5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A </w:t>
      </w:r>
      <w:r w:rsidRPr="00D608BC">
        <w:rPr>
          <w:rFonts w:ascii="Times New Roman" w:hAnsi="Times New Roman" w:cs="Times New Roman"/>
          <w:b/>
          <w:sz w:val="24"/>
          <w:szCs w:val="24"/>
        </w:rPr>
        <w:t>vision</w:t>
      </w:r>
      <w:r w:rsidRPr="00D608BC">
        <w:rPr>
          <w:rFonts w:ascii="Times New Roman" w:hAnsi="Times New Roman" w:cs="Times New Roman"/>
          <w:sz w:val="24"/>
          <w:szCs w:val="24"/>
        </w:rPr>
        <w:t xml:space="preserve"> is a dream of the future </w:t>
      </w:r>
    </w:p>
    <w:p w:rsidR="00966A23" w:rsidRPr="00D608BC" w:rsidRDefault="00966A23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Qualities of a good vision includes;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It is visionary 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Builds on competitive advantage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 model of the imaginary future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Inspirational 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Motivating and</w:t>
      </w:r>
    </w:p>
    <w:p w:rsidR="00966A23" w:rsidRPr="00D608BC" w:rsidRDefault="00966A23" w:rsidP="00C0288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Purpose driven</w:t>
      </w:r>
    </w:p>
    <w:p w:rsidR="00BE60BC" w:rsidRPr="00D608BC" w:rsidRDefault="00BE60BC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>Values</w:t>
      </w:r>
      <w:r w:rsidRPr="00D608BC">
        <w:rPr>
          <w:rFonts w:ascii="Times New Roman" w:hAnsi="Times New Roman" w:cs="Times New Roman"/>
          <w:sz w:val="24"/>
          <w:szCs w:val="24"/>
        </w:rPr>
        <w:t xml:space="preserve"> on the other hand are beliefs and guiding principles</w:t>
      </w:r>
    </w:p>
    <w:p w:rsidR="00BE60BC" w:rsidRPr="00D608BC" w:rsidRDefault="00BE60BC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To continually inculcate these values to employees, a company should;</w:t>
      </w:r>
    </w:p>
    <w:p w:rsidR="00BE60BC" w:rsidRPr="00D608BC" w:rsidRDefault="00BE60BC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Continuously communicate them</w:t>
      </w:r>
    </w:p>
    <w:p w:rsidR="00BE60BC" w:rsidRPr="00D608BC" w:rsidRDefault="00BE60BC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Train employees</w:t>
      </w:r>
    </w:p>
    <w:p w:rsidR="00BE60BC" w:rsidRPr="00D608BC" w:rsidRDefault="00BE60BC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Have a reinforcing mechanism</w:t>
      </w:r>
    </w:p>
    <w:p w:rsidR="00AF5CDF" w:rsidRPr="00D608BC" w:rsidRDefault="00BE60BC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 xml:space="preserve">Reward </w:t>
      </w:r>
      <w:r w:rsidR="00AE71D5" w:rsidRPr="00D608BC">
        <w:rPr>
          <w:rFonts w:ascii="Times New Roman" w:hAnsi="Times New Roman" w:cs="Times New Roman"/>
          <w:sz w:val="24"/>
          <w:szCs w:val="24"/>
        </w:rPr>
        <w:t xml:space="preserve">adherence to these values </w:t>
      </w:r>
    </w:p>
    <w:p w:rsidR="00AE71D5" w:rsidRPr="00D608BC" w:rsidRDefault="00AE71D5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Use as a guide in recruiting and hiring</w:t>
      </w:r>
    </w:p>
    <w:p w:rsidR="00AE71D5" w:rsidRPr="00D608BC" w:rsidRDefault="00AE71D5" w:rsidP="00C0288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Synchronize with daily activities </w:t>
      </w:r>
    </w:p>
    <w:p w:rsidR="00AE71D5" w:rsidRPr="00D608BC" w:rsidRDefault="00966A23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 xml:space="preserve">Assessing Strengths </w:t>
      </w:r>
    </w:p>
    <w:p w:rsidR="000E6FE4" w:rsidRPr="00D608BC" w:rsidRDefault="000E6FE4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 comprehensive strategic plan needs an assessment of an organizations competencies and strengths</w:t>
      </w:r>
      <w:r w:rsidR="00E74064" w:rsidRPr="00D608BC">
        <w:rPr>
          <w:rFonts w:ascii="Times New Roman" w:hAnsi="Times New Roman" w:cs="Times New Roman"/>
          <w:sz w:val="24"/>
          <w:szCs w:val="24"/>
        </w:rPr>
        <w:t xml:space="preserve">. These entails the following activities </w:t>
      </w:r>
    </w:p>
    <w:p w:rsidR="00E74064" w:rsidRPr="00D608BC" w:rsidRDefault="00E74064" w:rsidP="00C0288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Capitalizing on strengths </w:t>
      </w:r>
    </w:p>
    <w:p w:rsidR="00310F3B" w:rsidRPr="00D608BC" w:rsidRDefault="00310F3B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After conducting SWOT analysis, it gives a clear understanding on the company’s strength’s and capabilities. This forms the basis for capitalizing on these strengths at the same time minimizing and/or working on the weaknesses</w:t>
      </w:r>
    </w:p>
    <w:p w:rsidR="00310F3B" w:rsidRPr="00D608BC" w:rsidRDefault="00310F3B" w:rsidP="00C0288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Productive workforce </w:t>
      </w:r>
    </w:p>
    <w:p w:rsidR="00310F3B" w:rsidRPr="00D608BC" w:rsidRDefault="00310F3B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The company sho</w:t>
      </w:r>
      <w:r w:rsidR="009F3FEC" w:rsidRPr="00D608BC">
        <w:rPr>
          <w:rFonts w:ascii="Times New Roman" w:hAnsi="Times New Roman" w:cs="Times New Roman"/>
          <w:sz w:val="24"/>
          <w:szCs w:val="24"/>
        </w:rPr>
        <w:t>uld strive to hire, train and ma</w:t>
      </w:r>
      <w:r w:rsidRPr="00D608BC">
        <w:rPr>
          <w:rFonts w:ascii="Times New Roman" w:hAnsi="Times New Roman" w:cs="Times New Roman"/>
          <w:sz w:val="24"/>
          <w:szCs w:val="24"/>
        </w:rPr>
        <w:t xml:space="preserve">intain the right mix of productive workforce. It should also strive to put in place effective and efficient structures as well as impart the necessary soft skills to these workforce </w:t>
      </w:r>
    </w:p>
    <w:p w:rsidR="00310F3B" w:rsidRPr="00D608BC" w:rsidRDefault="00310F3B" w:rsidP="00C0288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Synergy between capabilities and resources </w:t>
      </w:r>
    </w:p>
    <w:p w:rsidR="009F3FEC" w:rsidRPr="00D608BC" w:rsidRDefault="009F3FEC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 necessary physical, financial and the intangible resources should be availed to complement the organizations capabilities </w:t>
      </w:r>
    </w:p>
    <w:p w:rsidR="009F3FEC" w:rsidRPr="00D608BC" w:rsidRDefault="009F3FEC" w:rsidP="00C0288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Profitability </w:t>
      </w:r>
    </w:p>
    <w:p w:rsidR="00C0288D" w:rsidRPr="00D608BC" w:rsidRDefault="00C0288D" w:rsidP="00C028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t xml:space="preserve">Summary </w:t>
      </w:r>
      <w:r w:rsidR="004F1ABE" w:rsidRPr="00D608BC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E1307D" w:rsidRPr="00D608BC">
        <w:rPr>
          <w:rFonts w:ascii="Times New Roman" w:hAnsi="Times New Roman" w:cs="Times New Roman"/>
          <w:b/>
          <w:sz w:val="24"/>
          <w:szCs w:val="24"/>
        </w:rPr>
        <w:t xml:space="preserve">Key Steps in Strategic </w:t>
      </w:r>
      <w:r w:rsidR="004F1ABE" w:rsidRPr="00D608BC">
        <w:rPr>
          <w:rFonts w:ascii="Times New Roman" w:hAnsi="Times New Roman" w:cs="Times New Roman"/>
          <w:b/>
          <w:sz w:val="24"/>
          <w:szCs w:val="24"/>
        </w:rPr>
        <w:t>planning process</w:t>
      </w:r>
    </w:p>
    <w:p w:rsidR="004F1ABE" w:rsidRPr="00D608BC" w:rsidRDefault="004F1ABE" w:rsidP="00C028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Strategic planning process can be summarized as follows;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 xml:space="preserve">Setting </w:t>
      </w:r>
      <w:r w:rsidR="0014207B" w:rsidRPr="00D608BC">
        <w:rPr>
          <w:rFonts w:ascii="Times New Roman" w:hAnsi="Times New Roman" w:cs="Times New Roman"/>
          <w:sz w:val="24"/>
          <w:szCs w:val="24"/>
        </w:rPr>
        <w:t>up the process</w:t>
      </w:r>
      <w:r w:rsidRPr="00D60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7B" w:rsidRPr="00D608BC" w:rsidRDefault="0014207B" w:rsidP="00142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This is the initial step. It is dependent on the organization leadership, availability of resources and commitment towards the process.</w:t>
      </w:r>
    </w:p>
    <w:p w:rsidR="0014207B" w:rsidRPr="00D608BC" w:rsidRDefault="0014207B" w:rsidP="00142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It involves identifying specific issues to be handled, the processes and the information required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Stakeholder engagement </w:t>
      </w:r>
    </w:p>
    <w:p w:rsidR="00AE1E65" w:rsidRPr="00D608BC" w:rsidRDefault="00AE1E65" w:rsidP="00AE1E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This is the second and also important step in the planning process</w:t>
      </w:r>
    </w:p>
    <w:p w:rsidR="00AE1E65" w:rsidRPr="00D608BC" w:rsidRDefault="00AE1E65" w:rsidP="00AE1E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Involvement of stakeholder ensures that</w:t>
      </w:r>
    </w:p>
    <w:p w:rsidR="00AE1E65" w:rsidRPr="00D608BC" w:rsidRDefault="00AE1E65" w:rsidP="00AE1E6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Their input is factored-in in the initial stages</w:t>
      </w:r>
    </w:p>
    <w:p w:rsidR="00AE1E65" w:rsidRPr="00D608BC" w:rsidRDefault="00AE1E65" w:rsidP="00AE1E6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Future possible resistances are avoided 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Aligning Mission, Vision and Core values</w:t>
      </w:r>
    </w:p>
    <w:p w:rsidR="00885C0B" w:rsidRPr="00D608BC" w:rsidRDefault="00885C0B" w:rsidP="00885C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Aligning mission, vision and core values expounds the reason the organization exist, the expected future successes and </w:t>
      </w:r>
      <w:r w:rsidR="009005FD" w:rsidRPr="00D608BC">
        <w:rPr>
          <w:rFonts w:ascii="Times New Roman" w:hAnsi="Times New Roman" w:cs="Times New Roman"/>
          <w:sz w:val="24"/>
          <w:szCs w:val="24"/>
        </w:rPr>
        <w:t>what it stands for.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Business Environment scanning </w:t>
      </w:r>
    </w:p>
    <w:p w:rsidR="009005FD" w:rsidRPr="00D608BC" w:rsidRDefault="009005FD" w:rsidP="009005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 business environment is shaped by the economic, cultural, political and social conditions prevailing at a particular point in time. In strategic planning, the impacts of these environments should be considered 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Theory of change and program portfolio </w:t>
      </w:r>
    </w:p>
    <w:p w:rsidR="009005FD" w:rsidRPr="00D608BC" w:rsidRDefault="009005FD" w:rsidP="009005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This process involves undertaking SWOT analysis so as to assist in preparing for the anticipated change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Business model</w:t>
      </w:r>
    </w:p>
    <w:p w:rsidR="009005FD" w:rsidRPr="00D608BC" w:rsidRDefault="009005FD" w:rsidP="009005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lastRenderedPageBreak/>
        <w:t xml:space="preserve">The core objective of most business is to maximize profits and minimize on cost. This objective should be in line with the planned strategy to avoid conflicts of interest 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Organization capacity </w:t>
      </w:r>
    </w:p>
    <w:p w:rsidR="004F14C7" w:rsidRPr="00D608BC" w:rsidRDefault="004F14C7" w:rsidP="004F14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The physical </w:t>
      </w:r>
      <w:r w:rsidR="002362D4" w:rsidRPr="00D608BC">
        <w:rPr>
          <w:rFonts w:ascii="Times New Roman" w:hAnsi="Times New Roman" w:cs="Times New Roman"/>
          <w:sz w:val="24"/>
          <w:szCs w:val="24"/>
        </w:rPr>
        <w:t>infrastructures</w:t>
      </w:r>
      <w:r w:rsidRPr="00D608BC">
        <w:rPr>
          <w:rFonts w:ascii="Times New Roman" w:hAnsi="Times New Roman" w:cs="Times New Roman"/>
          <w:sz w:val="24"/>
          <w:szCs w:val="24"/>
        </w:rPr>
        <w:t xml:space="preserve"> and the organizational structure should support </w:t>
      </w:r>
      <w:r w:rsidR="002362D4" w:rsidRPr="00D608BC">
        <w:rPr>
          <w:rFonts w:ascii="Times New Roman" w:hAnsi="Times New Roman" w:cs="Times New Roman"/>
          <w:sz w:val="24"/>
          <w:szCs w:val="24"/>
        </w:rPr>
        <w:t>the strategic planning process. A competent human resource should be in place to assist the process from inception to its end.</w:t>
      </w:r>
    </w:p>
    <w:p w:rsidR="002362D4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Leadership</w:t>
      </w:r>
    </w:p>
    <w:p w:rsidR="004F1ABE" w:rsidRPr="00D608BC" w:rsidRDefault="002362D4" w:rsidP="00236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Leadership is critical for the process to be successful </w:t>
      </w:r>
      <w:r w:rsidR="004F1ABE" w:rsidRPr="00D60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Completing the strategic plan</w:t>
      </w:r>
    </w:p>
    <w:p w:rsidR="004F1ABE" w:rsidRPr="00D608BC" w:rsidRDefault="004F1ABE" w:rsidP="004F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It is the second last important step in strategic planning process. It involves a lot of review process with the aim of finalizing the strategic plan.</w:t>
      </w:r>
    </w:p>
    <w:p w:rsidR="004F1ABE" w:rsidRPr="00D608BC" w:rsidRDefault="004F1ABE" w:rsidP="004F1AB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Implementing the plan successfully </w:t>
      </w:r>
    </w:p>
    <w:p w:rsidR="00450474" w:rsidRPr="00D608BC" w:rsidRDefault="00450474" w:rsidP="004504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The last and the most essential process in strategic planning is implementation. It is argued that it is even better to implement a second class strategy than having a first class strategy and failing to implement. In other words, failure to implement a strategy negates all the initial nine processes.</w:t>
      </w:r>
    </w:p>
    <w:p w:rsidR="0079747A" w:rsidRPr="00D608BC" w:rsidRDefault="0079747A" w:rsidP="004504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Despite being a critical and important step, the process is faced by challenges such as;</w:t>
      </w:r>
    </w:p>
    <w:p w:rsidR="0079747A" w:rsidRPr="00D608BC" w:rsidRDefault="0079747A" w:rsidP="0079747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Difficulties of cascading the strategy into operational plans</w:t>
      </w:r>
    </w:p>
    <w:p w:rsidR="0079747A" w:rsidRPr="00D608BC" w:rsidRDefault="0079747A" w:rsidP="0079747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 xml:space="preserve">Difficulties in adapting to new developments </w:t>
      </w:r>
    </w:p>
    <w:p w:rsidR="0079747A" w:rsidRPr="00D608BC" w:rsidRDefault="0079747A" w:rsidP="0079747A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Lack of motivation and direction</w:t>
      </w:r>
    </w:p>
    <w:p w:rsidR="005B713D" w:rsidRDefault="005B71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747A" w:rsidRPr="00D608BC" w:rsidRDefault="0079747A" w:rsidP="0079747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60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:rsidR="0079747A" w:rsidRPr="00D608BC" w:rsidRDefault="0078503D" w:rsidP="007974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Erica Olsen, (2007)</w:t>
      </w:r>
      <w:r w:rsidR="00050E31">
        <w:rPr>
          <w:rFonts w:ascii="Times New Roman" w:hAnsi="Times New Roman" w:cs="Times New Roman"/>
          <w:sz w:val="24"/>
          <w:szCs w:val="24"/>
        </w:rPr>
        <w:t>.</w:t>
      </w:r>
      <w:r w:rsidRPr="00D608BC">
        <w:rPr>
          <w:rFonts w:ascii="Times New Roman" w:hAnsi="Times New Roman" w:cs="Times New Roman"/>
          <w:sz w:val="24"/>
          <w:szCs w:val="24"/>
        </w:rPr>
        <w:t xml:space="preserve"> </w:t>
      </w:r>
      <w:r w:rsidR="0079747A" w:rsidRPr="00D608BC">
        <w:rPr>
          <w:rFonts w:ascii="Times New Roman" w:hAnsi="Times New Roman" w:cs="Times New Roman"/>
          <w:sz w:val="24"/>
          <w:szCs w:val="24"/>
        </w:rPr>
        <w:t xml:space="preserve">Strategic </w:t>
      </w:r>
      <w:r w:rsidR="00050E31">
        <w:rPr>
          <w:rFonts w:ascii="Times New Roman" w:hAnsi="Times New Roman" w:cs="Times New Roman"/>
          <w:sz w:val="24"/>
          <w:szCs w:val="24"/>
        </w:rPr>
        <w:t>planning for Dummies</w:t>
      </w:r>
    </w:p>
    <w:p w:rsidR="00E1307D" w:rsidRPr="00D608BC" w:rsidRDefault="00E1307D" w:rsidP="00E130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08BC">
        <w:rPr>
          <w:rFonts w:ascii="Times New Roman" w:hAnsi="Times New Roman" w:cs="Times New Roman"/>
          <w:sz w:val="24"/>
          <w:szCs w:val="24"/>
        </w:rPr>
        <w:t>Michael A., &amp; Jude, K., (</w:t>
      </w:r>
      <w:r w:rsidR="00E13325" w:rsidRPr="00D608BC">
        <w:rPr>
          <w:rFonts w:ascii="Times New Roman" w:hAnsi="Times New Roman" w:cs="Times New Roman"/>
          <w:sz w:val="24"/>
          <w:szCs w:val="24"/>
        </w:rPr>
        <w:t>2015</w:t>
      </w:r>
      <w:r w:rsidRPr="00D608BC">
        <w:rPr>
          <w:rFonts w:ascii="Times New Roman" w:hAnsi="Times New Roman" w:cs="Times New Roman"/>
          <w:sz w:val="24"/>
          <w:szCs w:val="24"/>
        </w:rPr>
        <w:t>)</w:t>
      </w:r>
      <w:r w:rsidR="00E13325" w:rsidRPr="00D608BC">
        <w:rPr>
          <w:rFonts w:ascii="Times New Roman" w:hAnsi="Times New Roman" w:cs="Times New Roman"/>
          <w:sz w:val="24"/>
          <w:szCs w:val="24"/>
        </w:rPr>
        <w:t>.</w:t>
      </w:r>
      <w:r w:rsidRPr="00D608BC">
        <w:rPr>
          <w:rFonts w:ascii="Times New Roman" w:hAnsi="Times New Roman" w:cs="Times New Roman"/>
          <w:sz w:val="24"/>
          <w:szCs w:val="24"/>
        </w:rPr>
        <w:t xml:space="preserve"> </w:t>
      </w:r>
      <w:r w:rsidR="00E13325" w:rsidRPr="00D608BC">
        <w:rPr>
          <w:rFonts w:ascii="Times New Roman" w:hAnsi="Times New Roman" w:cs="Times New Roman"/>
          <w:sz w:val="24"/>
          <w:szCs w:val="24"/>
        </w:rPr>
        <w:t xml:space="preserve">Strategic Planning </w:t>
      </w:r>
      <w:r w:rsidRPr="00D608BC">
        <w:rPr>
          <w:rFonts w:ascii="Times New Roman" w:hAnsi="Times New Roman" w:cs="Times New Roman"/>
          <w:sz w:val="24"/>
          <w:szCs w:val="24"/>
        </w:rPr>
        <w:t xml:space="preserve">for </w:t>
      </w:r>
      <w:r w:rsidR="00E13325" w:rsidRPr="00D608BC">
        <w:rPr>
          <w:rFonts w:ascii="Times New Roman" w:hAnsi="Times New Roman" w:cs="Times New Roman"/>
          <w:sz w:val="24"/>
          <w:szCs w:val="24"/>
        </w:rPr>
        <w:t>Non</w:t>
      </w:r>
      <w:r w:rsidRPr="00D608BC">
        <w:rPr>
          <w:rFonts w:ascii="Times New Roman" w:hAnsi="Times New Roman" w:cs="Times New Roman"/>
          <w:sz w:val="24"/>
          <w:szCs w:val="24"/>
        </w:rPr>
        <w:t xml:space="preserve">-profit </w:t>
      </w:r>
      <w:r w:rsidR="00E13325" w:rsidRPr="00D608BC">
        <w:rPr>
          <w:rFonts w:ascii="Times New Roman" w:hAnsi="Times New Roman" w:cs="Times New Roman"/>
          <w:sz w:val="24"/>
          <w:szCs w:val="24"/>
        </w:rPr>
        <w:t>Organizations</w:t>
      </w:r>
      <w:r w:rsidRPr="00D608B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608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08BC">
        <w:rPr>
          <w:rFonts w:ascii="Times New Roman" w:hAnsi="Times New Roman" w:cs="Times New Roman"/>
          <w:sz w:val="24"/>
          <w:szCs w:val="24"/>
        </w:rPr>
        <w:t xml:space="preserve"> </w:t>
      </w:r>
      <w:r w:rsidR="00E13325" w:rsidRPr="00D608BC">
        <w:rPr>
          <w:rFonts w:ascii="Times New Roman" w:hAnsi="Times New Roman" w:cs="Times New Roman"/>
          <w:sz w:val="24"/>
          <w:szCs w:val="24"/>
        </w:rPr>
        <w:t xml:space="preserve">Practical </w:t>
      </w:r>
      <w:r w:rsidRPr="00D608BC">
        <w:rPr>
          <w:rFonts w:ascii="Times New Roman" w:hAnsi="Times New Roman" w:cs="Times New Roman"/>
          <w:sz w:val="24"/>
          <w:szCs w:val="24"/>
        </w:rPr>
        <w:t>guide for dynamic times</w:t>
      </w:r>
    </w:p>
    <w:p w:rsidR="0078503D" w:rsidRPr="00D608BC" w:rsidRDefault="0078503D" w:rsidP="007974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8503D" w:rsidRPr="00D608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75" w:rsidRDefault="001B7A75" w:rsidP="002665D3">
      <w:pPr>
        <w:spacing w:after="0" w:line="240" w:lineRule="auto"/>
      </w:pPr>
      <w:r>
        <w:separator/>
      </w:r>
    </w:p>
  </w:endnote>
  <w:endnote w:type="continuationSeparator" w:id="0">
    <w:p w:rsidR="001B7A75" w:rsidRDefault="001B7A75" w:rsidP="0026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53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5D3" w:rsidRDefault="002665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5D3" w:rsidRDefault="0026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75" w:rsidRDefault="001B7A75" w:rsidP="002665D3">
      <w:pPr>
        <w:spacing w:after="0" w:line="240" w:lineRule="auto"/>
      </w:pPr>
      <w:r>
        <w:separator/>
      </w:r>
    </w:p>
  </w:footnote>
  <w:footnote w:type="continuationSeparator" w:id="0">
    <w:p w:rsidR="001B7A75" w:rsidRDefault="001B7A75" w:rsidP="0026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6D"/>
    <w:multiLevelType w:val="hybridMultilevel"/>
    <w:tmpl w:val="0D5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353"/>
    <w:multiLevelType w:val="hybridMultilevel"/>
    <w:tmpl w:val="D4D6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617F"/>
    <w:multiLevelType w:val="hybridMultilevel"/>
    <w:tmpl w:val="23140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766"/>
    <w:multiLevelType w:val="hybridMultilevel"/>
    <w:tmpl w:val="5856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B9E"/>
    <w:multiLevelType w:val="hybridMultilevel"/>
    <w:tmpl w:val="55DEB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497C"/>
    <w:multiLevelType w:val="hybridMultilevel"/>
    <w:tmpl w:val="DB060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D69C3"/>
    <w:multiLevelType w:val="hybridMultilevel"/>
    <w:tmpl w:val="6816A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46C4"/>
    <w:multiLevelType w:val="hybridMultilevel"/>
    <w:tmpl w:val="043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71796"/>
    <w:multiLevelType w:val="hybridMultilevel"/>
    <w:tmpl w:val="E15E6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329"/>
    <w:multiLevelType w:val="hybridMultilevel"/>
    <w:tmpl w:val="D232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908D0"/>
    <w:multiLevelType w:val="hybridMultilevel"/>
    <w:tmpl w:val="9E6A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73715"/>
    <w:multiLevelType w:val="hybridMultilevel"/>
    <w:tmpl w:val="E00A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D754E"/>
    <w:multiLevelType w:val="hybridMultilevel"/>
    <w:tmpl w:val="E2160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A7F08"/>
    <w:multiLevelType w:val="hybridMultilevel"/>
    <w:tmpl w:val="667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13325"/>
    <w:multiLevelType w:val="hybridMultilevel"/>
    <w:tmpl w:val="BB90F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62B8"/>
    <w:multiLevelType w:val="hybridMultilevel"/>
    <w:tmpl w:val="01A6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0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08"/>
    <w:rsid w:val="00050E31"/>
    <w:rsid w:val="000E6FE4"/>
    <w:rsid w:val="0014207B"/>
    <w:rsid w:val="00142563"/>
    <w:rsid w:val="001B7A75"/>
    <w:rsid w:val="002362D4"/>
    <w:rsid w:val="002665D3"/>
    <w:rsid w:val="002A0889"/>
    <w:rsid w:val="00301925"/>
    <w:rsid w:val="00310F3B"/>
    <w:rsid w:val="00450474"/>
    <w:rsid w:val="004B2008"/>
    <w:rsid w:val="004F14C7"/>
    <w:rsid w:val="004F1ABE"/>
    <w:rsid w:val="005B713D"/>
    <w:rsid w:val="005C769B"/>
    <w:rsid w:val="006A31A3"/>
    <w:rsid w:val="007076AD"/>
    <w:rsid w:val="007540D6"/>
    <w:rsid w:val="0078503D"/>
    <w:rsid w:val="0079747A"/>
    <w:rsid w:val="00885C0B"/>
    <w:rsid w:val="009005FD"/>
    <w:rsid w:val="00913472"/>
    <w:rsid w:val="00942068"/>
    <w:rsid w:val="00952EA6"/>
    <w:rsid w:val="00957FC2"/>
    <w:rsid w:val="00966A23"/>
    <w:rsid w:val="009F3FEC"/>
    <w:rsid w:val="00A713C2"/>
    <w:rsid w:val="00AD0B7A"/>
    <w:rsid w:val="00AE1E65"/>
    <w:rsid w:val="00AE71D5"/>
    <w:rsid w:val="00AF5CDF"/>
    <w:rsid w:val="00B328FE"/>
    <w:rsid w:val="00B373C7"/>
    <w:rsid w:val="00B842C0"/>
    <w:rsid w:val="00BE60BC"/>
    <w:rsid w:val="00BF2114"/>
    <w:rsid w:val="00C000ED"/>
    <w:rsid w:val="00C0288D"/>
    <w:rsid w:val="00CC2E8E"/>
    <w:rsid w:val="00D608BC"/>
    <w:rsid w:val="00DE15EF"/>
    <w:rsid w:val="00E1307D"/>
    <w:rsid w:val="00E13325"/>
    <w:rsid w:val="00E74064"/>
    <w:rsid w:val="00F04056"/>
    <w:rsid w:val="00FD1F71"/>
    <w:rsid w:val="00FD2139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855"/>
  <w15:chartTrackingRefBased/>
  <w15:docId w15:val="{16FBBCAA-23AB-4728-998A-8123F9C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F71"/>
    <w:pPr>
      <w:ind w:left="720"/>
      <w:contextualSpacing/>
    </w:pPr>
  </w:style>
  <w:style w:type="character" w:customStyle="1" w:styleId="markedcontent">
    <w:name w:val="markedcontent"/>
    <w:basedOn w:val="DefaultParagraphFont"/>
    <w:rsid w:val="00F04056"/>
  </w:style>
  <w:style w:type="paragraph" w:styleId="Header">
    <w:name w:val="header"/>
    <w:basedOn w:val="Normal"/>
    <w:link w:val="HeaderChar"/>
    <w:uiPriority w:val="99"/>
    <w:unhideWhenUsed/>
    <w:rsid w:val="0026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D3"/>
  </w:style>
  <w:style w:type="paragraph" w:styleId="Footer">
    <w:name w:val="footer"/>
    <w:basedOn w:val="Normal"/>
    <w:link w:val="FooterChar"/>
    <w:uiPriority w:val="99"/>
    <w:unhideWhenUsed/>
    <w:rsid w:val="0026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D3"/>
  </w:style>
  <w:style w:type="table" w:styleId="TableGrid">
    <w:name w:val="Table Grid"/>
    <w:basedOn w:val="TableNormal"/>
    <w:uiPriority w:val="39"/>
    <w:rsid w:val="0070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2022-02-19T23:09:00Z</dcterms:created>
  <dcterms:modified xsi:type="dcterms:W3CDTF">2022-02-21T14:36:00Z</dcterms:modified>
</cp:coreProperties>
</file>