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62650" w14:textId="77777777" w:rsidR="00472295" w:rsidRDefault="00472295"/>
    <w:p w14:paraId="5B2486FE" w14:textId="77777777" w:rsidR="00472295" w:rsidRPr="008022A9" w:rsidRDefault="00472295" w:rsidP="00472295">
      <w:pPr>
        <w:jc w:val="center"/>
        <w:rPr>
          <w:sz w:val="40"/>
        </w:rPr>
      </w:pPr>
      <w:r w:rsidRPr="008022A9">
        <w:rPr>
          <w:sz w:val="40"/>
        </w:rPr>
        <w:t>MWENYA CLIFORD</w:t>
      </w:r>
    </w:p>
    <w:p w14:paraId="235B986A" w14:textId="77777777" w:rsidR="00472295" w:rsidRPr="008022A9" w:rsidRDefault="00472295" w:rsidP="00472295">
      <w:pPr>
        <w:jc w:val="center"/>
        <w:rPr>
          <w:sz w:val="40"/>
        </w:rPr>
      </w:pPr>
      <w:r w:rsidRPr="008022A9">
        <w:rPr>
          <w:sz w:val="40"/>
        </w:rPr>
        <w:t>A9UM76565</w:t>
      </w:r>
    </w:p>
    <w:p w14:paraId="0BF2E1B1" w14:textId="77777777" w:rsidR="00472295" w:rsidRDefault="00472295" w:rsidP="00472295">
      <w:pPr>
        <w:jc w:val="center"/>
        <w:rPr>
          <w:sz w:val="40"/>
        </w:rPr>
      </w:pPr>
    </w:p>
    <w:p w14:paraId="7FC90C34" w14:textId="77777777" w:rsidR="00472295" w:rsidRPr="008022A9" w:rsidRDefault="00472295" w:rsidP="00472295">
      <w:pPr>
        <w:jc w:val="center"/>
        <w:rPr>
          <w:sz w:val="40"/>
        </w:rPr>
      </w:pPr>
    </w:p>
    <w:p w14:paraId="5EE61CFA" w14:textId="78C1AE0A" w:rsidR="00472295" w:rsidRPr="008022A9" w:rsidRDefault="00472295" w:rsidP="00472295">
      <w:pPr>
        <w:jc w:val="center"/>
        <w:rPr>
          <w:sz w:val="40"/>
        </w:rPr>
      </w:pPr>
      <w:r>
        <w:rPr>
          <w:sz w:val="40"/>
        </w:rPr>
        <w:t xml:space="preserve">Human rights number 20 </w:t>
      </w:r>
      <w:proofErr w:type="gramStart"/>
      <w:r>
        <w:rPr>
          <w:sz w:val="40"/>
        </w:rPr>
        <w:t>freedom</w:t>
      </w:r>
      <w:proofErr w:type="gramEnd"/>
      <w:r>
        <w:rPr>
          <w:sz w:val="40"/>
        </w:rPr>
        <w:t xml:space="preserve"> of assembly and association </w:t>
      </w:r>
    </w:p>
    <w:p w14:paraId="3CF286DA" w14:textId="77777777" w:rsidR="00472295" w:rsidRDefault="00472295" w:rsidP="00472295">
      <w:pPr>
        <w:jc w:val="center"/>
        <w:rPr>
          <w:sz w:val="40"/>
        </w:rPr>
      </w:pPr>
    </w:p>
    <w:p w14:paraId="3F2C1F7A" w14:textId="77777777" w:rsidR="00472295" w:rsidRDefault="00472295" w:rsidP="00472295">
      <w:pPr>
        <w:jc w:val="center"/>
        <w:rPr>
          <w:sz w:val="40"/>
        </w:rPr>
      </w:pPr>
    </w:p>
    <w:p w14:paraId="1AC073B3" w14:textId="77777777" w:rsidR="00472295" w:rsidRPr="008022A9" w:rsidRDefault="00472295" w:rsidP="00472295">
      <w:pPr>
        <w:jc w:val="center"/>
        <w:rPr>
          <w:sz w:val="40"/>
        </w:rPr>
      </w:pPr>
    </w:p>
    <w:p w14:paraId="64234E7A" w14:textId="77777777" w:rsidR="00472295" w:rsidRPr="008022A9" w:rsidRDefault="00472295" w:rsidP="00472295">
      <w:pPr>
        <w:jc w:val="center"/>
        <w:rPr>
          <w:sz w:val="40"/>
        </w:rPr>
      </w:pPr>
      <w:r w:rsidRPr="008022A9">
        <w:rPr>
          <w:sz w:val="40"/>
        </w:rPr>
        <w:t>ALTLANIC INTERNATIONAL UNIVERSITY</w:t>
      </w:r>
    </w:p>
    <w:p w14:paraId="39867DDB" w14:textId="77777777" w:rsidR="00472295" w:rsidRPr="008022A9" w:rsidRDefault="00472295" w:rsidP="00472295">
      <w:pPr>
        <w:jc w:val="center"/>
        <w:rPr>
          <w:sz w:val="40"/>
        </w:rPr>
      </w:pPr>
      <w:r w:rsidRPr="008022A9">
        <w:rPr>
          <w:sz w:val="40"/>
        </w:rPr>
        <w:t>04/22</w:t>
      </w:r>
    </w:p>
    <w:p w14:paraId="779704BC" w14:textId="77777777" w:rsidR="00472295" w:rsidRDefault="00472295" w:rsidP="00472295"/>
    <w:p w14:paraId="779D99C1" w14:textId="77777777" w:rsidR="00472295" w:rsidRDefault="00472295" w:rsidP="00472295"/>
    <w:p w14:paraId="74206BE2" w14:textId="77777777" w:rsidR="00472295" w:rsidRDefault="00472295" w:rsidP="00472295"/>
    <w:p w14:paraId="58CE77FE" w14:textId="77777777" w:rsidR="00472295" w:rsidRDefault="00472295"/>
    <w:p w14:paraId="393EAD72" w14:textId="77777777" w:rsidR="00472295" w:rsidRDefault="00472295"/>
    <w:p w14:paraId="3490B2F9" w14:textId="77777777" w:rsidR="00472295" w:rsidRDefault="00472295"/>
    <w:p w14:paraId="2E2EDC04" w14:textId="77777777" w:rsidR="00472295" w:rsidRDefault="00472295"/>
    <w:p w14:paraId="56BB4BF6" w14:textId="77777777" w:rsidR="00472295" w:rsidRDefault="00472295"/>
    <w:p w14:paraId="6A5DF348" w14:textId="77777777" w:rsidR="00472295" w:rsidRDefault="00472295"/>
    <w:p w14:paraId="03DE2F28" w14:textId="77777777" w:rsidR="00472295" w:rsidRDefault="00472295"/>
    <w:p w14:paraId="7DC3C9E0" w14:textId="77777777" w:rsidR="00472295" w:rsidRDefault="00472295"/>
    <w:p w14:paraId="4C6ADD66" w14:textId="47870656" w:rsidR="00472295" w:rsidRPr="00472295" w:rsidRDefault="00472295" w:rsidP="00472295">
      <w:pPr>
        <w:jc w:val="center"/>
        <w:rPr>
          <w:b/>
          <w:sz w:val="32"/>
        </w:rPr>
      </w:pPr>
      <w:r w:rsidRPr="00472295">
        <w:rPr>
          <w:b/>
          <w:sz w:val="32"/>
        </w:rPr>
        <w:lastRenderedPageBreak/>
        <w:t>INTRODUCTION</w:t>
      </w:r>
    </w:p>
    <w:p w14:paraId="14E17A1B" w14:textId="77777777" w:rsidR="00472295" w:rsidRDefault="00472295">
      <w:pPr>
        <w:rPr>
          <w:sz w:val="24"/>
          <w:szCs w:val="24"/>
        </w:rPr>
      </w:pPr>
      <w:r>
        <w:rPr>
          <w:sz w:val="24"/>
          <w:szCs w:val="24"/>
        </w:rPr>
        <w:t>Human R</w:t>
      </w:r>
      <w:r w:rsidR="00D9562E" w:rsidRPr="00472295">
        <w:rPr>
          <w:sz w:val="24"/>
          <w:szCs w:val="24"/>
        </w:rPr>
        <w:t xml:space="preserve">ights number 20 freedom of assembly and association is </w:t>
      </w:r>
      <w:r>
        <w:rPr>
          <w:sz w:val="24"/>
          <w:szCs w:val="24"/>
        </w:rPr>
        <w:t>a formal recognition of this R</w:t>
      </w:r>
      <w:r w:rsidR="00D9562E" w:rsidRPr="00472295">
        <w:rPr>
          <w:sz w:val="24"/>
          <w:szCs w:val="24"/>
        </w:rPr>
        <w:t xml:space="preserve">ight as its origin in the First Amendment to the United states </w:t>
      </w:r>
      <w:proofErr w:type="gramStart"/>
      <w:r w:rsidR="00D9562E" w:rsidRPr="00472295">
        <w:rPr>
          <w:sz w:val="24"/>
          <w:szCs w:val="24"/>
        </w:rPr>
        <w:t xml:space="preserve">constitution </w:t>
      </w:r>
      <w:r>
        <w:rPr>
          <w:sz w:val="24"/>
          <w:szCs w:val="24"/>
        </w:rPr>
        <w:t>,</w:t>
      </w:r>
      <w:r w:rsidR="00D9562E" w:rsidRPr="00472295">
        <w:rPr>
          <w:sz w:val="24"/>
          <w:szCs w:val="24"/>
        </w:rPr>
        <w:t>but</w:t>
      </w:r>
      <w:proofErr w:type="gramEnd"/>
      <w:r w:rsidR="00D9562E" w:rsidRPr="00472295">
        <w:rPr>
          <w:sz w:val="24"/>
          <w:szCs w:val="24"/>
        </w:rPr>
        <w:t xml:space="preserve"> freedom of assembly is globally accepted principle</w:t>
      </w:r>
      <w:r>
        <w:rPr>
          <w:sz w:val="24"/>
          <w:szCs w:val="24"/>
        </w:rPr>
        <w:t>.</w:t>
      </w:r>
      <w:r w:rsidR="00D9562E" w:rsidRPr="00472295">
        <w:rPr>
          <w:sz w:val="24"/>
          <w:szCs w:val="24"/>
        </w:rPr>
        <w:t xml:space="preserve"> </w:t>
      </w:r>
      <w:proofErr w:type="gramStart"/>
      <w:r w:rsidR="00D9562E" w:rsidRPr="00472295">
        <w:rPr>
          <w:sz w:val="24"/>
          <w:szCs w:val="24"/>
        </w:rPr>
        <w:t>it</w:t>
      </w:r>
      <w:proofErr w:type="gramEnd"/>
      <w:r w:rsidR="00D9562E" w:rsidRPr="00472295">
        <w:rPr>
          <w:sz w:val="24"/>
          <w:szCs w:val="24"/>
        </w:rPr>
        <w:t xml:space="preserve"> was enshrined in 1948 in article 20 of the Universal Declaration of human rights which starts everyone at which states everyone has their right to freedom of view peaceful assembly </w:t>
      </w:r>
      <w:r>
        <w:rPr>
          <w:sz w:val="24"/>
          <w:szCs w:val="24"/>
        </w:rPr>
        <w:t>.</w:t>
      </w:r>
    </w:p>
    <w:p w14:paraId="4E2EF45D" w14:textId="28CB238A" w:rsidR="00472295" w:rsidRPr="00472295" w:rsidRDefault="00472295" w:rsidP="00472295">
      <w:pPr>
        <w:jc w:val="center"/>
        <w:rPr>
          <w:b/>
          <w:sz w:val="24"/>
          <w:szCs w:val="24"/>
        </w:rPr>
      </w:pPr>
      <w:r w:rsidRPr="00472295">
        <w:rPr>
          <w:b/>
          <w:sz w:val="24"/>
          <w:szCs w:val="24"/>
        </w:rPr>
        <w:t>MAIN BODY</w:t>
      </w:r>
    </w:p>
    <w:p w14:paraId="444948A9" w14:textId="77777777" w:rsidR="00472295" w:rsidRDefault="00472295">
      <w:pPr>
        <w:rPr>
          <w:sz w:val="24"/>
          <w:szCs w:val="24"/>
        </w:rPr>
      </w:pPr>
      <w:r>
        <w:rPr>
          <w:sz w:val="24"/>
          <w:szCs w:val="24"/>
        </w:rPr>
        <w:t xml:space="preserve">the organization of Security </w:t>
      </w:r>
      <w:r w:rsidR="00D9562E" w:rsidRPr="00472295">
        <w:rPr>
          <w:sz w:val="24"/>
          <w:szCs w:val="24"/>
        </w:rPr>
        <w:t>and cooperation in Europe give us a good definition of assembly in their works assembly means the intenti</w:t>
      </w:r>
      <w:r>
        <w:rPr>
          <w:sz w:val="24"/>
          <w:szCs w:val="24"/>
        </w:rPr>
        <w:t xml:space="preserve">on and temporary presence </w:t>
      </w:r>
      <w:r w:rsidR="00D9562E" w:rsidRPr="00472295">
        <w:rPr>
          <w:sz w:val="24"/>
          <w:szCs w:val="24"/>
        </w:rPr>
        <w:t xml:space="preserve"> of individuals in public place for a company expressive purpose freedom of assembly is recognized as a basic human right by the international covenant on civil and political rights</w:t>
      </w:r>
      <w:r>
        <w:rPr>
          <w:sz w:val="24"/>
          <w:szCs w:val="24"/>
        </w:rPr>
        <w:t xml:space="preserve">, </w:t>
      </w:r>
      <w:r w:rsidR="00D9562E" w:rsidRPr="00472295">
        <w:rPr>
          <w:sz w:val="24"/>
          <w:szCs w:val="24"/>
        </w:rPr>
        <w:t xml:space="preserve"> the European Convention on human rights </w:t>
      </w:r>
      <w:r>
        <w:rPr>
          <w:sz w:val="24"/>
          <w:szCs w:val="24"/>
        </w:rPr>
        <w:t>,</w:t>
      </w:r>
      <w:r w:rsidR="00D9562E" w:rsidRPr="00472295">
        <w:rPr>
          <w:sz w:val="24"/>
          <w:szCs w:val="24"/>
        </w:rPr>
        <w:t xml:space="preserve">the American convention on human rights </w:t>
      </w:r>
      <w:r>
        <w:rPr>
          <w:sz w:val="24"/>
          <w:szCs w:val="24"/>
        </w:rPr>
        <w:t>,</w:t>
      </w:r>
      <w:r w:rsidR="00D9562E" w:rsidRPr="00472295">
        <w:rPr>
          <w:sz w:val="24"/>
          <w:szCs w:val="24"/>
        </w:rPr>
        <w:t>African charte</w:t>
      </w:r>
      <w:r>
        <w:rPr>
          <w:sz w:val="24"/>
          <w:szCs w:val="24"/>
        </w:rPr>
        <w:t xml:space="preserve">r  </w:t>
      </w:r>
      <w:r w:rsidR="00D9562E" w:rsidRPr="00472295">
        <w:rPr>
          <w:sz w:val="24"/>
          <w:szCs w:val="24"/>
        </w:rPr>
        <w:t xml:space="preserve"> human and people’s rights and many other human rights instruments they invest the inventor of This site is reflected in its guarantee</w:t>
      </w:r>
      <w:r>
        <w:rPr>
          <w:sz w:val="24"/>
          <w:szCs w:val="24"/>
        </w:rPr>
        <w:t xml:space="preserve"> by the constitution of </w:t>
      </w:r>
      <w:proofErr w:type="spellStart"/>
      <w:r>
        <w:rPr>
          <w:sz w:val="24"/>
          <w:szCs w:val="24"/>
        </w:rPr>
        <w:t>marid</w:t>
      </w:r>
      <w:proofErr w:type="spellEnd"/>
      <w:r>
        <w:rPr>
          <w:sz w:val="24"/>
          <w:szCs w:val="24"/>
        </w:rPr>
        <w:t xml:space="preserve"> </w:t>
      </w:r>
      <w:r w:rsidR="00D9562E" w:rsidRPr="00472295">
        <w:rPr>
          <w:sz w:val="24"/>
          <w:szCs w:val="24"/>
        </w:rPr>
        <w:t xml:space="preserve"> sovereign nations around the world</w:t>
      </w:r>
      <w:r>
        <w:rPr>
          <w:sz w:val="24"/>
          <w:szCs w:val="24"/>
        </w:rPr>
        <w:t>.</w:t>
      </w:r>
      <w:r w:rsidR="00D9562E" w:rsidRPr="00472295">
        <w:rPr>
          <w:sz w:val="24"/>
          <w:szCs w:val="24"/>
        </w:rPr>
        <w:t xml:space="preserve"> free assembly is one of the many ways that people can affect change in other countries it is all they have for some groups bonding assembly is </w:t>
      </w:r>
      <w:r>
        <w:rPr>
          <w:sz w:val="24"/>
          <w:szCs w:val="24"/>
        </w:rPr>
        <w:t xml:space="preserve"> a </w:t>
      </w:r>
      <w:r w:rsidR="00D9562E" w:rsidRPr="00472295">
        <w:rPr>
          <w:sz w:val="24"/>
          <w:szCs w:val="24"/>
        </w:rPr>
        <w:t>strategic Plan B when the other mechanism fails</w:t>
      </w:r>
      <w:r>
        <w:rPr>
          <w:sz w:val="24"/>
          <w:szCs w:val="24"/>
        </w:rPr>
        <w:t>.</w:t>
      </w:r>
      <w:r w:rsidR="00D9562E" w:rsidRPr="00472295">
        <w:rPr>
          <w:sz w:val="24"/>
          <w:szCs w:val="24"/>
        </w:rPr>
        <w:t xml:space="preserve"> </w:t>
      </w:r>
      <w:proofErr w:type="gramStart"/>
      <w:r w:rsidR="00D9562E" w:rsidRPr="00472295">
        <w:rPr>
          <w:sz w:val="24"/>
          <w:szCs w:val="24"/>
        </w:rPr>
        <w:t>promoting</w:t>
      </w:r>
      <w:proofErr w:type="gramEnd"/>
      <w:r w:rsidR="00D9562E" w:rsidRPr="00472295">
        <w:rPr>
          <w:sz w:val="24"/>
          <w:szCs w:val="24"/>
        </w:rPr>
        <w:t xml:space="preserve"> prism and guarding the integrity of civil society the freedom of assembly is a great insurance plan you mean to people are vigorously exercising the right to free assembly demonstration all around us assemblies</w:t>
      </w:r>
      <w:r>
        <w:rPr>
          <w:sz w:val="24"/>
          <w:szCs w:val="24"/>
        </w:rPr>
        <w:t>.</w:t>
      </w:r>
      <w:r w:rsidR="00D9562E" w:rsidRPr="00472295">
        <w:rPr>
          <w:sz w:val="24"/>
          <w:szCs w:val="24"/>
        </w:rPr>
        <w:t xml:space="preserve"> are not only happening more frequently but also giving a size yesterday 21</w:t>
      </w:r>
      <w:r w:rsidR="00D9562E" w:rsidRPr="00472295">
        <w:rPr>
          <w:sz w:val="24"/>
          <w:szCs w:val="24"/>
          <w:vertAlign w:val="superscript"/>
        </w:rPr>
        <w:t>st</w:t>
      </w:r>
      <w:r w:rsidR="00D9562E" w:rsidRPr="00472295">
        <w:rPr>
          <w:sz w:val="24"/>
          <w:szCs w:val="24"/>
        </w:rPr>
        <w:t xml:space="preserve"> century has also witnessed </w:t>
      </w:r>
      <w:r>
        <w:rPr>
          <w:sz w:val="24"/>
          <w:szCs w:val="24"/>
        </w:rPr>
        <w:t xml:space="preserve">a steady assault only the practice </w:t>
      </w:r>
      <w:r w:rsidR="00D9562E" w:rsidRPr="00472295">
        <w:rPr>
          <w:sz w:val="24"/>
          <w:szCs w:val="24"/>
        </w:rPr>
        <w:t>of assembly and contraction in our strategies interpolates their obligation to protect this form of expression they r</w:t>
      </w:r>
      <w:r>
        <w:rPr>
          <w:sz w:val="24"/>
          <w:szCs w:val="24"/>
        </w:rPr>
        <w:t xml:space="preserve">ight of individuals to </w:t>
      </w:r>
      <w:r w:rsidR="00D9562E" w:rsidRPr="00472295">
        <w:rPr>
          <w:sz w:val="24"/>
          <w:szCs w:val="24"/>
        </w:rPr>
        <w:t xml:space="preserve"> come together in a public space to promote an </w:t>
      </w:r>
      <w:r>
        <w:rPr>
          <w:sz w:val="24"/>
          <w:szCs w:val="24"/>
        </w:rPr>
        <w:t xml:space="preserve">idea is endangered anywhere  democracies are </w:t>
      </w:r>
      <w:r w:rsidR="00D9562E" w:rsidRPr="00472295">
        <w:rPr>
          <w:sz w:val="24"/>
          <w:szCs w:val="24"/>
        </w:rPr>
        <w:t>dictatorshi</w:t>
      </w:r>
      <w:r>
        <w:rPr>
          <w:sz w:val="24"/>
          <w:szCs w:val="24"/>
        </w:rPr>
        <w:t xml:space="preserve">p alike threats to assembly take </w:t>
      </w:r>
      <w:r w:rsidR="00D9562E" w:rsidRPr="00472295">
        <w:rPr>
          <w:sz w:val="24"/>
          <w:szCs w:val="24"/>
        </w:rPr>
        <w:t>man</w:t>
      </w:r>
      <w:r>
        <w:rPr>
          <w:sz w:val="24"/>
          <w:szCs w:val="24"/>
        </w:rPr>
        <w:t xml:space="preserve">y </w:t>
      </w:r>
      <w:r w:rsidR="00D9562E" w:rsidRPr="00472295">
        <w:rPr>
          <w:sz w:val="24"/>
          <w:szCs w:val="24"/>
        </w:rPr>
        <w:t xml:space="preserve"> </w:t>
      </w:r>
      <w:r>
        <w:rPr>
          <w:sz w:val="24"/>
          <w:szCs w:val="24"/>
        </w:rPr>
        <w:t xml:space="preserve">forms some are administrative </w:t>
      </w:r>
      <w:r w:rsidR="00D9562E" w:rsidRPr="00472295">
        <w:rPr>
          <w:sz w:val="24"/>
          <w:szCs w:val="24"/>
        </w:rPr>
        <w:t xml:space="preserve"> barriers free speech zones a new concept which both confuses and diminishes two distinct human rights assembly and speech other than just to practitioners of assembly are more direct rubber bullets paper spray mass arrests and even murder </w:t>
      </w:r>
    </w:p>
    <w:p w14:paraId="25368C71" w14:textId="56991084" w:rsidR="00092040" w:rsidRDefault="00472295">
      <w:pPr>
        <w:rPr>
          <w:sz w:val="24"/>
          <w:szCs w:val="24"/>
        </w:rPr>
      </w:pPr>
      <w:r>
        <w:rPr>
          <w:sz w:val="24"/>
          <w:szCs w:val="24"/>
        </w:rPr>
        <w:t>I</w:t>
      </w:r>
      <w:r w:rsidR="00D9562E" w:rsidRPr="00472295">
        <w:rPr>
          <w:sz w:val="24"/>
          <w:szCs w:val="24"/>
        </w:rPr>
        <w:t>n an age when people are collectively turning their alternative method of affecting change the protection and cultivation of the human r</w:t>
      </w:r>
      <w:r w:rsidR="00092040">
        <w:rPr>
          <w:sz w:val="24"/>
          <w:szCs w:val="24"/>
        </w:rPr>
        <w:t xml:space="preserve">ights to freedom to </w:t>
      </w:r>
      <w:r w:rsidR="00D9562E" w:rsidRPr="00472295">
        <w:rPr>
          <w:sz w:val="24"/>
          <w:szCs w:val="24"/>
        </w:rPr>
        <w:t>assembly has never been more vital to human humanity the right to peaceful assembly protects the right of individual groups to meet to engage and peaceful protest they li</w:t>
      </w:r>
      <w:r w:rsidR="00092040">
        <w:rPr>
          <w:sz w:val="24"/>
          <w:szCs w:val="24"/>
        </w:rPr>
        <w:t>ke to freedom of association protects   the r</w:t>
      </w:r>
      <w:r w:rsidR="00D9562E" w:rsidRPr="00472295">
        <w:rPr>
          <w:sz w:val="24"/>
          <w:szCs w:val="24"/>
        </w:rPr>
        <w:t xml:space="preserve">ight to form and join an association </w:t>
      </w:r>
      <w:r w:rsidR="00092040">
        <w:rPr>
          <w:sz w:val="24"/>
          <w:szCs w:val="24"/>
        </w:rPr>
        <w:t xml:space="preserve">to pursue common goal they right to peaceful </w:t>
      </w:r>
      <w:r w:rsidR="00D9562E" w:rsidRPr="00472295">
        <w:rPr>
          <w:sz w:val="24"/>
          <w:szCs w:val="24"/>
        </w:rPr>
        <w:t xml:space="preserve"> for assembly protects the right of individuals and groups to meet for a common purpose order to exchange ideas and information to access their view publicly and to hold a peaceful protest they like to freedom of association protects the rights of all persons to group together for a common goal and to form and join an association </w:t>
      </w:r>
      <w:r w:rsidR="00092040">
        <w:rPr>
          <w:sz w:val="24"/>
          <w:szCs w:val="24"/>
        </w:rPr>
        <w:t xml:space="preserve">. </w:t>
      </w:r>
      <w:r w:rsidR="00D9562E" w:rsidRPr="00472295">
        <w:rPr>
          <w:sz w:val="24"/>
          <w:szCs w:val="24"/>
        </w:rPr>
        <w:t xml:space="preserve">there is so there is no setting international law on whether the right to free over </w:t>
      </w:r>
      <w:r w:rsidR="00092040" w:rsidRPr="00472295">
        <w:rPr>
          <w:sz w:val="24"/>
          <w:szCs w:val="24"/>
        </w:rPr>
        <w:t>association</w:t>
      </w:r>
      <w:r w:rsidR="00D9562E" w:rsidRPr="00472295">
        <w:rPr>
          <w:sz w:val="24"/>
          <w:szCs w:val="24"/>
        </w:rPr>
        <w:t xml:space="preserve"> incapacity right to right not to b</w:t>
      </w:r>
      <w:r w:rsidR="00092040">
        <w:rPr>
          <w:sz w:val="24"/>
          <w:szCs w:val="24"/>
        </w:rPr>
        <w:t xml:space="preserve">e compelled to join  any association </w:t>
      </w:r>
      <w:r w:rsidR="00D9562E" w:rsidRPr="00472295">
        <w:rPr>
          <w:sz w:val="24"/>
          <w:szCs w:val="24"/>
        </w:rPr>
        <w:t>add two of the ICCPR a recognizes that it may be permissible to impose lawful restrictions on members under article fo</w:t>
      </w:r>
      <w:r w:rsidR="00092040">
        <w:rPr>
          <w:sz w:val="24"/>
          <w:szCs w:val="24"/>
        </w:rPr>
        <w:t xml:space="preserve">ur of the CCP Arab countries  may  </w:t>
      </w:r>
      <w:r w:rsidR="00D9562E" w:rsidRPr="00472295">
        <w:rPr>
          <w:sz w:val="24"/>
          <w:szCs w:val="24"/>
        </w:rPr>
        <w:t xml:space="preserve">make take measure </w:t>
      </w:r>
      <w:r w:rsidR="00092040">
        <w:rPr>
          <w:sz w:val="24"/>
          <w:szCs w:val="24"/>
        </w:rPr>
        <w:lastRenderedPageBreak/>
        <w:t>major delegations  f</w:t>
      </w:r>
      <w:r w:rsidR="00D9562E" w:rsidRPr="00472295">
        <w:rPr>
          <w:sz w:val="24"/>
          <w:szCs w:val="24"/>
        </w:rPr>
        <w:t>rom their obligations under the covenant</w:t>
      </w:r>
      <w:r w:rsidR="00092040">
        <w:rPr>
          <w:sz w:val="24"/>
          <w:szCs w:val="24"/>
        </w:rPr>
        <w:t>,</w:t>
      </w:r>
      <w:r w:rsidR="00D9562E" w:rsidRPr="00472295">
        <w:rPr>
          <w:sz w:val="24"/>
          <w:szCs w:val="24"/>
        </w:rPr>
        <w:t xml:space="preserve"> I will need to consider the freedom of assembly and association if you are</w:t>
      </w:r>
      <w:r w:rsidR="00092040">
        <w:rPr>
          <w:sz w:val="24"/>
          <w:szCs w:val="24"/>
        </w:rPr>
        <w:t xml:space="preserve"> on</w:t>
      </w:r>
      <w:r w:rsidR="00D9562E" w:rsidRPr="00472295">
        <w:rPr>
          <w:sz w:val="24"/>
          <w:szCs w:val="24"/>
        </w:rPr>
        <w:t xml:space="preserve"> legislation policy or that limits or regulates th</w:t>
      </w:r>
      <w:r w:rsidR="00092040">
        <w:rPr>
          <w:sz w:val="24"/>
          <w:szCs w:val="24"/>
        </w:rPr>
        <w:t xml:space="preserve">eir ability of a person prohibitive  or creates distinctive  for a </w:t>
      </w:r>
      <w:r w:rsidR="00D9562E" w:rsidRPr="00472295">
        <w:rPr>
          <w:sz w:val="24"/>
          <w:szCs w:val="24"/>
        </w:rPr>
        <w:t xml:space="preserve"> membership of a particular group like erase membership of a group or associati</w:t>
      </w:r>
      <w:r w:rsidR="00092040">
        <w:rPr>
          <w:sz w:val="24"/>
          <w:szCs w:val="24"/>
        </w:rPr>
        <w:t>on in particular trade unions  requires.</w:t>
      </w:r>
      <w:r w:rsidR="00D9562E" w:rsidRPr="00472295">
        <w:rPr>
          <w:sz w:val="24"/>
          <w:szCs w:val="24"/>
        </w:rPr>
        <w:t xml:space="preserve"> </w:t>
      </w:r>
      <w:proofErr w:type="gramStart"/>
      <w:r w:rsidR="00D9562E" w:rsidRPr="00472295">
        <w:rPr>
          <w:sz w:val="24"/>
          <w:szCs w:val="24"/>
        </w:rPr>
        <w:t>because</w:t>
      </w:r>
      <w:proofErr w:type="gramEnd"/>
      <w:r w:rsidR="00D9562E" w:rsidRPr="00472295">
        <w:rPr>
          <w:sz w:val="24"/>
          <w:szCs w:val="24"/>
        </w:rPr>
        <w:t xml:space="preserve"> a person to disclose membership of a</w:t>
      </w:r>
      <w:r w:rsidR="00092040">
        <w:rPr>
          <w:sz w:val="24"/>
          <w:szCs w:val="24"/>
        </w:rPr>
        <w:t xml:space="preserve"> group or association or treat people different</w:t>
      </w:r>
      <w:r w:rsidR="00D9562E" w:rsidRPr="00472295">
        <w:rPr>
          <w:sz w:val="24"/>
          <w:szCs w:val="24"/>
        </w:rPr>
        <w:t xml:space="preserve"> on the basis of their membership</w:t>
      </w:r>
      <w:r w:rsidR="00092040">
        <w:rPr>
          <w:sz w:val="24"/>
          <w:szCs w:val="24"/>
        </w:rPr>
        <w:t xml:space="preserve">. </w:t>
      </w:r>
    </w:p>
    <w:p w14:paraId="50008619" w14:textId="1D877892" w:rsidR="00092040" w:rsidRPr="00092040" w:rsidRDefault="00092040" w:rsidP="00092040">
      <w:pPr>
        <w:jc w:val="center"/>
        <w:rPr>
          <w:b/>
          <w:sz w:val="32"/>
          <w:szCs w:val="24"/>
        </w:rPr>
      </w:pPr>
      <w:r w:rsidRPr="00092040">
        <w:rPr>
          <w:b/>
          <w:sz w:val="32"/>
          <w:szCs w:val="24"/>
        </w:rPr>
        <w:t>Conclusion</w:t>
      </w:r>
    </w:p>
    <w:p w14:paraId="3ABB5941" w14:textId="03AAAEDB" w:rsidR="00D9562E" w:rsidRDefault="00092040">
      <w:pPr>
        <w:rPr>
          <w:sz w:val="24"/>
          <w:szCs w:val="24"/>
        </w:rPr>
      </w:pPr>
      <w:r>
        <w:rPr>
          <w:sz w:val="24"/>
          <w:szCs w:val="24"/>
        </w:rPr>
        <w:t xml:space="preserve"> Article  20  the universal </w:t>
      </w:r>
      <w:proofErr w:type="spellStart"/>
      <w:r>
        <w:rPr>
          <w:sz w:val="24"/>
          <w:szCs w:val="24"/>
        </w:rPr>
        <w:t>decraleration</w:t>
      </w:r>
      <w:proofErr w:type="spellEnd"/>
      <w:r>
        <w:rPr>
          <w:sz w:val="24"/>
          <w:szCs w:val="24"/>
        </w:rPr>
        <w:t xml:space="preserve"> of human of right(UDHR) , </w:t>
      </w:r>
      <w:r w:rsidR="00D9562E" w:rsidRPr="00472295">
        <w:rPr>
          <w:sz w:val="24"/>
          <w:szCs w:val="24"/>
        </w:rPr>
        <w:t xml:space="preserve"> combined the article 19 freedom of e</w:t>
      </w:r>
      <w:r>
        <w:rPr>
          <w:sz w:val="24"/>
          <w:szCs w:val="24"/>
        </w:rPr>
        <w:t>xpression together ensured the Right to gather  together public and private  the t</w:t>
      </w:r>
      <w:r w:rsidR="00D9562E" w:rsidRPr="00472295">
        <w:rPr>
          <w:sz w:val="24"/>
          <w:szCs w:val="24"/>
        </w:rPr>
        <w:t xml:space="preserve"> collective express promote pursue and defend common interests add content of the investigation of human rights states that everyone has their rights to freedom of peaceful assembly and association that no one may be compelled to belo</w:t>
      </w:r>
      <w:r>
        <w:rPr>
          <w:sz w:val="24"/>
          <w:szCs w:val="24"/>
        </w:rPr>
        <w:t xml:space="preserve">ng to an association when working </w:t>
      </w:r>
      <w:r w:rsidR="00D9562E" w:rsidRPr="00472295">
        <w:rPr>
          <w:sz w:val="24"/>
          <w:szCs w:val="24"/>
        </w:rPr>
        <w:t>on measures that restrict freedom of assembly and association I should consider the destruction is for a purpose which falls within one of their permitted grounds of restriction under relevant article</w:t>
      </w:r>
      <w:r w:rsidR="00464E1B">
        <w:rPr>
          <w:sz w:val="24"/>
          <w:szCs w:val="24"/>
        </w:rPr>
        <w:t xml:space="preserve">, there </w:t>
      </w:r>
      <w:r w:rsidR="002A0A97" w:rsidRPr="00472295">
        <w:rPr>
          <w:sz w:val="24"/>
          <w:szCs w:val="24"/>
        </w:rPr>
        <w:t xml:space="preserve"> restriction list main mean</w:t>
      </w:r>
      <w:r w:rsidR="00464E1B">
        <w:rPr>
          <w:sz w:val="24"/>
          <w:szCs w:val="24"/>
        </w:rPr>
        <w:t xml:space="preserve">s of </w:t>
      </w:r>
      <w:r w:rsidR="002A0A97" w:rsidRPr="00472295">
        <w:rPr>
          <w:sz w:val="24"/>
          <w:szCs w:val="24"/>
        </w:rPr>
        <w:t>the scope of rights to freedom of assembly and association they like to peaceful</w:t>
      </w:r>
      <w:r w:rsidR="00464E1B">
        <w:rPr>
          <w:sz w:val="24"/>
          <w:szCs w:val="24"/>
        </w:rPr>
        <w:t xml:space="preserve"> assembly protects the right </w:t>
      </w:r>
      <w:r w:rsidR="002A0A97" w:rsidRPr="00472295">
        <w:rPr>
          <w:sz w:val="24"/>
          <w:szCs w:val="24"/>
        </w:rPr>
        <w:t>individuals and groups to mee</w:t>
      </w:r>
      <w:r>
        <w:rPr>
          <w:sz w:val="24"/>
          <w:szCs w:val="24"/>
        </w:rPr>
        <w:t xml:space="preserve">t for a common purpose or </w:t>
      </w:r>
      <w:r w:rsidR="002A0A97" w:rsidRPr="00472295">
        <w:rPr>
          <w:sz w:val="24"/>
          <w:szCs w:val="24"/>
        </w:rPr>
        <w:t>in order to extend ideas and information to express their views they like to freedom of association protects the right of all persons to group together voluntar</w:t>
      </w:r>
      <w:r w:rsidR="00464E1B">
        <w:rPr>
          <w:sz w:val="24"/>
          <w:szCs w:val="24"/>
        </w:rPr>
        <w:t xml:space="preserve">ily for a common goal and </w:t>
      </w:r>
      <w:r w:rsidR="002A0A97" w:rsidRPr="00472295">
        <w:rPr>
          <w:sz w:val="24"/>
          <w:szCs w:val="24"/>
        </w:rPr>
        <w:t xml:space="preserve"> form and join an association</w:t>
      </w:r>
      <w:r w:rsidR="00464E1B">
        <w:rPr>
          <w:sz w:val="24"/>
          <w:szCs w:val="24"/>
        </w:rPr>
        <w:t xml:space="preserve">. </w:t>
      </w:r>
      <w:proofErr w:type="gramStart"/>
      <w:r w:rsidR="00464E1B">
        <w:rPr>
          <w:sz w:val="24"/>
          <w:szCs w:val="24"/>
        </w:rPr>
        <w:t>at</w:t>
      </w:r>
      <w:proofErr w:type="gramEnd"/>
      <w:r w:rsidR="00464E1B">
        <w:rPr>
          <w:sz w:val="24"/>
          <w:szCs w:val="24"/>
        </w:rPr>
        <w:t xml:space="preserve"> article 22 </w:t>
      </w:r>
      <w:r w:rsidR="002A0A97" w:rsidRPr="00472295">
        <w:rPr>
          <w:sz w:val="24"/>
          <w:szCs w:val="24"/>
        </w:rPr>
        <w:t xml:space="preserve"> of the </w:t>
      </w:r>
      <w:r w:rsidR="00464E1B">
        <w:rPr>
          <w:sz w:val="24"/>
          <w:szCs w:val="24"/>
        </w:rPr>
        <w:t>(</w:t>
      </w:r>
      <w:r w:rsidR="002A0A97" w:rsidRPr="00472295">
        <w:rPr>
          <w:sz w:val="24"/>
          <w:szCs w:val="24"/>
        </w:rPr>
        <w:t>ICC P2</w:t>
      </w:r>
      <w:r w:rsidR="00464E1B">
        <w:rPr>
          <w:sz w:val="24"/>
          <w:szCs w:val="24"/>
        </w:rPr>
        <w:t>)</w:t>
      </w:r>
      <w:r w:rsidR="002A0A97" w:rsidRPr="00472295">
        <w:rPr>
          <w:sz w:val="24"/>
          <w:szCs w:val="24"/>
        </w:rPr>
        <w:t xml:space="preserve"> recognize that it may be permissible to impose lawful restrictions on members of their armed forces and the police their exercise of their rights to freedom of association</w:t>
      </w:r>
      <w:r w:rsidR="00464E1B">
        <w:rPr>
          <w:sz w:val="24"/>
          <w:szCs w:val="24"/>
        </w:rPr>
        <w:t>.</w:t>
      </w:r>
      <w:r w:rsidR="002A0A97" w:rsidRPr="00472295">
        <w:rPr>
          <w:sz w:val="24"/>
          <w:szCs w:val="24"/>
        </w:rPr>
        <w:t xml:space="preserve"> there is no common legislation that enshrines the right to freedom of assembly and association and the following are the articles over relevant conventions at the light </w:t>
      </w:r>
      <w:r w:rsidR="00464E1B">
        <w:rPr>
          <w:sz w:val="24"/>
          <w:szCs w:val="24"/>
        </w:rPr>
        <w:t>of peace and assembly of</w:t>
      </w:r>
      <w:r w:rsidR="002A0A97" w:rsidRPr="00472295">
        <w:rPr>
          <w:sz w:val="24"/>
          <w:szCs w:val="24"/>
        </w:rPr>
        <w:t xml:space="preserve"> add contain two everyone has the right to freedom of association and no restrictions</w:t>
      </w:r>
    </w:p>
    <w:p w14:paraId="4602C693" w14:textId="142661D2" w:rsidR="00464E1B" w:rsidRDefault="00464E1B">
      <w:pPr>
        <w:rPr>
          <w:sz w:val="24"/>
          <w:szCs w:val="24"/>
        </w:rPr>
      </w:pPr>
      <w:proofErr w:type="gramStart"/>
      <w:r>
        <w:rPr>
          <w:sz w:val="24"/>
          <w:szCs w:val="24"/>
        </w:rPr>
        <w:t>Reference :</w:t>
      </w:r>
      <w:proofErr w:type="gramEnd"/>
      <w:r>
        <w:rPr>
          <w:sz w:val="24"/>
          <w:szCs w:val="24"/>
        </w:rPr>
        <w:t xml:space="preserve"> </w:t>
      </w:r>
    </w:p>
    <w:p w14:paraId="2E5A3BEE" w14:textId="72E77F07" w:rsidR="00464E1B" w:rsidRDefault="00464E1B" w:rsidP="00464E1B">
      <w:pPr>
        <w:pStyle w:val="ListParagraph"/>
        <w:numPr>
          <w:ilvl w:val="0"/>
          <w:numId w:val="1"/>
        </w:numPr>
        <w:rPr>
          <w:sz w:val="24"/>
          <w:szCs w:val="24"/>
        </w:rPr>
      </w:pPr>
      <w:r>
        <w:rPr>
          <w:sz w:val="24"/>
          <w:szCs w:val="24"/>
        </w:rPr>
        <w:t xml:space="preserve">The international  law of human right in Africa : </w:t>
      </w:r>
    </w:p>
    <w:p w14:paraId="36012BC6" w14:textId="22F5E061" w:rsidR="00464E1B" w:rsidRDefault="00464E1B" w:rsidP="00464E1B">
      <w:pPr>
        <w:pStyle w:val="ListParagraph"/>
        <w:rPr>
          <w:sz w:val="24"/>
          <w:szCs w:val="24"/>
        </w:rPr>
      </w:pPr>
      <w:proofErr w:type="gramStart"/>
      <w:r>
        <w:rPr>
          <w:sz w:val="24"/>
          <w:szCs w:val="24"/>
        </w:rPr>
        <w:t>m</w:t>
      </w:r>
      <w:proofErr w:type="gramEnd"/>
      <w:r>
        <w:rPr>
          <w:sz w:val="24"/>
          <w:szCs w:val="24"/>
        </w:rPr>
        <w:t xml:space="preserve">. </w:t>
      </w:r>
      <w:proofErr w:type="spellStart"/>
      <w:r>
        <w:rPr>
          <w:sz w:val="24"/>
          <w:szCs w:val="24"/>
        </w:rPr>
        <w:t>hamalengwa</w:t>
      </w:r>
      <w:proofErr w:type="spellEnd"/>
      <w:r>
        <w:rPr>
          <w:sz w:val="24"/>
          <w:szCs w:val="24"/>
        </w:rPr>
        <w:t xml:space="preserve">    19988 </w:t>
      </w:r>
    </w:p>
    <w:p w14:paraId="65F92B10" w14:textId="77777777" w:rsidR="00464E1B" w:rsidRDefault="00464E1B" w:rsidP="00464E1B">
      <w:pPr>
        <w:pStyle w:val="ListParagraph"/>
        <w:rPr>
          <w:sz w:val="24"/>
          <w:szCs w:val="24"/>
        </w:rPr>
      </w:pPr>
    </w:p>
    <w:p w14:paraId="69D9C8A9" w14:textId="64CC62B7" w:rsidR="00464E1B" w:rsidRDefault="00464E1B" w:rsidP="00464E1B">
      <w:pPr>
        <w:pStyle w:val="ListParagraph"/>
        <w:numPr>
          <w:ilvl w:val="0"/>
          <w:numId w:val="1"/>
        </w:numPr>
        <w:rPr>
          <w:sz w:val="24"/>
          <w:szCs w:val="24"/>
        </w:rPr>
      </w:pPr>
      <w:r>
        <w:rPr>
          <w:sz w:val="24"/>
          <w:szCs w:val="24"/>
        </w:rPr>
        <w:t xml:space="preserve"> Human  right  - south Africa   </w:t>
      </w:r>
      <w:proofErr w:type="spellStart"/>
      <w:r>
        <w:rPr>
          <w:sz w:val="24"/>
          <w:szCs w:val="24"/>
        </w:rPr>
        <w:t>howard</w:t>
      </w:r>
      <w:proofErr w:type="spellEnd"/>
      <w:r>
        <w:rPr>
          <w:sz w:val="24"/>
          <w:szCs w:val="24"/>
        </w:rPr>
        <w:t xml:space="preserve">   law  journal </w:t>
      </w:r>
    </w:p>
    <w:p w14:paraId="0FF3EC89" w14:textId="1DB772AC" w:rsidR="00464E1B" w:rsidRDefault="00464E1B" w:rsidP="00464E1B">
      <w:pPr>
        <w:pStyle w:val="ListParagraph"/>
        <w:numPr>
          <w:ilvl w:val="0"/>
          <w:numId w:val="1"/>
        </w:numPr>
        <w:rPr>
          <w:sz w:val="24"/>
          <w:szCs w:val="24"/>
        </w:rPr>
      </w:pPr>
      <w:r>
        <w:rPr>
          <w:sz w:val="24"/>
          <w:szCs w:val="24"/>
        </w:rPr>
        <w:t xml:space="preserve"> Li- ked  bibliography   for the </w:t>
      </w:r>
      <w:proofErr w:type="spellStart"/>
      <w:r>
        <w:rPr>
          <w:sz w:val="24"/>
          <w:szCs w:val="24"/>
        </w:rPr>
        <w:t>sep</w:t>
      </w:r>
      <w:proofErr w:type="spellEnd"/>
      <w:r>
        <w:rPr>
          <w:sz w:val="24"/>
          <w:szCs w:val="24"/>
        </w:rPr>
        <w:t xml:space="preserve"> article  human  rights  by </w:t>
      </w:r>
      <w:proofErr w:type="spellStart"/>
      <w:r>
        <w:rPr>
          <w:sz w:val="24"/>
          <w:szCs w:val="24"/>
        </w:rPr>
        <w:t>jane</w:t>
      </w:r>
      <w:proofErr w:type="spellEnd"/>
      <w:r>
        <w:rPr>
          <w:sz w:val="24"/>
          <w:szCs w:val="24"/>
        </w:rPr>
        <w:t xml:space="preserve"> nickel  </w:t>
      </w:r>
    </w:p>
    <w:p w14:paraId="615890CA" w14:textId="26D2CD50" w:rsidR="00464E1B" w:rsidRDefault="00464E1B" w:rsidP="00464E1B">
      <w:pPr>
        <w:pStyle w:val="ListParagraph"/>
        <w:numPr>
          <w:ilvl w:val="0"/>
          <w:numId w:val="1"/>
        </w:numPr>
        <w:rPr>
          <w:sz w:val="24"/>
          <w:szCs w:val="24"/>
        </w:rPr>
      </w:pPr>
      <w:r>
        <w:rPr>
          <w:sz w:val="24"/>
          <w:szCs w:val="24"/>
        </w:rPr>
        <w:t xml:space="preserve">Human  right  </w:t>
      </w:r>
      <w:proofErr w:type="spellStart"/>
      <w:r>
        <w:rPr>
          <w:sz w:val="24"/>
          <w:szCs w:val="24"/>
        </w:rPr>
        <w:t>quartery</w:t>
      </w:r>
      <w:proofErr w:type="spellEnd"/>
      <w:r>
        <w:rPr>
          <w:sz w:val="24"/>
          <w:szCs w:val="24"/>
        </w:rPr>
        <w:t xml:space="preserve"> 20 ( 3)   AUG A 1998 :  A 459 – 5A  </w:t>
      </w:r>
    </w:p>
    <w:p w14:paraId="61855C78" w14:textId="7349BC63" w:rsidR="00464E1B" w:rsidRPr="00464E1B" w:rsidRDefault="00464E1B" w:rsidP="00464E1B">
      <w:pPr>
        <w:pStyle w:val="ListParagraph"/>
        <w:rPr>
          <w:sz w:val="24"/>
          <w:szCs w:val="24"/>
        </w:rPr>
      </w:pPr>
      <w:proofErr w:type="spellStart"/>
      <w:r>
        <w:rPr>
          <w:sz w:val="24"/>
          <w:szCs w:val="24"/>
        </w:rPr>
        <w:t>Fuereza</w:t>
      </w:r>
      <w:proofErr w:type="spellEnd"/>
      <w:r>
        <w:rPr>
          <w:sz w:val="24"/>
          <w:szCs w:val="24"/>
        </w:rPr>
        <w:t xml:space="preserve">   obligation  </w:t>
      </w:r>
      <w:bookmarkStart w:id="0" w:name="_GoBack"/>
      <w:bookmarkEnd w:id="0"/>
    </w:p>
    <w:sectPr w:rsidR="00464E1B" w:rsidRPr="00464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A5AF1"/>
    <w:multiLevelType w:val="hybridMultilevel"/>
    <w:tmpl w:val="0958DE94"/>
    <w:lvl w:ilvl="0" w:tplc="3E629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62E"/>
    <w:rsid w:val="00092040"/>
    <w:rsid w:val="002A0A97"/>
    <w:rsid w:val="00464E1B"/>
    <w:rsid w:val="00472295"/>
    <w:rsid w:val="00D9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E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Reubenmuyembe1996@outlook.com</dc:creator>
  <cp:keywords/>
  <dc:description/>
  <cp:lastModifiedBy>rem</cp:lastModifiedBy>
  <cp:revision>3</cp:revision>
  <dcterms:created xsi:type="dcterms:W3CDTF">2022-04-14T15:10:00Z</dcterms:created>
  <dcterms:modified xsi:type="dcterms:W3CDTF">1980-01-04T17:31:00Z</dcterms:modified>
</cp:coreProperties>
</file>